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2E9CA" w14:textId="4A4FCDC5" w:rsidR="00F0703A" w:rsidRDefault="00F0703A">
      <w:pPr>
        <w:pStyle w:val="ZA"/>
        <w:framePr w:wrap="notBeside"/>
      </w:pPr>
      <w:bookmarkStart w:id="0" w:name="page1"/>
      <w:r>
        <w:rPr>
          <w:sz w:val="64"/>
        </w:rPr>
        <w:t xml:space="preserve">3GPP TS 26.090 </w:t>
      </w:r>
      <w:r>
        <w:t>V</w:t>
      </w:r>
      <w:r w:rsidR="001C412E">
        <w:t>18.0.0</w:t>
      </w:r>
      <w:r>
        <w:t xml:space="preserve"> </w:t>
      </w:r>
      <w:r>
        <w:rPr>
          <w:sz w:val="32"/>
        </w:rPr>
        <w:t>(</w:t>
      </w:r>
      <w:r w:rsidR="001C412E">
        <w:rPr>
          <w:sz w:val="32"/>
        </w:rPr>
        <w:t>2024-03</w:t>
      </w:r>
      <w:r>
        <w:rPr>
          <w:sz w:val="32"/>
        </w:rPr>
        <w:t>)</w:t>
      </w:r>
    </w:p>
    <w:p w14:paraId="5F8FD60E" w14:textId="77777777" w:rsidR="00F0703A" w:rsidRDefault="00F0703A">
      <w:pPr>
        <w:pStyle w:val="ZB"/>
        <w:framePr w:wrap="notBeside"/>
      </w:pPr>
      <w:r>
        <w:t>Technical Specification</w:t>
      </w:r>
    </w:p>
    <w:p w14:paraId="2C13B19A" w14:textId="77777777" w:rsidR="00F0703A" w:rsidRDefault="00F0703A" w:rsidP="00B218BB">
      <w:pPr>
        <w:pStyle w:val="ZT"/>
        <w:framePr w:wrap="notBeside" w:vAnchor="page" w:hAnchor="page" w:x="891" w:y="3051"/>
      </w:pPr>
      <w:r>
        <w:t>3rd Generation Partnership Project;</w:t>
      </w:r>
    </w:p>
    <w:p w14:paraId="0A91249C" w14:textId="77777777" w:rsidR="00F0703A" w:rsidRDefault="00F0703A" w:rsidP="00B218BB">
      <w:pPr>
        <w:pStyle w:val="ZT"/>
        <w:framePr w:wrap="notBeside" w:vAnchor="page" w:hAnchor="page" w:x="891" w:y="3051"/>
      </w:pPr>
      <w:r>
        <w:t>Technical Specification Group Services and System Aspects;</w:t>
      </w:r>
    </w:p>
    <w:p w14:paraId="7D3628F8" w14:textId="77777777" w:rsidR="00F0703A" w:rsidRDefault="00F0703A" w:rsidP="00B218BB">
      <w:pPr>
        <w:pStyle w:val="ZT"/>
        <w:framePr w:wrap="notBeside" w:vAnchor="page" w:hAnchor="page" w:x="891" w:y="3051"/>
      </w:pPr>
      <w:r>
        <w:t>Mandatory Speech Codec speech processing functions;</w:t>
      </w:r>
    </w:p>
    <w:p w14:paraId="21CEAA0E" w14:textId="77777777" w:rsidR="00F0703A" w:rsidRDefault="00F0703A" w:rsidP="00B218BB">
      <w:pPr>
        <w:pStyle w:val="ZT"/>
        <w:framePr w:wrap="notBeside" w:vAnchor="page" w:hAnchor="page" w:x="891" w:y="3051"/>
      </w:pPr>
      <w:r>
        <w:t>Adaptive Multi-Rate (AMR) speech codec;</w:t>
      </w:r>
    </w:p>
    <w:p w14:paraId="105EAD96" w14:textId="77777777" w:rsidR="00F0703A" w:rsidRDefault="00F0703A" w:rsidP="00B218BB">
      <w:pPr>
        <w:pStyle w:val="ZT"/>
        <w:framePr w:wrap="notBeside" w:vAnchor="page" w:hAnchor="page" w:x="891" w:y="3051"/>
      </w:pPr>
      <w:r>
        <w:t>Transcoding functions</w:t>
      </w:r>
    </w:p>
    <w:p w14:paraId="1B360672" w14:textId="77777777" w:rsidR="00F0703A" w:rsidRDefault="00F0703A" w:rsidP="00B218BB">
      <w:pPr>
        <w:pStyle w:val="ZT"/>
        <w:framePr w:wrap="notBeside" w:vAnchor="page" w:hAnchor="page" w:x="891" w:y="3051"/>
      </w:pPr>
      <w:r>
        <w:t>(</w:t>
      </w:r>
      <w:r>
        <w:rPr>
          <w:rStyle w:val="ZGSM"/>
        </w:rPr>
        <w:t>Release</w:t>
      </w:r>
      <w:r w:rsidR="001C412E">
        <w:rPr>
          <w:rStyle w:val="ZGSM"/>
        </w:rPr>
        <w:t xml:space="preserve"> 18</w:t>
      </w:r>
      <w:r>
        <w:t>)</w:t>
      </w:r>
    </w:p>
    <w:p w14:paraId="02A20AAD" w14:textId="77777777" w:rsidR="00F0703A" w:rsidRDefault="00F0703A" w:rsidP="00B218BB">
      <w:pPr>
        <w:pStyle w:val="ZT"/>
        <w:framePr w:wrap="notBeside" w:vAnchor="page" w:hAnchor="page" w:x="891" w:y="3051"/>
      </w:pPr>
    </w:p>
    <w:bookmarkStart w:id="1" w:name="_MON_1684549432"/>
    <w:bookmarkEnd w:id="1"/>
    <w:bookmarkStart w:id="2" w:name="_MON_1684549432"/>
    <w:bookmarkEnd w:id="2"/>
    <w:p w14:paraId="1D80385C" w14:textId="6758A83A" w:rsidR="00616DDE" w:rsidRPr="00235394" w:rsidRDefault="001C412E" w:rsidP="00B218BB">
      <w:pPr>
        <w:pStyle w:val="ZU"/>
        <w:framePr w:w="0" w:wrap="notBeside" w:hAnchor="page" w:x="891" w:y="3051"/>
        <w:tabs>
          <w:tab w:val="right" w:pos="10206"/>
        </w:tabs>
        <w:jc w:val="left"/>
      </w:pPr>
      <w:r w:rsidRPr="001C412E">
        <w:rPr>
          <w:i/>
        </w:rPr>
        <w:object w:dxaOrig="2026" w:dyaOrig="1251" w14:anchorId="0121A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7" o:title=""/>
          </v:shape>
          <o:OLEObject Type="Embed" ProgID="Word.Picture.8" ShapeID="_x0000_i1025" DrawAspect="Content" ObjectID="_1782899395" r:id="rId8"/>
        </w:object>
      </w:r>
      <w:r w:rsidR="00616DDE" w:rsidRPr="00235394">
        <w:rPr>
          <w:color w:val="0000FF"/>
        </w:rPr>
        <w:tab/>
      </w:r>
      <w:r w:rsidR="00544CC3" w:rsidRPr="00235394">
        <w:drawing>
          <wp:inline distT="0" distB="0" distL="0" distR="0" wp14:anchorId="021CE862" wp14:editId="3B52822C">
            <wp:extent cx="1624330" cy="952500"/>
            <wp:effectExtent l="0" t="0" r="0" b="0"/>
            <wp:docPr id="2"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5AFEED07" w14:textId="77777777" w:rsidR="00F0703A" w:rsidRDefault="00F0703A">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00D7FA97" w14:textId="77777777" w:rsidR="00F0703A" w:rsidRDefault="00F0703A">
      <w:pPr>
        <w:pStyle w:val="ZV"/>
        <w:framePr w:wrap="notBeside"/>
      </w:pPr>
    </w:p>
    <w:bookmarkEnd w:id="0"/>
    <w:p w14:paraId="78B52C8C" w14:textId="77777777" w:rsidR="00F0703A" w:rsidRDefault="00F0703A">
      <w:pPr>
        <w:sectPr w:rsidR="00F0703A" w:rsidSect="00876AE6">
          <w:footerReference w:type="first" r:id="rId10"/>
          <w:footnotePr>
            <w:numRestart w:val="eachSect"/>
          </w:footnotePr>
          <w:pgSz w:w="11907" w:h="16840"/>
          <w:pgMar w:top="2268" w:right="851" w:bottom="10773" w:left="851" w:header="0" w:footer="0" w:gutter="0"/>
          <w:cols w:space="720"/>
        </w:sectPr>
      </w:pPr>
    </w:p>
    <w:p w14:paraId="597AF1D1" w14:textId="77777777" w:rsidR="00F0703A" w:rsidRDefault="00F0703A">
      <w:bookmarkStart w:id="3" w:name="page2"/>
    </w:p>
    <w:p w14:paraId="5C9BC726" w14:textId="77777777" w:rsidR="00F0703A" w:rsidRDefault="00F0703A">
      <w:pPr>
        <w:pStyle w:val="FP"/>
        <w:framePr w:wrap="notBeside" w:hAnchor="margin" w:y="1419"/>
        <w:pBdr>
          <w:bottom w:val="single" w:sz="6" w:space="1" w:color="auto"/>
        </w:pBdr>
        <w:spacing w:before="240"/>
        <w:ind w:left="2835" w:right="2835"/>
        <w:jc w:val="center"/>
      </w:pPr>
      <w:r>
        <w:t>Keywords</w:t>
      </w:r>
    </w:p>
    <w:p w14:paraId="5F33F00B" w14:textId="77777777" w:rsidR="00F0703A" w:rsidRDefault="00F0703A">
      <w:pPr>
        <w:pStyle w:val="FP"/>
        <w:framePr w:wrap="notBeside" w:hAnchor="margin" w:y="1419"/>
        <w:ind w:left="2835" w:right="2835"/>
        <w:jc w:val="center"/>
        <w:rPr>
          <w:rFonts w:ascii="Arial" w:hAnsi="Arial"/>
          <w:sz w:val="18"/>
        </w:rPr>
      </w:pPr>
      <w:r>
        <w:rPr>
          <w:rFonts w:ascii="Arial" w:hAnsi="Arial"/>
          <w:sz w:val="18"/>
        </w:rPr>
        <w:t>GSM, UMTS, codec, LTE</w:t>
      </w:r>
    </w:p>
    <w:p w14:paraId="668CBDC5" w14:textId="77777777" w:rsidR="00F0703A" w:rsidRDefault="00F0703A"/>
    <w:p w14:paraId="40591E5C" w14:textId="77777777" w:rsidR="00F0703A" w:rsidRDefault="00F0703A">
      <w:pPr>
        <w:pStyle w:val="FP"/>
        <w:framePr w:wrap="notBeside" w:hAnchor="margin" w:yAlign="center"/>
        <w:spacing w:after="240"/>
        <w:ind w:left="2835" w:right="2835"/>
        <w:jc w:val="center"/>
        <w:rPr>
          <w:rFonts w:ascii="Arial" w:hAnsi="Arial"/>
          <w:b/>
          <w:i/>
        </w:rPr>
      </w:pPr>
      <w:r>
        <w:rPr>
          <w:rFonts w:ascii="Arial" w:hAnsi="Arial"/>
          <w:b/>
          <w:i/>
        </w:rPr>
        <w:t>3GPP</w:t>
      </w:r>
    </w:p>
    <w:p w14:paraId="35EE8990" w14:textId="77777777" w:rsidR="00F0703A" w:rsidRDefault="00F0703A">
      <w:pPr>
        <w:pStyle w:val="FP"/>
        <w:framePr w:wrap="notBeside" w:hAnchor="margin" w:yAlign="center"/>
        <w:pBdr>
          <w:bottom w:val="single" w:sz="6" w:space="1" w:color="auto"/>
        </w:pBdr>
        <w:ind w:left="2835" w:right="2835"/>
        <w:jc w:val="center"/>
      </w:pPr>
      <w:r>
        <w:t>Postal address</w:t>
      </w:r>
    </w:p>
    <w:p w14:paraId="1B20207F" w14:textId="77777777" w:rsidR="00F0703A" w:rsidRDefault="00F0703A">
      <w:pPr>
        <w:pStyle w:val="FP"/>
        <w:framePr w:wrap="notBeside" w:hAnchor="margin" w:yAlign="center"/>
        <w:ind w:left="2835" w:right="2835"/>
        <w:jc w:val="center"/>
        <w:rPr>
          <w:rFonts w:ascii="Arial" w:hAnsi="Arial"/>
          <w:sz w:val="18"/>
        </w:rPr>
      </w:pPr>
    </w:p>
    <w:p w14:paraId="3A8B710B" w14:textId="77777777" w:rsidR="00F0703A" w:rsidRDefault="00F0703A">
      <w:pPr>
        <w:pStyle w:val="FP"/>
        <w:framePr w:wrap="notBeside" w:hAnchor="margin" w:yAlign="center"/>
        <w:pBdr>
          <w:bottom w:val="single" w:sz="6" w:space="1" w:color="auto"/>
        </w:pBdr>
        <w:spacing w:before="240"/>
        <w:ind w:left="2835" w:right="2835"/>
        <w:jc w:val="center"/>
      </w:pPr>
      <w:r>
        <w:t>3GPP support office address</w:t>
      </w:r>
    </w:p>
    <w:p w14:paraId="127C82B9" w14:textId="77777777" w:rsidR="00F0703A" w:rsidRDefault="00F0703A">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4DAFB0DF" w14:textId="77777777" w:rsidR="00F0703A" w:rsidRDefault="00F0703A">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682147A8" w14:textId="77777777" w:rsidR="00F0703A" w:rsidRDefault="00F0703A">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5FC6E068" w14:textId="77777777" w:rsidR="00F0703A" w:rsidRDefault="00F0703A">
      <w:pPr>
        <w:pStyle w:val="FP"/>
        <w:framePr w:wrap="notBeside" w:hAnchor="margin" w:yAlign="center"/>
        <w:pBdr>
          <w:bottom w:val="single" w:sz="6" w:space="1" w:color="auto"/>
        </w:pBdr>
        <w:spacing w:before="240"/>
        <w:ind w:left="2835" w:right="2835"/>
        <w:jc w:val="center"/>
      </w:pPr>
      <w:r>
        <w:t>Internet</w:t>
      </w:r>
    </w:p>
    <w:p w14:paraId="6B9BD098" w14:textId="77777777" w:rsidR="00F0703A" w:rsidRDefault="00F0703A">
      <w:pPr>
        <w:pStyle w:val="FP"/>
        <w:framePr w:wrap="notBeside" w:hAnchor="margin" w:yAlign="center"/>
        <w:ind w:left="2835" w:right="2835"/>
        <w:jc w:val="center"/>
        <w:rPr>
          <w:rFonts w:ascii="Arial" w:hAnsi="Arial"/>
          <w:sz w:val="18"/>
        </w:rPr>
      </w:pPr>
      <w:r>
        <w:rPr>
          <w:rFonts w:ascii="Arial" w:hAnsi="Arial"/>
          <w:sz w:val="18"/>
        </w:rPr>
        <w:t>http://www.3gpp.org</w:t>
      </w:r>
    </w:p>
    <w:p w14:paraId="539E36C0" w14:textId="77777777" w:rsidR="00F0703A" w:rsidRDefault="00F0703A"/>
    <w:bookmarkEnd w:id="3"/>
    <w:p w14:paraId="77A7545D" w14:textId="77777777" w:rsidR="005D2A12" w:rsidRPr="002A1FAF" w:rsidRDefault="005D2A12" w:rsidP="005D2A12">
      <w:pPr>
        <w:pStyle w:val="FP"/>
        <w:framePr w:w="9481" w:wrap="notBeside" w:hAnchor="margin" w:yAlign="bottom"/>
        <w:pBdr>
          <w:bottom w:val="single" w:sz="6" w:space="1" w:color="auto"/>
        </w:pBdr>
        <w:spacing w:after="240"/>
        <w:jc w:val="center"/>
        <w:rPr>
          <w:rFonts w:ascii="Arial" w:hAnsi="Arial"/>
          <w:b/>
          <w:i/>
        </w:rPr>
      </w:pPr>
      <w:r w:rsidRPr="002A1FAF">
        <w:rPr>
          <w:rFonts w:ascii="Arial" w:hAnsi="Arial"/>
          <w:b/>
          <w:i/>
        </w:rPr>
        <w:t>Copyright Notification</w:t>
      </w:r>
    </w:p>
    <w:p w14:paraId="695C7436" w14:textId="77777777" w:rsidR="005D2A12" w:rsidRPr="002A1FAF" w:rsidRDefault="005D2A12" w:rsidP="005D2A12">
      <w:pPr>
        <w:pStyle w:val="FP"/>
        <w:framePr w:w="9481" w:wrap="notBeside" w:hAnchor="margin" w:yAlign="bottom"/>
        <w:jc w:val="center"/>
      </w:pPr>
      <w:r w:rsidRPr="002A1FAF">
        <w:t>No part may be reproduced except as authorized by written permission.</w:t>
      </w:r>
      <w:r w:rsidRPr="002A1FAF">
        <w:br/>
        <w:t>The copyright and the foregoing restriction extend to reproduction in all media.</w:t>
      </w:r>
    </w:p>
    <w:p w14:paraId="1AE32259" w14:textId="77777777" w:rsidR="005D2A12" w:rsidRPr="002A1FAF" w:rsidRDefault="005D2A12" w:rsidP="005D2A12">
      <w:pPr>
        <w:pStyle w:val="FP"/>
        <w:framePr w:w="9481" w:wrap="notBeside" w:hAnchor="margin" w:yAlign="bottom"/>
        <w:jc w:val="center"/>
      </w:pPr>
    </w:p>
    <w:p w14:paraId="16A964EF" w14:textId="77777777" w:rsidR="005D2A12" w:rsidRPr="002A1FAF" w:rsidRDefault="005D2A12" w:rsidP="005D2A12">
      <w:pPr>
        <w:pStyle w:val="FP"/>
        <w:framePr w:w="9481" w:wrap="notBeside" w:hAnchor="margin" w:yAlign="bottom"/>
        <w:jc w:val="center"/>
        <w:rPr>
          <w:sz w:val="18"/>
        </w:rPr>
      </w:pPr>
      <w:r w:rsidRPr="002A1FAF">
        <w:rPr>
          <w:sz w:val="18"/>
        </w:rPr>
        <w:t>©</w:t>
      </w:r>
      <w:r w:rsidR="001C412E">
        <w:rPr>
          <w:sz w:val="18"/>
        </w:rPr>
        <w:t xml:space="preserve"> 2024</w:t>
      </w:r>
      <w:r w:rsidRPr="002A1FAF">
        <w:rPr>
          <w:sz w:val="18"/>
        </w:rPr>
        <w:t>, 3GPP Organizational Partners (ARIB, ATIS, CCSA, ETSI, TSDSI, TTA, TTC).</w:t>
      </w:r>
      <w:bookmarkStart w:id="4" w:name="copyrightaddon"/>
      <w:bookmarkEnd w:id="4"/>
    </w:p>
    <w:p w14:paraId="7B91EBEE" w14:textId="77777777" w:rsidR="005D2A12" w:rsidRPr="002A1FAF" w:rsidRDefault="005D2A12" w:rsidP="005D2A12">
      <w:pPr>
        <w:pStyle w:val="FP"/>
        <w:framePr w:w="9481" w:wrap="notBeside" w:hAnchor="margin" w:yAlign="bottom"/>
        <w:jc w:val="center"/>
        <w:rPr>
          <w:sz w:val="18"/>
        </w:rPr>
      </w:pPr>
      <w:r w:rsidRPr="002A1FAF">
        <w:rPr>
          <w:sz w:val="18"/>
        </w:rPr>
        <w:t>All rights reserved.</w:t>
      </w:r>
    </w:p>
    <w:p w14:paraId="2814F1C3" w14:textId="77777777" w:rsidR="005D2A12" w:rsidRPr="002A1FAF" w:rsidRDefault="005D2A12" w:rsidP="005D2A12">
      <w:pPr>
        <w:pStyle w:val="FP"/>
        <w:framePr w:w="9481" w:wrap="notBeside" w:hAnchor="margin" w:yAlign="bottom"/>
        <w:rPr>
          <w:sz w:val="18"/>
        </w:rPr>
      </w:pPr>
    </w:p>
    <w:p w14:paraId="468B99AF" w14:textId="77777777" w:rsidR="005D2A12" w:rsidRPr="002A1FAF" w:rsidRDefault="005D2A12" w:rsidP="005D2A12">
      <w:pPr>
        <w:pStyle w:val="FP"/>
        <w:framePr w:w="9481" w:wrap="notBeside" w:hAnchor="margin" w:yAlign="bottom"/>
        <w:rPr>
          <w:sz w:val="18"/>
        </w:rPr>
      </w:pPr>
      <w:r w:rsidRPr="002A1FAF">
        <w:rPr>
          <w:sz w:val="18"/>
        </w:rPr>
        <w:t>UMTS™ is a Trade Mark of ETSI registered for the benefit of its members</w:t>
      </w:r>
    </w:p>
    <w:p w14:paraId="7493B23A" w14:textId="77777777" w:rsidR="005D2A12" w:rsidRPr="002A1FAF" w:rsidRDefault="005D2A12" w:rsidP="005D2A12">
      <w:pPr>
        <w:pStyle w:val="FP"/>
        <w:framePr w:w="9481" w:wrap="notBeside" w:hAnchor="margin" w:yAlign="bottom"/>
        <w:rPr>
          <w:sz w:val="18"/>
        </w:rPr>
      </w:pPr>
      <w:r w:rsidRPr="002A1FAF">
        <w:rPr>
          <w:sz w:val="18"/>
        </w:rPr>
        <w:t>3GPP™ is a Trade Mark of ETSI registered for the benefit of its Members and of the 3GPP Organizational Partners</w:t>
      </w:r>
      <w:r w:rsidRPr="002A1FAF">
        <w:rPr>
          <w:sz w:val="18"/>
        </w:rPr>
        <w:br/>
        <w:t>LTE™ is a Trade Mark of ETSI registered for the benefit of its Members and of the 3GPP Organizational Partners</w:t>
      </w:r>
    </w:p>
    <w:p w14:paraId="61294B3C" w14:textId="77777777" w:rsidR="005D2A12" w:rsidRPr="002A1FAF" w:rsidRDefault="005D2A12" w:rsidP="005D2A12">
      <w:pPr>
        <w:pStyle w:val="FP"/>
        <w:framePr w:w="9481" w:wrap="notBeside" w:hAnchor="margin" w:yAlign="bottom"/>
        <w:rPr>
          <w:sz w:val="18"/>
        </w:rPr>
      </w:pPr>
      <w:r w:rsidRPr="002A1FAF">
        <w:rPr>
          <w:sz w:val="18"/>
        </w:rPr>
        <w:t>GSM® and the GSM logo are registered and owned by the GSM Association</w:t>
      </w:r>
    </w:p>
    <w:p w14:paraId="083839DB" w14:textId="77777777" w:rsidR="00F0703A" w:rsidRDefault="00F0703A">
      <w:pPr>
        <w:pStyle w:val="TT"/>
      </w:pPr>
      <w:r>
        <w:br w:type="page"/>
      </w:r>
      <w:r>
        <w:lastRenderedPageBreak/>
        <w:t>Contents</w:t>
      </w:r>
    </w:p>
    <w:p w14:paraId="7010401A" w14:textId="77777777" w:rsidR="00C262BD" w:rsidRDefault="00C262BD">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_Toc517195517 \h </w:instrText>
      </w:r>
      <w:r>
        <w:fldChar w:fldCharType="separate"/>
      </w:r>
      <w:r>
        <w:t>6</w:t>
      </w:r>
      <w:r>
        <w:fldChar w:fldCharType="end"/>
      </w:r>
    </w:p>
    <w:p w14:paraId="3A781277" w14:textId="77777777" w:rsidR="00C262BD" w:rsidRDefault="00C262BD">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_Toc517195518 \h </w:instrText>
      </w:r>
      <w:r>
        <w:fldChar w:fldCharType="separate"/>
      </w:r>
      <w:r>
        <w:t>7</w:t>
      </w:r>
      <w:r>
        <w:fldChar w:fldCharType="end"/>
      </w:r>
    </w:p>
    <w:p w14:paraId="2B694429" w14:textId="77777777" w:rsidR="00C262BD" w:rsidRDefault="00C262BD">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_Toc517195519 \h </w:instrText>
      </w:r>
      <w:r>
        <w:fldChar w:fldCharType="separate"/>
      </w:r>
      <w:r>
        <w:t>7</w:t>
      </w:r>
      <w:r>
        <w:fldChar w:fldCharType="end"/>
      </w:r>
    </w:p>
    <w:p w14:paraId="0068A613" w14:textId="77777777" w:rsidR="00C262BD" w:rsidRDefault="00C262BD">
      <w:pPr>
        <w:pStyle w:val="TOC1"/>
        <w:rPr>
          <w:rFonts w:ascii="Calibri" w:hAnsi="Calibri"/>
          <w:szCs w:val="22"/>
          <w:lang w:val="en-US"/>
        </w:rPr>
      </w:pPr>
      <w:r>
        <w:t>3</w:t>
      </w:r>
      <w:r>
        <w:rPr>
          <w:rFonts w:ascii="Calibri" w:hAnsi="Calibri"/>
          <w:szCs w:val="22"/>
          <w:lang w:val="en-US"/>
        </w:rPr>
        <w:tab/>
      </w:r>
      <w:r>
        <w:t>Definitions, symbols and abbreviations</w:t>
      </w:r>
      <w:r>
        <w:tab/>
      </w:r>
      <w:r>
        <w:fldChar w:fldCharType="begin" w:fldLock="1"/>
      </w:r>
      <w:r>
        <w:instrText xml:space="preserve"> PAGEREF _Toc517195520 \h </w:instrText>
      </w:r>
      <w:r>
        <w:fldChar w:fldCharType="separate"/>
      </w:r>
      <w:r>
        <w:t>7</w:t>
      </w:r>
      <w:r>
        <w:fldChar w:fldCharType="end"/>
      </w:r>
    </w:p>
    <w:p w14:paraId="49B7DDD3" w14:textId="77777777" w:rsidR="00C262BD" w:rsidRDefault="00C262BD">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_Toc517195521 \h </w:instrText>
      </w:r>
      <w:r>
        <w:fldChar w:fldCharType="separate"/>
      </w:r>
      <w:r>
        <w:t>7</w:t>
      </w:r>
      <w:r>
        <w:fldChar w:fldCharType="end"/>
      </w:r>
    </w:p>
    <w:p w14:paraId="2DC5C6F7" w14:textId="77777777" w:rsidR="00C262BD" w:rsidRDefault="00C262BD">
      <w:pPr>
        <w:pStyle w:val="TOC2"/>
        <w:rPr>
          <w:rFonts w:ascii="Calibri" w:hAnsi="Calibri"/>
          <w:sz w:val="22"/>
          <w:szCs w:val="22"/>
          <w:lang w:val="en-US"/>
        </w:rPr>
      </w:pPr>
      <w:r>
        <w:t>3.2</w:t>
      </w:r>
      <w:r>
        <w:rPr>
          <w:rFonts w:ascii="Calibri" w:hAnsi="Calibri"/>
          <w:sz w:val="22"/>
          <w:szCs w:val="22"/>
          <w:lang w:val="en-US"/>
        </w:rPr>
        <w:tab/>
      </w:r>
      <w:r>
        <w:t>Symbols</w:t>
      </w:r>
      <w:r>
        <w:tab/>
      </w:r>
      <w:r>
        <w:fldChar w:fldCharType="begin" w:fldLock="1"/>
      </w:r>
      <w:r>
        <w:instrText xml:space="preserve"> PAGEREF _Toc517195522 \h </w:instrText>
      </w:r>
      <w:r>
        <w:fldChar w:fldCharType="separate"/>
      </w:r>
      <w:r>
        <w:t>9</w:t>
      </w:r>
      <w:r>
        <w:fldChar w:fldCharType="end"/>
      </w:r>
    </w:p>
    <w:p w14:paraId="176EB565" w14:textId="77777777" w:rsidR="00C262BD" w:rsidRDefault="00C262BD">
      <w:pPr>
        <w:pStyle w:val="TOC2"/>
        <w:rPr>
          <w:rFonts w:ascii="Calibri" w:hAnsi="Calibri"/>
          <w:sz w:val="22"/>
          <w:szCs w:val="22"/>
          <w:lang w:val="en-US"/>
        </w:rPr>
      </w:pPr>
      <w:r>
        <w:t>3.3</w:t>
      </w:r>
      <w:r>
        <w:rPr>
          <w:rFonts w:ascii="Calibri" w:hAnsi="Calibri"/>
          <w:sz w:val="22"/>
          <w:szCs w:val="22"/>
          <w:lang w:val="en-US"/>
        </w:rPr>
        <w:tab/>
      </w:r>
      <w:r>
        <w:t>Abbreviations</w:t>
      </w:r>
      <w:r>
        <w:tab/>
      </w:r>
      <w:r>
        <w:fldChar w:fldCharType="begin" w:fldLock="1"/>
      </w:r>
      <w:r>
        <w:instrText xml:space="preserve"> PAGEREF _Toc517195523 \h </w:instrText>
      </w:r>
      <w:r>
        <w:fldChar w:fldCharType="separate"/>
      </w:r>
      <w:r>
        <w:t>12</w:t>
      </w:r>
      <w:r>
        <w:fldChar w:fldCharType="end"/>
      </w:r>
    </w:p>
    <w:p w14:paraId="0D3197FF" w14:textId="77777777" w:rsidR="00C262BD" w:rsidRDefault="00C262BD">
      <w:pPr>
        <w:pStyle w:val="TOC1"/>
        <w:rPr>
          <w:rFonts w:ascii="Calibri" w:hAnsi="Calibri"/>
          <w:szCs w:val="22"/>
          <w:lang w:val="en-US"/>
        </w:rPr>
      </w:pPr>
      <w:r>
        <w:t>4</w:t>
      </w:r>
      <w:r>
        <w:rPr>
          <w:rFonts w:ascii="Calibri" w:hAnsi="Calibri"/>
          <w:szCs w:val="22"/>
          <w:lang w:val="en-US"/>
        </w:rPr>
        <w:tab/>
      </w:r>
      <w:r>
        <w:t>Outline description</w:t>
      </w:r>
      <w:r>
        <w:tab/>
      </w:r>
      <w:r>
        <w:fldChar w:fldCharType="begin" w:fldLock="1"/>
      </w:r>
      <w:r>
        <w:instrText xml:space="preserve"> PAGEREF _Toc517195524 \h </w:instrText>
      </w:r>
      <w:r>
        <w:fldChar w:fldCharType="separate"/>
      </w:r>
      <w:r>
        <w:t>13</w:t>
      </w:r>
      <w:r>
        <w:fldChar w:fldCharType="end"/>
      </w:r>
    </w:p>
    <w:p w14:paraId="42A0BCDF" w14:textId="77777777" w:rsidR="00C262BD" w:rsidRDefault="00C262BD">
      <w:pPr>
        <w:pStyle w:val="TOC2"/>
        <w:rPr>
          <w:rFonts w:ascii="Calibri" w:hAnsi="Calibri"/>
          <w:sz w:val="22"/>
          <w:szCs w:val="22"/>
          <w:lang w:val="en-US"/>
        </w:rPr>
      </w:pPr>
      <w:r>
        <w:t>4.1</w:t>
      </w:r>
      <w:r>
        <w:rPr>
          <w:rFonts w:ascii="Calibri" w:hAnsi="Calibri"/>
          <w:sz w:val="22"/>
          <w:szCs w:val="22"/>
          <w:lang w:val="en-US"/>
        </w:rPr>
        <w:tab/>
      </w:r>
      <w:r>
        <w:t>Functional description of audio parts</w:t>
      </w:r>
      <w:r>
        <w:tab/>
      </w:r>
      <w:r>
        <w:fldChar w:fldCharType="begin" w:fldLock="1"/>
      </w:r>
      <w:r>
        <w:instrText xml:space="preserve"> PAGEREF _Toc517195525 \h </w:instrText>
      </w:r>
      <w:r>
        <w:fldChar w:fldCharType="separate"/>
      </w:r>
      <w:r>
        <w:t>13</w:t>
      </w:r>
      <w:r>
        <w:fldChar w:fldCharType="end"/>
      </w:r>
    </w:p>
    <w:p w14:paraId="2B7A896F" w14:textId="77777777" w:rsidR="00C262BD" w:rsidRDefault="00C262BD">
      <w:pPr>
        <w:pStyle w:val="TOC2"/>
        <w:rPr>
          <w:rFonts w:ascii="Calibri" w:hAnsi="Calibri"/>
          <w:sz w:val="22"/>
          <w:szCs w:val="22"/>
          <w:lang w:val="en-US"/>
        </w:rPr>
      </w:pPr>
      <w:r>
        <w:t>4.2</w:t>
      </w:r>
      <w:r>
        <w:rPr>
          <w:rFonts w:ascii="Calibri" w:hAnsi="Calibri"/>
          <w:sz w:val="22"/>
          <w:szCs w:val="22"/>
          <w:lang w:val="en-US"/>
        </w:rPr>
        <w:tab/>
      </w:r>
      <w:r>
        <w:t>Preparation of speech samples</w:t>
      </w:r>
      <w:r>
        <w:tab/>
      </w:r>
      <w:r>
        <w:fldChar w:fldCharType="begin" w:fldLock="1"/>
      </w:r>
      <w:r>
        <w:instrText xml:space="preserve"> PAGEREF _Toc517195526 \h </w:instrText>
      </w:r>
      <w:r>
        <w:fldChar w:fldCharType="separate"/>
      </w:r>
      <w:r>
        <w:t>14</w:t>
      </w:r>
      <w:r>
        <w:fldChar w:fldCharType="end"/>
      </w:r>
    </w:p>
    <w:p w14:paraId="16F739AC" w14:textId="77777777" w:rsidR="00C262BD" w:rsidRDefault="00C262BD">
      <w:pPr>
        <w:pStyle w:val="TOC3"/>
        <w:rPr>
          <w:rFonts w:ascii="Calibri" w:hAnsi="Calibri"/>
          <w:sz w:val="22"/>
          <w:szCs w:val="22"/>
          <w:lang w:val="en-US"/>
        </w:rPr>
      </w:pPr>
      <w:r>
        <w:t>4.2.1</w:t>
      </w:r>
      <w:r>
        <w:rPr>
          <w:rFonts w:ascii="Calibri" w:hAnsi="Calibri"/>
          <w:sz w:val="22"/>
          <w:szCs w:val="22"/>
          <w:lang w:val="en-US"/>
        </w:rPr>
        <w:tab/>
      </w:r>
      <w:r>
        <w:t>PCM format conversion</w:t>
      </w:r>
      <w:r>
        <w:tab/>
      </w:r>
      <w:r>
        <w:fldChar w:fldCharType="begin" w:fldLock="1"/>
      </w:r>
      <w:r>
        <w:instrText xml:space="preserve"> PAGEREF _Toc517195527 \h </w:instrText>
      </w:r>
      <w:r>
        <w:fldChar w:fldCharType="separate"/>
      </w:r>
      <w:r>
        <w:t>14</w:t>
      </w:r>
      <w:r>
        <w:fldChar w:fldCharType="end"/>
      </w:r>
    </w:p>
    <w:p w14:paraId="256C46DD" w14:textId="77777777" w:rsidR="00C262BD" w:rsidRDefault="00C262BD">
      <w:pPr>
        <w:pStyle w:val="TOC2"/>
        <w:rPr>
          <w:rFonts w:ascii="Calibri" w:hAnsi="Calibri"/>
          <w:sz w:val="22"/>
          <w:szCs w:val="22"/>
          <w:lang w:val="en-US"/>
        </w:rPr>
      </w:pPr>
      <w:r>
        <w:t>4.3</w:t>
      </w:r>
      <w:r>
        <w:rPr>
          <w:rFonts w:ascii="Calibri" w:hAnsi="Calibri"/>
          <w:sz w:val="22"/>
          <w:szCs w:val="22"/>
          <w:lang w:val="en-US"/>
        </w:rPr>
        <w:tab/>
      </w:r>
      <w:r>
        <w:t>Principles of the adaptive multi-rate speech encoder</w:t>
      </w:r>
      <w:r>
        <w:tab/>
      </w:r>
      <w:r>
        <w:fldChar w:fldCharType="begin" w:fldLock="1"/>
      </w:r>
      <w:r>
        <w:instrText xml:space="preserve"> PAGEREF _Toc517195528 \h </w:instrText>
      </w:r>
      <w:r>
        <w:fldChar w:fldCharType="separate"/>
      </w:r>
      <w:r>
        <w:t>14</w:t>
      </w:r>
      <w:r>
        <w:fldChar w:fldCharType="end"/>
      </w:r>
    </w:p>
    <w:p w14:paraId="45E75BC9" w14:textId="77777777" w:rsidR="00C262BD" w:rsidRDefault="00C262BD">
      <w:pPr>
        <w:pStyle w:val="TOC2"/>
        <w:rPr>
          <w:rFonts w:ascii="Calibri" w:hAnsi="Calibri"/>
          <w:sz w:val="22"/>
          <w:szCs w:val="22"/>
          <w:lang w:val="en-US"/>
        </w:rPr>
      </w:pPr>
      <w:r>
        <w:t>4.4</w:t>
      </w:r>
      <w:r>
        <w:rPr>
          <w:rFonts w:ascii="Calibri" w:hAnsi="Calibri"/>
          <w:sz w:val="22"/>
          <w:szCs w:val="22"/>
          <w:lang w:val="en-US"/>
        </w:rPr>
        <w:tab/>
      </w:r>
      <w:r>
        <w:t>Principles of the adaptive multi-rate speech decoder</w:t>
      </w:r>
      <w:r>
        <w:tab/>
      </w:r>
      <w:r>
        <w:fldChar w:fldCharType="begin" w:fldLock="1"/>
      </w:r>
      <w:r>
        <w:instrText xml:space="preserve"> PAGEREF _Toc517195529 \h </w:instrText>
      </w:r>
      <w:r>
        <w:fldChar w:fldCharType="separate"/>
      </w:r>
      <w:r>
        <w:t>16</w:t>
      </w:r>
      <w:r>
        <w:fldChar w:fldCharType="end"/>
      </w:r>
    </w:p>
    <w:p w14:paraId="57B8FD25" w14:textId="77777777" w:rsidR="00C262BD" w:rsidRDefault="00C262BD">
      <w:pPr>
        <w:pStyle w:val="TOC2"/>
        <w:rPr>
          <w:rFonts w:ascii="Calibri" w:hAnsi="Calibri"/>
          <w:sz w:val="22"/>
          <w:szCs w:val="22"/>
          <w:lang w:val="en-US"/>
        </w:rPr>
      </w:pPr>
      <w:r>
        <w:t>4.5</w:t>
      </w:r>
      <w:r>
        <w:rPr>
          <w:rFonts w:ascii="Calibri" w:hAnsi="Calibri"/>
          <w:sz w:val="22"/>
          <w:szCs w:val="22"/>
          <w:lang w:val="en-US"/>
        </w:rPr>
        <w:tab/>
      </w:r>
      <w:r>
        <w:t>Sequence and subjective importance of encoded parameters</w:t>
      </w:r>
      <w:r>
        <w:tab/>
      </w:r>
      <w:r>
        <w:fldChar w:fldCharType="begin" w:fldLock="1"/>
      </w:r>
      <w:r>
        <w:instrText xml:space="preserve"> PAGEREF _Toc517195530 \h </w:instrText>
      </w:r>
      <w:r>
        <w:fldChar w:fldCharType="separate"/>
      </w:r>
      <w:r>
        <w:t>17</w:t>
      </w:r>
      <w:r>
        <w:fldChar w:fldCharType="end"/>
      </w:r>
    </w:p>
    <w:p w14:paraId="6ED44716" w14:textId="77777777" w:rsidR="00C262BD" w:rsidRDefault="00C262BD">
      <w:pPr>
        <w:pStyle w:val="TOC1"/>
        <w:rPr>
          <w:rFonts w:ascii="Calibri" w:hAnsi="Calibri"/>
          <w:szCs w:val="22"/>
          <w:lang w:val="en-US"/>
        </w:rPr>
      </w:pPr>
      <w:r>
        <w:t>5</w:t>
      </w:r>
      <w:r>
        <w:rPr>
          <w:rFonts w:ascii="Calibri" w:hAnsi="Calibri"/>
          <w:szCs w:val="22"/>
          <w:lang w:val="en-US"/>
        </w:rPr>
        <w:tab/>
      </w:r>
      <w:r>
        <w:t>Functional description of the encoder</w:t>
      </w:r>
      <w:r>
        <w:tab/>
      </w:r>
      <w:r>
        <w:fldChar w:fldCharType="begin" w:fldLock="1"/>
      </w:r>
      <w:r>
        <w:instrText xml:space="preserve"> PAGEREF _Toc517195531 \h </w:instrText>
      </w:r>
      <w:r>
        <w:fldChar w:fldCharType="separate"/>
      </w:r>
      <w:r>
        <w:t>17</w:t>
      </w:r>
      <w:r>
        <w:fldChar w:fldCharType="end"/>
      </w:r>
    </w:p>
    <w:p w14:paraId="60B7FE3E" w14:textId="77777777" w:rsidR="00C262BD" w:rsidRDefault="00C262BD">
      <w:pPr>
        <w:pStyle w:val="TOC2"/>
        <w:rPr>
          <w:rFonts w:ascii="Calibri" w:hAnsi="Calibri"/>
          <w:sz w:val="22"/>
          <w:szCs w:val="22"/>
          <w:lang w:val="en-US"/>
        </w:rPr>
      </w:pPr>
      <w:r>
        <w:t>5.1</w:t>
      </w:r>
      <w:r>
        <w:rPr>
          <w:rFonts w:ascii="Calibri" w:hAnsi="Calibri"/>
          <w:sz w:val="22"/>
          <w:szCs w:val="22"/>
          <w:lang w:val="en-US"/>
        </w:rPr>
        <w:tab/>
      </w:r>
      <w:r>
        <w:t>Pre</w:t>
      </w:r>
      <w:r w:rsidRPr="00407F84">
        <w:rPr>
          <w:b/>
        </w:rPr>
        <w:noBreakHyphen/>
      </w:r>
      <w:r>
        <w:t>processing (all modes)</w:t>
      </w:r>
      <w:r>
        <w:tab/>
      </w:r>
      <w:r>
        <w:fldChar w:fldCharType="begin" w:fldLock="1"/>
      </w:r>
      <w:r>
        <w:instrText xml:space="preserve"> PAGEREF _Toc517195532 \h </w:instrText>
      </w:r>
      <w:r>
        <w:fldChar w:fldCharType="separate"/>
      </w:r>
      <w:r>
        <w:t>17</w:t>
      </w:r>
      <w:r>
        <w:fldChar w:fldCharType="end"/>
      </w:r>
    </w:p>
    <w:p w14:paraId="0DA1760E" w14:textId="77777777" w:rsidR="00C262BD" w:rsidRDefault="00C262BD">
      <w:pPr>
        <w:pStyle w:val="TOC2"/>
        <w:rPr>
          <w:rFonts w:ascii="Calibri" w:hAnsi="Calibri"/>
          <w:sz w:val="22"/>
          <w:szCs w:val="22"/>
          <w:lang w:val="en-US"/>
        </w:rPr>
      </w:pPr>
      <w:r>
        <w:t>5.2</w:t>
      </w:r>
      <w:r>
        <w:rPr>
          <w:rFonts w:ascii="Calibri" w:hAnsi="Calibri"/>
          <w:sz w:val="22"/>
          <w:szCs w:val="22"/>
          <w:lang w:val="en-US"/>
        </w:rPr>
        <w:tab/>
      </w:r>
      <w:r>
        <w:t>Linear prediction analysis and quantization</w:t>
      </w:r>
      <w:r>
        <w:tab/>
      </w:r>
      <w:r>
        <w:fldChar w:fldCharType="begin" w:fldLock="1"/>
      </w:r>
      <w:r>
        <w:instrText xml:space="preserve"> PAGEREF _Toc517195533 \h </w:instrText>
      </w:r>
      <w:r>
        <w:fldChar w:fldCharType="separate"/>
      </w:r>
      <w:r>
        <w:t>17</w:t>
      </w:r>
      <w:r>
        <w:fldChar w:fldCharType="end"/>
      </w:r>
    </w:p>
    <w:p w14:paraId="063AAF49" w14:textId="77777777" w:rsidR="00C262BD" w:rsidRDefault="00C262BD">
      <w:pPr>
        <w:pStyle w:val="TOC3"/>
        <w:rPr>
          <w:rFonts w:ascii="Calibri" w:hAnsi="Calibri"/>
          <w:sz w:val="22"/>
          <w:szCs w:val="22"/>
          <w:lang w:val="en-US"/>
        </w:rPr>
      </w:pPr>
      <w:r>
        <w:t>5.2.1</w:t>
      </w:r>
      <w:r>
        <w:rPr>
          <w:rFonts w:ascii="Calibri" w:hAnsi="Calibri"/>
          <w:sz w:val="22"/>
          <w:szCs w:val="22"/>
          <w:lang w:val="en-US"/>
        </w:rPr>
        <w:tab/>
      </w:r>
      <w:r>
        <w:t>Windowing and auto</w:t>
      </w:r>
      <w:r w:rsidRPr="00407F84">
        <w:rPr>
          <w:b/>
        </w:rPr>
        <w:noBreakHyphen/>
      </w:r>
      <w:r>
        <w:t>correlation computation</w:t>
      </w:r>
      <w:r>
        <w:tab/>
      </w:r>
      <w:r>
        <w:fldChar w:fldCharType="begin" w:fldLock="1"/>
      </w:r>
      <w:r>
        <w:instrText xml:space="preserve"> PAGEREF _Toc517195534 \h </w:instrText>
      </w:r>
      <w:r>
        <w:fldChar w:fldCharType="separate"/>
      </w:r>
      <w:r>
        <w:t>18</w:t>
      </w:r>
      <w:r>
        <w:fldChar w:fldCharType="end"/>
      </w:r>
    </w:p>
    <w:p w14:paraId="14633FD7" w14:textId="77777777" w:rsidR="00C262BD" w:rsidRDefault="00C262BD">
      <w:pPr>
        <w:pStyle w:val="TOC3"/>
        <w:rPr>
          <w:rFonts w:ascii="Calibri" w:hAnsi="Calibri"/>
          <w:sz w:val="22"/>
          <w:szCs w:val="22"/>
          <w:lang w:val="en-US"/>
        </w:rPr>
      </w:pPr>
      <w:r>
        <w:t>5.2.2</w:t>
      </w:r>
      <w:r>
        <w:rPr>
          <w:rFonts w:ascii="Calibri" w:hAnsi="Calibri"/>
          <w:sz w:val="22"/>
          <w:szCs w:val="22"/>
          <w:lang w:val="en-US"/>
        </w:rPr>
        <w:tab/>
      </w:r>
      <w:r>
        <w:t>Levinson</w:t>
      </w:r>
      <w:r w:rsidRPr="00407F84">
        <w:rPr>
          <w:b/>
        </w:rPr>
        <w:noBreakHyphen/>
      </w:r>
      <w:r>
        <w:t>Durbin algorithm (all modes)</w:t>
      </w:r>
      <w:r>
        <w:tab/>
      </w:r>
      <w:r>
        <w:fldChar w:fldCharType="begin" w:fldLock="1"/>
      </w:r>
      <w:r>
        <w:instrText xml:space="preserve"> PAGEREF _Toc517195535 \h </w:instrText>
      </w:r>
      <w:r>
        <w:fldChar w:fldCharType="separate"/>
      </w:r>
      <w:r>
        <w:t>19</w:t>
      </w:r>
      <w:r>
        <w:fldChar w:fldCharType="end"/>
      </w:r>
    </w:p>
    <w:p w14:paraId="3E94D70C" w14:textId="77777777" w:rsidR="00C262BD" w:rsidRDefault="00C262BD">
      <w:pPr>
        <w:pStyle w:val="TOC3"/>
        <w:rPr>
          <w:rFonts w:ascii="Calibri" w:hAnsi="Calibri"/>
          <w:sz w:val="22"/>
          <w:szCs w:val="22"/>
          <w:lang w:val="en-US"/>
        </w:rPr>
      </w:pPr>
      <w:r>
        <w:t>5.2.3</w:t>
      </w:r>
      <w:r>
        <w:rPr>
          <w:rFonts w:ascii="Calibri" w:hAnsi="Calibri"/>
          <w:sz w:val="22"/>
          <w:szCs w:val="22"/>
          <w:lang w:val="en-US"/>
        </w:rPr>
        <w:tab/>
      </w:r>
      <w:r>
        <w:t>LP to LSP conversion (all modes)</w:t>
      </w:r>
      <w:r>
        <w:tab/>
      </w:r>
      <w:r>
        <w:fldChar w:fldCharType="begin" w:fldLock="1"/>
      </w:r>
      <w:r>
        <w:instrText xml:space="preserve"> PAGEREF _Toc517195536 \h </w:instrText>
      </w:r>
      <w:r>
        <w:fldChar w:fldCharType="separate"/>
      </w:r>
      <w:r>
        <w:t>19</w:t>
      </w:r>
      <w:r>
        <w:fldChar w:fldCharType="end"/>
      </w:r>
    </w:p>
    <w:p w14:paraId="6F0ACD2F" w14:textId="77777777" w:rsidR="00C262BD" w:rsidRDefault="00C262BD">
      <w:pPr>
        <w:pStyle w:val="TOC3"/>
        <w:rPr>
          <w:rFonts w:ascii="Calibri" w:hAnsi="Calibri"/>
          <w:sz w:val="22"/>
          <w:szCs w:val="22"/>
          <w:lang w:val="en-US"/>
        </w:rPr>
      </w:pPr>
      <w:r>
        <w:t>5.2.4</w:t>
      </w:r>
      <w:r>
        <w:rPr>
          <w:rFonts w:ascii="Calibri" w:hAnsi="Calibri"/>
          <w:sz w:val="22"/>
          <w:szCs w:val="22"/>
          <w:lang w:val="en-US"/>
        </w:rPr>
        <w:tab/>
      </w:r>
      <w:r>
        <w:t>LSP to LP conversion (all modes)</w:t>
      </w:r>
      <w:r>
        <w:tab/>
      </w:r>
      <w:r>
        <w:fldChar w:fldCharType="begin" w:fldLock="1"/>
      </w:r>
      <w:r>
        <w:instrText xml:space="preserve"> PAGEREF _Toc517195537 \h </w:instrText>
      </w:r>
      <w:r>
        <w:fldChar w:fldCharType="separate"/>
      </w:r>
      <w:r>
        <w:t>21</w:t>
      </w:r>
      <w:r>
        <w:fldChar w:fldCharType="end"/>
      </w:r>
    </w:p>
    <w:p w14:paraId="0C6E7E83" w14:textId="77777777" w:rsidR="00C262BD" w:rsidRDefault="00C262BD">
      <w:pPr>
        <w:pStyle w:val="TOC3"/>
        <w:rPr>
          <w:rFonts w:ascii="Calibri" w:hAnsi="Calibri"/>
          <w:sz w:val="22"/>
          <w:szCs w:val="22"/>
          <w:lang w:val="en-US"/>
        </w:rPr>
      </w:pPr>
      <w:r>
        <w:t>5.2.5</w:t>
      </w:r>
      <w:r>
        <w:rPr>
          <w:rFonts w:ascii="Calibri" w:hAnsi="Calibri"/>
          <w:sz w:val="22"/>
          <w:szCs w:val="22"/>
          <w:lang w:val="en-US"/>
        </w:rPr>
        <w:tab/>
      </w:r>
      <w:r>
        <w:t>Quantization of the LSP coefficients</w:t>
      </w:r>
      <w:r>
        <w:tab/>
      </w:r>
      <w:r>
        <w:fldChar w:fldCharType="begin" w:fldLock="1"/>
      </w:r>
      <w:r>
        <w:instrText xml:space="preserve"> PAGEREF _Toc517195538 \h </w:instrText>
      </w:r>
      <w:r>
        <w:fldChar w:fldCharType="separate"/>
      </w:r>
      <w:r>
        <w:t>21</w:t>
      </w:r>
      <w:r>
        <w:fldChar w:fldCharType="end"/>
      </w:r>
    </w:p>
    <w:p w14:paraId="05F81394" w14:textId="77777777" w:rsidR="00C262BD" w:rsidRDefault="00C262BD">
      <w:pPr>
        <w:pStyle w:val="TOC3"/>
        <w:rPr>
          <w:rFonts w:ascii="Calibri" w:hAnsi="Calibri"/>
          <w:sz w:val="22"/>
          <w:szCs w:val="22"/>
          <w:lang w:val="en-US"/>
        </w:rPr>
      </w:pPr>
      <w:r>
        <w:t>5.2.6</w:t>
      </w:r>
      <w:r>
        <w:rPr>
          <w:rFonts w:ascii="Calibri" w:hAnsi="Calibri"/>
          <w:sz w:val="22"/>
          <w:szCs w:val="22"/>
          <w:lang w:val="en-US"/>
        </w:rPr>
        <w:tab/>
      </w:r>
      <w:r>
        <w:t>Interpolation of the LSPs</w:t>
      </w:r>
      <w:r>
        <w:tab/>
      </w:r>
      <w:r>
        <w:fldChar w:fldCharType="begin" w:fldLock="1"/>
      </w:r>
      <w:r>
        <w:instrText xml:space="preserve"> PAGEREF _Toc517195539 \h </w:instrText>
      </w:r>
      <w:r>
        <w:fldChar w:fldCharType="separate"/>
      </w:r>
      <w:r>
        <w:t>23</w:t>
      </w:r>
      <w:r>
        <w:fldChar w:fldCharType="end"/>
      </w:r>
    </w:p>
    <w:p w14:paraId="1913B9C8" w14:textId="77777777" w:rsidR="00C262BD" w:rsidRDefault="00C262BD">
      <w:pPr>
        <w:pStyle w:val="TOC3"/>
        <w:rPr>
          <w:rFonts w:ascii="Calibri" w:hAnsi="Calibri"/>
          <w:sz w:val="22"/>
          <w:szCs w:val="22"/>
          <w:lang w:val="en-US"/>
        </w:rPr>
      </w:pPr>
      <w:r>
        <w:t>5.2.7</w:t>
      </w:r>
      <w:r>
        <w:rPr>
          <w:rFonts w:ascii="Calibri" w:hAnsi="Calibri"/>
          <w:sz w:val="22"/>
          <w:szCs w:val="22"/>
          <w:lang w:val="en-US"/>
        </w:rPr>
        <w:tab/>
      </w:r>
      <w:r>
        <w:t>Monitoring resonance in the LPC spectrum (all modes)</w:t>
      </w:r>
      <w:r>
        <w:tab/>
      </w:r>
      <w:r>
        <w:fldChar w:fldCharType="begin" w:fldLock="1"/>
      </w:r>
      <w:r>
        <w:instrText xml:space="preserve"> PAGEREF _Toc517195540 \h </w:instrText>
      </w:r>
      <w:r>
        <w:fldChar w:fldCharType="separate"/>
      </w:r>
      <w:r>
        <w:t>24</w:t>
      </w:r>
      <w:r>
        <w:fldChar w:fldCharType="end"/>
      </w:r>
    </w:p>
    <w:p w14:paraId="24CAFD28" w14:textId="77777777" w:rsidR="00C262BD" w:rsidRDefault="00C262BD">
      <w:pPr>
        <w:pStyle w:val="TOC2"/>
        <w:rPr>
          <w:rFonts w:ascii="Calibri" w:hAnsi="Calibri"/>
          <w:sz w:val="22"/>
          <w:szCs w:val="22"/>
          <w:lang w:val="en-US"/>
        </w:rPr>
      </w:pPr>
      <w:r>
        <w:t>5.3</w:t>
      </w:r>
      <w:r>
        <w:rPr>
          <w:rFonts w:ascii="Calibri" w:hAnsi="Calibri"/>
          <w:sz w:val="22"/>
          <w:szCs w:val="22"/>
          <w:lang w:val="en-US"/>
        </w:rPr>
        <w:tab/>
      </w:r>
      <w:r>
        <w:t>Open</w:t>
      </w:r>
      <w:r>
        <w:noBreakHyphen/>
        <w:t>loop pitch analysis</w:t>
      </w:r>
      <w:r>
        <w:tab/>
      </w:r>
      <w:r>
        <w:fldChar w:fldCharType="begin" w:fldLock="1"/>
      </w:r>
      <w:r>
        <w:instrText xml:space="preserve"> PAGEREF _Toc517195541 \h </w:instrText>
      </w:r>
      <w:r>
        <w:fldChar w:fldCharType="separate"/>
      </w:r>
      <w:r>
        <w:t>24</w:t>
      </w:r>
      <w:r>
        <w:fldChar w:fldCharType="end"/>
      </w:r>
    </w:p>
    <w:p w14:paraId="1A5EB6A8" w14:textId="77777777" w:rsidR="00C262BD" w:rsidRDefault="00C262BD">
      <w:pPr>
        <w:pStyle w:val="TOC2"/>
        <w:rPr>
          <w:rFonts w:ascii="Calibri" w:hAnsi="Calibri"/>
          <w:sz w:val="22"/>
          <w:szCs w:val="22"/>
          <w:lang w:val="en-US"/>
        </w:rPr>
      </w:pPr>
      <w:r>
        <w:t>5.4</w:t>
      </w:r>
      <w:r>
        <w:rPr>
          <w:rFonts w:ascii="Calibri" w:hAnsi="Calibri"/>
          <w:sz w:val="22"/>
          <w:szCs w:val="22"/>
          <w:lang w:val="en-US"/>
        </w:rPr>
        <w:tab/>
      </w:r>
      <w:r>
        <w:t>Impulse response computation (all modes)</w:t>
      </w:r>
      <w:r>
        <w:tab/>
      </w:r>
      <w:r>
        <w:fldChar w:fldCharType="begin" w:fldLock="1"/>
      </w:r>
      <w:r>
        <w:instrText xml:space="preserve"> PAGEREF _Toc517195542 \h </w:instrText>
      </w:r>
      <w:r>
        <w:fldChar w:fldCharType="separate"/>
      </w:r>
      <w:r>
        <w:t>28</w:t>
      </w:r>
      <w:r>
        <w:fldChar w:fldCharType="end"/>
      </w:r>
    </w:p>
    <w:p w14:paraId="3E921DAD" w14:textId="77777777" w:rsidR="00C262BD" w:rsidRDefault="00C262BD">
      <w:pPr>
        <w:pStyle w:val="TOC2"/>
        <w:rPr>
          <w:rFonts w:ascii="Calibri" w:hAnsi="Calibri"/>
          <w:sz w:val="22"/>
          <w:szCs w:val="22"/>
          <w:lang w:val="en-US"/>
        </w:rPr>
      </w:pPr>
      <w:r>
        <w:t>5.5</w:t>
      </w:r>
      <w:r>
        <w:rPr>
          <w:rFonts w:ascii="Calibri" w:hAnsi="Calibri"/>
          <w:sz w:val="22"/>
          <w:szCs w:val="22"/>
          <w:lang w:val="en-US"/>
        </w:rPr>
        <w:tab/>
      </w:r>
      <w:r>
        <w:t>Target signal computation (all modes)</w:t>
      </w:r>
      <w:r>
        <w:tab/>
      </w:r>
      <w:r>
        <w:fldChar w:fldCharType="begin" w:fldLock="1"/>
      </w:r>
      <w:r>
        <w:instrText xml:space="preserve"> PAGEREF _Toc517195543 \h </w:instrText>
      </w:r>
      <w:r>
        <w:fldChar w:fldCharType="separate"/>
      </w:r>
      <w:r>
        <w:t>28</w:t>
      </w:r>
      <w:r>
        <w:fldChar w:fldCharType="end"/>
      </w:r>
    </w:p>
    <w:p w14:paraId="06895D1A" w14:textId="77777777" w:rsidR="00C262BD" w:rsidRDefault="00C262BD">
      <w:pPr>
        <w:pStyle w:val="TOC2"/>
        <w:rPr>
          <w:rFonts w:ascii="Calibri" w:hAnsi="Calibri"/>
          <w:sz w:val="22"/>
          <w:szCs w:val="22"/>
          <w:lang w:val="en-US"/>
        </w:rPr>
      </w:pPr>
      <w:r>
        <w:t>5.6</w:t>
      </w:r>
      <w:r>
        <w:rPr>
          <w:rFonts w:ascii="Calibri" w:hAnsi="Calibri"/>
          <w:sz w:val="22"/>
          <w:szCs w:val="22"/>
          <w:lang w:val="en-US"/>
        </w:rPr>
        <w:tab/>
      </w:r>
      <w:r>
        <w:t>Adaptive codebook</w:t>
      </w:r>
      <w:r>
        <w:tab/>
      </w:r>
      <w:r>
        <w:fldChar w:fldCharType="begin" w:fldLock="1"/>
      </w:r>
      <w:r>
        <w:instrText xml:space="preserve"> PAGEREF _Toc517195544 \h </w:instrText>
      </w:r>
      <w:r>
        <w:fldChar w:fldCharType="separate"/>
      </w:r>
      <w:r>
        <w:t>28</w:t>
      </w:r>
      <w:r>
        <w:fldChar w:fldCharType="end"/>
      </w:r>
    </w:p>
    <w:p w14:paraId="5EC56D75" w14:textId="77777777" w:rsidR="00C262BD" w:rsidRDefault="00C262BD">
      <w:pPr>
        <w:pStyle w:val="TOC3"/>
        <w:rPr>
          <w:rFonts w:ascii="Calibri" w:hAnsi="Calibri"/>
          <w:sz w:val="22"/>
          <w:szCs w:val="22"/>
          <w:lang w:val="en-US"/>
        </w:rPr>
      </w:pPr>
      <w:r>
        <w:t>5.6.1</w:t>
      </w:r>
      <w:r>
        <w:rPr>
          <w:rFonts w:ascii="Calibri" w:hAnsi="Calibri"/>
          <w:sz w:val="22"/>
          <w:szCs w:val="22"/>
          <w:lang w:val="en-US"/>
        </w:rPr>
        <w:tab/>
      </w:r>
      <w:r>
        <w:t>Adaptive codebook search</w:t>
      </w:r>
      <w:r>
        <w:tab/>
      </w:r>
      <w:r>
        <w:fldChar w:fldCharType="begin" w:fldLock="1"/>
      </w:r>
      <w:r>
        <w:instrText xml:space="preserve"> PAGEREF _Toc517195545 \h </w:instrText>
      </w:r>
      <w:r>
        <w:fldChar w:fldCharType="separate"/>
      </w:r>
      <w:r>
        <w:t>28</w:t>
      </w:r>
      <w:r>
        <w:fldChar w:fldCharType="end"/>
      </w:r>
    </w:p>
    <w:p w14:paraId="5705187D" w14:textId="77777777" w:rsidR="00C262BD" w:rsidRDefault="00C262BD">
      <w:pPr>
        <w:pStyle w:val="TOC3"/>
        <w:rPr>
          <w:rFonts w:ascii="Calibri" w:hAnsi="Calibri"/>
          <w:sz w:val="22"/>
          <w:szCs w:val="22"/>
          <w:lang w:val="en-US"/>
        </w:rPr>
      </w:pPr>
      <w:r>
        <w:t>5.6.2</w:t>
      </w:r>
      <w:r>
        <w:rPr>
          <w:rFonts w:ascii="Calibri" w:hAnsi="Calibri"/>
          <w:sz w:val="22"/>
          <w:szCs w:val="22"/>
          <w:lang w:val="en-US"/>
        </w:rPr>
        <w:tab/>
      </w:r>
      <w:r>
        <w:t>Adaptive codebook gain control (all modes)</w:t>
      </w:r>
      <w:r>
        <w:tab/>
      </w:r>
      <w:r>
        <w:fldChar w:fldCharType="begin" w:fldLock="1"/>
      </w:r>
      <w:r>
        <w:instrText xml:space="preserve"> PAGEREF _Toc517195546 \h </w:instrText>
      </w:r>
      <w:r>
        <w:fldChar w:fldCharType="separate"/>
      </w:r>
      <w:r>
        <w:t>32</w:t>
      </w:r>
      <w:r>
        <w:fldChar w:fldCharType="end"/>
      </w:r>
    </w:p>
    <w:p w14:paraId="79895E54" w14:textId="77777777" w:rsidR="00C262BD" w:rsidRDefault="00C262BD">
      <w:pPr>
        <w:pStyle w:val="TOC2"/>
        <w:rPr>
          <w:rFonts w:ascii="Calibri" w:hAnsi="Calibri"/>
          <w:sz w:val="22"/>
          <w:szCs w:val="22"/>
          <w:lang w:val="en-US"/>
        </w:rPr>
      </w:pPr>
      <w:r>
        <w:t>5.7</w:t>
      </w:r>
      <w:r>
        <w:rPr>
          <w:rFonts w:ascii="Calibri" w:hAnsi="Calibri"/>
          <w:sz w:val="22"/>
          <w:szCs w:val="22"/>
          <w:lang w:val="en-US"/>
        </w:rPr>
        <w:tab/>
      </w:r>
      <w:r>
        <w:t>Algebraic codebook</w:t>
      </w:r>
      <w:r>
        <w:tab/>
      </w:r>
      <w:r>
        <w:fldChar w:fldCharType="begin" w:fldLock="1"/>
      </w:r>
      <w:r>
        <w:instrText xml:space="preserve"> PAGEREF _Toc517195547 \h </w:instrText>
      </w:r>
      <w:r>
        <w:fldChar w:fldCharType="separate"/>
      </w:r>
      <w:r>
        <w:t>32</w:t>
      </w:r>
      <w:r>
        <w:fldChar w:fldCharType="end"/>
      </w:r>
    </w:p>
    <w:p w14:paraId="25F4C470" w14:textId="77777777" w:rsidR="00C262BD" w:rsidRDefault="00C262BD">
      <w:pPr>
        <w:pStyle w:val="TOC3"/>
        <w:rPr>
          <w:rFonts w:ascii="Calibri" w:hAnsi="Calibri"/>
          <w:sz w:val="22"/>
          <w:szCs w:val="22"/>
          <w:lang w:val="en-US"/>
        </w:rPr>
      </w:pPr>
      <w:r>
        <w:t>5.7.1</w:t>
      </w:r>
      <w:r>
        <w:rPr>
          <w:rFonts w:ascii="Calibri" w:hAnsi="Calibri"/>
          <w:sz w:val="22"/>
          <w:szCs w:val="22"/>
          <w:lang w:val="en-US"/>
        </w:rPr>
        <w:tab/>
      </w:r>
      <w:r>
        <w:t>Algebraic codebook structure</w:t>
      </w:r>
      <w:r>
        <w:tab/>
      </w:r>
      <w:r>
        <w:fldChar w:fldCharType="begin" w:fldLock="1"/>
      </w:r>
      <w:r>
        <w:instrText xml:space="preserve"> PAGEREF _Toc517195548 \h </w:instrText>
      </w:r>
      <w:r>
        <w:fldChar w:fldCharType="separate"/>
      </w:r>
      <w:r>
        <w:t>32</w:t>
      </w:r>
      <w:r>
        <w:fldChar w:fldCharType="end"/>
      </w:r>
    </w:p>
    <w:p w14:paraId="3A20C358" w14:textId="77777777" w:rsidR="00C262BD" w:rsidRDefault="00C262BD">
      <w:pPr>
        <w:pStyle w:val="TOC3"/>
        <w:rPr>
          <w:rFonts w:ascii="Calibri" w:hAnsi="Calibri"/>
          <w:sz w:val="22"/>
          <w:szCs w:val="22"/>
          <w:lang w:val="en-US"/>
        </w:rPr>
      </w:pPr>
      <w:r>
        <w:t>5.7.2</w:t>
      </w:r>
      <w:r>
        <w:rPr>
          <w:rFonts w:ascii="Calibri" w:hAnsi="Calibri"/>
          <w:sz w:val="22"/>
          <w:szCs w:val="22"/>
          <w:lang w:val="en-US"/>
        </w:rPr>
        <w:tab/>
      </w:r>
      <w:r>
        <w:t>Algebraic codebook search</w:t>
      </w:r>
      <w:r>
        <w:tab/>
      </w:r>
      <w:r>
        <w:fldChar w:fldCharType="begin" w:fldLock="1"/>
      </w:r>
      <w:r>
        <w:instrText xml:space="preserve"> PAGEREF _Toc517195549 \h </w:instrText>
      </w:r>
      <w:r>
        <w:fldChar w:fldCharType="separate"/>
      </w:r>
      <w:r>
        <w:t>35</w:t>
      </w:r>
      <w:r>
        <w:fldChar w:fldCharType="end"/>
      </w:r>
    </w:p>
    <w:p w14:paraId="15F2EBD3" w14:textId="77777777" w:rsidR="00C262BD" w:rsidRDefault="00C262BD">
      <w:pPr>
        <w:pStyle w:val="TOC2"/>
        <w:rPr>
          <w:rFonts w:ascii="Calibri" w:hAnsi="Calibri"/>
          <w:sz w:val="22"/>
          <w:szCs w:val="22"/>
          <w:lang w:val="en-US"/>
        </w:rPr>
      </w:pPr>
      <w:r>
        <w:t>5.8</w:t>
      </w:r>
      <w:r>
        <w:rPr>
          <w:rFonts w:ascii="Calibri" w:hAnsi="Calibri"/>
          <w:sz w:val="22"/>
          <w:szCs w:val="22"/>
          <w:lang w:val="en-US"/>
        </w:rPr>
        <w:tab/>
      </w:r>
      <w:r>
        <w:t>Quantization of the adaptive and fixed codebook gains</w:t>
      </w:r>
      <w:r>
        <w:tab/>
      </w:r>
      <w:r>
        <w:fldChar w:fldCharType="begin" w:fldLock="1"/>
      </w:r>
      <w:r>
        <w:instrText xml:space="preserve"> PAGEREF _Toc517195550 \h </w:instrText>
      </w:r>
      <w:r>
        <w:fldChar w:fldCharType="separate"/>
      </w:r>
      <w:r>
        <w:t>38</w:t>
      </w:r>
      <w:r>
        <w:fldChar w:fldCharType="end"/>
      </w:r>
    </w:p>
    <w:p w14:paraId="234DC3DD" w14:textId="77777777" w:rsidR="00C262BD" w:rsidRDefault="00C262BD">
      <w:pPr>
        <w:pStyle w:val="TOC3"/>
        <w:rPr>
          <w:rFonts w:ascii="Calibri" w:hAnsi="Calibri"/>
          <w:sz w:val="22"/>
          <w:szCs w:val="22"/>
          <w:lang w:val="en-US"/>
        </w:rPr>
      </w:pPr>
      <w:r>
        <w:t>5.8.1</w:t>
      </w:r>
      <w:r>
        <w:rPr>
          <w:rFonts w:ascii="Calibri" w:hAnsi="Calibri"/>
          <w:sz w:val="22"/>
          <w:szCs w:val="22"/>
          <w:lang w:val="en-US"/>
        </w:rPr>
        <w:tab/>
      </w:r>
      <w:r>
        <w:t>Adaptive codebook gain limitation in quantization</w:t>
      </w:r>
      <w:r>
        <w:tab/>
      </w:r>
      <w:r>
        <w:fldChar w:fldCharType="begin" w:fldLock="1"/>
      </w:r>
      <w:r>
        <w:instrText xml:space="preserve"> PAGEREF _Toc517195551 \h </w:instrText>
      </w:r>
      <w:r>
        <w:fldChar w:fldCharType="separate"/>
      </w:r>
      <w:r>
        <w:t>38</w:t>
      </w:r>
      <w:r>
        <w:fldChar w:fldCharType="end"/>
      </w:r>
    </w:p>
    <w:p w14:paraId="795FB053" w14:textId="77777777" w:rsidR="00C262BD" w:rsidRDefault="00C262BD">
      <w:pPr>
        <w:pStyle w:val="TOC3"/>
        <w:rPr>
          <w:rFonts w:ascii="Calibri" w:hAnsi="Calibri"/>
          <w:sz w:val="22"/>
          <w:szCs w:val="22"/>
          <w:lang w:val="en-US"/>
        </w:rPr>
      </w:pPr>
      <w:r>
        <w:t>5.8.2</w:t>
      </w:r>
      <w:r>
        <w:rPr>
          <w:rFonts w:ascii="Calibri" w:hAnsi="Calibri"/>
          <w:sz w:val="22"/>
          <w:szCs w:val="22"/>
          <w:lang w:val="en-US"/>
        </w:rPr>
        <w:tab/>
      </w:r>
      <w:r>
        <w:t>Quantization of codebook gains</w:t>
      </w:r>
      <w:r>
        <w:tab/>
      </w:r>
      <w:r>
        <w:fldChar w:fldCharType="begin" w:fldLock="1"/>
      </w:r>
      <w:r>
        <w:instrText xml:space="preserve"> PAGEREF _Toc517195552 \h </w:instrText>
      </w:r>
      <w:r>
        <w:fldChar w:fldCharType="separate"/>
      </w:r>
      <w:r>
        <w:t>38</w:t>
      </w:r>
      <w:r>
        <w:fldChar w:fldCharType="end"/>
      </w:r>
    </w:p>
    <w:p w14:paraId="66FC6573" w14:textId="77777777" w:rsidR="00C262BD" w:rsidRDefault="00C262BD">
      <w:pPr>
        <w:pStyle w:val="TOC3"/>
        <w:rPr>
          <w:rFonts w:ascii="Calibri" w:hAnsi="Calibri"/>
          <w:sz w:val="22"/>
          <w:szCs w:val="22"/>
          <w:lang w:val="en-US"/>
        </w:rPr>
      </w:pPr>
      <w:r>
        <w:t>5.8.3</w:t>
      </w:r>
      <w:r>
        <w:rPr>
          <w:rFonts w:ascii="Calibri" w:hAnsi="Calibri"/>
          <w:sz w:val="22"/>
          <w:szCs w:val="22"/>
          <w:lang w:val="en-US"/>
        </w:rPr>
        <w:tab/>
      </w:r>
      <w:r>
        <w:t>Update past quantized adaptive codebook gain buffer (all modes)</w:t>
      </w:r>
      <w:r>
        <w:tab/>
      </w:r>
      <w:r>
        <w:fldChar w:fldCharType="begin" w:fldLock="1"/>
      </w:r>
      <w:r>
        <w:instrText xml:space="preserve"> PAGEREF _Toc517195553 \h </w:instrText>
      </w:r>
      <w:r>
        <w:fldChar w:fldCharType="separate"/>
      </w:r>
      <w:r>
        <w:t>41</w:t>
      </w:r>
      <w:r>
        <w:fldChar w:fldCharType="end"/>
      </w:r>
    </w:p>
    <w:p w14:paraId="7BCCCC02" w14:textId="77777777" w:rsidR="00C262BD" w:rsidRDefault="00C262BD">
      <w:pPr>
        <w:pStyle w:val="TOC2"/>
        <w:rPr>
          <w:rFonts w:ascii="Calibri" w:hAnsi="Calibri"/>
          <w:sz w:val="22"/>
          <w:szCs w:val="22"/>
          <w:lang w:val="en-US"/>
        </w:rPr>
      </w:pPr>
      <w:r>
        <w:t>5.9</w:t>
      </w:r>
      <w:r>
        <w:rPr>
          <w:rFonts w:ascii="Calibri" w:hAnsi="Calibri"/>
          <w:sz w:val="22"/>
          <w:szCs w:val="22"/>
          <w:lang w:val="en-US"/>
        </w:rPr>
        <w:tab/>
      </w:r>
      <w:r>
        <w:t>Memory update (all modes)</w:t>
      </w:r>
      <w:r>
        <w:tab/>
      </w:r>
      <w:r>
        <w:fldChar w:fldCharType="begin" w:fldLock="1"/>
      </w:r>
      <w:r>
        <w:instrText xml:space="preserve"> PAGEREF _Toc517195554 \h </w:instrText>
      </w:r>
      <w:r>
        <w:fldChar w:fldCharType="separate"/>
      </w:r>
      <w:r>
        <w:t>41</w:t>
      </w:r>
      <w:r>
        <w:fldChar w:fldCharType="end"/>
      </w:r>
    </w:p>
    <w:p w14:paraId="7ABB63C1" w14:textId="77777777" w:rsidR="00C262BD" w:rsidRDefault="00C262BD">
      <w:pPr>
        <w:pStyle w:val="TOC1"/>
        <w:rPr>
          <w:rFonts w:ascii="Calibri" w:hAnsi="Calibri"/>
          <w:szCs w:val="22"/>
          <w:lang w:val="en-US"/>
        </w:rPr>
      </w:pPr>
      <w:r>
        <w:t>6</w:t>
      </w:r>
      <w:r>
        <w:rPr>
          <w:rFonts w:ascii="Calibri" w:hAnsi="Calibri"/>
          <w:szCs w:val="22"/>
          <w:lang w:val="en-US"/>
        </w:rPr>
        <w:tab/>
      </w:r>
      <w:r>
        <w:t>Functional description of the decoder</w:t>
      </w:r>
      <w:r>
        <w:tab/>
      </w:r>
      <w:r>
        <w:fldChar w:fldCharType="begin" w:fldLock="1"/>
      </w:r>
      <w:r>
        <w:instrText xml:space="preserve"> PAGEREF _Toc517195555 \h </w:instrText>
      </w:r>
      <w:r>
        <w:fldChar w:fldCharType="separate"/>
      </w:r>
      <w:r>
        <w:t>41</w:t>
      </w:r>
      <w:r>
        <w:fldChar w:fldCharType="end"/>
      </w:r>
    </w:p>
    <w:p w14:paraId="01EEED36" w14:textId="77777777" w:rsidR="00C262BD" w:rsidRDefault="00C262BD">
      <w:pPr>
        <w:pStyle w:val="TOC2"/>
        <w:rPr>
          <w:rFonts w:ascii="Calibri" w:hAnsi="Calibri"/>
          <w:sz w:val="22"/>
          <w:szCs w:val="22"/>
          <w:lang w:val="en-US"/>
        </w:rPr>
      </w:pPr>
      <w:r>
        <w:t>6.1</w:t>
      </w:r>
      <w:r>
        <w:rPr>
          <w:rFonts w:ascii="Calibri" w:hAnsi="Calibri"/>
          <w:sz w:val="22"/>
          <w:szCs w:val="22"/>
          <w:lang w:val="en-US"/>
        </w:rPr>
        <w:tab/>
      </w:r>
      <w:r>
        <w:t>Decoding and speech synthesis</w:t>
      </w:r>
      <w:r>
        <w:tab/>
      </w:r>
      <w:r>
        <w:fldChar w:fldCharType="begin" w:fldLock="1"/>
      </w:r>
      <w:r>
        <w:instrText xml:space="preserve"> PAGEREF _Toc517195556 \h </w:instrText>
      </w:r>
      <w:r>
        <w:fldChar w:fldCharType="separate"/>
      </w:r>
      <w:r>
        <w:t>41</w:t>
      </w:r>
      <w:r>
        <w:fldChar w:fldCharType="end"/>
      </w:r>
    </w:p>
    <w:p w14:paraId="460EDB1A" w14:textId="77777777" w:rsidR="00C262BD" w:rsidRDefault="00C262BD">
      <w:pPr>
        <w:pStyle w:val="TOC2"/>
        <w:rPr>
          <w:rFonts w:ascii="Calibri" w:hAnsi="Calibri"/>
          <w:sz w:val="22"/>
          <w:szCs w:val="22"/>
          <w:lang w:val="en-US"/>
        </w:rPr>
      </w:pPr>
      <w:r>
        <w:t>6.2</w:t>
      </w:r>
      <w:r>
        <w:rPr>
          <w:rFonts w:ascii="Calibri" w:hAnsi="Calibri"/>
          <w:sz w:val="22"/>
          <w:szCs w:val="22"/>
          <w:lang w:val="en-US"/>
        </w:rPr>
        <w:tab/>
      </w:r>
      <w:r>
        <w:t>Post</w:t>
      </w:r>
      <w:r>
        <w:noBreakHyphen/>
        <w:t>processing</w:t>
      </w:r>
      <w:r>
        <w:tab/>
      </w:r>
      <w:r>
        <w:fldChar w:fldCharType="begin" w:fldLock="1"/>
      </w:r>
      <w:r>
        <w:instrText xml:space="preserve"> PAGEREF _Toc517195557 \h </w:instrText>
      </w:r>
      <w:r>
        <w:fldChar w:fldCharType="separate"/>
      </w:r>
      <w:r>
        <w:t>44</w:t>
      </w:r>
      <w:r>
        <w:fldChar w:fldCharType="end"/>
      </w:r>
    </w:p>
    <w:p w14:paraId="42F84DEA" w14:textId="77777777" w:rsidR="00C262BD" w:rsidRDefault="00C262BD">
      <w:pPr>
        <w:pStyle w:val="TOC3"/>
        <w:rPr>
          <w:rFonts w:ascii="Calibri" w:hAnsi="Calibri"/>
          <w:sz w:val="22"/>
          <w:szCs w:val="22"/>
          <w:lang w:val="en-US"/>
        </w:rPr>
      </w:pPr>
      <w:r>
        <w:t>6.2.1</w:t>
      </w:r>
      <w:r>
        <w:rPr>
          <w:rFonts w:ascii="Calibri" w:hAnsi="Calibri"/>
          <w:sz w:val="22"/>
          <w:szCs w:val="22"/>
          <w:lang w:val="en-US"/>
        </w:rPr>
        <w:tab/>
      </w:r>
      <w:r>
        <w:t>Adaptive post</w:t>
      </w:r>
      <w:r>
        <w:noBreakHyphen/>
        <w:t>filtering (all modes)</w:t>
      </w:r>
      <w:r>
        <w:tab/>
      </w:r>
      <w:r>
        <w:fldChar w:fldCharType="begin" w:fldLock="1"/>
      </w:r>
      <w:r>
        <w:instrText xml:space="preserve"> PAGEREF _Toc517195558 \h </w:instrText>
      </w:r>
      <w:r>
        <w:fldChar w:fldCharType="separate"/>
      </w:r>
      <w:r>
        <w:t>44</w:t>
      </w:r>
      <w:r>
        <w:fldChar w:fldCharType="end"/>
      </w:r>
    </w:p>
    <w:p w14:paraId="4AD1CFD7" w14:textId="77777777" w:rsidR="00C262BD" w:rsidRDefault="00C262BD">
      <w:pPr>
        <w:pStyle w:val="TOC3"/>
        <w:rPr>
          <w:rFonts w:ascii="Calibri" w:hAnsi="Calibri"/>
          <w:sz w:val="22"/>
          <w:szCs w:val="22"/>
          <w:lang w:val="en-US"/>
        </w:rPr>
      </w:pPr>
      <w:r>
        <w:t>6.2.2</w:t>
      </w:r>
      <w:r>
        <w:rPr>
          <w:rFonts w:ascii="Calibri" w:hAnsi="Calibri"/>
          <w:sz w:val="22"/>
          <w:szCs w:val="22"/>
          <w:lang w:val="en-US"/>
        </w:rPr>
        <w:tab/>
      </w:r>
      <w:r>
        <w:t>High-pass filtering and up-scaling (all modes)</w:t>
      </w:r>
      <w:r>
        <w:tab/>
      </w:r>
      <w:r>
        <w:fldChar w:fldCharType="begin" w:fldLock="1"/>
      </w:r>
      <w:r>
        <w:instrText xml:space="preserve"> PAGEREF _Toc517195559 \h </w:instrText>
      </w:r>
      <w:r>
        <w:fldChar w:fldCharType="separate"/>
      </w:r>
      <w:r>
        <w:t>45</w:t>
      </w:r>
      <w:r>
        <w:fldChar w:fldCharType="end"/>
      </w:r>
    </w:p>
    <w:p w14:paraId="6E1F5008" w14:textId="77777777" w:rsidR="00C262BD" w:rsidRDefault="00C262BD">
      <w:pPr>
        <w:pStyle w:val="TOC1"/>
        <w:rPr>
          <w:rFonts w:ascii="Calibri" w:hAnsi="Calibri"/>
          <w:szCs w:val="22"/>
          <w:lang w:val="en-US"/>
        </w:rPr>
      </w:pPr>
      <w:r>
        <w:t>7</w:t>
      </w:r>
      <w:r>
        <w:rPr>
          <w:rFonts w:ascii="Calibri" w:hAnsi="Calibri"/>
          <w:szCs w:val="22"/>
          <w:lang w:val="en-US"/>
        </w:rPr>
        <w:tab/>
      </w:r>
      <w:r>
        <w:t>Detailed bit allocation of the adaptive multi-rate codec</w:t>
      </w:r>
      <w:r>
        <w:tab/>
      </w:r>
      <w:r>
        <w:fldChar w:fldCharType="begin" w:fldLock="1"/>
      </w:r>
      <w:r>
        <w:instrText xml:space="preserve"> PAGEREF _Toc517195560 \h </w:instrText>
      </w:r>
      <w:r>
        <w:fldChar w:fldCharType="separate"/>
      </w:r>
      <w:r>
        <w:t>46</w:t>
      </w:r>
      <w:r>
        <w:fldChar w:fldCharType="end"/>
      </w:r>
    </w:p>
    <w:p w14:paraId="424E3672" w14:textId="77777777" w:rsidR="00C262BD" w:rsidRDefault="00C262BD">
      <w:pPr>
        <w:pStyle w:val="TOC1"/>
        <w:rPr>
          <w:rFonts w:ascii="Calibri" w:hAnsi="Calibri"/>
          <w:szCs w:val="22"/>
          <w:lang w:val="en-US"/>
        </w:rPr>
      </w:pPr>
      <w:r>
        <w:t>8</w:t>
      </w:r>
      <w:r>
        <w:rPr>
          <w:rFonts w:ascii="Calibri" w:hAnsi="Calibri"/>
          <w:szCs w:val="22"/>
          <w:lang w:val="en-US"/>
        </w:rPr>
        <w:tab/>
      </w:r>
      <w:r>
        <w:t>Homing sequences</w:t>
      </w:r>
      <w:r>
        <w:tab/>
      </w:r>
      <w:r>
        <w:fldChar w:fldCharType="begin" w:fldLock="1"/>
      </w:r>
      <w:r>
        <w:instrText xml:space="preserve"> PAGEREF _Toc517195561 \h </w:instrText>
      </w:r>
      <w:r>
        <w:fldChar w:fldCharType="separate"/>
      </w:r>
      <w:r>
        <w:t>50</w:t>
      </w:r>
      <w:r>
        <w:fldChar w:fldCharType="end"/>
      </w:r>
    </w:p>
    <w:p w14:paraId="4D8B90D9" w14:textId="77777777" w:rsidR="00C262BD" w:rsidRDefault="00C262BD">
      <w:pPr>
        <w:pStyle w:val="TOC2"/>
        <w:rPr>
          <w:rFonts w:ascii="Calibri" w:hAnsi="Calibri"/>
          <w:sz w:val="22"/>
          <w:szCs w:val="22"/>
          <w:lang w:val="en-US"/>
        </w:rPr>
      </w:pPr>
      <w:r>
        <w:t>8.1</w:t>
      </w:r>
      <w:r>
        <w:rPr>
          <w:rFonts w:ascii="Calibri" w:hAnsi="Calibri"/>
          <w:sz w:val="22"/>
          <w:szCs w:val="22"/>
          <w:lang w:val="en-US"/>
        </w:rPr>
        <w:tab/>
      </w:r>
      <w:r>
        <w:t>Functional description</w:t>
      </w:r>
      <w:r>
        <w:tab/>
      </w:r>
      <w:r>
        <w:fldChar w:fldCharType="begin" w:fldLock="1"/>
      </w:r>
      <w:r>
        <w:instrText xml:space="preserve"> PAGEREF _Toc517195562 \h </w:instrText>
      </w:r>
      <w:r>
        <w:fldChar w:fldCharType="separate"/>
      </w:r>
      <w:r>
        <w:t>50</w:t>
      </w:r>
      <w:r>
        <w:fldChar w:fldCharType="end"/>
      </w:r>
    </w:p>
    <w:p w14:paraId="7E40C213" w14:textId="77777777" w:rsidR="00C262BD" w:rsidRDefault="00C262BD">
      <w:pPr>
        <w:pStyle w:val="TOC2"/>
        <w:rPr>
          <w:rFonts w:ascii="Calibri" w:hAnsi="Calibri"/>
          <w:sz w:val="22"/>
          <w:szCs w:val="22"/>
          <w:lang w:val="en-US"/>
        </w:rPr>
      </w:pPr>
      <w:r>
        <w:t>8.2</w:t>
      </w:r>
      <w:r>
        <w:rPr>
          <w:rFonts w:ascii="Calibri" w:hAnsi="Calibri"/>
          <w:sz w:val="22"/>
          <w:szCs w:val="22"/>
          <w:lang w:val="en-US"/>
        </w:rPr>
        <w:tab/>
      </w:r>
      <w:r>
        <w:t>Definitions</w:t>
      </w:r>
      <w:r>
        <w:tab/>
      </w:r>
      <w:r>
        <w:fldChar w:fldCharType="begin" w:fldLock="1"/>
      </w:r>
      <w:r>
        <w:instrText xml:space="preserve"> PAGEREF _Toc517195563 \h </w:instrText>
      </w:r>
      <w:r>
        <w:fldChar w:fldCharType="separate"/>
      </w:r>
      <w:r>
        <w:t>51</w:t>
      </w:r>
      <w:r>
        <w:fldChar w:fldCharType="end"/>
      </w:r>
    </w:p>
    <w:p w14:paraId="15624CAA" w14:textId="77777777" w:rsidR="00C262BD" w:rsidRDefault="00C262BD">
      <w:pPr>
        <w:pStyle w:val="TOC2"/>
        <w:rPr>
          <w:rFonts w:ascii="Calibri" w:hAnsi="Calibri"/>
          <w:sz w:val="22"/>
          <w:szCs w:val="22"/>
          <w:lang w:val="en-US"/>
        </w:rPr>
      </w:pPr>
      <w:r>
        <w:t>8.3</w:t>
      </w:r>
      <w:r>
        <w:rPr>
          <w:rFonts w:ascii="Calibri" w:hAnsi="Calibri"/>
          <w:sz w:val="22"/>
          <w:szCs w:val="22"/>
          <w:lang w:val="en-US"/>
        </w:rPr>
        <w:tab/>
      </w:r>
      <w:r>
        <w:t>Encoder homing</w:t>
      </w:r>
      <w:r>
        <w:tab/>
      </w:r>
      <w:r>
        <w:fldChar w:fldCharType="begin" w:fldLock="1"/>
      </w:r>
      <w:r>
        <w:instrText xml:space="preserve"> PAGEREF _Toc517195564 \h </w:instrText>
      </w:r>
      <w:r>
        <w:fldChar w:fldCharType="separate"/>
      </w:r>
      <w:r>
        <w:t>51</w:t>
      </w:r>
      <w:r>
        <w:fldChar w:fldCharType="end"/>
      </w:r>
    </w:p>
    <w:p w14:paraId="7723CFAD" w14:textId="77777777" w:rsidR="00C262BD" w:rsidRDefault="00C262BD">
      <w:pPr>
        <w:pStyle w:val="TOC2"/>
        <w:rPr>
          <w:rFonts w:ascii="Calibri" w:hAnsi="Calibri"/>
          <w:sz w:val="22"/>
          <w:szCs w:val="22"/>
          <w:lang w:val="en-US"/>
        </w:rPr>
      </w:pPr>
      <w:r>
        <w:t>8.4</w:t>
      </w:r>
      <w:r>
        <w:rPr>
          <w:rFonts w:ascii="Calibri" w:hAnsi="Calibri"/>
          <w:sz w:val="22"/>
          <w:szCs w:val="22"/>
          <w:lang w:val="en-US"/>
        </w:rPr>
        <w:tab/>
      </w:r>
      <w:r>
        <w:t>Decoder homing</w:t>
      </w:r>
      <w:r>
        <w:tab/>
      </w:r>
      <w:r>
        <w:fldChar w:fldCharType="begin" w:fldLock="1"/>
      </w:r>
      <w:r>
        <w:instrText xml:space="preserve"> PAGEREF _Toc517195565 \h </w:instrText>
      </w:r>
      <w:r>
        <w:fldChar w:fldCharType="separate"/>
      </w:r>
      <w:r>
        <w:t>51</w:t>
      </w:r>
      <w:r>
        <w:fldChar w:fldCharType="end"/>
      </w:r>
    </w:p>
    <w:p w14:paraId="33E30959" w14:textId="77777777" w:rsidR="00C262BD" w:rsidRDefault="00C262BD">
      <w:pPr>
        <w:pStyle w:val="TOC1"/>
        <w:rPr>
          <w:rFonts w:ascii="Calibri" w:hAnsi="Calibri"/>
          <w:szCs w:val="22"/>
          <w:lang w:val="en-US"/>
        </w:rPr>
      </w:pPr>
      <w:r>
        <w:lastRenderedPageBreak/>
        <w:t>9</w:t>
      </w:r>
      <w:r>
        <w:rPr>
          <w:rFonts w:ascii="Calibri" w:hAnsi="Calibri"/>
          <w:szCs w:val="22"/>
          <w:lang w:val="en-US"/>
        </w:rPr>
        <w:tab/>
      </w:r>
      <w:r>
        <w:t>Bibliography</w:t>
      </w:r>
      <w:r>
        <w:tab/>
      </w:r>
      <w:r>
        <w:fldChar w:fldCharType="begin" w:fldLock="1"/>
      </w:r>
      <w:r>
        <w:instrText xml:space="preserve"> PAGEREF _Toc517195566 \h </w:instrText>
      </w:r>
      <w:r>
        <w:fldChar w:fldCharType="separate"/>
      </w:r>
      <w:r>
        <w:t>55</w:t>
      </w:r>
      <w:r>
        <w:fldChar w:fldCharType="end"/>
      </w:r>
    </w:p>
    <w:p w14:paraId="27EA6B95" w14:textId="77777777" w:rsidR="00C262BD" w:rsidRDefault="00C262BD" w:rsidP="00C262BD">
      <w:pPr>
        <w:pStyle w:val="TOC8"/>
        <w:tabs>
          <w:tab w:val="right" w:leader="dot" w:pos="9639"/>
        </w:tabs>
        <w:rPr>
          <w:rFonts w:ascii="Calibri" w:hAnsi="Calibri"/>
          <w:b w:val="0"/>
          <w:szCs w:val="22"/>
          <w:lang w:val="en-US"/>
        </w:rPr>
      </w:pPr>
      <w:r>
        <w:t>Annex A (informative):</w:t>
      </w:r>
      <w:r>
        <w:tab/>
        <w:t>Change history</w:t>
      </w:r>
      <w:r>
        <w:tab/>
      </w:r>
      <w:r>
        <w:fldChar w:fldCharType="begin" w:fldLock="1"/>
      </w:r>
      <w:r>
        <w:instrText xml:space="preserve"> PAGEREF _Toc517195567 \h </w:instrText>
      </w:r>
      <w:r>
        <w:fldChar w:fldCharType="separate"/>
      </w:r>
      <w:r>
        <w:t>56</w:t>
      </w:r>
      <w:r>
        <w:fldChar w:fldCharType="end"/>
      </w:r>
    </w:p>
    <w:p w14:paraId="672DFB35" w14:textId="77777777" w:rsidR="00F0703A" w:rsidRDefault="00C262BD">
      <w:r>
        <w:rPr>
          <w:noProof/>
          <w:sz w:val="22"/>
        </w:rPr>
        <w:fldChar w:fldCharType="end"/>
      </w:r>
    </w:p>
    <w:p w14:paraId="6A0B166A" w14:textId="77777777" w:rsidR="00F0703A" w:rsidRDefault="00F0703A">
      <w:pPr>
        <w:pStyle w:val="Heading1"/>
      </w:pPr>
      <w:r>
        <w:br w:type="page"/>
      </w:r>
      <w:bookmarkStart w:id="5" w:name="_Toc517195517"/>
      <w:r>
        <w:lastRenderedPageBreak/>
        <w:t>Foreword</w:t>
      </w:r>
      <w:bookmarkEnd w:id="5"/>
    </w:p>
    <w:p w14:paraId="4667CB81" w14:textId="77777777" w:rsidR="00F0703A" w:rsidRDefault="00F0703A">
      <w:r>
        <w:t>This Technical Specification has been produced by the 3</w:t>
      </w:r>
      <w:r>
        <w:rPr>
          <w:vertAlign w:val="superscript"/>
        </w:rPr>
        <w:t>rd</w:t>
      </w:r>
      <w:r>
        <w:t xml:space="preserve"> Generation Partnership Project (3GPP).</w:t>
      </w:r>
    </w:p>
    <w:p w14:paraId="16F6FC64" w14:textId="77777777" w:rsidR="00F0703A" w:rsidRDefault="00F0703A">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C3D4AB8" w14:textId="77777777" w:rsidR="00F0703A" w:rsidRDefault="00F0703A">
      <w:pPr>
        <w:pStyle w:val="B1"/>
      </w:pPr>
      <w:r>
        <w:t>Version x.y.z</w:t>
      </w:r>
    </w:p>
    <w:p w14:paraId="766825C5" w14:textId="77777777" w:rsidR="00F0703A" w:rsidRDefault="00F0703A">
      <w:pPr>
        <w:pStyle w:val="B1"/>
      </w:pPr>
      <w:r>
        <w:t>where:</w:t>
      </w:r>
    </w:p>
    <w:p w14:paraId="147DE7DC" w14:textId="77777777" w:rsidR="00F0703A" w:rsidRDefault="00F0703A">
      <w:pPr>
        <w:pStyle w:val="B2"/>
      </w:pPr>
      <w:r>
        <w:t>x</w:t>
      </w:r>
      <w:r>
        <w:tab/>
        <w:t>the first digit:</w:t>
      </w:r>
    </w:p>
    <w:p w14:paraId="3D34AEF9" w14:textId="77777777" w:rsidR="00F0703A" w:rsidRDefault="00F0703A">
      <w:pPr>
        <w:pStyle w:val="B3"/>
      </w:pPr>
      <w:r>
        <w:t>1</w:t>
      </w:r>
      <w:r>
        <w:tab/>
        <w:t>presented to TSG for information;</w:t>
      </w:r>
    </w:p>
    <w:p w14:paraId="29296E4F" w14:textId="77777777" w:rsidR="00F0703A" w:rsidRDefault="00F0703A">
      <w:pPr>
        <w:pStyle w:val="B3"/>
      </w:pPr>
      <w:r>
        <w:t>2</w:t>
      </w:r>
      <w:r>
        <w:tab/>
        <w:t>presented to TSG for approval;</w:t>
      </w:r>
    </w:p>
    <w:p w14:paraId="35799D19" w14:textId="77777777" w:rsidR="00F0703A" w:rsidRDefault="00F0703A">
      <w:pPr>
        <w:pStyle w:val="B3"/>
      </w:pPr>
      <w:r>
        <w:t>3</w:t>
      </w:r>
      <w:r>
        <w:tab/>
        <w:t>or greater indicates TSG approved document under change control.</w:t>
      </w:r>
    </w:p>
    <w:p w14:paraId="158C9E1A" w14:textId="77777777" w:rsidR="00F0703A" w:rsidRDefault="00F0703A">
      <w:pPr>
        <w:pStyle w:val="B2"/>
      </w:pPr>
      <w:r>
        <w:t>y</w:t>
      </w:r>
      <w:r>
        <w:tab/>
        <w:t>the second digit is incremented for all changes of substance, i.e. technical enhancements, corrections, updates, etc.</w:t>
      </w:r>
    </w:p>
    <w:p w14:paraId="4E9A1300" w14:textId="77777777" w:rsidR="00F0703A" w:rsidRDefault="00F0703A">
      <w:pPr>
        <w:pStyle w:val="B2"/>
      </w:pPr>
      <w:r>
        <w:t>z</w:t>
      </w:r>
      <w:r>
        <w:tab/>
        <w:t>the third digit is incremented when editorial only changes have been incorporated in the document.</w:t>
      </w:r>
    </w:p>
    <w:p w14:paraId="07D7D2C0" w14:textId="77777777" w:rsidR="00F0703A" w:rsidRDefault="00F0703A">
      <w:pPr>
        <w:pStyle w:val="Heading1"/>
      </w:pPr>
      <w:r>
        <w:br w:type="page"/>
      </w:r>
      <w:bookmarkStart w:id="6" w:name="_Toc517195518"/>
      <w:r>
        <w:lastRenderedPageBreak/>
        <w:t>1</w:t>
      </w:r>
      <w:r>
        <w:tab/>
        <w:t>Scope</w:t>
      </w:r>
      <w:bookmarkEnd w:id="6"/>
    </w:p>
    <w:p w14:paraId="7DBCCADD" w14:textId="77777777" w:rsidR="00F0703A" w:rsidRDefault="00F0703A">
      <w:r>
        <w:t>The present document describes the detailed mapping from input blocks of 160 speech samples in 13</w:t>
      </w:r>
      <w:r>
        <w:noBreakHyphen/>
        <w:t>bit uniform PCM format to encoded blocks of 95, 103, 118, 134, 148, 159, 204, and 244 bits and from encoded blocks of 95, 103, 118, 134, 148, 159, 204, and 244 bits to output blocks of 160 reconstructed speech samples. The sampling rate is 8 000 samples/s leading to a bit rate for the encoded bit stream of 4.75, 5.15, 5.90, 6.70, 7.40, 7.95, 10.2 or 12.2 kbit/s. The coding scheme for the multi-rate coding modes is the so</w:t>
      </w:r>
      <w:r>
        <w:noBreakHyphen/>
        <w:t>called Algebraic Code Excited Linear Prediction Coder, hereafter referred to as ACELP. The multi-rate ACELP coder is referred to as MR-ACELP.</w:t>
      </w:r>
    </w:p>
    <w:p w14:paraId="4EBF8C8D" w14:textId="77777777" w:rsidR="00F0703A" w:rsidRDefault="00F0703A">
      <w:r>
        <w:t>In the case of discrepancy between the requirements described in the present document and the fixed point computational description (ANSI</w:t>
      </w:r>
      <w:r>
        <w:noBreakHyphen/>
        <w:t>C code) of these requirements contained in [</w:t>
      </w:r>
      <w:r>
        <w:rPr>
          <w:noProof/>
        </w:rPr>
        <w:t>4</w:t>
      </w:r>
      <w:r>
        <w:t>], the description in [</w:t>
      </w:r>
      <w:r>
        <w:rPr>
          <w:noProof/>
        </w:rPr>
        <w:t>4</w:t>
      </w:r>
      <w:r>
        <w:t>] will prevail. The ANSI</w:t>
      </w:r>
      <w:r>
        <w:noBreakHyphen/>
        <w:t>C code is not described in the present document, see [</w:t>
      </w:r>
      <w:r>
        <w:rPr>
          <w:noProof/>
        </w:rPr>
        <w:t>4</w:t>
      </w:r>
      <w:r>
        <w:t>] for a description of the ANSI</w:t>
      </w:r>
      <w:r>
        <w:noBreakHyphen/>
        <w:t>C code.</w:t>
      </w:r>
    </w:p>
    <w:p w14:paraId="257FD843" w14:textId="77777777" w:rsidR="00F0703A" w:rsidRDefault="00F0703A">
      <w:r>
        <w:t xml:space="preserve">The transcoding procedure specified in the present document is mandatory for systems using the AMR speech codec. </w:t>
      </w:r>
    </w:p>
    <w:p w14:paraId="3498506B" w14:textId="77777777" w:rsidR="00F0703A" w:rsidRDefault="00F0703A">
      <w:pPr>
        <w:pStyle w:val="Heading1"/>
      </w:pPr>
      <w:bookmarkStart w:id="7" w:name="_Toc517195519"/>
      <w:r>
        <w:t>2</w:t>
      </w:r>
      <w:r>
        <w:tab/>
        <w:t>References</w:t>
      </w:r>
      <w:bookmarkEnd w:id="7"/>
    </w:p>
    <w:p w14:paraId="5251D6B0" w14:textId="77777777" w:rsidR="00F0703A" w:rsidRDefault="00F0703A">
      <w:r>
        <w:t>The following documents contain provisions which, through reference in this text, constitute provisions of the present document.</w:t>
      </w:r>
    </w:p>
    <w:p w14:paraId="28A5F229" w14:textId="77777777" w:rsidR="00F0703A" w:rsidRDefault="00D60C8E" w:rsidP="00D60C8E">
      <w:pPr>
        <w:pStyle w:val="B1"/>
      </w:pPr>
      <w:r>
        <w:t>-</w:t>
      </w:r>
      <w:r>
        <w:tab/>
      </w:r>
      <w:r w:rsidR="00F0703A">
        <w:t>References are either specific (identified by date of publication, edition number, version number, etc.) or non</w:t>
      </w:r>
      <w:r w:rsidR="00F0703A">
        <w:noBreakHyphen/>
        <w:t>specific.</w:t>
      </w:r>
    </w:p>
    <w:p w14:paraId="0147C8AB" w14:textId="77777777" w:rsidR="00F0703A" w:rsidRDefault="00D60C8E" w:rsidP="00D60C8E">
      <w:pPr>
        <w:pStyle w:val="B1"/>
      </w:pPr>
      <w:r>
        <w:t>-</w:t>
      </w:r>
      <w:r>
        <w:tab/>
      </w:r>
      <w:r w:rsidR="00F0703A">
        <w:t>For a specific reference, subsequent revisions do not apply.</w:t>
      </w:r>
    </w:p>
    <w:p w14:paraId="39E9FD52" w14:textId="77777777" w:rsidR="00F0703A" w:rsidRDefault="00D60C8E" w:rsidP="00D60C8E">
      <w:pPr>
        <w:pStyle w:val="B1"/>
      </w:pPr>
      <w:r>
        <w:t>-</w:t>
      </w:r>
      <w:r>
        <w:tab/>
      </w:r>
      <w:r w:rsidR="00F0703A">
        <w:t xml:space="preserve">For a non-specific reference, the latest version applies.  In the case of a reference to a 3GPP document (including a GSM document), a non-specific reference implicitly refers to the latest version of that document </w:t>
      </w:r>
      <w:r w:rsidR="00F0703A">
        <w:rPr>
          <w:i/>
          <w:iCs/>
        </w:rPr>
        <w:t>in the same Release as the present document</w:t>
      </w:r>
      <w:r w:rsidR="00F0703A">
        <w:t>.</w:t>
      </w:r>
    </w:p>
    <w:p w14:paraId="60A80B47" w14:textId="77777777" w:rsidR="00F0703A" w:rsidRDefault="00F0703A">
      <w:pPr>
        <w:pStyle w:val="EX"/>
        <w:spacing w:before="120"/>
      </w:pPr>
      <w:r>
        <w:t>[</w:t>
      </w:r>
      <w:bookmarkStart w:id="8" w:name="REF_GSM0350"/>
      <w:r>
        <w:rPr>
          <w:noProof/>
        </w:rPr>
        <w:t>1</w:t>
      </w:r>
      <w:bookmarkEnd w:id="8"/>
      <w:r>
        <w:t>]</w:t>
      </w:r>
      <w:r>
        <w:tab/>
        <w:t>GSM 03.50: " Digital cellular telecommunications system (Phase 2+); Transmission planning aspects of the speech service in the GSM Public Land Mobile Network (PLMN) system".</w:t>
      </w:r>
    </w:p>
    <w:p w14:paraId="29C59BF4" w14:textId="77777777" w:rsidR="00F0703A" w:rsidRDefault="00F0703A">
      <w:pPr>
        <w:pStyle w:val="EX"/>
        <w:spacing w:before="120"/>
      </w:pPr>
      <w:r>
        <w:t>[</w:t>
      </w:r>
      <w:bookmarkStart w:id="9" w:name="REF_3GPPTS26101"/>
      <w:r>
        <w:rPr>
          <w:noProof/>
        </w:rPr>
        <w:t>2</w:t>
      </w:r>
      <w:bookmarkEnd w:id="9"/>
      <w:r>
        <w:t>]</w:t>
      </w:r>
      <w:r>
        <w:tab/>
        <w:t>3GPP TS 26.101 : "Frame Structure".</w:t>
      </w:r>
    </w:p>
    <w:p w14:paraId="1CFCAE78" w14:textId="77777777" w:rsidR="00F0703A" w:rsidRDefault="00F0703A">
      <w:pPr>
        <w:pStyle w:val="EX"/>
        <w:spacing w:before="120"/>
      </w:pPr>
      <w:r>
        <w:t>[</w:t>
      </w:r>
      <w:bookmarkStart w:id="10" w:name="REF_3GPPTS26094"/>
      <w:r>
        <w:rPr>
          <w:noProof/>
        </w:rPr>
        <w:t>3</w:t>
      </w:r>
      <w:bookmarkEnd w:id="10"/>
      <w:r>
        <w:t>]</w:t>
      </w:r>
      <w:r>
        <w:tab/>
        <w:t>3GPP TS 26.094: "AMR Speech Codec; Voice Activity Detector".</w:t>
      </w:r>
    </w:p>
    <w:p w14:paraId="24BDE85E" w14:textId="77777777" w:rsidR="00F0703A" w:rsidRPr="00E827FC" w:rsidRDefault="00F0703A">
      <w:pPr>
        <w:pStyle w:val="EX"/>
        <w:spacing w:before="120"/>
        <w:rPr>
          <w:lang w:val="fr-FR"/>
        </w:rPr>
      </w:pPr>
      <w:r w:rsidRPr="00E827FC">
        <w:rPr>
          <w:lang w:val="fr-FR"/>
        </w:rPr>
        <w:t>[</w:t>
      </w:r>
      <w:bookmarkStart w:id="11" w:name="REF_3GPPTS26073"/>
      <w:r w:rsidRPr="00E827FC">
        <w:rPr>
          <w:noProof/>
          <w:lang w:val="fr-FR"/>
        </w:rPr>
        <w:t>4</w:t>
      </w:r>
      <w:bookmarkEnd w:id="11"/>
      <w:r w:rsidRPr="00E827FC">
        <w:rPr>
          <w:lang w:val="fr-FR"/>
        </w:rPr>
        <w:t>]</w:t>
      </w:r>
      <w:r w:rsidRPr="00E827FC">
        <w:rPr>
          <w:lang w:val="fr-FR"/>
        </w:rPr>
        <w:tab/>
        <w:t>3GPP TS 26.073: "Adaptive Multi-Rate (AMR); ANSI C source code".</w:t>
      </w:r>
    </w:p>
    <w:p w14:paraId="24882F86" w14:textId="77777777" w:rsidR="00F0703A" w:rsidRDefault="00F0703A">
      <w:pPr>
        <w:pStyle w:val="EX"/>
        <w:spacing w:before="120"/>
      </w:pPr>
      <w:r>
        <w:t>[</w:t>
      </w:r>
      <w:bookmarkStart w:id="12" w:name="REF_3GPPTS26074"/>
      <w:r>
        <w:rPr>
          <w:noProof/>
        </w:rPr>
        <w:t>5</w:t>
      </w:r>
      <w:bookmarkEnd w:id="12"/>
      <w:r>
        <w:t>]</w:t>
      </w:r>
      <w:r>
        <w:tab/>
        <w:t>3GPP TS 26.074: "Adaptive Multi-Rate (AMR); Test sequences".</w:t>
      </w:r>
    </w:p>
    <w:p w14:paraId="1793E533" w14:textId="77777777" w:rsidR="00F0703A" w:rsidRDefault="00F0703A">
      <w:pPr>
        <w:pStyle w:val="EX"/>
        <w:spacing w:before="120"/>
      </w:pPr>
      <w:r>
        <w:t>[</w:t>
      </w:r>
      <w:bookmarkStart w:id="13" w:name="REF_ITU_TRECOMMENDATIONG711"/>
      <w:r>
        <w:rPr>
          <w:noProof/>
        </w:rPr>
        <w:t>6</w:t>
      </w:r>
      <w:bookmarkEnd w:id="13"/>
      <w:r>
        <w:t>]</w:t>
      </w:r>
      <w:r>
        <w:tab/>
        <w:t>ITU</w:t>
      </w:r>
      <w:r>
        <w:noBreakHyphen/>
        <w:t>T Recommendation G.711 (1988): "Pulse code modulation (PCM) of voice frequencies".</w:t>
      </w:r>
    </w:p>
    <w:p w14:paraId="1FCC8DE0" w14:textId="77777777" w:rsidR="00F0703A" w:rsidRDefault="00F0703A">
      <w:pPr>
        <w:pStyle w:val="EX"/>
        <w:spacing w:before="120"/>
      </w:pPr>
      <w:r>
        <w:t>[</w:t>
      </w:r>
      <w:bookmarkStart w:id="14" w:name="REF_ITU_TRECOMMENDATIONG726"/>
      <w:r>
        <w:rPr>
          <w:noProof/>
        </w:rPr>
        <w:t>7</w:t>
      </w:r>
      <w:bookmarkEnd w:id="14"/>
      <w:r>
        <w:t>]</w:t>
      </w:r>
      <w:r>
        <w:tab/>
        <w:t>ITU</w:t>
      </w:r>
      <w:r>
        <w:noBreakHyphen/>
        <w:t>T Recommendation G.726: "40, 32, 24, 16 kbit/s Adaptive Differential Pulse Code Modulation (ADPCM)".</w:t>
      </w:r>
    </w:p>
    <w:p w14:paraId="056B94A2" w14:textId="77777777" w:rsidR="00F0703A" w:rsidRDefault="00F0703A">
      <w:pPr>
        <w:pStyle w:val="EX"/>
        <w:spacing w:before="120"/>
      </w:pPr>
      <w:r>
        <w:t>[8]</w:t>
      </w:r>
      <w:r>
        <w:tab/>
        <w:t>ITU-T Recommendation G.712</w:t>
      </w:r>
    </w:p>
    <w:p w14:paraId="0B31BE8E" w14:textId="77777777" w:rsidR="00F0703A" w:rsidRDefault="00F0703A">
      <w:pPr>
        <w:pStyle w:val="Heading1"/>
      </w:pPr>
      <w:bookmarkStart w:id="15" w:name="_Toc517195520"/>
      <w:r>
        <w:t>3</w:t>
      </w:r>
      <w:r>
        <w:tab/>
        <w:t>Definitions, symbols and abbreviations</w:t>
      </w:r>
      <w:bookmarkEnd w:id="15"/>
    </w:p>
    <w:p w14:paraId="0E680DCE" w14:textId="77777777" w:rsidR="00F0703A" w:rsidRDefault="00F0703A">
      <w:pPr>
        <w:pStyle w:val="Heading2"/>
      </w:pPr>
      <w:bookmarkStart w:id="16" w:name="_Toc517195521"/>
      <w:r>
        <w:t>3.1</w:t>
      </w:r>
      <w:r>
        <w:tab/>
        <w:t>Definitions</w:t>
      </w:r>
      <w:bookmarkEnd w:id="16"/>
    </w:p>
    <w:p w14:paraId="48E63E80" w14:textId="77777777" w:rsidR="00F0703A" w:rsidRDefault="00F0703A">
      <w:r>
        <w:t>For the purposes of the present document, the following terms and definitions apply:</w:t>
      </w:r>
    </w:p>
    <w:p w14:paraId="43F883D9" w14:textId="77777777" w:rsidR="00F0703A" w:rsidRDefault="00F0703A">
      <w:r>
        <w:rPr>
          <w:b/>
        </w:rPr>
        <w:lastRenderedPageBreak/>
        <w:t xml:space="preserve">adaptive codebook: </w:t>
      </w:r>
      <w:r>
        <w:t>contains excitation vectors that are adapted for every subframe. The adaptive codebook is derived from the long-term filter state. The lag value can be viewed as an index into the adaptive codebook</w:t>
      </w:r>
    </w:p>
    <w:p w14:paraId="2FE70362" w14:textId="77777777" w:rsidR="00F0703A" w:rsidRDefault="00F0703A">
      <w:r>
        <w:rPr>
          <w:b/>
        </w:rPr>
        <w:t xml:space="preserve">adaptive postfilter: </w:t>
      </w:r>
      <w:r>
        <w:rPr>
          <w:bCs/>
        </w:rPr>
        <w:t>t</w:t>
      </w:r>
      <w:r>
        <w:t>his filter is applied to the output of the short-term synthesis filter to enhance the perceptual quality of the reconstructed speech. In the adaptive multi-rate codec, the adaptive postfilter is a cascade of two filters: a formant postfilter and a tilt compensation filter</w:t>
      </w:r>
    </w:p>
    <w:p w14:paraId="4C79A17D" w14:textId="77777777" w:rsidR="00F0703A" w:rsidRDefault="00F0703A">
      <w:r>
        <w:rPr>
          <w:b/>
        </w:rPr>
        <w:t xml:space="preserve">algebraic codebook: </w:t>
      </w:r>
      <w:r>
        <w:t>fixed codebook</w:t>
      </w:r>
      <w:r>
        <w:rPr>
          <w:b/>
        </w:rPr>
        <w:t xml:space="preserve"> </w:t>
      </w:r>
      <w:r>
        <w:t>where algebraic code is used to populate the excitation vectors (innovation vectors). The excitation contains a small number of nonzero pulses with predefined interlaced sets of positions</w:t>
      </w:r>
    </w:p>
    <w:p w14:paraId="71351EE9" w14:textId="77777777" w:rsidR="00F0703A" w:rsidRDefault="00F0703A">
      <w:r>
        <w:rPr>
          <w:b/>
        </w:rPr>
        <w:t xml:space="preserve">anti-sparseness processing: </w:t>
      </w:r>
      <w:r>
        <w:t>adaptive post-processing procedure applied to the fixed codebook vector in order to reduce perceptual artefacts from a sparse fixed codebook vector</w:t>
      </w:r>
    </w:p>
    <w:p w14:paraId="1DEFBD11" w14:textId="77777777" w:rsidR="00F0703A" w:rsidRDefault="00F0703A">
      <w:r>
        <w:rPr>
          <w:b/>
        </w:rPr>
        <w:t>closed</w:t>
      </w:r>
      <w:r>
        <w:rPr>
          <w:b/>
        </w:rPr>
        <w:noBreakHyphen/>
        <w:t xml:space="preserve">loop pitch analysis: </w:t>
      </w:r>
      <w:r>
        <w:t>adaptive codebook search, i.e., a process of estimating the pitch (lag) value from the weighted input speech and the long term filter state. In the closed</w:t>
      </w:r>
      <w:r>
        <w:noBreakHyphen/>
        <w:t>loop search, the lag is searched using error minimization loop (analysis</w:t>
      </w:r>
      <w:r>
        <w:noBreakHyphen/>
        <w:t>by</w:t>
      </w:r>
      <w:r>
        <w:noBreakHyphen/>
        <w:t>synthesis). In the adaptive multi-rate codec, closed</w:t>
      </w:r>
      <w:r>
        <w:noBreakHyphen/>
        <w:t>loop pitch search is performed for every subframe</w:t>
      </w:r>
    </w:p>
    <w:p w14:paraId="113508B9" w14:textId="77777777" w:rsidR="00F0703A" w:rsidRDefault="00F0703A">
      <w:r>
        <w:rPr>
          <w:b/>
        </w:rPr>
        <w:t>direct form coefficients:</w:t>
      </w:r>
      <w:r>
        <w:t xml:space="preserve"> One of the formats for storing the short term filter parameters. In the adaptive multi-rate codec, all filters which are used to modify speech samples use direct form coefficients.</w:t>
      </w:r>
    </w:p>
    <w:p w14:paraId="3A9C68FD" w14:textId="77777777" w:rsidR="00F0703A" w:rsidRDefault="00F0703A">
      <w:r>
        <w:rPr>
          <w:b/>
        </w:rPr>
        <w:t>fixed codebook:</w:t>
      </w:r>
      <w:r>
        <w:rPr>
          <w:b/>
        </w:rPr>
        <w:tab/>
      </w:r>
      <w:r>
        <w:t>The fixed codebook contains excitation vectors for speech synthesis filters. The contents of the codebook are non</w:t>
      </w:r>
      <w:r>
        <w:noBreakHyphen/>
        <w:t>adaptive (i.e., fixed). In the adaptive multi-rate codec, the fixed codebook is implemented using an algebraic codebook.</w:t>
      </w:r>
    </w:p>
    <w:p w14:paraId="1D748C34" w14:textId="77777777" w:rsidR="00F0703A" w:rsidRDefault="00F0703A">
      <w:r>
        <w:rPr>
          <w:b/>
        </w:rPr>
        <w:t>fractional lags:</w:t>
      </w:r>
      <w:r>
        <w:tab/>
        <w:t>A set of lag values having sub</w:t>
      </w:r>
      <w:r>
        <w:noBreakHyphen/>
        <w:t>sample resolution. In the adaptive multi-rate codec a sub</w:t>
      </w:r>
      <w:r>
        <w:noBreakHyphen/>
        <w:t>sample resolution of 1/6</w:t>
      </w:r>
      <w:r w:rsidRPr="00DB3925">
        <w:rPr>
          <w:vertAlign w:val="superscript"/>
        </w:rPr>
        <w:t>th</w:t>
      </w:r>
      <w:r>
        <w:t xml:space="preserve"> or 1/3</w:t>
      </w:r>
      <w:r w:rsidRPr="00DB3925">
        <w:rPr>
          <w:vertAlign w:val="superscript"/>
        </w:rPr>
        <w:t>rd</w:t>
      </w:r>
      <w:r>
        <w:t xml:space="preserve"> of a sample is used.</w:t>
      </w:r>
    </w:p>
    <w:p w14:paraId="1B3355A6" w14:textId="77777777" w:rsidR="00F0703A" w:rsidRDefault="00F0703A">
      <w:r>
        <w:rPr>
          <w:b/>
        </w:rPr>
        <w:t xml:space="preserve">frame: </w:t>
      </w:r>
      <w:r>
        <w:t>time interval equal to 20 ms (160 samples at an 8 kHz sampling rate)</w:t>
      </w:r>
    </w:p>
    <w:p w14:paraId="1B6981F8" w14:textId="77777777" w:rsidR="00F0703A" w:rsidRDefault="00F0703A">
      <w:r>
        <w:rPr>
          <w:b/>
        </w:rPr>
        <w:t xml:space="preserve">integer lags: </w:t>
      </w:r>
      <w:r>
        <w:t>set of lag values having whole sample resolution</w:t>
      </w:r>
    </w:p>
    <w:p w14:paraId="39ABD791" w14:textId="77777777" w:rsidR="00F0703A" w:rsidRDefault="00F0703A">
      <w:r>
        <w:rPr>
          <w:b/>
        </w:rPr>
        <w:t>interpolating filter:</w:t>
      </w:r>
      <w:r>
        <w:t xml:space="preserve"> FIR filter used to produce an estimate of subsample resolution samples, given an input sampled with integer sample resolution</w:t>
      </w:r>
    </w:p>
    <w:p w14:paraId="1079B2AA" w14:textId="77777777" w:rsidR="00F0703A" w:rsidRDefault="00F0703A">
      <w:pPr>
        <w:rPr>
          <w:b/>
        </w:rPr>
      </w:pPr>
      <w:r>
        <w:rPr>
          <w:b/>
        </w:rPr>
        <w:t>inverse filter:</w:t>
      </w:r>
      <w:r>
        <w:rPr>
          <w:bCs/>
        </w:rPr>
        <w:t xml:space="preserve"> t</w:t>
      </w:r>
      <w:r>
        <w:t>his filter removes the short term correlation from the speech signal. The filter models an inverse frequency response of the vocal tract</w:t>
      </w:r>
    </w:p>
    <w:p w14:paraId="27C7E732" w14:textId="77777777" w:rsidR="00F0703A" w:rsidRDefault="00F0703A">
      <w:r>
        <w:rPr>
          <w:b/>
        </w:rPr>
        <w:t xml:space="preserve">lag: </w:t>
      </w:r>
      <w:r>
        <w:t>long term filter delay. This is typically the true pitch period, or its multiple or sub</w:t>
      </w:r>
      <w:r>
        <w:noBreakHyphen/>
        <w:t>multiple</w:t>
      </w:r>
    </w:p>
    <w:p w14:paraId="3AFD2EEC" w14:textId="77777777" w:rsidR="00F0703A" w:rsidRDefault="00F0703A">
      <w:pPr>
        <w:rPr>
          <w:b/>
        </w:rPr>
      </w:pPr>
      <w:r>
        <w:rPr>
          <w:b/>
        </w:rPr>
        <w:t xml:space="preserve">Line Spectral Frequencies: </w:t>
      </w:r>
      <w:r>
        <w:t>(see Line Spectral Pair)</w:t>
      </w:r>
    </w:p>
    <w:p w14:paraId="1DFDF1B2" w14:textId="77777777" w:rsidR="00F0703A" w:rsidRDefault="00F0703A">
      <w:r>
        <w:rPr>
          <w:b/>
        </w:rPr>
        <w:t>Line Spectral Pair:</w:t>
      </w:r>
      <w:r>
        <w:t xml:space="preserve"> transformation of LPC parameters. Line Spectral Pairs are obtained by decomposing the inverse filter transfer function A(z) to a set of two transfer functions, one having even symmetry and the other having odd symmetry. The Line Spectral Pairs (also called as Line Spectral Frequencies) are the roots of these polynomials on the z-unit circle</w:t>
      </w:r>
    </w:p>
    <w:p w14:paraId="322E0AF6" w14:textId="77777777" w:rsidR="00F0703A" w:rsidRDefault="00F0703A">
      <w:r>
        <w:rPr>
          <w:b/>
        </w:rPr>
        <w:t xml:space="preserve">LP analysis window: </w:t>
      </w:r>
      <w:r>
        <w:rPr>
          <w:bCs/>
        </w:rPr>
        <w:t>f</w:t>
      </w:r>
      <w:r>
        <w:t>or each frame, the short term filter coefficients are computed using the high pass filtered speech samples within the analysis window. In the adaptive multi-rate codec, the length of the analysis window is always 240 samples. For each frame, two asymmetric windows are used to generate two sets of LP coefficient in the 12.2 kbit/s mode. For the other modes, only a single asymmetric window is used to generate a single set of LP coefficients. In the 12.2 kbit/s mode, no samples of the future frames are used (no lookahead). The other modes use a 5 ms lookahead</w:t>
      </w:r>
    </w:p>
    <w:p w14:paraId="2B675C48" w14:textId="77777777" w:rsidR="00F0703A" w:rsidRDefault="00F0703A">
      <w:r>
        <w:rPr>
          <w:b/>
        </w:rPr>
        <w:t xml:space="preserve">LP coefficients: </w:t>
      </w:r>
      <w:r>
        <w:rPr>
          <w:bCs/>
        </w:rPr>
        <w:t>l</w:t>
      </w:r>
      <w:r>
        <w:t>inear Prediction (LP) coefficients (also referred as Linear Predictive Coding (LPC) coefficients) is a generic descriptive term for the short term filter coefficients</w:t>
      </w:r>
    </w:p>
    <w:p w14:paraId="374BF2A0" w14:textId="77777777" w:rsidR="00F0703A" w:rsidRDefault="00F0703A">
      <w:r>
        <w:rPr>
          <w:b/>
        </w:rPr>
        <w:t xml:space="preserve">mode: </w:t>
      </w:r>
      <w:r>
        <w:rPr>
          <w:bCs/>
        </w:rPr>
        <w:t>w</w:t>
      </w:r>
      <w:r>
        <w:t>hen used alone, refers to the source codec mode, i.e., to one of the source codecs employed in the AMR codec</w:t>
      </w:r>
    </w:p>
    <w:p w14:paraId="77A7AE00" w14:textId="77777777" w:rsidR="00F0703A" w:rsidRDefault="00F0703A">
      <w:r>
        <w:rPr>
          <w:b/>
        </w:rPr>
        <w:t>open</w:t>
      </w:r>
      <w:r>
        <w:rPr>
          <w:b/>
        </w:rPr>
        <w:noBreakHyphen/>
        <w:t>loop pitch search:</w:t>
      </w:r>
      <w:r>
        <w:t xml:space="preserve"> process of estimating the near optimal lag directly from the weighted speech input. This is done to simplify the pitch analysis and confine the closed</w:t>
      </w:r>
      <w:r>
        <w:noBreakHyphen/>
        <w:t>loop pitch search to a small number of lags around the open</w:t>
      </w:r>
      <w:r>
        <w:noBreakHyphen/>
        <w:t>loop estimated lags. In the adaptive multi-rate codec, an open</w:t>
      </w:r>
      <w:r>
        <w:noBreakHyphen/>
        <w:t>loop pitch search is performed in every other subframe</w:t>
      </w:r>
    </w:p>
    <w:p w14:paraId="76CB39F2" w14:textId="77777777" w:rsidR="00F0703A" w:rsidRDefault="00F0703A">
      <w:r>
        <w:rPr>
          <w:b/>
        </w:rPr>
        <w:t xml:space="preserve">residual: </w:t>
      </w:r>
      <w:r>
        <w:rPr>
          <w:bCs/>
        </w:rPr>
        <w:t>t</w:t>
      </w:r>
      <w:r>
        <w:t>he output signal resulting from an inverse filtering operation</w:t>
      </w:r>
    </w:p>
    <w:p w14:paraId="6D7AF42B" w14:textId="77777777" w:rsidR="00F0703A" w:rsidRDefault="00F0703A">
      <w:r>
        <w:rPr>
          <w:b/>
        </w:rPr>
        <w:lastRenderedPageBreak/>
        <w:t>short term synthesis filter:</w:t>
      </w:r>
      <w:r>
        <w:t xml:space="preserve"> this filter introduces, into the excitation signal, short term correlation which models the impulse response of the vocal tract</w:t>
      </w:r>
    </w:p>
    <w:p w14:paraId="20F60E2F" w14:textId="77777777" w:rsidR="00F0703A" w:rsidRDefault="00F0703A">
      <w:r>
        <w:rPr>
          <w:b/>
        </w:rPr>
        <w:t xml:space="preserve">perceptual weighting filter: </w:t>
      </w:r>
      <w:r>
        <w:rPr>
          <w:bCs/>
        </w:rPr>
        <w:t>this</w:t>
      </w:r>
      <w:r>
        <w:rPr>
          <w:b/>
        </w:rPr>
        <w:t xml:space="preserve"> </w:t>
      </w:r>
      <w:r>
        <w:t>filter is employed in the analysis</w:t>
      </w:r>
      <w:r>
        <w:noBreakHyphen/>
        <w:t>by</w:t>
      </w:r>
      <w:r>
        <w:noBreakHyphen/>
        <w:t>synthesis search of the codebooks. The filter exploits the noise masking properties of the formants (vocal tract resonances) by weighting the error less in regions near the formant frequencies and more in regions away from them</w:t>
      </w:r>
    </w:p>
    <w:p w14:paraId="1A8ADE98" w14:textId="77777777" w:rsidR="00F0703A" w:rsidRDefault="00F0703A">
      <w:r>
        <w:rPr>
          <w:b/>
        </w:rPr>
        <w:t>subframe:</w:t>
      </w:r>
      <w:r>
        <w:t xml:space="preserve"> time interval equal to 5 ms (40 samples at 8 kHz sampling rate)</w:t>
      </w:r>
    </w:p>
    <w:p w14:paraId="5C8A2590" w14:textId="77777777" w:rsidR="00F0703A" w:rsidRDefault="00F0703A">
      <w:r>
        <w:rPr>
          <w:b/>
        </w:rPr>
        <w:t>vector quantization:</w:t>
      </w:r>
      <w:r>
        <w:t xml:space="preserve"> method of grouping several parameters into a vector and quantizing them simultaneously</w:t>
      </w:r>
    </w:p>
    <w:p w14:paraId="3ACFF5EE" w14:textId="77777777" w:rsidR="00F0703A" w:rsidRDefault="00F0703A">
      <w:r>
        <w:rPr>
          <w:b/>
        </w:rPr>
        <w:t>zero input response:</w:t>
      </w:r>
      <w:r>
        <w:t xml:space="preserve"> output of a filter due to past inputs, i.e. due to the present state of the filter, given that an input of zeros is applied</w:t>
      </w:r>
    </w:p>
    <w:p w14:paraId="571A8586" w14:textId="77777777" w:rsidR="00F0703A" w:rsidRDefault="00F0703A">
      <w:r>
        <w:rPr>
          <w:b/>
        </w:rPr>
        <w:t xml:space="preserve">zero state response: </w:t>
      </w:r>
      <w:r>
        <w:t>output of a filter due to the present input, given that no past inputs have been applied, i.e., given that the state information in the filter is all zeroes</w:t>
      </w:r>
    </w:p>
    <w:p w14:paraId="2F814C42" w14:textId="77777777" w:rsidR="00F0703A" w:rsidRDefault="00F0703A">
      <w:pPr>
        <w:pStyle w:val="Heading2"/>
      </w:pPr>
      <w:bookmarkStart w:id="17" w:name="_Toc517195522"/>
      <w:r>
        <w:t>3.2</w:t>
      </w:r>
      <w:r>
        <w:tab/>
        <w:t>Symbols</w:t>
      </w:r>
      <w:bookmarkEnd w:id="17"/>
    </w:p>
    <w:p w14:paraId="0E574D02" w14:textId="77777777" w:rsidR="00F0703A" w:rsidRDefault="00F0703A">
      <w:r>
        <w:t>For the purposes of the present document, the following symbols apply:</w:t>
      </w:r>
    </w:p>
    <w:p w14:paraId="4631EEB6" w14:textId="3D218663" w:rsidR="00F0703A" w:rsidRDefault="00544CC3">
      <w:pPr>
        <w:pStyle w:val="EW"/>
      </w:pPr>
      <w:r>
        <w:rPr>
          <w:noProof/>
          <w:position w:val="-12"/>
        </w:rPr>
        <w:drawing>
          <wp:inline distT="0" distB="0" distL="0" distR="0" wp14:anchorId="2A0BB68B" wp14:editId="2C2FB438">
            <wp:extent cx="328930" cy="228600"/>
            <wp:effectExtent l="0" t="0" r="0" b="0"/>
            <wp:docPr id="3"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930" cy="228600"/>
                    </a:xfrm>
                    <a:prstGeom prst="rect">
                      <a:avLst/>
                    </a:prstGeom>
                    <a:noFill/>
                    <a:ln>
                      <a:noFill/>
                    </a:ln>
                  </pic:spPr>
                </pic:pic>
              </a:graphicData>
            </a:graphic>
          </wp:inline>
        </w:drawing>
      </w:r>
      <w:r w:rsidR="00F0703A">
        <w:tab/>
        <w:t>The inverse filter with unquantized coefficients</w:t>
      </w:r>
    </w:p>
    <w:p w14:paraId="049FA3AC" w14:textId="6D245E06" w:rsidR="00F0703A" w:rsidRDefault="00544CC3">
      <w:pPr>
        <w:pStyle w:val="EW"/>
      </w:pPr>
      <w:r>
        <w:rPr>
          <w:noProof/>
          <w:position w:val="-12"/>
        </w:rPr>
        <w:drawing>
          <wp:inline distT="0" distB="0" distL="0" distR="0" wp14:anchorId="1E66C7A7" wp14:editId="7E285A7D">
            <wp:extent cx="319405" cy="252730"/>
            <wp:effectExtent l="0" t="0" r="0" b="0"/>
            <wp:docPr id="4"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05" cy="252730"/>
                    </a:xfrm>
                    <a:prstGeom prst="rect">
                      <a:avLst/>
                    </a:prstGeom>
                    <a:noFill/>
                    <a:ln>
                      <a:noFill/>
                    </a:ln>
                  </pic:spPr>
                </pic:pic>
              </a:graphicData>
            </a:graphic>
          </wp:inline>
        </w:drawing>
      </w:r>
      <w:r w:rsidR="00F0703A">
        <w:tab/>
        <w:t>The inverse filter with quantized coefficients</w:t>
      </w:r>
    </w:p>
    <w:p w14:paraId="7B56B201" w14:textId="6325D363" w:rsidR="00F0703A" w:rsidRDefault="00544CC3">
      <w:pPr>
        <w:pStyle w:val="EW"/>
      </w:pPr>
      <w:r>
        <w:rPr>
          <w:noProof/>
          <w:position w:val="-30"/>
        </w:rPr>
        <w:drawing>
          <wp:inline distT="0" distB="0" distL="0" distR="0" wp14:anchorId="680611FE" wp14:editId="29455049">
            <wp:extent cx="800100" cy="419100"/>
            <wp:effectExtent l="0" t="0" r="0" b="0"/>
            <wp:docPr id="5"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0100" cy="419100"/>
                    </a:xfrm>
                    <a:prstGeom prst="rect">
                      <a:avLst/>
                    </a:prstGeom>
                    <a:noFill/>
                    <a:ln>
                      <a:noFill/>
                    </a:ln>
                  </pic:spPr>
                </pic:pic>
              </a:graphicData>
            </a:graphic>
          </wp:inline>
        </w:drawing>
      </w:r>
      <w:r w:rsidR="00F0703A">
        <w:tab/>
        <w:t>The speech synthesis filter with quantized coefficients</w:t>
      </w:r>
    </w:p>
    <w:p w14:paraId="47F7DD3A" w14:textId="14B61A89" w:rsidR="00F0703A" w:rsidRDefault="00544CC3">
      <w:pPr>
        <w:pStyle w:val="EW"/>
      </w:pPr>
      <w:r>
        <w:rPr>
          <w:noProof/>
          <w:position w:val="-10"/>
        </w:rPr>
        <w:drawing>
          <wp:inline distT="0" distB="0" distL="0" distR="0" wp14:anchorId="4BED27EF" wp14:editId="10B89844">
            <wp:extent cx="167005" cy="205105"/>
            <wp:effectExtent l="0" t="0" r="0" b="0"/>
            <wp:docPr id="6"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005" cy="205105"/>
                    </a:xfrm>
                    <a:prstGeom prst="rect">
                      <a:avLst/>
                    </a:prstGeom>
                    <a:noFill/>
                    <a:ln>
                      <a:noFill/>
                    </a:ln>
                  </pic:spPr>
                </pic:pic>
              </a:graphicData>
            </a:graphic>
          </wp:inline>
        </w:drawing>
      </w:r>
      <w:r w:rsidR="00F0703A">
        <w:tab/>
        <w:t>The unquantized linear prediction parameters (direct form coefficients)</w:t>
      </w:r>
    </w:p>
    <w:p w14:paraId="0AEEE67F" w14:textId="40FB32E9" w:rsidR="00F0703A" w:rsidRDefault="00544CC3">
      <w:pPr>
        <w:pStyle w:val="EW"/>
      </w:pPr>
      <w:r>
        <w:rPr>
          <w:noProof/>
          <w:position w:val="-10"/>
        </w:rPr>
        <w:drawing>
          <wp:inline distT="0" distB="0" distL="0" distR="0" wp14:anchorId="6421D822" wp14:editId="302CC7D6">
            <wp:extent cx="167005" cy="205105"/>
            <wp:effectExtent l="0" t="0" r="0" b="0"/>
            <wp:docPr id="7"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005" cy="205105"/>
                    </a:xfrm>
                    <a:prstGeom prst="rect">
                      <a:avLst/>
                    </a:prstGeom>
                    <a:noFill/>
                    <a:ln>
                      <a:noFill/>
                    </a:ln>
                  </pic:spPr>
                </pic:pic>
              </a:graphicData>
            </a:graphic>
          </wp:inline>
        </w:drawing>
      </w:r>
      <w:r w:rsidR="00F0703A">
        <w:tab/>
        <w:t>The quantified linear prediction parameters</w:t>
      </w:r>
    </w:p>
    <w:p w14:paraId="0A0D433F" w14:textId="39712444" w:rsidR="00F0703A" w:rsidRDefault="00544CC3">
      <w:pPr>
        <w:pStyle w:val="EW"/>
        <w:rPr>
          <w:position w:val="-4"/>
        </w:rPr>
      </w:pPr>
      <w:r>
        <w:rPr>
          <w:noProof/>
          <w:position w:val="-6"/>
        </w:rPr>
        <w:drawing>
          <wp:inline distT="0" distB="0" distL="0" distR="0" wp14:anchorId="016D882B" wp14:editId="0457DACA">
            <wp:extent cx="167005" cy="138430"/>
            <wp:effectExtent l="0" t="0" r="0" b="0"/>
            <wp:docPr id="8"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005" cy="138430"/>
                    </a:xfrm>
                    <a:prstGeom prst="rect">
                      <a:avLst/>
                    </a:prstGeom>
                    <a:noFill/>
                    <a:ln>
                      <a:noFill/>
                    </a:ln>
                  </pic:spPr>
                </pic:pic>
              </a:graphicData>
            </a:graphic>
          </wp:inline>
        </w:drawing>
      </w:r>
      <w:r w:rsidR="00F0703A">
        <w:rPr>
          <w:position w:val="-4"/>
        </w:rPr>
        <w:tab/>
        <w:t>The order of the LP model</w:t>
      </w:r>
    </w:p>
    <w:p w14:paraId="39D988B3" w14:textId="02903EFD" w:rsidR="00F0703A" w:rsidRDefault="00544CC3">
      <w:pPr>
        <w:pStyle w:val="EW"/>
      </w:pPr>
      <w:r>
        <w:rPr>
          <w:noProof/>
          <w:position w:val="-28"/>
        </w:rPr>
        <w:drawing>
          <wp:inline distT="0" distB="0" distL="0" distR="0" wp14:anchorId="620D77BE" wp14:editId="22DC9015">
            <wp:extent cx="342900" cy="405130"/>
            <wp:effectExtent l="0" t="0" r="0" b="0"/>
            <wp:docPr id="9"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 cy="405130"/>
                    </a:xfrm>
                    <a:prstGeom prst="rect">
                      <a:avLst/>
                    </a:prstGeom>
                    <a:noFill/>
                    <a:ln>
                      <a:noFill/>
                    </a:ln>
                  </pic:spPr>
                </pic:pic>
              </a:graphicData>
            </a:graphic>
          </wp:inline>
        </w:drawing>
      </w:r>
      <w:r w:rsidR="00F0703A">
        <w:tab/>
        <w:t>The long</w:t>
      </w:r>
      <w:r w:rsidR="00F0703A">
        <w:noBreakHyphen/>
        <w:t>term synthesis filter</w:t>
      </w:r>
    </w:p>
    <w:p w14:paraId="695E196F" w14:textId="6958CBB4" w:rsidR="00F0703A" w:rsidRDefault="00544CC3">
      <w:pPr>
        <w:pStyle w:val="EW"/>
      </w:pPr>
      <w:r>
        <w:rPr>
          <w:noProof/>
          <w:position w:val="-12"/>
        </w:rPr>
        <w:drawing>
          <wp:inline distT="0" distB="0" distL="0" distR="0" wp14:anchorId="39B78E9D" wp14:editId="7D0CA667">
            <wp:extent cx="328930" cy="228600"/>
            <wp:effectExtent l="0" t="0" r="0" b="0"/>
            <wp:docPr id="10"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930" cy="228600"/>
                    </a:xfrm>
                    <a:prstGeom prst="rect">
                      <a:avLst/>
                    </a:prstGeom>
                    <a:noFill/>
                    <a:ln>
                      <a:noFill/>
                    </a:ln>
                  </pic:spPr>
                </pic:pic>
              </a:graphicData>
            </a:graphic>
          </wp:inline>
        </w:drawing>
      </w:r>
      <w:r w:rsidR="00F0703A">
        <w:tab/>
        <w:t>The perceptual weighting filter (unquantized coefficients)</w:t>
      </w:r>
    </w:p>
    <w:p w14:paraId="5A02B26E" w14:textId="0D63F5FB" w:rsidR="00F0703A" w:rsidRDefault="00544CC3">
      <w:pPr>
        <w:pStyle w:val="EW"/>
      </w:pPr>
      <w:r>
        <w:rPr>
          <w:noProof/>
          <w:position w:val="-10"/>
        </w:rPr>
        <w:drawing>
          <wp:inline distT="0" distB="0" distL="0" distR="0" wp14:anchorId="51E6F321" wp14:editId="1DE8F74D">
            <wp:extent cx="367030" cy="205105"/>
            <wp:effectExtent l="0" t="0" r="0" b="0"/>
            <wp:docPr id="11"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030" cy="205105"/>
                    </a:xfrm>
                    <a:prstGeom prst="rect">
                      <a:avLst/>
                    </a:prstGeom>
                    <a:noFill/>
                    <a:ln>
                      <a:noFill/>
                    </a:ln>
                  </pic:spPr>
                </pic:pic>
              </a:graphicData>
            </a:graphic>
          </wp:inline>
        </w:drawing>
      </w:r>
      <w:r w:rsidR="00F0703A">
        <w:tab/>
        <w:t>The perceptual weighting factors</w:t>
      </w:r>
    </w:p>
    <w:p w14:paraId="34841083" w14:textId="11E4AA64" w:rsidR="00F0703A" w:rsidRDefault="00544CC3">
      <w:pPr>
        <w:pStyle w:val="EW"/>
      </w:pPr>
      <w:r>
        <w:rPr>
          <w:noProof/>
          <w:position w:val="-10"/>
        </w:rPr>
        <w:drawing>
          <wp:inline distT="0" distB="0" distL="0" distR="0" wp14:anchorId="240A0784" wp14:editId="307EF75E">
            <wp:extent cx="381000" cy="205105"/>
            <wp:effectExtent l="0" t="0" r="0" b="0"/>
            <wp:docPr id="12"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r w:rsidR="00F0703A">
        <w:tab/>
        <w:t>Adaptive pre</w:t>
      </w:r>
      <w:r w:rsidR="00F0703A">
        <w:noBreakHyphen/>
        <w:t>filter</w:t>
      </w:r>
    </w:p>
    <w:p w14:paraId="497A304E" w14:textId="4163094C" w:rsidR="00F0703A" w:rsidRDefault="00544CC3">
      <w:pPr>
        <w:pStyle w:val="EW"/>
      </w:pPr>
      <w:r>
        <w:rPr>
          <w:noProof/>
          <w:position w:val="-4"/>
        </w:rPr>
        <w:drawing>
          <wp:inline distT="0" distB="0" distL="0" distR="0" wp14:anchorId="2FCF1438" wp14:editId="24252E04">
            <wp:extent cx="138430" cy="167005"/>
            <wp:effectExtent l="0" t="0" r="0" b="0"/>
            <wp:docPr id="13"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430" cy="167005"/>
                    </a:xfrm>
                    <a:prstGeom prst="rect">
                      <a:avLst/>
                    </a:prstGeom>
                    <a:noFill/>
                    <a:ln>
                      <a:noFill/>
                    </a:ln>
                  </pic:spPr>
                </pic:pic>
              </a:graphicData>
            </a:graphic>
          </wp:inline>
        </w:drawing>
      </w:r>
      <w:r w:rsidR="00F0703A">
        <w:tab/>
        <w:t>The integer pitch lag nearest to the closed</w:t>
      </w:r>
      <w:r w:rsidR="00F0703A">
        <w:noBreakHyphen/>
        <w:t>loop fractional pitch lag of the subframe</w:t>
      </w:r>
    </w:p>
    <w:p w14:paraId="6F9BFB72" w14:textId="2F1BCE21" w:rsidR="00F0703A" w:rsidRDefault="00544CC3">
      <w:pPr>
        <w:pStyle w:val="EW"/>
      </w:pPr>
      <w:r>
        <w:rPr>
          <w:noProof/>
          <w:position w:val="-10"/>
        </w:rPr>
        <w:drawing>
          <wp:inline distT="0" distB="0" distL="0" distR="0" wp14:anchorId="364763D6" wp14:editId="0ACE8047">
            <wp:extent cx="128905" cy="205105"/>
            <wp:effectExtent l="0" t="0" r="0" b="0"/>
            <wp:docPr id="14"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905" cy="205105"/>
                    </a:xfrm>
                    <a:prstGeom prst="rect">
                      <a:avLst/>
                    </a:prstGeom>
                    <a:noFill/>
                    <a:ln>
                      <a:noFill/>
                    </a:ln>
                  </pic:spPr>
                </pic:pic>
              </a:graphicData>
            </a:graphic>
          </wp:inline>
        </w:drawing>
      </w:r>
      <w:r w:rsidR="00F0703A">
        <w:tab/>
        <w:t>The adaptive pre</w:t>
      </w:r>
      <w:r w:rsidR="00F0703A">
        <w:noBreakHyphen/>
        <w:t>filter coefficient (the quantified pitch gain)</w:t>
      </w:r>
    </w:p>
    <w:p w14:paraId="4E0A3FD2" w14:textId="666BE8A0" w:rsidR="00F0703A" w:rsidRDefault="00544CC3">
      <w:pPr>
        <w:pStyle w:val="EW"/>
      </w:pPr>
      <w:r>
        <w:rPr>
          <w:noProof/>
          <w:position w:val="-32"/>
        </w:rPr>
        <w:drawing>
          <wp:inline distT="0" distB="0" distL="0" distR="0" wp14:anchorId="6BCDEB1F" wp14:editId="71A1C769">
            <wp:extent cx="1167130" cy="481330"/>
            <wp:effectExtent l="0" t="0" r="0" b="0"/>
            <wp:docPr id="15"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7130" cy="481330"/>
                    </a:xfrm>
                    <a:prstGeom prst="rect">
                      <a:avLst/>
                    </a:prstGeom>
                    <a:noFill/>
                    <a:ln>
                      <a:noFill/>
                    </a:ln>
                  </pic:spPr>
                </pic:pic>
              </a:graphicData>
            </a:graphic>
          </wp:inline>
        </w:drawing>
      </w:r>
      <w:r w:rsidR="00F0703A">
        <w:tab/>
        <w:t>The formant postfilter</w:t>
      </w:r>
    </w:p>
    <w:p w14:paraId="7A3F3B6B" w14:textId="57390CD8" w:rsidR="00F0703A" w:rsidRDefault="00544CC3">
      <w:pPr>
        <w:pStyle w:val="EW"/>
      </w:pPr>
      <w:r>
        <w:rPr>
          <w:noProof/>
          <w:position w:val="-12"/>
        </w:rPr>
        <w:drawing>
          <wp:inline distT="0" distB="0" distL="0" distR="0" wp14:anchorId="55C1F10E" wp14:editId="634E8B0B">
            <wp:extent cx="205105" cy="214630"/>
            <wp:effectExtent l="0" t="0" r="0" b="0"/>
            <wp:docPr id="16"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105" cy="214630"/>
                    </a:xfrm>
                    <a:prstGeom prst="rect">
                      <a:avLst/>
                    </a:prstGeom>
                    <a:noFill/>
                    <a:ln>
                      <a:noFill/>
                    </a:ln>
                  </pic:spPr>
                </pic:pic>
              </a:graphicData>
            </a:graphic>
          </wp:inline>
        </w:drawing>
      </w:r>
      <w:r w:rsidR="00F0703A">
        <w:tab/>
        <w:t>Control coefficient for the amount of the formant post</w:t>
      </w:r>
      <w:r w:rsidR="00F0703A">
        <w:noBreakHyphen/>
        <w:t>filtering</w:t>
      </w:r>
    </w:p>
    <w:p w14:paraId="66D779CB" w14:textId="36C1CDD6" w:rsidR="00F0703A" w:rsidRDefault="00544CC3">
      <w:pPr>
        <w:pStyle w:val="EW"/>
      </w:pPr>
      <w:r>
        <w:rPr>
          <w:noProof/>
          <w:position w:val="-10"/>
        </w:rPr>
        <w:drawing>
          <wp:inline distT="0" distB="0" distL="0" distR="0" wp14:anchorId="0C499C67" wp14:editId="5583A79B">
            <wp:extent cx="205105" cy="205105"/>
            <wp:effectExtent l="0" t="0" r="0" b="0"/>
            <wp:docPr id="17"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00F0703A">
        <w:tab/>
        <w:t>Control coefficient for the amount of the formant post</w:t>
      </w:r>
      <w:r w:rsidR="00F0703A">
        <w:noBreakHyphen/>
        <w:t>filtering</w:t>
      </w:r>
    </w:p>
    <w:p w14:paraId="73685FBF" w14:textId="172A6453" w:rsidR="00F0703A" w:rsidRDefault="00544CC3">
      <w:pPr>
        <w:pStyle w:val="EW"/>
      </w:pPr>
      <w:r>
        <w:rPr>
          <w:noProof/>
          <w:position w:val="-10"/>
        </w:rPr>
        <w:drawing>
          <wp:inline distT="0" distB="0" distL="0" distR="0" wp14:anchorId="7F01C79F" wp14:editId="7487C200">
            <wp:extent cx="405130" cy="214630"/>
            <wp:effectExtent l="0" t="0" r="0" b="0"/>
            <wp:docPr id="18"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130" cy="214630"/>
                    </a:xfrm>
                    <a:prstGeom prst="rect">
                      <a:avLst/>
                    </a:prstGeom>
                    <a:noFill/>
                    <a:ln>
                      <a:noFill/>
                    </a:ln>
                  </pic:spPr>
                </pic:pic>
              </a:graphicData>
            </a:graphic>
          </wp:inline>
        </w:drawing>
      </w:r>
      <w:r w:rsidR="00F0703A">
        <w:tab/>
        <w:t>Tilt compensation filter</w:t>
      </w:r>
    </w:p>
    <w:p w14:paraId="062E1E06" w14:textId="77FB1010" w:rsidR="00F0703A" w:rsidRDefault="00544CC3">
      <w:pPr>
        <w:pStyle w:val="EW"/>
      </w:pPr>
      <w:r>
        <w:rPr>
          <w:noProof/>
          <w:position w:val="-12"/>
        </w:rPr>
        <w:drawing>
          <wp:inline distT="0" distB="0" distL="0" distR="0" wp14:anchorId="02542569" wp14:editId="34889CFB">
            <wp:extent cx="167005" cy="214630"/>
            <wp:effectExtent l="0" t="0" r="0" b="0"/>
            <wp:docPr id="19"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7005" cy="214630"/>
                    </a:xfrm>
                    <a:prstGeom prst="rect">
                      <a:avLst/>
                    </a:prstGeom>
                    <a:noFill/>
                    <a:ln>
                      <a:noFill/>
                    </a:ln>
                  </pic:spPr>
                </pic:pic>
              </a:graphicData>
            </a:graphic>
          </wp:inline>
        </w:drawing>
      </w:r>
      <w:r w:rsidR="00F0703A">
        <w:tab/>
        <w:t>Control coefficient for the amount of the tilt compensation filtering</w:t>
      </w:r>
    </w:p>
    <w:p w14:paraId="32427491" w14:textId="4B7D52FF" w:rsidR="00F0703A" w:rsidRDefault="00544CC3">
      <w:pPr>
        <w:pStyle w:val="EW"/>
      </w:pPr>
      <w:r>
        <w:rPr>
          <w:noProof/>
          <w:position w:val="-12"/>
        </w:rPr>
        <w:drawing>
          <wp:inline distT="0" distB="0" distL="0" distR="0" wp14:anchorId="712BF05A" wp14:editId="05ACA688">
            <wp:extent cx="609600" cy="214630"/>
            <wp:effectExtent l="0" t="0" r="0" b="0"/>
            <wp:docPr id="20"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214630"/>
                    </a:xfrm>
                    <a:prstGeom prst="rect">
                      <a:avLst/>
                    </a:prstGeom>
                    <a:noFill/>
                    <a:ln>
                      <a:noFill/>
                    </a:ln>
                  </pic:spPr>
                </pic:pic>
              </a:graphicData>
            </a:graphic>
          </wp:inline>
        </w:drawing>
      </w:r>
      <w:r w:rsidR="00F0703A">
        <w:tab/>
        <w:t xml:space="preserve">A tilt factor, with </w:t>
      </w:r>
      <w:r>
        <w:rPr>
          <w:noProof/>
          <w:position w:val="-10"/>
        </w:rPr>
        <w:drawing>
          <wp:inline distT="0" distB="0" distL="0" distR="0" wp14:anchorId="3DB0AA47" wp14:editId="2485FF55">
            <wp:extent cx="205105" cy="205105"/>
            <wp:effectExtent l="0" t="0" r="0" b="0"/>
            <wp:docPr id="21"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sidR="00F0703A">
        <w:t>being the first reflection coefficient</w:t>
      </w:r>
    </w:p>
    <w:p w14:paraId="3A7EB4D8" w14:textId="786C1239" w:rsidR="00F0703A" w:rsidRDefault="00544CC3">
      <w:pPr>
        <w:pStyle w:val="EW"/>
      </w:pPr>
      <w:r>
        <w:rPr>
          <w:noProof/>
          <w:position w:val="-14"/>
        </w:rPr>
        <w:drawing>
          <wp:inline distT="0" distB="0" distL="0" distR="0" wp14:anchorId="3D8140D5" wp14:editId="4E539AF2">
            <wp:extent cx="405130" cy="243205"/>
            <wp:effectExtent l="0" t="0" r="0" b="0"/>
            <wp:docPr id="22"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130" cy="243205"/>
                    </a:xfrm>
                    <a:prstGeom prst="rect">
                      <a:avLst/>
                    </a:prstGeom>
                    <a:noFill/>
                    <a:ln>
                      <a:noFill/>
                    </a:ln>
                  </pic:spPr>
                </pic:pic>
              </a:graphicData>
            </a:graphic>
          </wp:inline>
        </w:drawing>
      </w:r>
      <w:r w:rsidR="00F0703A">
        <w:tab/>
        <w:t>The truncated impulse response of the formant postfilter</w:t>
      </w:r>
    </w:p>
    <w:p w14:paraId="29EC97F7" w14:textId="1E28F0A1" w:rsidR="00F0703A" w:rsidRDefault="00544CC3">
      <w:pPr>
        <w:pStyle w:val="EW"/>
      </w:pPr>
      <w:r>
        <w:rPr>
          <w:noProof/>
          <w:position w:val="-12"/>
        </w:rPr>
        <w:drawing>
          <wp:inline distT="0" distB="0" distL="0" distR="0" wp14:anchorId="22A0F975" wp14:editId="21A04FFA">
            <wp:extent cx="205105" cy="214630"/>
            <wp:effectExtent l="0" t="0" r="0" b="0"/>
            <wp:docPr id="23"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105" cy="214630"/>
                    </a:xfrm>
                    <a:prstGeom prst="rect">
                      <a:avLst/>
                    </a:prstGeom>
                    <a:noFill/>
                    <a:ln>
                      <a:noFill/>
                    </a:ln>
                  </pic:spPr>
                </pic:pic>
              </a:graphicData>
            </a:graphic>
          </wp:inline>
        </w:drawing>
      </w:r>
      <w:r w:rsidR="00F0703A">
        <w:tab/>
        <w:t xml:space="preserve">The length of </w:t>
      </w:r>
      <w:r>
        <w:rPr>
          <w:noProof/>
          <w:position w:val="-14"/>
        </w:rPr>
        <w:drawing>
          <wp:inline distT="0" distB="0" distL="0" distR="0" wp14:anchorId="148EBB53" wp14:editId="5E009A21">
            <wp:extent cx="405130" cy="243205"/>
            <wp:effectExtent l="0" t="0" r="0" b="0"/>
            <wp:docPr id="24"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130" cy="243205"/>
                    </a:xfrm>
                    <a:prstGeom prst="rect">
                      <a:avLst/>
                    </a:prstGeom>
                    <a:noFill/>
                    <a:ln>
                      <a:noFill/>
                    </a:ln>
                  </pic:spPr>
                </pic:pic>
              </a:graphicData>
            </a:graphic>
          </wp:inline>
        </w:drawing>
      </w:r>
    </w:p>
    <w:p w14:paraId="748E9BDE" w14:textId="22A3E6A7" w:rsidR="00F0703A" w:rsidRDefault="00544CC3">
      <w:pPr>
        <w:pStyle w:val="EW"/>
      </w:pPr>
      <w:r>
        <w:rPr>
          <w:noProof/>
          <w:position w:val="-12"/>
        </w:rPr>
        <w:drawing>
          <wp:inline distT="0" distB="0" distL="0" distR="0" wp14:anchorId="42B50D02" wp14:editId="327DE416">
            <wp:extent cx="319405" cy="214630"/>
            <wp:effectExtent l="0" t="0" r="0" b="0"/>
            <wp:docPr id="25"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405" cy="214630"/>
                    </a:xfrm>
                    <a:prstGeom prst="rect">
                      <a:avLst/>
                    </a:prstGeom>
                    <a:noFill/>
                    <a:ln>
                      <a:noFill/>
                    </a:ln>
                  </pic:spPr>
                </pic:pic>
              </a:graphicData>
            </a:graphic>
          </wp:inline>
        </w:drawing>
      </w:r>
      <w:r w:rsidR="00F0703A">
        <w:tab/>
        <w:t>The auto</w:t>
      </w:r>
      <w:r w:rsidR="00F0703A">
        <w:noBreakHyphen/>
        <w:t xml:space="preserve">correlations of </w:t>
      </w:r>
      <w:r>
        <w:rPr>
          <w:noProof/>
          <w:position w:val="-14"/>
        </w:rPr>
        <w:drawing>
          <wp:inline distT="0" distB="0" distL="0" distR="0" wp14:anchorId="36C0E5DC" wp14:editId="0A1C13D5">
            <wp:extent cx="405130" cy="243205"/>
            <wp:effectExtent l="0" t="0" r="0" b="0"/>
            <wp:docPr id="26"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5130" cy="243205"/>
                    </a:xfrm>
                    <a:prstGeom prst="rect">
                      <a:avLst/>
                    </a:prstGeom>
                    <a:noFill/>
                    <a:ln>
                      <a:noFill/>
                    </a:ln>
                  </pic:spPr>
                </pic:pic>
              </a:graphicData>
            </a:graphic>
          </wp:inline>
        </w:drawing>
      </w:r>
    </w:p>
    <w:p w14:paraId="1DFE9C3F" w14:textId="1CF711C8" w:rsidR="00F0703A" w:rsidRDefault="00544CC3">
      <w:pPr>
        <w:pStyle w:val="EW"/>
      </w:pPr>
      <w:r>
        <w:rPr>
          <w:noProof/>
          <w:position w:val="-12"/>
        </w:rPr>
        <w:drawing>
          <wp:inline distT="0" distB="0" distL="0" distR="0" wp14:anchorId="213F047D" wp14:editId="4D67AA24">
            <wp:extent cx="548005" cy="266700"/>
            <wp:effectExtent l="0" t="0" r="0" b="0"/>
            <wp:docPr id="27"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005" cy="266700"/>
                    </a:xfrm>
                    <a:prstGeom prst="rect">
                      <a:avLst/>
                    </a:prstGeom>
                    <a:noFill/>
                    <a:ln>
                      <a:noFill/>
                    </a:ln>
                  </pic:spPr>
                </pic:pic>
              </a:graphicData>
            </a:graphic>
          </wp:inline>
        </w:drawing>
      </w:r>
      <w:r w:rsidR="00F0703A">
        <w:tab/>
        <w:t>The inverse filter (numerator) part of the formant postfilter</w:t>
      </w:r>
    </w:p>
    <w:p w14:paraId="4BBCD575" w14:textId="09C5E9A6" w:rsidR="00F0703A" w:rsidRDefault="00544CC3">
      <w:pPr>
        <w:pStyle w:val="EW"/>
      </w:pPr>
      <w:r>
        <w:rPr>
          <w:noProof/>
          <w:position w:val="-12"/>
        </w:rPr>
        <w:drawing>
          <wp:inline distT="0" distB="0" distL="0" distR="0" wp14:anchorId="099BE18A" wp14:editId="29CBC80A">
            <wp:extent cx="671830" cy="266700"/>
            <wp:effectExtent l="0" t="0" r="0" b="0"/>
            <wp:docPr id="28"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71830" cy="266700"/>
                    </a:xfrm>
                    <a:prstGeom prst="rect">
                      <a:avLst/>
                    </a:prstGeom>
                    <a:noFill/>
                    <a:ln>
                      <a:noFill/>
                    </a:ln>
                  </pic:spPr>
                </pic:pic>
              </a:graphicData>
            </a:graphic>
          </wp:inline>
        </w:drawing>
      </w:r>
      <w:r w:rsidR="00F0703A">
        <w:tab/>
        <w:t>The synthesis filter (denominator) part of the formant postfilter</w:t>
      </w:r>
    </w:p>
    <w:p w14:paraId="2655C8AA" w14:textId="1715C185" w:rsidR="00F0703A" w:rsidRDefault="00544CC3">
      <w:pPr>
        <w:pStyle w:val="EW"/>
        <w:rPr>
          <w:position w:val="-4"/>
        </w:rPr>
      </w:pPr>
      <w:r>
        <w:rPr>
          <w:noProof/>
          <w:position w:val="-8"/>
        </w:rPr>
        <w:drawing>
          <wp:inline distT="0" distB="0" distL="0" distR="0" wp14:anchorId="3C283277" wp14:editId="7F73C33C">
            <wp:extent cx="290830" cy="205105"/>
            <wp:effectExtent l="0" t="0" r="0" b="0"/>
            <wp:docPr id="29"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rsidR="00F0703A">
        <w:tab/>
        <w:t xml:space="preserve">The residual signal of the inverse filter </w:t>
      </w:r>
      <w:r>
        <w:rPr>
          <w:noProof/>
          <w:position w:val="-12"/>
        </w:rPr>
        <w:drawing>
          <wp:inline distT="0" distB="0" distL="0" distR="0" wp14:anchorId="6D24D612" wp14:editId="3A28B60E">
            <wp:extent cx="548005" cy="266700"/>
            <wp:effectExtent l="0" t="0" r="0" b="0"/>
            <wp:docPr id="30"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005" cy="266700"/>
                    </a:xfrm>
                    <a:prstGeom prst="rect">
                      <a:avLst/>
                    </a:prstGeom>
                    <a:noFill/>
                    <a:ln>
                      <a:noFill/>
                    </a:ln>
                  </pic:spPr>
                </pic:pic>
              </a:graphicData>
            </a:graphic>
          </wp:inline>
        </w:drawing>
      </w:r>
    </w:p>
    <w:p w14:paraId="43FFEF75" w14:textId="603CF782" w:rsidR="00F0703A" w:rsidRDefault="00544CC3">
      <w:pPr>
        <w:pStyle w:val="EW"/>
      </w:pPr>
      <w:r>
        <w:rPr>
          <w:noProof/>
          <w:position w:val="-10"/>
        </w:rPr>
        <w:lastRenderedPageBreak/>
        <w:drawing>
          <wp:inline distT="0" distB="0" distL="0" distR="0" wp14:anchorId="39355E62" wp14:editId="5F29C37A">
            <wp:extent cx="357505" cy="214630"/>
            <wp:effectExtent l="0" t="0" r="0" b="0"/>
            <wp:docPr id="31"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7505" cy="214630"/>
                    </a:xfrm>
                    <a:prstGeom prst="rect">
                      <a:avLst/>
                    </a:prstGeom>
                    <a:noFill/>
                    <a:ln>
                      <a:noFill/>
                    </a:ln>
                  </pic:spPr>
                </pic:pic>
              </a:graphicData>
            </a:graphic>
          </wp:inline>
        </w:drawing>
      </w:r>
      <w:r w:rsidR="00F0703A">
        <w:tab/>
        <w:t>Impulse response of the tilt compensation filter</w:t>
      </w:r>
    </w:p>
    <w:p w14:paraId="4C924334" w14:textId="1B2EC484" w:rsidR="00F0703A" w:rsidRDefault="00544CC3">
      <w:pPr>
        <w:pStyle w:val="EW"/>
      </w:pPr>
      <w:r>
        <w:rPr>
          <w:noProof/>
          <w:position w:val="-12"/>
        </w:rPr>
        <w:drawing>
          <wp:inline distT="0" distB="0" distL="0" distR="0" wp14:anchorId="4F72BA88" wp14:editId="04CF2E45">
            <wp:extent cx="443230" cy="214630"/>
            <wp:effectExtent l="0" t="0" r="0" b="0"/>
            <wp:docPr id="32"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3230" cy="214630"/>
                    </a:xfrm>
                    <a:prstGeom prst="rect">
                      <a:avLst/>
                    </a:prstGeom>
                    <a:noFill/>
                    <a:ln>
                      <a:noFill/>
                    </a:ln>
                  </pic:spPr>
                </pic:pic>
              </a:graphicData>
            </a:graphic>
          </wp:inline>
        </w:drawing>
      </w:r>
      <w:r w:rsidR="00F0703A">
        <w:tab/>
        <w:t>The AGC</w:t>
      </w:r>
      <w:r w:rsidR="00F0703A">
        <w:noBreakHyphen/>
        <w:t>controlled gain scaling factor of the adaptive postfilter</w:t>
      </w:r>
    </w:p>
    <w:p w14:paraId="22290AB8" w14:textId="2B6D367F" w:rsidR="00F0703A" w:rsidRDefault="00544CC3">
      <w:pPr>
        <w:pStyle w:val="EW"/>
      </w:pPr>
      <w:r>
        <w:rPr>
          <w:noProof/>
          <w:position w:val="-6"/>
        </w:rPr>
        <w:drawing>
          <wp:inline distT="0" distB="0" distL="0" distR="0" wp14:anchorId="7F6AC094" wp14:editId="1B306A5D">
            <wp:extent cx="138430" cy="138430"/>
            <wp:effectExtent l="0" t="0" r="0" b="0"/>
            <wp:docPr id="33"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00F0703A">
        <w:tab/>
        <w:t>The AGC factor of the adaptive postfilter</w:t>
      </w:r>
    </w:p>
    <w:p w14:paraId="1B8CECBE" w14:textId="092EF4A9" w:rsidR="00F0703A" w:rsidRDefault="00544CC3">
      <w:pPr>
        <w:pStyle w:val="EW"/>
      </w:pPr>
      <w:r>
        <w:rPr>
          <w:noProof/>
          <w:position w:val="-10"/>
        </w:rPr>
        <w:drawing>
          <wp:inline distT="0" distB="0" distL="0" distR="0" wp14:anchorId="3D6AF16A" wp14:editId="67998FCF">
            <wp:extent cx="457200" cy="214630"/>
            <wp:effectExtent l="0" t="0" r="0" b="0"/>
            <wp:docPr id="34"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 cy="214630"/>
                    </a:xfrm>
                    <a:prstGeom prst="rect">
                      <a:avLst/>
                    </a:prstGeom>
                    <a:noFill/>
                    <a:ln>
                      <a:noFill/>
                    </a:ln>
                  </pic:spPr>
                </pic:pic>
              </a:graphicData>
            </a:graphic>
          </wp:inline>
        </w:drawing>
      </w:r>
      <w:r w:rsidR="00F0703A">
        <w:tab/>
        <w:t>Pre</w:t>
      </w:r>
      <w:r w:rsidR="00F0703A">
        <w:noBreakHyphen/>
        <w:t>processing high</w:t>
      </w:r>
      <w:r w:rsidR="00F0703A">
        <w:noBreakHyphen/>
        <w:t>pass filter</w:t>
      </w:r>
    </w:p>
    <w:p w14:paraId="0862FBD6" w14:textId="378BFBED" w:rsidR="00F0703A" w:rsidRDefault="00544CC3">
      <w:pPr>
        <w:pStyle w:val="EW"/>
      </w:pPr>
      <w:r>
        <w:rPr>
          <w:noProof/>
          <w:position w:val="-10"/>
        </w:rPr>
        <w:drawing>
          <wp:inline distT="0" distB="0" distL="0" distR="0" wp14:anchorId="4ABC4EE4" wp14:editId="24AA625B">
            <wp:extent cx="405130" cy="205105"/>
            <wp:effectExtent l="0" t="0" r="0" b="0"/>
            <wp:docPr id="35"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205105"/>
                    </a:xfrm>
                    <a:prstGeom prst="rect">
                      <a:avLst/>
                    </a:prstGeom>
                    <a:noFill/>
                    <a:ln>
                      <a:noFill/>
                    </a:ln>
                  </pic:spPr>
                </pic:pic>
              </a:graphicData>
            </a:graphic>
          </wp:inline>
        </w:drawing>
      </w:r>
      <w:r w:rsidR="00F0703A">
        <w:t xml:space="preserve">, </w:t>
      </w:r>
      <w:r>
        <w:rPr>
          <w:noProof/>
          <w:position w:val="-10"/>
        </w:rPr>
        <w:drawing>
          <wp:inline distT="0" distB="0" distL="0" distR="0" wp14:anchorId="352B636F" wp14:editId="77D880C7">
            <wp:extent cx="443230" cy="205105"/>
            <wp:effectExtent l="0" t="0" r="0" b="0"/>
            <wp:docPr id="36"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230" cy="205105"/>
                    </a:xfrm>
                    <a:prstGeom prst="rect">
                      <a:avLst/>
                    </a:prstGeom>
                    <a:noFill/>
                    <a:ln>
                      <a:noFill/>
                    </a:ln>
                  </pic:spPr>
                </pic:pic>
              </a:graphicData>
            </a:graphic>
          </wp:inline>
        </w:drawing>
      </w:r>
      <w:r w:rsidR="00F0703A">
        <w:tab/>
        <w:t>LP analysis windows</w:t>
      </w:r>
    </w:p>
    <w:p w14:paraId="5863E6CE" w14:textId="6802198E" w:rsidR="00F0703A" w:rsidRDefault="00544CC3">
      <w:pPr>
        <w:pStyle w:val="EW"/>
      </w:pPr>
      <w:r>
        <w:rPr>
          <w:noProof/>
          <w:position w:val="-10"/>
        </w:rPr>
        <w:drawing>
          <wp:inline distT="0" distB="0" distL="0" distR="0" wp14:anchorId="5C9274A9" wp14:editId="5EAB2D9F">
            <wp:extent cx="319405" cy="228600"/>
            <wp:effectExtent l="0" t="0" r="0" b="0"/>
            <wp:docPr id="37"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9405" cy="228600"/>
                    </a:xfrm>
                    <a:prstGeom prst="rect">
                      <a:avLst/>
                    </a:prstGeom>
                    <a:noFill/>
                    <a:ln>
                      <a:noFill/>
                    </a:ln>
                  </pic:spPr>
                </pic:pic>
              </a:graphicData>
            </a:graphic>
          </wp:inline>
        </w:drawing>
      </w:r>
      <w:r w:rsidR="00F0703A">
        <w:rPr>
          <w:position w:val="-8"/>
        </w:rPr>
        <w:tab/>
        <w:t xml:space="preserve">Length of the first part of the LP analysis window </w:t>
      </w:r>
      <w:r>
        <w:rPr>
          <w:noProof/>
          <w:position w:val="-10"/>
        </w:rPr>
        <w:drawing>
          <wp:inline distT="0" distB="0" distL="0" distR="0" wp14:anchorId="79926157" wp14:editId="75C07DA6">
            <wp:extent cx="405130" cy="205105"/>
            <wp:effectExtent l="0" t="0" r="0" b="0"/>
            <wp:docPr id="38"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205105"/>
                    </a:xfrm>
                    <a:prstGeom prst="rect">
                      <a:avLst/>
                    </a:prstGeom>
                    <a:noFill/>
                    <a:ln>
                      <a:noFill/>
                    </a:ln>
                  </pic:spPr>
                </pic:pic>
              </a:graphicData>
            </a:graphic>
          </wp:inline>
        </w:drawing>
      </w:r>
    </w:p>
    <w:p w14:paraId="0B9A512B" w14:textId="59275955" w:rsidR="00F0703A" w:rsidRDefault="00544CC3">
      <w:pPr>
        <w:pStyle w:val="EW"/>
      </w:pPr>
      <w:r>
        <w:rPr>
          <w:noProof/>
          <w:position w:val="-10"/>
        </w:rPr>
        <w:drawing>
          <wp:inline distT="0" distB="0" distL="0" distR="0" wp14:anchorId="7FAD40A9" wp14:editId="02A398BE">
            <wp:extent cx="342900" cy="228600"/>
            <wp:effectExtent l="0" t="0" r="0" b="0"/>
            <wp:docPr id="39"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00F0703A">
        <w:tab/>
        <w:t xml:space="preserve">Length of the second part of the LP analysis window </w:t>
      </w:r>
      <w:r>
        <w:rPr>
          <w:noProof/>
          <w:position w:val="-10"/>
        </w:rPr>
        <w:drawing>
          <wp:inline distT="0" distB="0" distL="0" distR="0" wp14:anchorId="34968F8D" wp14:editId="2EDA9D97">
            <wp:extent cx="405130" cy="205105"/>
            <wp:effectExtent l="0" t="0" r="0" b="0"/>
            <wp:docPr id="40"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130" cy="205105"/>
                    </a:xfrm>
                    <a:prstGeom prst="rect">
                      <a:avLst/>
                    </a:prstGeom>
                    <a:noFill/>
                    <a:ln>
                      <a:noFill/>
                    </a:ln>
                  </pic:spPr>
                </pic:pic>
              </a:graphicData>
            </a:graphic>
          </wp:inline>
        </w:drawing>
      </w:r>
    </w:p>
    <w:p w14:paraId="3A289A6A" w14:textId="4534CCDB" w:rsidR="00F0703A" w:rsidRDefault="00544CC3">
      <w:pPr>
        <w:pStyle w:val="EW"/>
      </w:pPr>
      <w:r>
        <w:rPr>
          <w:noProof/>
          <w:position w:val="-10"/>
        </w:rPr>
        <w:drawing>
          <wp:inline distT="0" distB="0" distL="0" distR="0" wp14:anchorId="0F0DED51" wp14:editId="54D33212">
            <wp:extent cx="357505" cy="228600"/>
            <wp:effectExtent l="0" t="0" r="0" b="0"/>
            <wp:docPr id="41"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7505" cy="228600"/>
                    </a:xfrm>
                    <a:prstGeom prst="rect">
                      <a:avLst/>
                    </a:prstGeom>
                    <a:noFill/>
                    <a:ln>
                      <a:noFill/>
                    </a:ln>
                  </pic:spPr>
                </pic:pic>
              </a:graphicData>
            </a:graphic>
          </wp:inline>
        </w:drawing>
      </w:r>
      <w:r w:rsidR="00F0703A">
        <w:tab/>
        <w:t xml:space="preserve">Length of the first part of the LP analysis window </w:t>
      </w:r>
      <w:r>
        <w:rPr>
          <w:noProof/>
          <w:position w:val="-10"/>
        </w:rPr>
        <w:drawing>
          <wp:inline distT="0" distB="0" distL="0" distR="0" wp14:anchorId="2455EEC8" wp14:editId="44E429C4">
            <wp:extent cx="443230" cy="205105"/>
            <wp:effectExtent l="0" t="0" r="0" b="0"/>
            <wp:docPr id="42"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230" cy="205105"/>
                    </a:xfrm>
                    <a:prstGeom prst="rect">
                      <a:avLst/>
                    </a:prstGeom>
                    <a:noFill/>
                    <a:ln>
                      <a:noFill/>
                    </a:ln>
                  </pic:spPr>
                </pic:pic>
              </a:graphicData>
            </a:graphic>
          </wp:inline>
        </w:drawing>
      </w:r>
    </w:p>
    <w:p w14:paraId="42B8AC66" w14:textId="2776AB8E" w:rsidR="00F0703A" w:rsidRDefault="00544CC3">
      <w:pPr>
        <w:pStyle w:val="EW"/>
      </w:pPr>
      <w:r>
        <w:rPr>
          <w:noProof/>
          <w:position w:val="-10"/>
        </w:rPr>
        <w:drawing>
          <wp:inline distT="0" distB="0" distL="0" distR="0" wp14:anchorId="0FB62488" wp14:editId="4058BDD0">
            <wp:extent cx="381000" cy="228600"/>
            <wp:effectExtent l="0" t="0" r="0" b="0"/>
            <wp:docPr id="43"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F0703A">
        <w:tab/>
        <w:t xml:space="preserve">Length of the second part of the LP analysis window </w:t>
      </w:r>
      <w:r>
        <w:rPr>
          <w:noProof/>
          <w:position w:val="-10"/>
        </w:rPr>
        <w:drawing>
          <wp:inline distT="0" distB="0" distL="0" distR="0" wp14:anchorId="59A43FE2" wp14:editId="3FAE960D">
            <wp:extent cx="443230" cy="205105"/>
            <wp:effectExtent l="0" t="0" r="0" b="0"/>
            <wp:docPr id="44"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230" cy="205105"/>
                    </a:xfrm>
                    <a:prstGeom prst="rect">
                      <a:avLst/>
                    </a:prstGeom>
                    <a:noFill/>
                    <a:ln>
                      <a:noFill/>
                    </a:ln>
                  </pic:spPr>
                </pic:pic>
              </a:graphicData>
            </a:graphic>
          </wp:inline>
        </w:drawing>
      </w:r>
    </w:p>
    <w:p w14:paraId="41BAA15E" w14:textId="1B20FC4B" w:rsidR="00F0703A" w:rsidRDefault="00544CC3">
      <w:pPr>
        <w:pStyle w:val="EW"/>
      </w:pPr>
      <w:r>
        <w:rPr>
          <w:noProof/>
          <w:position w:val="-12"/>
        </w:rPr>
        <w:drawing>
          <wp:inline distT="0" distB="0" distL="0" distR="0" wp14:anchorId="0D33B013" wp14:editId="6A3C01E1">
            <wp:extent cx="405130" cy="214630"/>
            <wp:effectExtent l="0" t="0" r="0" b="0"/>
            <wp:docPr id="45"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5130" cy="214630"/>
                    </a:xfrm>
                    <a:prstGeom prst="rect">
                      <a:avLst/>
                    </a:prstGeom>
                    <a:noFill/>
                    <a:ln>
                      <a:noFill/>
                    </a:ln>
                  </pic:spPr>
                </pic:pic>
              </a:graphicData>
            </a:graphic>
          </wp:inline>
        </w:drawing>
      </w:r>
      <w:r w:rsidR="00F0703A">
        <w:tab/>
        <w:t>The auto</w:t>
      </w:r>
      <w:r w:rsidR="00F0703A">
        <w:noBreakHyphen/>
        <w:t xml:space="preserve">correlations of the windowed speech </w:t>
      </w:r>
      <w:r>
        <w:rPr>
          <w:noProof/>
          <w:position w:val="-10"/>
        </w:rPr>
        <w:drawing>
          <wp:inline distT="0" distB="0" distL="0" distR="0" wp14:anchorId="12F67CC1" wp14:editId="52D44B07">
            <wp:extent cx="328930" cy="190500"/>
            <wp:effectExtent l="0" t="0" r="0" b="0"/>
            <wp:docPr id="46"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8930" cy="190500"/>
                    </a:xfrm>
                    <a:prstGeom prst="rect">
                      <a:avLst/>
                    </a:prstGeom>
                    <a:noFill/>
                    <a:ln>
                      <a:noFill/>
                    </a:ln>
                  </pic:spPr>
                </pic:pic>
              </a:graphicData>
            </a:graphic>
          </wp:inline>
        </w:drawing>
      </w:r>
    </w:p>
    <w:p w14:paraId="2FCD6499" w14:textId="33C98B1F" w:rsidR="00F0703A" w:rsidRDefault="00544CC3">
      <w:pPr>
        <w:pStyle w:val="EW"/>
      </w:pPr>
      <w:r>
        <w:rPr>
          <w:noProof/>
          <w:position w:val="-14"/>
        </w:rPr>
        <w:drawing>
          <wp:inline distT="0" distB="0" distL="0" distR="0" wp14:anchorId="151CC644" wp14:editId="77A5EEDD">
            <wp:extent cx="471805" cy="243205"/>
            <wp:effectExtent l="0" t="0" r="0" b="0"/>
            <wp:docPr id="47"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1805" cy="243205"/>
                    </a:xfrm>
                    <a:prstGeom prst="rect">
                      <a:avLst/>
                    </a:prstGeom>
                    <a:noFill/>
                    <a:ln>
                      <a:noFill/>
                    </a:ln>
                  </pic:spPr>
                </pic:pic>
              </a:graphicData>
            </a:graphic>
          </wp:inline>
        </w:drawing>
      </w:r>
      <w:r w:rsidR="00F0703A">
        <w:tab/>
        <w:t>Lag window for the auto</w:t>
      </w:r>
      <w:r w:rsidR="00F0703A">
        <w:noBreakHyphen/>
        <w:t>correlations (60 Hz bandwidth expansion)</w:t>
      </w:r>
    </w:p>
    <w:p w14:paraId="75990610" w14:textId="03ECA6C0" w:rsidR="00F0703A" w:rsidRDefault="00544CC3">
      <w:pPr>
        <w:pStyle w:val="EW"/>
      </w:pPr>
      <w:r>
        <w:rPr>
          <w:noProof/>
          <w:position w:val="-12"/>
        </w:rPr>
        <w:drawing>
          <wp:inline distT="0" distB="0" distL="0" distR="0" wp14:anchorId="0BEEE37E" wp14:editId="405B26CF">
            <wp:extent cx="176530" cy="214630"/>
            <wp:effectExtent l="0" t="0" r="0" b="0"/>
            <wp:docPr id="48"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6530" cy="214630"/>
                    </a:xfrm>
                    <a:prstGeom prst="rect">
                      <a:avLst/>
                    </a:prstGeom>
                    <a:noFill/>
                    <a:ln>
                      <a:noFill/>
                    </a:ln>
                  </pic:spPr>
                </pic:pic>
              </a:graphicData>
            </a:graphic>
          </wp:inline>
        </w:drawing>
      </w:r>
      <w:r w:rsidR="00F0703A">
        <w:tab/>
        <w:t>The bandwidth expansion in Hz</w:t>
      </w:r>
    </w:p>
    <w:p w14:paraId="0A8A94C5" w14:textId="2653D36A" w:rsidR="00F0703A" w:rsidRDefault="00544CC3">
      <w:pPr>
        <w:pStyle w:val="EW"/>
      </w:pPr>
      <w:r>
        <w:rPr>
          <w:noProof/>
          <w:position w:val="-10"/>
        </w:rPr>
        <w:drawing>
          <wp:inline distT="0" distB="0" distL="0" distR="0" wp14:anchorId="669A0282" wp14:editId="21ADDF14">
            <wp:extent cx="176530" cy="205105"/>
            <wp:effectExtent l="0" t="0" r="0" b="0"/>
            <wp:docPr id="49"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6530" cy="205105"/>
                    </a:xfrm>
                    <a:prstGeom prst="rect">
                      <a:avLst/>
                    </a:prstGeom>
                    <a:noFill/>
                    <a:ln>
                      <a:noFill/>
                    </a:ln>
                  </pic:spPr>
                </pic:pic>
              </a:graphicData>
            </a:graphic>
          </wp:inline>
        </w:drawing>
      </w:r>
      <w:r w:rsidR="00F0703A">
        <w:tab/>
        <w:t>The sampling frequency in Hz</w:t>
      </w:r>
    </w:p>
    <w:p w14:paraId="0179EDE9" w14:textId="69994601" w:rsidR="00F0703A" w:rsidRDefault="00544CC3">
      <w:pPr>
        <w:pStyle w:val="EW"/>
        <w:rPr>
          <w:position w:val="-12"/>
        </w:rPr>
      </w:pPr>
      <w:r>
        <w:rPr>
          <w:noProof/>
          <w:position w:val="-12"/>
        </w:rPr>
        <w:drawing>
          <wp:inline distT="0" distB="0" distL="0" distR="0" wp14:anchorId="3D5F15BC" wp14:editId="303E85A1">
            <wp:extent cx="481330" cy="214630"/>
            <wp:effectExtent l="0" t="0" r="0" b="0"/>
            <wp:docPr id="50"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1330" cy="214630"/>
                    </a:xfrm>
                    <a:prstGeom prst="rect">
                      <a:avLst/>
                    </a:prstGeom>
                    <a:noFill/>
                    <a:ln>
                      <a:noFill/>
                    </a:ln>
                  </pic:spPr>
                </pic:pic>
              </a:graphicData>
            </a:graphic>
          </wp:inline>
        </w:drawing>
      </w:r>
      <w:r w:rsidR="00F0703A">
        <w:rPr>
          <w:position w:val="-12"/>
        </w:rPr>
        <w:tab/>
        <w:t>The modified (bandwidth expanded) auto</w:t>
      </w:r>
      <w:r w:rsidR="00F0703A">
        <w:rPr>
          <w:position w:val="-12"/>
        </w:rPr>
        <w:noBreakHyphen/>
        <w:t>correlations</w:t>
      </w:r>
    </w:p>
    <w:p w14:paraId="3DA8BACB" w14:textId="0B398EA3" w:rsidR="00F0703A" w:rsidRDefault="00544CC3">
      <w:pPr>
        <w:pStyle w:val="EW"/>
      </w:pPr>
      <w:r>
        <w:rPr>
          <w:noProof/>
          <w:position w:val="-10"/>
        </w:rPr>
        <w:drawing>
          <wp:inline distT="0" distB="0" distL="0" distR="0" wp14:anchorId="03D1A557" wp14:editId="58BDFA56">
            <wp:extent cx="457200" cy="214630"/>
            <wp:effectExtent l="0" t="0" r="0" b="0"/>
            <wp:docPr id="51"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 cy="214630"/>
                    </a:xfrm>
                    <a:prstGeom prst="rect">
                      <a:avLst/>
                    </a:prstGeom>
                    <a:noFill/>
                    <a:ln>
                      <a:noFill/>
                    </a:ln>
                  </pic:spPr>
                </pic:pic>
              </a:graphicData>
            </a:graphic>
          </wp:inline>
        </w:drawing>
      </w:r>
      <w:r w:rsidR="00F0703A">
        <w:tab/>
        <w:t xml:space="preserve">The prediction error in the </w:t>
      </w:r>
      <w:r w:rsidR="00F0703A">
        <w:rPr>
          <w:i/>
          <w:sz w:val="24"/>
        </w:rPr>
        <w:t>i</w:t>
      </w:r>
      <w:r w:rsidR="00F0703A">
        <w:t>th iteration of the Levinson algorithm</w:t>
      </w:r>
    </w:p>
    <w:p w14:paraId="0D12CB9A" w14:textId="3F4C1616" w:rsidR="00F0703A" w:rsidRDefault="00544CC3">
      <w:pPr>
        <w:pStyle w:val="EW"/>
      </w:pPr>
      <w:r>
        <w:rPr>
          <w:noProof/>
          <w:position w:val="-12"/>
        </w:rPr>
        <w:drawing>
          <wp:inline distT="0" distB="0" distL="0" distR="0" wp14:anchorId="1CC0BE7E" wp14:editId="31EF2ADC">
            <wp:extent cx="152400" cy="214630"/>
            <wp:effectExtent l="0" t="0" r="0" b="0"/>
            <wp:docPr id="52"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00F0703A">
        <w:tab/>
        <w:t xml:space="preserve">The </w:t>
      </w:r>
      <w:r w:rsidR="00F0703A">
        <w:rPr>
          <w:i/>
          <w:sz w:val="24"/>
        </w:rPr>
        <w:t>i</w:t>
      </w:r>
      <w:r w:rsidR="00F0703A">
        <w:t>th reflection coefficient</w:t>
      </w:r>
    </w:p>
    <w:p w14:paraId="25198752" w14:textId="2835831A" w:rsidR="00F0703A" w:rsidRDefault="00544CC3">
      <w:pPr>
        <w:pStyle w:val="EW"/>
      </w:pPr>
      <w:r>
        <w:rPr>
          <w:noProof/>
          <w:position w:val="-16"/>
        </w:rPr>
        <w:drawing>
          <wp:inline distT="0" distB="0" distL="0" distR="0" wp14:anchorId="2958B0FB" wp14:editId="1B65B74B">
            <wp:extent cx="252730" cy="281305"/>
            <wp:effectExtent l="0" t="0" r="0" b="0"/>
            <wp:docPr id="53"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2730" cy="281305"/>
                    </a:xfrm>
                    <a:prstGeom prst="rect">
                      <a:avLst/>
                    </a:prstGeom>
                    <a:noFill/>
                    <a:ln>
                      <a:noFill/>
                    </a:ln>
                  </pic:spPr>
                </pic:pic>
              </a:graphicData>
            </a:graphic>
          </wp:inline>
        </w:drawing>
      </w:r>
      <w:r w:rsidR="00F0703A">
        <w:tab/>
        <w:t xml:space="preserve">The </w:t>
      </w:r>
      <w:r w:rsidR="00F0703A">
        <w:rPr>
          <w:i/>
          <w:sz w:val="24"/>
        </w:rPr>
        <w:t>j</w:t>
      </w:r>
      <w:r w:rsidR="00F0703A">
        <w:t xml:space="preserve">th direct form coefficient in the </w:t>
      </w:r>
      <w:r w:rsidR="00F0703A">
        <w:rPr>
          <w:i/>
          <w:sz w:val="24"/>
        </w:rPr>
        <w:t>i</w:t>
      </w:r>
      <w:r w:rsidR="00F0703A">
        <w:t>th iteration of the Levinson algorithm</w:t>
      </w:r>
    </w:p>
    <w:p w14:paraId="5F692D5A" w14:textId="06AD8438" w:rsidR="00F0703A" w:rsidRDefault="00544CC3">
      <w:pPr>
        <w:pStyle w:val="EW"/>
        <w:rPr>
          <w:position w:val="-8"/>
        </w:rPr>
      </w:pPr>
      <w:r>
        <w:rPr>
          <w:noProof/>
          <w:position w:val="-10"/>
        </w:rPr>
        <w:drawing>
          <wp:inline distT="0" distB="0" distL="0" distR="0" wp14:anchorId="4A8A526B" wp14:editId="77760BBF">
            <wp:extent cx="367030" cy="214630"/>
            <wp:effectExtent l="0" t="0" r="0" b="0"/>
            <wp:docPr id="54"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rsidR="00F0703A">
        <w:rPr>
          <w:position w:val="-8"/>
        </w:rPr>
        <w:tab/>
      </w:r>
      <w:r w:rsidR="00F0703A">
        <w:t>Symmetric LSF polynomial</w:t>
      </w:r>
    </w:p>
    <w:p w14:paraId="60FDCA5B" w14:textId="5698B781" w:rsidR="00F0703A" w:rsidRDefault="00544CC3">
      <w:pPr>
        <w:pStyle w:val="EW"/>
        <w:rPr>
          <w:position w:val="-8"/>
        </w:rPr>
      </w:pPr>
      <w:r>
        <w:rPr>
          <w:noProof/>
          <w:position w:val="-10"/>
        </w:rPr>
        <w:drawing>
          <wp:inline distT="0" distB="0" distL="0" distR="0" wp14:anchorId="3788A66B" wp14:editId="6EE15C24">
            <wp:extent cx="381000" cy="214630"/>
            <wp:effectExtent l="0" t="0" r="0" b="0"/>
            <wp:docPr id="55"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rsidR="00F0703A">
        <w:rPr>
          <w:position w:val="-8"/>
        </w:rPr>
        <w:tab/>
        <w:t>Antisymmetric LSF polynomial</w:t>
      </w:r>
    </w:p>
    <w:p w14:paraId="0348FE26" w14:textId="60C61D1B" w:rsidR="00F0703A" w:rsidRDefault="00544CC3">
      <w:pPr>
        <w:pStyle w:val="EW"/>
        <w:rPr>
          <w:position w:val="-8"/>
        </w:rPr>
      </w:pPr>
      <w:r>
        <w:rPr>
          <w:noProof/>
          <w:position w:val="-10"/>
        </w:rPr>
        <w:drawing>
          <wp:inline distT="0" distB="0" distL="0" distR="0" wp14:anchorId="10651EA8" wp14:editId="3EE48B70">
            <wp:extent cx="367030" cy="214630"/>
            <wp:effectExtent l="0" t="0" r="0" b="0"/>
            <wp:docPr id="56"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rsidR="00F0703A">
        <w:tab/>
        <w:t xml:space="preserve">Polynomial </w:t>
      </w:r>
      <w:r>
        <w:rPr>
          <w:noProof/>
          <w:position w:val="-10"/>
        </w:rPr>
        <w:drawing>
          <wp:inline distT="0" distB="0" distL="0" distR="0" wp14:anchorId="1255C6F6" wp14:editId="33762A87">
            <wp:extent cx="367030" cy="214630"/>
            <wp:effectExtent l="0" t="0" r="0" b="0"/>
            <wp:docPr id="57"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rsidR="00F0703A">
        <w:t xml:space="preserve"> with root </w:t>
      </w:r>
      <w:r>
        <w:rPr>
          <w:noProof/>
          <w:position w:val="-4"/>
        </w:rPr>
        <w:drawing>
          <wp:inline distT="0" distB="0" distL="0" distR="0" wp14:anchorId="7FBE7A1E" wp14:editId="1E197C21">
            <wp:extent cx="433705" cy="167005"/>
            <wp:effectExtent l="0" t="0" r="0" b="0"/>
            <wp:docPr id="58"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3705" cy="167005"/>
                    </a:xfrm>
                    <a:prstGeom prst="rect">
                      <a:avLst/>
                    </a:prstGeom>
                    <a:noFill/>
                    <a:ln>
                      <a:noFill/>
                    </a:ln>
                  </pic:spPr>
                </pic:pic>
              </a:graphicData>
            </a:graphic>
          </wp:inline>
        </w:drawing>
      </w:r>
      <w:r w:rsidR="00F0703A">
        <w:t xml:space="preserve"> eliminated</w:t>
      </w:r>
    </w:p>
    <w:p w14:paraId="224A994D" w14:textId="1DE7DE18" w:rsidR="00F0703A" w:rsidRDefault="00544CC3">
      <w:pPr>
        <w:pStyle w:val="EW"/>
        <w:rPr>
          <w:position w:val="-8"/>
        </w:rPr>
      </w:pPr>
      <w:r>
        <w:rPr>
          <w:noProof/>
          <w:position w:val="-10"/>
        </w:rPr>
        <w:drawing>
          <wp:inline distT="0" distB="0" distL="0" distR="0" wp14:anchorId="495FDE4A" wp14:editId="6093B732">
            <wp:extent cx="381000" cy="214630"/>
            <wp:effectExtent l="0" t="0" r="0" b="0"/>
            <wp:docPr id="59"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rsidR="00F0703A">
        <w:tab/>
        <w:t xml:space="preserve">Polynomial </w:t>
      </w:r>
      <w:r>
        <w:rPr>
          <w:noProof/>
          <w:position w:val="-10"/>
        </w:rPr>
        <w:drawing>
          <wp:inline distT="0" distB="0" distL="0" distR="0" wp14:anchorId="7DDF8D6D" wp14:editId="5C4AACED">
            <wp:extent cx="381000" cy="214630"/>
            <wp:effectExtent l="0" t="0" r="0" b="0"/>
            <wp:docPr id="60"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rsidR="00F0703A">
        <w:t xml:space="preserve"> with root </w:t>
      </w:r>
      <w:r>
        <w:rPr>
          <w:noProof/>
          <w:position w:val="-4"/>
        </w:rPr>
        <w:drawing>
          <wp:inline distT="0" distB="0" distL="0" distR="0" wp14:anchorId="044198EB" wp14:editId="24EF43BC">
            <wp:extent cx="328930" cy="152400"/>
            <wp:effectExtent l="0" t="0" r="0" b="0"/>
            <wp:docPr id="61"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8930" cy="152400"/>
                    </a:xfrm>
                    <a:prstGeom prst="rect">
                      <a:avLst/>
                    </a:prstGeom>
                    <a:noFill/>
                    <a:ln>
                      <a:noFill/>
                    </a:ln>
                  </pic:spPr>
                </pic:pic>
              </a:graphicData>
            </a:graphic>
          </wp:inline>
        </w:drawing>
      </w:r>
      <w:r w:rsidR="00F0703A">
        <w:t xml:space="preserve"> eliminated</w:t>
      </w:r>
    </w:p>
    <w:p w14:paraId="22E7D9DF" w14:textId="2DEF91DD" w:rsidR="00F0703A" w:rsidRDefault="00544CC3">
      <w:pPr>
        <w:pStyle w:val="EW"/>
        <w:rPr>
          <w:position w:val="-10"/>
        </w:rPr>
      </w:pPr>
      <w:r>
        <w:rPr>
          <w:noProof/>
          <w:position w:val="-12"/>
        </w:rPr>
        <w:drawing>
          <wp:inline distT="0" distB="0" distL="0" distR="0" wp14:anchorId="63942ED5" wp14:editId="160DE3F9">
            <wp:extent cx="167005" cy="214630"/>
            <wp:effectExtent l="0" t="0" r="0" b="0"/>
            <wp:docPr id="62"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7005" cy="214630"/>
                    </a:xfrm>
                    <a:prstGeom prst="rect">
                      <a:avLst/>
                    </a:prstGeom>
                    <a:noFill/>
                    <a:ln>
                      <a:noFill/>
                    </a:ln>
                  </pic:spPr>
                </pic:pic>
              </a:graphicData>
            </a:graphic>
          </wp:inline>
        </w:drawing>
      </w:r>
      <w:r w:rsidR="00F0703A">
        <w:rPr>
          <w:position w:val="-10"/>
        </w:rPr>
        <w:tab/>
        <w:t>The line spectral pairs (LSPs) in the cosine domain</w:t>
      </w:r>
    </w:p>
    <w:p w14:paraId="339E01A6" w14:textId="2F40FAA5" w:rsidR="00F0703A" w:rsidRDefault="00544CC3">
      <w:pPr>
        <w:pStyle w:val="EW"/>
      </w:pPr>
      <w:r>
        <w:rPr>
          <w:noProof/>
          <w:position w:val="-10"/>
        </w:rPr>
        <w:drawing>
          <wp:inline distT="0" distB="0" distL="0" distR="0" wp14:anchorId="46D59BD0" wp14:editId="31BCB38D">
            <wp:extent cx="128905" cy="167005"/>
            <wp:effectExtent l="0" t="0" r="0" b="0"/>
            <wp:docPr id="63"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8905" cy="167005"/>
                    </a:xfrm>
                    <a:prstGeom prst="rect">
                      <a:avLst/>
                    </a:prstGeom>
                    <a:noFill/>
                    <a:ln>
                      <a:noFill/>
                    </a:ln>
                  </pic:spPr>
                </pic:pic>
              </a:graphicData>
            </a:graphic>
          </wp:inline>
        </w:drawing>
      </w:r>
      <w:r w:rsidR="00F0703A">
        <w:tab/>
        <w:t>An LSP vector in the cosine domain</w:t>
      </w:r>
    </w:p>
    <w:p w14:paraId="4FB21BA4" w14:textId="6CA96932" w:rsidR="00F0703A" w:rsidRDefault="00544CC3">
      <w:pPr>
        <w:pStyle w:val="EW"/>
        <w:rPr>
          <w:position w:val="-8"/>
        </w:rPr>
      </w:pPr>
      <w:r>
        <w:rPr>
          <w:noProof/>
          <w:position w:val="-12"/>
        </w:rPr>
        <w:drawing>
          <wp:inline distT="0" distB="0" distL="0" distR="0" wp14:anchorId="0BC74CC3" wp14:editId="19B5C092">
            <wp:extent cx="281305" cy="252730"/>
            <wp:effectExtent l="0" t="0" r="0" b="0"/>
            <wp:docPr id="64"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1305" cy="252730"/>
                    </a:xfrm>
                    <a:prstGeom prst="rect">
                      <a:avLst/>
                    </a:prstGeom>
                    <a:noFill/>
                    <a:ln>
                      <a:noFill/>
                    </a:ln>
                  </pic:spPr>
                </pic:pic>
              </a:graphicData>
            </a:graphic>
          </wp:inline>
        </w:drawing>
      </w:r>
      <w:r w:rsidR="00F0703A">
        <w:tab/>
        <w:t xml:space="preserve">The quantified LSP vector at the </w:t>
      </w:r>
      <w:r w:rsidR="00F0703A">
        <w:rPr>
          <w:i/>
        </w:rPr>
        <w:t>i</w:t>
      </w:r>
      <w:r w:rsidR="00F0703A">
        <w:t xml:space="preserve">th subframe of the frame </w:t>
      </w:r>
      <w:r w:rsidR="00F0703A">
        <w:rPr>
          <w:i/>
        </w:rPr>
        <w:t>n</w:t>
      </w:r>
    </w:p>
    <w:p w14:paraId="7EDB305A" w14:textId="27B18619" w:rsidR="00F0703A" w:rsidRDefault="00544CC3">
      <w:pPr>
        <w:pStyle w:val="EW"/>
      </w:pPr>
      <w:r>
        <w:rPr>
          <w:noProof/>
          <w:position w:val="-12"/>
        </w:rPr>
        <w:drawing>
          <wp:inline distT="0" distB="0" distL="0" distR="0" wp14:anchorId="77D89247" wp14:editId="7F096D42">
            <wp:extent cx="190500" cy="214630"/>
            <wp:effectExtent l="0" t="0" r="0" b="0"/>
            <wp:docPr id="65"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0500" cy="214630"/>
                    </a:xfrm>
                    <a:prstGeom prst="rect">
                      <a:avLst/>
                    </a:prstGeom>
                    <a:noFill/>
                    <a:ln>
                      <a:noFill/>
                    </a:ln>
                  </pic:spPr>
                </pic:pic>
              </a:graphicData>
            </a:graphic>
          </wp:inline>
        </w:drawing>
      </w:r>
      <w:r w:rsidR="00F0703A">
        <w:rPr>
          <w:position w:val="-8"/>
        </w:rPr>
        <w:tab/>
        <w:t>The line spectral frequencies (LSFs)</w:t>
      </w:r>
    </w:p>
    <w:p w14:paraId="39DADB5D" w14:textId="7A24C27C" w:rsidR="00F0703A" w:rsidRDefault="00544CC3">
      <w:pPr>
        <w:pStyle w:val="EW"/>
      </w:pPr>
      <w:r>
        <w:rPr>
          <w:noProof/>
          <w:position w:val="-10"/>
        </w:rPr>
        <w:drawing>
          <wp:inline distT="0" distB="0" distL="0" distR="0" wp14:anchorId="4A70ABE6" wp14:editId="759898A4">
            <wp:extent cx="381000" cy="205105"/>
            <wp:effectExtent l="0" t="0" r="0" b="0"/>
            <wp:docPr id="66"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r w:rsidR="00F0703A">
        <w:tab/>
        <w:t xml:space="preserve">A </w:t>
      </w:r>
      <w:r>
        <w:rPr>
          <w:noProof/>
          <w:position w:val="-4"/>
        </w:rPr>
        <w:drawing>
          <wp:inline distT="0" distB="0" distL="0" distR="0" wp14:anchorId="5F7F6501" wp14:editId="3CF5DB52">
            <wp:extent cx="152400" cy="128905"/>
            <wp:effectExtent l="0" t="0" r="0" b="0"/>
            <wp:docPr id="67"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28905"/>
                    </a:xfrm>
                    <a:prstGeom prst="rect">
                      <a:avLst/>
                    </a:prstGeom>
                    <a:noFill/>
                    <a:ln>
                      <a:noFill/>
                    </a:ln>
                  </pic:spPr>
                </pic:pic>
              </a:graphicData>
            </a:graphic>
          </wp:inline>
        </w:drawing>
      </w:r>
      <w:r w:rsidR="00F0703A">
        <w:t>th order Chebyshev polynomial</w:t>
      </w:r>
    </w:p>
    <w:p w14:paraId="1C1E6391" w14:textId="1D066523" w:rsidR="00F0703A" w:rsidRDefault="00544CC3">
      <w:pPr>
        <w:pStyle w:val="EW"/>
      </w:pPr>
      <w:r>
        <w:rPr>
          <w:noProof/>
          <w:position w:val="-10"/>
        </w:rPr>
        <w:drawing>
          <wp:inline distT="0" distB="0" distL="0" distR="0" wp14:anchorId="3552B806" wp14:editId="4DE6743F">
            <wp:extent cx="671830" cy="205105"/>
            <wp:effectExtent l="0" t="0" r="0" b="0"/>
            <wp:docPr id="68"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71830" cy="205105"/>
                    </a:xfrm>
                    <a:prstGeom prst="rect">
                      <a:avLst/>
                    </a:prstGeom>
                    <a:noFill/>
                    <a:ln>
                      <a:noFill/>
                    </a:ln>
                  </pic:spPr>
                </pic:pic>
              </a:graphicData>
            </a:graphic>
          </wp:inline>
        </w:drawing>
      </w:r>
      <w:r w:rsidR="00F0703A">
        <w:tab/>
        <w:t xml:space="preserve">The coefficients of the polynomials </w:t>
      </w:r>
      <w:r>
        <w:rPr>
          <w:noProof/>
          <w:position w:val="-10"/>
        </w:rPr>
        <w:drawing>
          <wp:inline distT="0" distB="0" distL="0" distR="0" wp14:anchorId="416A7DCB" wp14:editId="7BA8F712">
            <wp:extent cx="357505" cy="205105"/>
            <wp:effectExtent l="0" t="0" r="0" b="0"/>
            <wp:docPr id="69"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57505" cy="205105"/>
                    </a:xfrm>
                    <a:prstGeom prst="rect">
                      <a:avLst/>
                    </a:prstGeom>
                    <a:noFill/>
                    <a:ln>
                      <a:noFill/>
                    </a:ln>
                  </pic:spPr>
                </pic:pic>
              </a:graphicData>
            </a:graphic>
          </wp:inline>
        </w:drawing>
      </w:r>
      <w:r w:rsidR="00F0703A">
        <w:t xml:space="preserve">and </w:t>
      </w:r>
      <w:r>
        <w:rPr>
          <w:noProof/>
          <w:position w:val="-10"/>
        </w:rPr>
        <w:drawing>
          <wp:inline distT="0" distB="0" distL="0" distR="0" wp14:anchorId="2D68B6C1" wp14:editId="5C583EFC">
            <wp:extent cx="367030" cy="205105"/>
            <wp:effectExtent l="0" t="0" r="0" b="0"/>
            <wp:docPr id="70"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7030" cy="205105"/>
                    </a:xfrm>
                    <a:prstGeom prst="rect">
                      <a:avLst/>
                    </a:prstGeom>
                    <a:noFill/>
                    <a:ln>
                      <a:noFill/>
                    </a:ln>
                  </pic:spPr>
                </pic:pic>
              </a:graphicData>
            </a:graphic>
          </wp:inline>
        </w:drawing>
      </w:r>
    </w:p>
    <w:p w14:paraId="54DE70EA" w14:textId="7DBD0449" w:rsidR="00F0703A" w:rsidRDefault="00544CC3">
      <w:pPr>
        <w:pStyle w:val="EW"/>
      </w:pPr>
      <w:r>
        <w:rPr>
          <w:noProof/>
          <w:position w:val="-10"/>
        </w:rPr>
        <w:drawing>
          <wp:inline distT="0" distB="0" distL="0" distR="0" wp14:anchorId="2537D412" wp14:editId="7F0BAB71">
            <wp:extent cx="738505" cy="243205"/>
            <wp:effectExtent l="0" t="0" r="0" b="0"/>
            <wp:docPr id="71"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38505" cy="243205"/>
                    </a:xfrm>
                    <a:prstGeom prst="rect">
                      <a:avLst/>
                    </a:prstGeom>
                    <a:noFill/>
                    <a:ln>
                      <a:noFill/>
                    </a:ln>
                  </pic:spPr>
                </pic:pic>
              </a:graphicData>
            </a:graphic>
          </wp:inline>
        </w:drawing>
      </w:r>
      <w:r w:rsidR="00F0703A">
        <w:tab/>
        <w:t xml:space="preserve">The coefficients of the polynomials </w:t>
      </w:r>
      <w:r>
        <w:rPr>
          <w:noProof/>
          <w:position w:val="-10"/>
        </w:rPr>
        <w:drawing>
          <wp:inline distT="0" distB="0" distL="0" distR="0" wp14:anchorId="69CF74BA" wp14:editId="472F832F">
            <wp:extent cx="367030" cy="214630"/>
            <wp:effectExtent l="0" t="0" r="0" b="0"/>
            <wp:docPr id="72"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rsidR="00F0703A">
        <w:t xml:space="preserve"> and </w:t>
      </w:r>
      <w:r>
        <w:rPr>
          <w:noProof/>
          <w:position w:val="-10"/>
        </w:rPr>
        <w:drawing>
          <wp:inline distT="0" distB="0" distL="0" distR="0" wp14:anchorId="56BDFAA1" wp14:editId="037C53B7">
            <wp:extent cx="381000" cy="214630"/>
            <wp:effectExtent l="0" t="0" r="0" b="0"/>
            <wp:docPr id="73"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p>
    <w:p w14:paraId="749EA688" w14:textId="00989C3F" w:rsidR="00F0703A" w:rsidRDefault="00544CC3">
      <w:pPr>
        <w:pStyle w:val="EW"/>
        <w:rPr>
          <w:position w:val="-8"/>
        </w:rPr>
      </w:pPr>
      <w:r>
        <w:rPr>
          <w:noProof/>
          <w:position w:val="-10"/>
        </w:rPr>
        <w:drawing>
          <wp:inline distT="0" distB="0" distL="0" distR="0" wp14:anchorId="5144E461" wp14:editId="727EABFA">
            <wp:extent cx="304800" cy="205105"/>
            <wp:effectExtent l="0" t="0" r="0" b="0"/>
            <wp:docPr id="74"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rsidR="00F0703A">
        <w:tab/>
        <w:t xml:space="preserve">The coefficients of either </w:t>
      </w:r>
      <w:r>
        <w:rPr>
          <w:noProof/>
          <w:position w:val="-10"/>
        </w:rPr>
        <w:drawing>
          <wp:inline distT="0" distB="0" distL="0" distR="0" wp14:anchorId="5AFA3AAC" wp14:editId="6B676777">
            <wp:extent cx="367030" cy="214630"/>
            <wp:effectExtent l="0" t="0" r="0" b="0"/>
            <wp:docPr id="75"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rsidR="00F0703A">
        <w:t xml:space="preserve"> or </w:t>
      </w:r>
      <w:r>
        <w:rPr>
          <w:noProof/>
          <w:position w:val="-10"/>
        </w:rPr>
        <w:drawing>
          <wp:inline distT="0" distB="0" distL="0" distR="0" wp14:anchorId="4CA9C5BB" wp14:editId="5B9B3CDC">
            <wp:extent cx="381000" cy="214630"/>
            <wp:effectExtent l="0" t="0" r="0" b="0"/>
            <wp:docPr id="76"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p>
    <w:p w14:paraId="0567B455" w14:textId="57D491DF" w:rsidR="00F0703A" w:rsidRDefault="00544CC3">
      <w:pPr>
        <w:pStyle w:val="EW"/>
      </w:pPr>
      <w:r>
        <w:rPr>
          <w:noProof/>
          <w:position w:val="-8"/>
        </w:rPr>
        <w:drawing>
          <wp:inline distT="0" distB="0" distL="0" distR="0" wp14:anchorId="28136A55" wp14:editId="7710BAA0">
            <wp:extent cx="328930" cy="205105"/>
            <wp:effectExtent l="0" t="0" r="0" b="0"/>
            <wp:docPr id="77"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28930" cy="205105"/>
                    </a:xfrm>
                    <a:prstGeom prst="rect">
                      <a:avLst/>
                    </a:prstGeom>
                    <a:noFill/>
                    <a:ln>
                      <a:noFill/>
                    </a:ln>
                  </pic:spPr>
                </pic:pic>
              </a:graphicData>
            </a:graphic>
          </wp:inline>
        </w:drawing>
      </w:r>
      <w:r w:rsidR="00F0703A">
        <w:tab/>
        <w:t>Sum polynomial of the Chebyshev polynomials</w:t>
      </w:r>
    </w:p>
    <w:p w14:paraId="767DDD58" w14:textId="6AB624B4" w:rsidR="00F0703A" w:rsidRDefault="00544CC3">
      <w:pPr>
        <w:pStyle w:val="EW"/>
      </w:pPr>
      <w:r>
        <w:rPr>
          <w:noProof/>
          <w:position w:val="-6"/>
        </w:rPr>
        <w:drawing>
          <wp:inline distT="0" distB="0" distL="0" distR="0" wp14:anchorId="0BE2F8BA" wp14:editId="6EEBE4D1">
            <wp:extent cx="128905" cy="138430"/>
            <wp:effectExtent l="0" t="0" r="0" b="0"/>
            <wp:docPr id="78"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8905" cy="138430"/>
                    </a:xfrm>
                    <a:prstGeom prst="rect">
                      <a:avLst/>
                    </a:prstGeom>
                    <a:noFill/>
                    <a:ln>
                      <a:noFill/>
                    </a:ln>
                  </pic:spPr>
                </pic:pic>
              </a:graphicData>
            </a:graphic>
          </wp:inline>
        </w:drawing>
      </w:r>
      <w:r w:rsidR="00F0703A">
        <w:tab/>
        <w:t xml:space="preserve">Cosine of angular frequency </w:t>
      </w:r>
      <w:r>
        <w:rPr>
          <w:noProof/>
          <w:position w:val="-6"/>
        </w:rPr>
        <w:drawing>
          <wp:inline distT="0" distB="0" distL="0" distR="0" wp14:anchorId="1D6CB3BD" wp14:editId="5529C342">
            <wp:extent cx="152400" cy="138430"/>
            <wp:effectExtent l="0" t="0" r="0" b="0"/>
            <wp:docPr id="79"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138430"/>
                    </a:xfrm>
                    <a:prstGeom prst="rect">
                      <a:avLst/>
                    </a:prstGeom>
                    <a:noFill/>
                    <a:ln>
                      <a:noFill/>
                    </a:ln>
                  </pic:spPr>
                </pic:pic>
              </a:graphicData>
            </a:graphic>
          </wp:inline>
        </w:drawing>
      </w:r>
    </w:p>
    <w:p w14:paraId="55A16936" w14:textId="63871230" w:rsidR="00F0703A" w:rsidRDefault="00544CC3">
      <w:pPr>
        <w:pStyle w:val="EW"/>
      </w:pPr>
      <w:r>
        <w:rPr>
          <w:noProof/>
          <w:position w:val="-12"/>
        </w:rPr>
        <w:drawing>
          <wp:inline distT="0" distB="0" distL="0" distR="0" wp14:anchorId="6E382E07" wp14:editId="4BF3D033">
            <wp:extent cx="205105" cy="214630"/>
            <wp:effectExtent l="0" t="0" r="0" b="0"/>
            <wp:docPr id="80"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5105" cy="214630"/>
                    </a:xfrm>
                    <a:prstGeom prst="rect">
                      <a:avLst/>
                    </a:prstGeom>
                    <a:noFill/>
                    <a:ln>
                      <a:noFill/>
                    </a:ln>
                  </pic:spPr>
                </pic:pic>
              </a:graphicData>
            </a:graphic>
          </wp:inline>
        </w:drawing>
      </w:r>
      <w:r w:rsidR="00F0703A">
        <w:tab/>
        <w:t xml:space="preserve">Recursion coefficients for the Chebyshev polynomial evaluation </w:t>
      </w:r>
    </w:p>
    <w:p w14:paraId="2C4E1A5B" w14:textId="5E8AB00A" w:rsidR="00F0703A" w:rsidRDefault="00544CC3">
      <w:pPr>
        <w:pStyle w:val="EW"/>
      </w:pPr>
      <w:r>
        <w:rPr>
          <w:noProof/>
          <w:position w:val="-12"/>
        </w:rPr>
        <w:drawing>
          <wp:inline distT="0" distB="0" distL="0" distR="0" wp14:anchorId="7C4AB09C" wp14:editId="6E917D8E">
            <wp:extent cx="205105" cy="214630"/>
            <wp:effectExtent l="0" t="0" r="0" b="0"/>
            <wp:docPr id="81"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05105" cy="214630"/>
                    </a:xfrm>
                    <a:prstGeom prst="rect">
                      <a:avLst/>
                    </a:prstGeom>
                    <a:noFill/>
                    <a:ln>
                      <a:noFill/>
                    </a:ln>
                  </pic:spPr>
                </pic:pic>
              </a:graphicData>
            </a:graphic>
          </wp:inline>
        </w:drawing>
      </w:r>
      <w:r w:rsidR="00F0703A">
        <w:tab/>
        <w:t>The line spectral frequencies (LSFs) in Hz</w:t>
      </w:r>
    </w:p>
    <w:p w14:paraId="4B55D173" w14:textId="7D75B4B3" w:rsidR="00F0703A" w:rsidRDefault="00544CC3">
      <w:pPr>
        <w:pStyle w:val="EW"/>
      </w:pPr>
      <w:r>
        <w:rPr>
          <w:noProof/>
          <w:position w:val="-12"/>
        </w:rPr>
        <w:drawing>
          <wp:inline distT="0" distB="0" distL="0" distR="0" wp14:anchorId="58664A6E" wp14:editId="435DB857">
            <wp:extent cx="1052830" cy="266700"/>
            <wp:effectExtent l="0" t="0" r="0" b="0"/>
            <wp:docPr id="82"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52830" cy="266700"/>
                    </a:xfrm>
                    <a:prstGeom prst="rect">
                      <a:avLst/>
                    </a:prstGeom>
                    <a:noFill/>
                    <a:ln>
                      <a:noFill/>
                    </a:ln>
                  </pic:spPr>
                </pic:pic>
              </a:graphicData>
            </a:graphic>
          </wp:inline>
        </w:drawing>
      </w:r>
      <w:r w:rsidR="00F0703A">
        <w:tab/>
        <w:t>The vector representation of the LSFs in Hz</w:t>
      </w:r>
    </w:p>
    <w:p w14:paraId="3651120D" w14:textId="6755B84B" w:rsidR="00F0703A" w:rsidRDefault="00544CC3">
      <w:pPr>
        <w:pStyle w:val="EW"/>
      </w:pPr>
      <w:r>
        <w:rPr>
          <w:noProof/>
          <w:position w:val="-8"/>
        </w:rPr>
        <w:drawing>
          <wp:inline distT="0" distB="0" distL="0" distR="0" wp14:anchorId="67423E3E" wp14:editId="1749051C">
            <wp:extent cx="443230" cy="243205"/>
            <wp:effectExtent l="0" t="0" r="0" b="0"/>
            <wp:docPr id="83"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43230" cy="243205"/>
                    </a:xfrm>
                    <a:prstGeom prst="rect">
                      <a:avLst/>
                    </a:prstGeom>
                    <a:noFill/>
                    <a:ln>
                      <a:noFill/>
                    </a:ln>
                  </pic:spPr>
                </pic:pic>
              </a:graphicData>
            </a:graphic>
          </wp:inline>
        </w:drawing>
      </w:r>
      <w:r w:rsidR="00F0703A">
        <w:t xml:space="preserve">, </w:t>
      </w:r>
      <w:r>
        <w:rPr>
          <w:noProof/>
          <w:position w:val="-8"/>
        </w:rPr>
        <w:drawing>
          <wp:inline distT="0" distB="0" distL="0" distR="0" wp14:anchorId="735ABA05" wp14:editId="4EF9315D">
            <wp:extent cx="471805" cy="243205"/>
            <wp:effectExtent l="0" t="0" r="0" b="0"/>
            <wp:docPr id="84"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71805" cy="243205"/>
                    </a:xfrm>
                    <a:prstGeom prst="rect">
                      <a:avLst/>
                    </a:prstGeom>
                    <a:noFill/>
                    <a:ln>
                      <a:noFill/>
                    </a:ln>
                  </pic:spPr>
                </pic:pic>
              </a:graphicData>
            </a:graphic>
          </wp:inline>
        </w:drawing>
      </w:r>
      <w:r w:rsidR="00F0703A">
        <w:tab/>
        <w:t>The mean</w:t>
      </w:r>
      <w:r w:rsidR="00F0703A">
        <w:noBreakHyphen/>
        <w:t xml:space="preserve">removed LSF vectors at frame </w:t>
      </w:r>
      <w:r w:rsidR="00F0703A">
        <w:rPr>
          <w:i/>
          <w:sz w:val="24"/>
        </w:rPr>
        <w:t>n</w:t>
      </w:r>
    </w:p>
    <w:p w14:paraId="5F2E5E6D" w14:textId="4A7C8663" w:rsidR="00F0703A" w:rsidRDefault="00544CC3">
      <w:pPr>
        <w:pStyle w:val="EW"/>
      </w:pPr>
      <w:r>
        <w:rPr>
          <w:noProof/>
          <w:position w:val="-8"/>
        </w:rPr>
        <w:drawing>
          <wp:inline distT="0" distB="0" distL="0" distR="0" wp14:anchorId="7A9F486D" wp14:editId="490E73C7">
            <wp:extent cx="457200" cy="243205"/>
            <wp:effectExtent l="0" t="0" r="0" b="0"/>
            <wp:docPr id="85"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7200" cy="243205"/>
                    </a:xfrm>
                    <a:prstGeom prst="rect">
                      <a:avLst/>
                    </a:prstGeom>
                    <a:noFill/>
                    <a:ln>
                      <a:noFill/>
                    </a:ln>
                  </pic:spPr>
                </pic:pic>
              </a:graphicData>
            </a:graphic>
          </wp:inline>
        </w:drawing>
      </w:r>
      <w:r w:rsidR="00F0703A">
        <w:t xml:space="preserve">, </w:t>
      </w:r>
      <w:r>
        <w:rPr>
          <w:noProof/>
          <w:position w:val="-8"/>
        </w:rPr>
        <w:drawing>
          <wp:inline distT="0" distB="0" distL="0" distR="0" wp14:anchorId="4BAA6C1E" wp14:editId="76B8044E">
            <wp:extent cx="471805" cy="243205"/>
            <wp:effectExtent l="0" t="0" r="0" b="0"/>
            <wp:docPr id="86"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71805" cy="243205"/>
                    </a:xfrm>
                    <a:prstGeom prst="rect">
                      <a:avLst/>
                    </a:prstGeom>
                    <a:noFill/>
                    <a:ln>
                      <a:noFill/>
                    </a:ln>
                  </pic:spPr>
                </pic:pic>
              </a:graphicData>
            </a:graphic>
          </wp:inline>
        </w:drawing>
      </w:r>
      <w:r w:rsidR="00F0703A">
        <w:tab/>
        <w:t xml:space="preserve">The LSF prediction residual vectors at frame </w:t>
      </w:r>
      <w:r w:rsidR="00F0703A">
        <w:rPr>
          <w:i/>
          <w:sz w:val="24"/>
        </w:rPr>
        <w:t>n</w:t>
      </w:r>
    </w:p>
    <w:p w14:paraId="10E97669" w14:textId="295C3536" w:rsidR="00F0703A" w:rsidRDefault="00544CC3">
      <w:pPr>
        <w:pStyle w:val="EW"/>
      </w:pPr>
      <w:r>
        <w:rPr>
          <w:noProof/>
          <w:position w:val="-10"/>
        </w:rPr>
        <w:drawing>
          <wp:inline distT="0" distB="0" distL="0" distR="0" wp14:anchorId="640291BD" wp14:editId="76BC1AC7">
            <wp:extent cx="304800" cy="190500"/>
            <wp:effectExtent l="0" t="0" r="0" b="0"/>
            <wp:docPr id="87"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00F0703A">
        <w:tab/>
        <w:t xml:space="preserve">The predicted LSF vector at frame </w:t>
      </w:r>
      <w:r w:rsidR="00F0703A">
        <w:rPr>
          <w:i/>
          <w:sz w:val="24"/>
        </w:rPr>
        <w:t>n</w:t>
      </w:r>
    </w:p>
    <w:p w14:paraId="67704274" w14:textId="4D261581" w:rsidR="00F0703A" w:rsidRDefault="00544CC3">
      <w:pPr>
        <w:pStyle w:val="EW"/>
      </w:pPr>
      <w:r>
        <w:rPr>
          <w:noProof/>
          <w:position w:val="-8"/>
        </w:rPr>
        <w:drawing>
          <wp:inline distT="0" distB="0" distL="0" distR="0" wp14:anchorId="519DED81" wp14:editId="72EB6F9F">
            <wp:extent cx="671830" cy="243205"/>
            <wp:effectExtent l="0" t="0" r="0" b="0"/>
            <wp:docPr id="88"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71830" cy="243205"/>
                    </a:xfrm>
                    <a:prstGeom prst="rect">
                      <a:avLst/>
                    </a:prstGeom>
                    <a:noFill/>
                    <a:ln>
                      <a:noFill/>
                    </a:ln>
                  </pic:spPr>
                </pic:pic>
              </a:graphicData>
            </a:graphic>
          </wp:inline>
        </w:drawing>
      </w:r>
      <w:r w:rsidR="00F0703A">
        <w:tab/>
        <w:t>The quantified second residual vector at the past frame</w:t>
      </w:r>
    </w:p>
    <w:p w14:paraId="58B251B4" w14:textId="1C2AB8FC" w:rsidR="00F0703A" w:rsidRDefault="00544CC3">
      <w:pPr>
        <w:pStyle w:val="EW"/>
        <w:rPr>
          <w:i/>
        </w:rPr>
      </w:pPr>
      <w:r>
        <w:rPr>
          <w:noProof/>
          <w:position w:val="-4"/>
        </w:rPr>
        <w:drawing>
          <wp:inline distT="0" distB="0" distL="0" distR="0" wp14:anchorId="32AD52A5" wp14:editId="3AA662D8">
            <wp:extent cx="190500" cy="214630"/>
            <wp:effectExtent l="0" t="0" r="0" b="0"/>
            <wp:docPr id="89"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500" cy="214630"/>
                    </a:xfrm>
                    <a:prstGeom prst="rect">
                      <a:avLst/>
                    </a:prstGeom>
                    <a:noFill/>
                    <a:ln>
                      <a:noFill/>
                    </a:ln>
                  </pic:spPr>
                </pic:pic>
              </a:graphicData>
            </a:graphic>
          </wp:inline>
        </w:drawing>
      </w:r>
      <w:r w:rsidR="00F0703A">
        <w:tab/>
        <w:t xml:space="preserve">The quantified LSF vector at quantization index </w:t>
      </w:r>
      <w:r w:rsidR="00F0703A">
        <w:rPr>
          <w:i/>
        </w:rPr>
        <w:t>k</w:t>
      </w:r>
    </w:p>
    <w:p w14:paraId="4BF54001" w14:textId="1E3690AA" w:rsidR="00F0703A" w:rsidRDefault="00544CC3">
      <w:pPr>
        <w:pStyle w:val="EW"/>
      </w:pPr>
      <w:r>
        <w:rPr>
          <w:noProof/>
          <w:position w:val="-12"/>
        </w:rPr>
        <w:drawing>
          <wp:inline distT="0" distB="0" distL="0" distR="0" wp14:anchorId="3E48432E" wp14:editId="36455E11">
            <wp:extent cx="342900" cy="214630"/>
            <wp:effectExtent l="0" t="0" r="0" b="0"/>
            <wp:docPr id="90"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42900" cy="214630"/>
                    </a:xfrm>
                    <a:prstGeom prst="rect">
                      <a:avLst/>
                    </a:prstGeom>
                    <a:noFill/>
                    <a:ln>
                      <a:noFill/>
                    </a:ln>
                  </pic:spPr>
                </pic:pic>
              </a:graphicData>
            </a:graphic>
          </wp:inline>
        </w:drawing>
      </w:r>
      <w:r w:rsidR="00F0703A">
        <w:tab/>
        <w:t>The LSP quantization error</w:t>
      </w:r>
    </w:p>
    <w:p w14:paraId="1AA5497F" w14:textId="3517C8A9" w:rsidR="00F0703A" w:rsidRDefault="00544CC3">
      <w:pPr>
        <w:pStyle w:val="EW"/>
      </w:pPr>
      <w:r>
        <w:rPr>
          <w:noProof/>
          <w:position w:val="-10"/>
        </w:rPr>
        <w:drawing>
          <wp:inline distT="0" distB="0" distL="0" distR="0" wp14:anchorId="7546213C" wp14:editId="76ABBA52">
            <wp:extent cx="876300" cy="205105"/>
            <wp:effectExtent l="0" t="0" r="0" b="0"/>
            <wp:docPr id="91"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76300" cy="205105"/>
                    </a:xfrm>
                    <a:prstGeom prst="rect">
                      <a:avLst/>
                    </a:prstGeom>
                    <a:noFill/>
                    <a:ln>
                      <a:noFill/>
                    </a:ln>
                  </pic:spPr>
                </pic:pic>
              </a:graphicData>
            </a:graphic>
          </wp:inline>
        </w:drawing>
      </w:r>
      <w:r w:rsidR="00F0703A">
        <w:tab/>
        <w:t>LSP</w:t>
      </w:r>
      <w:r w:rsidR="00F0703A">
        <w:noBreakHyphen/>
        <w:t>quantization weighting factors</w:t>
      </w:r>
    </w:p>
    <w:p w14:paraId="52014C86" w14:textId="2204408D" w:rsidR="00F0703A" w:rsidRDefault="00544CC3">
      <w:pPr>
        <w:pStyle w:val="EW"/>
      </w:pPr>
      <w:r>
        <w:rPr>
          <w:noProof/>
          <w:position w:val="-12"/>
        </w:rPr>
        <w:lastRenderedPageBreak/>
        <w:drawing>
          <wp:inline distT="0" distB="0" distL="0" distR="0" wp14:anchorId="1E75FFB9" wp14:editId="529B11BC">
            <wp:extent cx="205105" cy="214630"/>
            <wp:effectExtent l="0" t="0" r="0" b="0"/>
            <wp:docPr id="92"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5105" cy="214630"/>
                    </a:xfrm>
                    <a:prstGeom prst="rect">
                      <a:avLst/>
                    </a:prstGeom>
                    <a:noFill/>
                    <a:ln>
                      <a:noFill/>
                    </a:ln>
                  </pic:spPr>
                </pic:pic>
              </a:graphicData>
            </a:graphic>
          </wp:inline>
        </w:drawing>
      </w:r>
      <w:r w:rsidR="00F0703A">
        <w:tab/>
        <w:t xml:space="preserve">The distance between the line spectral frequencies </w:t>
      </w:r>
      <w:r>
        <w:rPr>
          <w:noProof/>
          <w:position w:val="-12"/>
        </w:rPr>
        <w:drawing>
          <wp:inline distT="0" distB="0" distL="0" distR="0" wp14:anchorId="2FE018AD" wp14:editId="15084277">
            <wp:extent cx="281305" cy="214630"/>
            <wp:effectExtent l="0" t="0" r="0" b="0"/>
            <wp:docPr id="93"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81305" cy="214630"/>
                    </a:xfrm>
                    <a:prstGeom prst="rect">
                      <a:avLst/>
                    </a:prstGeom>
                    <a:noFill/>
                    <a:ln>
                      <a:noFill/>
                    </a:ln>
                  </pic:spPr>
                </pic:pic>
              </a:graphicData>
            </a:graphic>
          </wp:inline>
        </w:drawing>
      </w:r>
      <w:r w:rsidR="00F0703A">
        <w:t xml:space="preserve"> and </w:t>
      </w:r>
      <w:r>
        <w:rPr>
          <w:noProof/>
          <w:position w:val="-12"/>
        </w:rPr>
        <w:drawing>
          <wp:inline distT="0" distB="0" distL="0" distR="0" wp14:anchorId="431F6EBA" wp14:editId="7BA28BE8">
            <wp:extent cx="281305" cy="214630"/>
            <wp:effectExtent l="0" t="0" r="0" b="0"/>
            <wp:docPr id="94"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81305" cy="214630"/>
                    </a:xfrm>
                    <a:prstGeom prst="rect">
                      <a:avLst/>
                    </a:prstGeom>
                    <a:noFill/>
                    <a:ln>
                      <a:noFill/>
                    </a:ln>
                  </pic:spPr>
                </pic:pic>
              </a:graphicData>
            </a:graphic>
          </wp:inline>
        </w:drawing>
      </w:r>
    </w:p>
    <w:p w14:paraId="16E1A426" w14:textId="3C647893" w:rsidR="00F0703A" w:rsidRDefault="00544CC3">
      <w:pPr>
        <w:pStyle w:val="EW"/>
      </w:pPr>
      <w:r>
        <w:rPr>
          <w:noProof/>
          <w:position w:val="-8"/>
        </w:rPr>
        <w:drawing>
          <wp:inline distT="0" distB="0" distL="0" distR="0" wp14:anchorId="27E7B328" wp14:editId="3B2CAFE3">
            <wp:extent cx="304800" cy="205105"/>
            <wp:effectExtent l="0" t="0" r="0" b="0"/>
            <wp:docPr id="95"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rsidR="00F0703A">
        <w:tab/>
        <w:t>The impulse response of the weighted synthesis filter</w:t>
      </w:r>
    </w:p>
    <w:p w14:paraId="6962F5C2" w14:textId="73499DE7" w:rsidR="00F0703A" w:rsidRDefault="00544CC3">
      <w:pPr>
        <w:pStyle w:val="EW"/>
        <w:rPr>
          <w:i/>
        </w:rPr>
      </w:pPr>
      <w:r>
        <w:rPr>
          <w:noProof/>
          <w:position w:val="-12"/>
        </w:rPr>
        <w:drawing>
          <wp:inline distT="0" distB="0" distL="0" distR="0" wp14:anchorId="7ED0DA59" wp14:editId="6A5FABAB">
            <wp:extent cx="252730" cy="214630"/>
            <wp:effectExtent l="0" t="0" r="0" b="0"/>
            <wp:docPr id="96"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52730" cy="214630"/>
                    </a:xfrm>
                    <a:prstGeom prst="rect">
                      <a:avLst/>
                    </a:prstGeom>
                    <a:noFill/>
                    <a:ln>
                      <a:noFill/>
                    </a:ln>
                  </pic:spPr>
                </pic:pic>
              </a:graphicData>
            </a:graphic>
          </wp:inline>
        </w:drawing>
      </w:r>
      <w:r w:rsidR="00F0703A">
        <w:tab/>
        <w:t>The correlation maximum of open</w:t>
      </w:r>
      <w:r w:rsidR="00F0703A">
        <w:noBreakHyphen/>
        <w:t xml:space="preserve">loop pitch analysis at delay </w:t>
      </w:r>
      <w:r w:rsidR="00F0703A">
        <w:rPr>
          <w:i/>
          <w:sz w:val="24"/>
        </w:rPr>
        <w:t>k</w:t>
      </w:r>
    </w:p>
    <w:p w14:paraId="147AF6E9" w14:textId="48FDE21D" w:rsidR="00F0703A" w:rsidRDefault="00544CC3">
      <w:pPr>
        <w:pStyle w:val="EW"/>
      </w:pPr>
      <w:r>
        <w:rPr>
          <w:noProof/>
          <w:position w:val="-16"/>
        </w:rPr>
        <w:drawing>
          <wp:inline distT="0" distB="0" distL="0" distR="0" wp14:anchorId="2D5579DA" wp14:editId="4B1D9585">
            <wp:extent cx="800100" cy="243205"/>
            <wp:effectExtent l="0" t="0" r="0" b="0"/>
            <wp:docPr id="97"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00100" cy="243205"/>
                    </a:xfrm>
                    <a:prstGeom prst="rect">
                      <a:avLst/>
                    </a:prstGeom>
                    <a:noFill/>
                    <a:ln>
                      <a:noFill/>
                    </a:ln>
                  </pic:spPr>
                </pic:pic>
              </a:graphicData>
            </a:graphic>
          </wp:inline>
        </w:drawing>
      </w:r>
      <w:r w:rsidR="00F0703A">
        <w:tab/>
        <w:t xml:space="preserve">The correlation maxima at delays </w:t>
      </w:r>
      <w:r>
        <w:rPr>
          <w:noProof/>
          <w:position w:val="-12"/>
        </w:rPr>
        <w:drawing>
          <wp:inline distT="0" distB="0" distL="0" distR="0" wp14:anchorId="43305ADD" wp14:editId="44915FC0">
            <wp:extent cx="762000" cy="214630"/>
            <wp:effectExtent l="0" t="0" r="0" b="0"/>
            <wp:docPr id="98"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762000" cy="214630"/>
                    </a:xfrm>
                    <a:prstGeom prst="rect">
                      <a:avLst/>
                    </a:prstGeom>
                    <a:noFill/>
                    <a:ln>
                      <a:noFill/>
                    </a:ln>
                  </pic:spPr>
                </pic:pic>
              </a:graphicData>
            </a:graphic>
          </wp:inline>
        </w:drawing>
      </w:r>
    </w:p>
    <w:p w14:paraId="4C5EFD8B" w14:textId="6F22A4A0" w:rsidR="00F0703A" w:rsidRDefault="00544CC3">
      <w:pPr>
        <w:pStyle w:val="EW"/>
      </w:pPr>
      <w:r>
        <w:rPr>
          <w:noProof/>
          <w:position w:val="-14"/>
        </w:rPr>
        <w:drawing>
          <wp:inline distT="0" distB="0" distL="0" distR="0" wp14:anchorId="311AB2BE" wp14:editId="6A80ED75">
            <wp:extent cx="1081405" cy="252730"/>
            <wp:effectExtent l="0" t="0" r="0" b="0"/>
            <wp:docPr id="99"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081405" cy="252730"/>
                    </a:xfrm>
                    <a:prstGeom prst="rect">
                      <a:avLst/>
                    </a:prstGeom>
                    <a:noFill/>
                    <a:ln>
                      <a:noFill/>
                    </a:ln>
                  </pic:spPr>
                </pic:pic>
              </a:graphicData>
            </a:graphic>
          </wp:inline>
        </w:drawing>
      </w:r>
      <w:r w:rsidR="00F0703A">
        <w:tab/>
        <w:t xml:space="preserve">The normalized correlation maxima </w:t>
      </w:r>
      <w:r>
        <w:rPr>
          <w:noProof/>
          <w:position w:val="-12"/>
        </w:rPr>
        <w:drawing>
          <wp:inline distT="0" distB="0" distL="0" distR="0" wp14:anchorId="6847F06C" wp14:editId="32BB9D68">
            <wp:extent cx="214630" cy="214630"/>
            <wp:effectExtent l="0" t="0" r="0" b="0"/>
            <wp:docPr id="100"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r w:rsidR="00F0703A">
        <w:t xml:space="preserve"> and the corresponding delays </w:t>
      </w:r>
      <w:r>
        <w:rPr>
          <w:noProof/>
          <w:position w:val="-12"/>
        </w:rPr>
        <w:drawing>
          <wp:inline distT="0" distB="0" distL="0" distR="0" wp14:anchorId="2ADF516D" wp14:editId="493C561B">
            <wp:extent cx="762000" cy="214630"/>
            <wp:effectExtent l="0" t="0" r="0" b="0"/>
            <wp:docPr id="101"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762000" cy="214630"/>
                    </a:xfrm>
                    <a:prstGeom prst="rect">
                      <a:avLst/>
                    </a:prstGeom>
                    <a:noFill/>
                    <a:ln>
                      <a:noFill/>
                    </a:ln>
                  </pic:spPr>
                </pic:pic>
              </a:graphicData>
            </a:graphic>
          </wp:inline>
        </w:drawing>
      </w:r>
    </w:p>
    <w:p w14:paraId="7331A079" w14:textId="4A1BE74F" w:rsidR="00F0703A" w:rsidRDefault="00544CC3">
      <w:pPr>
        <w:pStyle w:val="EW"/>
      </w:pPr>
      <w:r>
        <w:rPr>
          <w:noProof/>
          <w:position w:val="-32"/>
        </w:rPr>
        <w:drawing>
          <wp:inline distT="0" distB="0" distL="0" distR="0" wp14:anchorId="5443958B" wp14:editId="4C03D554">
            <wp:extent cx="1638300" cy="433705"/>
            <wp:effectExtent l="0" t="0" r="0" b="0"/>
            <wp:docPr id="102"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638300" cy="433705"/>
                    </a:xfrm>
                    <a:prstGeom prst="rect">
                      <a:avLst/>
                    </a:prstGeom>
                    <a:noFill/>
                    <a:ln>
                      <a:noFill/>
                    </a:ln>
                  </pic:spPr>
                </pic:pic>
              </a:graphicData>
            </a:graphic>
          </wp:inline>
        </w:drawing>
      </w:r>
      <w:r w:rsidR="00F0703A">
        <w:t xml:space="preserve"> The weighted synthesis filter</w:t>
      </w:r>
    </w:p>
    <w:p w14:paraId="51E64023" w14:textId="6CB2ECBF" w:rsidR="00F0703A" w:rsidRDefault="00544CC3">
      <w:pPr>
        <w:pStyle w:val="EW"/>
      </w:pPr>
      <w:r>
        <w:rPr>
          <w:noProof/>
          <w:position w:val="-12"/>
        </w:rPr>
        <w:drawing>
          <wp:inline distT="0" distB="0" distL="0" distR="0" wp14:anchorId="3FCCD242" wp14:editId="565A992B">
            <wp:extent cx="519430" cy="266700"/>
            <wp:effectExtent l="0" t="0" r="0" b="0"/>
            <wp:docPr id="103"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19430" cy="266700"/>
                    </a:xfrm>
                    <a:prstGeom prst="rect">
                      <a:avLst/>
                    </a:prstGeom>
                    <a:noFill/>
                    <a:ln>
                      <a:noFill/>
                    </a:ln>
                  </pic:spPr>
                </pic:pic>
              </a:graphicData>
            </a:graphic>
          </wp:inline>
        </w:drawing>
      </w:r>
      <w:r w:rsidR="00F0703A">
        <w:tab/>
        <w:t>The numerator of the perceptual weighting filter</w:t>
      </w:r>
    </w:p>
    <w:p w14:paraId="09375410" w14:textId="175CFBD0" w:rsidR="00F0703A" w:rsidRDefault="00544CC3">
      <w:pPr>
        <w:pStyle w:val="EW"/>
      </w:pPr>
      <w:r>
        <w:rPr>
          <w:noProof/>
          <w:position w:val="-12"/>
        </w:rPr>
        <w:drawing>
          <wp:inline distT="0" distB="0" distL="0" distR="0" wp14:anchorId="2FAB02DF" wp14:editId="752E96D2">
            <wp:extent cx="662305" cy="266700"/>
            <wp:effectExtent l="0" t="0" r="0" b="0"/>
            <wp:docPr id="104"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62305" cy="266700"/>
                    </a:xfrm>
                    <a:prstGeom prst="rect">
                      <a:avLst/>
                    </a:prstGeom>
                    <a:noFill/>
                    <a:ln>
                      <a:noFill/>
                    </a:ln>
                  </pic:spPr>
                </pic:pic>
              </a:graphicData>
            </a:graphic>
          </wp:inline>
        </w:drawing>
      </w:r>
      <w:r w:rsidR="00F0703A">
        <w:tab/>
        <w:t>The denominator of the perceptual weighting filter</w:t>
      </w:r>
    </w:p>
    <w:p w14:paraId="2AA09905" w14:textId="2960198A" w:rsidR="00F0703A" w:rsidRDefault="00544CC3">
      <w:pPr>
        <w:pStyle w:val="EW"/>
      </w:pPr>
      <w:r>
        <w:rPr>
          <w:noProof/>
          <w:position w:val="-10"/>
        </w:rPr>
        <w:drawing>
          <wp:inline distT="0" distB="0" distL="0" distR="0" wp14:anchorId="4E99F722" wp14:editId="5009F746">
            <wp:extent cx="152400" cy="205105"/>
            <wp:effectExtent l="0" t="0" r="0" b="0"/>
            <wp:docPr id="105"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rsidR="00F0703A">
        <w:tab/>
        <w:t>The integer nearest to the fractional pitch lag of the previous (1</w:t>
      </w:r>
      <w:r w:rsidR="00F0703A" w:rsidRPr="00DB3925">
        <w:rPr>
          <w:vertAlign w:val="superscript"/>
        </w:rPr>
        <w:t>st</w:t>
      </w:r>
      <w:r w:rsidR="00F0703A">
        <w:t xml:space="preserve"> or 3</w:t>
      </w:r>
      <w:r w:rsidR="00F0703A" w:rsidRPr="00DB3925">
        <w:rPr>
          <w:vertAlign w:val="superscript"/>
        </w:rPr>
        <w:t>rd</w:t>
      </w:r>
      <w:r w:rsidR="00F0703A">
        <w:t>) subframe</w:t>
      </w:r>
    </w:p>
    <w:p w14:paraId="6E1B18EC" w14:textId="2E639ADB" w:rsidR="00F0703A" w:rsidRDefault="00544CC3">
      <w:pPr>
        <w:pStyle w:val="EW"/>
      </w:pPr>
      <w:r>
        <w:rPr>
          <w:noProof/>
          <w:position w:val="-10"/>
        </w:rPr>
        <w:drawing>
          <wp:inline distT="0" distB="0" distL="0" distR="0" wp14:anchorId="03AAB031" wp14:editId="042F873B">
            <wp:extent cx="328930" cy="190500"/>
            <wp:effectExtent l="0" t="0" r="0" b="0"/>
            <wp:docPr id="106"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8930" cy="190500"/>
                    </a:xfrm>
                    <a:prstGeom prst="rect">
                      <a:avLst/>
                    </a:prstGeom>
                    <a:noFill/>
                    <a:ln>
                      <a:noFill/>
                    </a:ln>
                  </pic:spPr>
                </pic:pic>
              </a:graphicData>
            </a:graphic>
          </wp:inline>
        </w:drawing>
      </w:r>
      <w:r w:rsidR="00F0703A">
        <w:tab/>
        <w:t>The windowed speech signal</w:t>
      </w:r>
    </w:p>
    <w:p w14:paraId="20981A36" w14:textId="7CC2368C" w:rsidR="00F0703A" w:rsidRDefault="00544CC3">
      <w:pPr>
        <w:pStyle w:val="EW"/>
      </w:pPr>
      <w:r>
        <w:rPr>
          <w:noProof/>
          <w:position w:val="-10"/>
        </w:rPr>
        <w:drawing>
          <wp:inline distT="0" distB="0" distL="0" distR="0" wp14:anchorId="4635FD4D" wp14:editId="5C246EF9">
            <wp:extent cx="381000" cy="214630"/>
            <wp:effectExtent l="0" t="0" r="0" b="0"/>
            <wp:docPr id="107"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rsidR="00F0703A">
        <w:tab/>
        <w:t>The weighted speech signal</w:t>
      </w:r>
    </w:p>
    <w:p w14:paraId="0632427E" w14:textId="777E90F6" w:rsidR="00F0703A" w:rsidRDefault="00544CC3">
      <w:pPr>
        <w:pStyle w:val="EW"/>
      </w:pPr>
      <w:r>
        <w:rPr>
          <w:noProof/>
          <w:position w:val="-8"/>
        </w:rPr>
        <w:drawing>
          <wp:inline distT="0" distB="0" distL="0" distR="0" wp14:anchorId="204340FA" wp14:editId="0D75B3C7">
            <wp:extent cx="290830" cy="205105"/>
            <wp:effectExtent l="0" t="0" r="0" b="0"/>
            <wp:docPr id="108"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rsidR="00F0703A">
        <w:tab/>
        <w:t>Reconstructed speech signal</w:t>
      </w:r>
    </w:p>
    <w:p w14:paraId="512D8A14" w14:textId="432EDDE4" w:rsidR="00F0703A" w:rsidRDefault="00544CC3">
      <w:pPr>
        <w:pStyle w:val="EW"/>
      </w:pPr>
      <w:r>
        <w:rPr>
          <w:noProof/>
          <w:position w:val="-8"/>
        </w:rPr>
        <w:drawing>
          <wp:inline distT="0" distB="0" distL="0" distR="0" wp14:anchorId="4F206DAB" wp14:editId="20003646">
            <wp:extent cx="342900" cy="205105"/>
            <wp:effectExtent l="0" t="0" r="0" b="0"/>
            <wp:docPr id="109"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42900" cy="205105"/>
                    </a:xfrm>
                    <a:prstGeom prst="rect">
                      <a:avLst/>
                    </a:prstGeom>
                    <a:noFill/>
                    <a:ln>
                      <a:noFill/>
                    </a:ln>
                  </pic:spPr>
                </pic:pic>
              </a:graphicData>
            </a:graphic>
          </wp:inline>
        </w:drawing>
      </w:r>
      <w:r w:rsidR="00F0703A">
        <w:tab/>
        <w:t>The gain</w:t>
      </w:r>
      <w:r w:rsidR="00F0703A">
        <w:noBreakHyphen/>
        <w:t>scaled post</w:t>
      </w:r>
      <w:r w:rsidR="00F0703A">
        <w:noBreakHyphen/>
        <w:t>filtered signal</w:t>
      </w:r>
    </w:p>
    <w:p w14:paraId="5B1704D8" w14:textId="31C1F609" w:rsidR="00F0703A" w:rsidRDefault="00544CC3">
      <w:pPr>
        <w:pStyle w:val="EW"/>
      </w:pPr>
      <w:r>
        <w:rPr>
          <w:noProof/>
          <w:position w:val="-14"/>
        </w:rPr>
        <w:drawing>
          <wp:inline distT="0" distB="0" distL="0" distR="0" wp14:anchorId="2A1C1177" wp14:editId="43C9DA21">
            <wp:extent cx="395605" cy="243205"/>
            <wp:effectExtent l="0" t="0" r="0" b="0"/>
            <wp:docPr id="110"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95605" cy="243205"/>
                    </a:xfrm>
                    <a:prstGeom prst="rect">
                      <a:avLst/>
                    </a:prstGeom>
                    <a:noFill/>
                    <a:ln>
                      <a:noFill/>
                    </a:ln>
                  </pic:spPr>
                </pic:pic>
              </a:graphicData>
            </a:graphic>
          </wp:inline>
        </w:drawing>
      </w:r>
      <w:r w:rsidR="00F0703A">
        <w:tab/>
        <w:t>Post</w:t>
      </w:r>
      <w:r w:rsidR="00F0703A">
        <w:noBreakHyphen/>
        <w:t>filtered speech signal (before scaling)</w:t>
      </w:r>
    </w:p>
    <w:p w14:paraId="1D21BBAC" w14:textId="5F908466" w:rsidR="00F0703A" w:rsidRDefault="00544CC3">
      <w:pPr>
        <w:pStyle w:val="EW"/>
      </w:pPr>
      <w:r>
        <w:rPr>
          <w:noProof/>
          <w:position w:val="-8"/>
        </w:rPr>
        <w:drawing>
          <wp:inline distT="0" distB="0" distL="0" distR="0" wp14:anchorId="11D6BBA1" wp14:editId="39111647">
            <wp:extent cx="304800" cy="205105"/>
            <wp:effectExtent l="0" t="0" r="0" b="0"/>
            <wp:docPr id="111"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rsidR="00F0703A">
        <w:rPr>
          <w:position w:val="-8"/>
        </w:rPr>
        <w:tab/>
      </w:r>
      <w:r w:rsidR="00F0703A">
        <w:t>The target signal for adaptive codebook search</w:t>
      </w:r>
    </w:p>
    <w:p w14:paraId="322969DC" w14:textId="619CFC37" w:rsidR="00F0703A" w:rsidRDefault="00544CC3">
      <w:pPr>
        <w:pStyle w:val="EW"/>
      </w:pPr>
      <w:r>
        <w:rPr>
          <w:noProof/>
          <w:position w:val="-10"/>
        </w:rPr>
        <w:drawing>
          <wp:inline distT="0" distB="0" distL="0" distR="0" wp14:anchorId="75E8C835" wp14:editId="41AE9528">
            <wp:extent cx="381000" cy="214630"/>
            <wp:effectExtent l="0" t="0" r="0" b="0"/>
            <wp:docPr id="112"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rsidR="00F0703A">
        <w:rPr>
          <w:position w:val="-8"/>
        </w:rPr>
        <w:t xml:space="preserve">, </w:t>
      </w:r>
      <w:r>
        <w:rPr>
          <w:noProof/>
          <w:position w:val="-10"/>
        </w:rPr>
        <w:drawing>
          <wp:inline distT="0" distB="0" distL="0" distR="0" wp14:anchorId="7E558659" wp14:editId="1AB4D5E8">
            <wp:extent cx="190500" cy="252730"/>
            <wp:effectExtent l="0" t="0" r="0" b="0"/>
            <wp:docPr id="113"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90500" cy="252730"/>
                    </a:xfrm>
                    <a:prstGeom prst="rect">
                      <a:avLst/>
                    </a:prstGeom>
                    <a:noFill/>
                    <a:ln>
                      <a:noFill/>
                    </a:ln>
                  </pic:spPr>
                </pic:pic>
              </a:graphicData>
            </a:graphic>
          </wp:inline>
        </w:drawing>
      </w:r>
      <w:r w:rsidR="00F0703A">
        <w:rPr>
          <w:position w:val="-8"/>
        </w:rPr>
        <w:tab/>
      </w:r>
      <w:r w:rsidR="00F0703A">
        <w:t>The target signal for algebraic codebook search</w:t>
      </w:r>
    </w:p>
    <w:p w14:paraId="79CEF57C" w14:textId="69132861" w:rsidR="00F0703A" w:rsidRDefault="00544CC3">
      <w:pPr>
        <w:pStyle w:val="EW"/>
      </w:pPr>
      <w:r>
        <w:rPr>
          <w:noProof/>
          <w:position w:val="-10"/>
        </w:rPr>
        <w:drawing>
          <wp:inline distT="0" distB="0" distL="0" distR="0" wp14:anchorId="320FF028" wp14:editId="300C75E2">
            <wp:extent cx="571500" cy="205105"/>
            <wp:effectExtent l="0" t="0" r="0" b="0"/>
            <wp:docPr id="114"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71500" cy="205105"/>
                    </a:xfrm>
                    <a:prstGeom prst="rect">
                      <a:avLst/>
                    </a:prstGeom>
                    <a:noFill/>
                    <a:ln>
                      <a:noFill/>
                    </a:ln>
                  </pic:spPr>
                </pic:pic>
              </a:graphicData>
            </a:graphic>
          </wp:inline>
        </w:drawing>
      </w:r>
      <w:r w:rsidR="00F0703A">
        <w:tab/>
        <w:t>The LP residual signal</w:t>
      </w:r>
    </w:p>
    <w:p w14:paraId="13AC8AB7" w14:textId="2B320267" w:rsidR="00F0703A" w:rsidRDefault="00544CC3">
      <w:pPr>
        <w:pStyle w:val="EW"/>
      </w:pPr>
      <w:r>
        <w:rPr>
          <w:noProof/>
          <w:position w:val="-8"/>
        </w:rPr>
        <w:drawing>
          <wp:inline distT="0" distB="0" distL="0" distR="0" wp14:anchorId="287CF0B2" wp14:editId="38157B90">
            <wp:extent cx="290830" cy="205105"/>
            <wp:effectExtent l="0" t="0" r="0" b="0"/>
            <wp:docPr id="115"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rsidR="00F0703A">
        <w:tab/>
        <w:t>The fixed codebook vector</w:t>
      </w:r>
    </w:p>
    <w:p w14:paraId="5D523AE9" w14:textId="6EEFC6BE" w:rsidR="00F0703A" w:rsidRDefault="00544CC3">
      <w:pPr>
        <w:pStyle w:val="EW"/>
      </w:pPr>
      <w:r>
        <w:rPr>
          <w:noProof/>
          <w:position w:val="-8"/>
        </w:rPr>
        <w:drawing>
          <wp:inline distT="0" distB="0" distL="0" distR="0" wp14:anchorId="5C2A9F0D" wp14:editId="43354DA0">
            <wp:extent cx="290830" cy="205105"/>
            <wp:effectExtent l="0" t="0" r="0" b="0"/>
            <wp:docPr id="116"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rsidR="00F0703A">
        <w:tab/>
        <w:t>The adaptive codebook vector</w:t>
      </w:r>
    </w:p>
    <w:p w14:paraId="36AAF1D5" w14:textId="6E597561" w:rsidR="00F0703A" w:rsidRDefault="00544CC3">
      <w:pPr>
        <w:pStyle w:val="EW"/>
      </w:pPr>
      <w:r>
        <w:rPr>
          <w:noProof/>
          <w:position w:val="-10"/>
        </w:rPr>
        <w:drawing>
          <wp:inline distT="0" distB="0" distL="0" distR="0" wp14:anchorId="6A248D03" wp14:editId="3BCACE4F">
            <wp:extent cx="1129030" cy="205105"/>
            <wp:effectExtent l="0" t="0" r="0" b="0"/>
            <wp:docPr id="117"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129030" cy="205105"/>
                    </a:xfrm>
                    <a:prstGeom prst="rect">
                      <a:avLst/>
                    </a:prstGeom>
                    <a:noFill/>
                    <a:ln>
                      <a:noFill/>
                    </a:ln>
                  </pic:spPr>
                </pic:pic>
              </a:graphicData>
            </a:graphic>
          </wp:inline>
        </w:drawing>
      </w:r>
      <w:r w:rsidR="00F0703A">
        <w:tab/>
        <w:t>The filtered adaptive codebook vector</w:t>
      </w:r>
    </w:p>
    <w:p w14:paraId="570C5584" w14:textId="34CC7FE2" w:rsidR="00F0703A" w:rsidRDefault="00544CC3">
      <w:pPr>
        <w:pStyle w:val="EW"/>
        <w:rPr>
          <w:position w:val="-2"/>
        </w:rPr>
      </w:pPr>
      <w:r>
        <w:rPr>
          <w:noProof/>
          <w:position w:val="-10"/>
        </w:rPr>
        <w:drawing>
          <wp:inline distT="0" distB="0" distL="0" distR="0" wp14:anchorId="17429D62" wp14:editId="41BAC2B5">
            <wp:extent cx="395605" cy="214630"/>
            <wp:effectExtent l="0" t="0" r="0" b="0"/>
            <wp:docPr id="118"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95605" cy="214630"/>
                    </a:xfrm>
                    <a:prstGeom prst="rect">
                      <a:avLst/>
                    </a:prstGeom>
                    <a:noFill/>
                    <a:ln>
                      <a:noFill/>
                    </a:ln>
                  </pic:spPr>
                </pic:pic>
              </a:graphicData>
            </a:graphic>
          </wp:inline>
        </w:drawing>
      </w:r>
      <w:r w:rsidR="00F0703A">
        <w:tab/>
        <w:t>The past filtered excitation</w:t>
      </w:r>
    </w:p>
    <w:p w14:paraId="0F397A54" w14:textId="1887993A" w:rsidR="00F0703A" w:rsidRDefault="00544CC3">
      <w:pPr>
        <w:pStyle w:val="EW"/>
      </w:pPr>
      <w:r>
        <w:rPr>
          <w:noProof/>
        </w:rPr>
        <w:drawing>
          <wp:inline distT="0" distB="0" distL="0" distR="0" wp14:anchorId="719C84A7" wp14:editId="5B59A123">
            <wp:extent cx="304800" cy="205105"/>
            <wp:effectExtent l="0" t="0" r="0" b="0"/>
            <wp:docPr id="119"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rsidR="00F0703A">
        <w:tab/>
        <w:t>The excitation signal</w:t>
      </w:r>
    </w:p>
    <w:p w14:paraId="2B16A609" w14:textId="6CB6CA9C" w:rsidR="00F0703A" w:rsidRDefault="00544CC3">
      <w:pPr>
        <w:pStyle w:val="EW"/>
      </w:pPr>
      <w:r>
        <w:rPr>
          <w:noProof/>
          <w:position w:val="-10"/>
        </w:rPr>
        <w:drawing>
          <wp:inline distT="0" distB="0" distL="0" distR="0" wp14:anchorId="1C99E285" wp14:editId="775E0370">
            <wp:extent cx="304800" cy="214630"/>
            <wp:effectExtent l="0" t="0" r="0" b="0"/>
            <wp:docPr id="120"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4800" cy="214630"/>
                    </a:xfrm>
                    <a:prstGeom prst="rect">
                      <a:avLst/>
                    </a:prstGeom>
                    <a:noFill/>
                    <a:ln>
                      <a:noFill/>
                    </a:ln>
                  </pic:spPr>
                </pic:pic>
              </a:graphicData>
            </a:graphic>
          </wp:inline>
        </w:drawing>
      </w:r>
      <w:r w:rsidR="00F0703A">
        <w:tab/>
        <w:t>The emphasized adaptive codebook vector</w:t>
      </w:r>
    </w:p>
    <w:p w14:paraId="1EEC5F9E" w14:textId="2193922B" w:rsidR="00F0703A" w:rsidRDefault="00544CC3">
      <w:pPr>
        <w:pStyle w:val="EW"/>
      </w:pPr>
      <w:r>
        <w:rPr>
          <w:noProof/>
          <w:position w:val="-10"/>
        </w:rPr>
        <w:drawing>
          <wp:inline distT="0" distB="0" distL="0" distR="0" wp14:anchorId="5693D8DD" wp14:editId="13042888">
            <wp:extent cx="342900" cy="205105"/>
            <wp:effectExtent l="0" t="0" r="0" b="0"/>
            <wp:docPr id="121"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42900" cy="205105"/>
                    </a:xfrm>
                    <a:prstGeom prst="rect">
                      <a:avLst/>
                    </a:prstGeom>
                    <a:noFill/>
                    <a:ln>
                      <a:noFill/>
                    </a:ln>
                  </pic:spPr>
                </pic:pic>
              </a:graphicData>
            </a:graphic>
          </wp:inline>
        </w:drawing>
      </w:r>
      <w:r w:rsidR="00F0703A">
        <w:tab/>
        <w:t>The gain</w:t>
      </w:r>
      <w:r w:rsidR="00F0703A">
        <w:noBreakHyphen/>
        <w:t>scaled emphasized excitation signal</w:t>
      </w:r>
    </w:p>
    <w:p w14:paraId="6D1CFAA6" w14:textId="4837EA5A" w:rsidR="00F0703A" w:rsidRDefault="00544CC3">
      <w:pPr>
        <w:pStyle w:val="EW"/>
      </w:pPr>
      <w:r>
        <w:rPr>
          <w:noProof/>
          <w:position w:val="-16"/>
        </w:rPr>
        <w:drawing>
          <wp:inline distT="0" distB="0" distL="0" distR="0" wp14:anchorId="00F37A3E" wp14:editId="6A793D77">
            <wp:extent cx="243205" cy="243205"/>
            <wp:effectExtent l="0" t="0" r="0" b="0"/>
            <wp:docPr id="122"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43205" cy="243205"/>
                    </a:xfrm>
                    <a:prstGeom prst="rect">
                      <a:avLst/>
                    </a:prstGeom>
                    <a:noFill/>
                    <a:ln>
                      <a:noFill/>
                    </a:ln>
                  </pic:spPr>
                </pic:pic>
              </a:graphicData>
            </a:graphic>
          </wp:inline>
        </w:drawing>
      </w:r>
      <w:r w:rsidR="00F0703A">
        <w:tab/>
        <w:t>The best open</w:t>
      </w:r>
      <w:r w:rsidR="00F0703A">
        <w:noBreakHyphen/>
        <w:t>loop lag</w:t>
      </w:r>
    </w:p>
    <w:p w14:paraId="0BC8B2BC" w14:textId="4442FF0B" w:rsidR="00F0703A" w:rsidRDefault="00544CC3">
      <w:pPr>
        <w:pStyle w:val="EW"/>
      </w:pPr>
      <w:r>
        <w:rPr>
          <w:noProof/>
          <w:position w:val="-10"/>
        </w:rPr>
        <w:drawing>
          <wp:inline distT="0" distB="0" distL="0" distR="0" wp14:anchorId="17A55BD7" wp14:editId="6354B8D0">
            <wp:extent cx="290830" cy="205105"/>
            <wp:effectExtent l="0" t="0" r="0" b="0"/>
            <wp:docPr id="123"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rsidR="00F0703A">
        <w:tab/>
        <w:t>Minimum lag search value</w:t>
      </w:r>
    </w:p>
    <w:p w14:paraId="2D7D96A9" w14:textId="063F9817" w:rsidR="00F0703A" w:rsidRDefault="00544CC3">
      <w:pPr>
        <w:pStyle w:val="EW"/>
      </w:pPr>
      <w:r>
        <w:rPr>
          <w:noProof/>
          <w:position w:val="-10"/>
        </w:rPr>
        <w:drawing>
          <wp:inline distT="0" distB="0" distL="0" distR="0" wp14:anchorId="3DC10D3D" wp14:editId="0EDB184A">
            <wp:extent cx="319405" cy="205105"/>
            <wp:effectExtent l="0" t="0" r="0" b="0"/>
            <wp:docPr id="124"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19405" cy="205105"/>
                    </a:xfrm>
                    <a:prstGeom prst="rect">
                      <a:avLst/>
                    </a:prstGeom>
                    <a:noFill/>
                    <a:ln>
                      <a:noFill/>
                    </a:ln>
                  </pic:spPr>
                </pic:pic>
              </a:graphicData>
            </a:graphic>
          </wp:inline>
        </w:drawing>
      </w:r>
      <w:r w:rsidR="00F0703A">
        <w:tab/>
        <w:t>Maximum lag search value</w:t>
      </w:r>
    </w:p>
    <w:p w14:paraId="4609AC5C" w14:textId="7A641212" w:rsidR="00F0703A" w:rsidRDefault="00544CC3">
      <w:pPr>
        <w:pStyle w:val="EW"/>
      </w:pPr>
      <w:r>
        <w:rPr>
          <w:noProof/>
          <w:position w:val="-12"/>
        </w:rPr>
        <w:drawing>
          <wp:inline distT="0" distB="0" distL="0" distR="0" wp14:anchorId="3225C31A" wp14:editId="697CF8DC">
            <wp:extent cx="357505" cy="228600"/>
            <wp:effectExtent l="0" t="0" r="0" b="0"/>
            <wp:docPr id="125"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57505" cy="228600"/>
                    </a:xfrm>
                    <a:prstGeom prst="rect">
                      <a:avLst/>
                    </a:prstGeom>
                    <a:noFill/>
                    <a:ln>
                      <a:noFill/>
                    </a:ln>
                  </pic:spPr>
                </pic:pic>
              </a:graphicData>
            </a:graphic>
          </wp:inline>
        </w:drawing>
      </w:r>
      <w:r w:rsidR="00F0703A">
        <w:tab/>
        <w:t>Correlation term to be maximized in the adaptive codebook search</w:t>
      </w:r>
    </w:p>
    <w:p w14:paraId="7C260C87" w14:textId="652C0A7A" w:rsidR="00F0703A" w:rsidRDefault="00544CC3">
      <w:pPr>
        <w:pStyle w:val="EW"/>
      </w:pPr>
      <w:r>
        <w:rPr>
          <w:noProof/>
          <w:position w:val="-10"/>
        </w:rPr>
        <w:drawing>
          <wp:inline distT="0" distB="0" distL="0" distR="0" wp14:anchorId="6DBA87D2" wp14:editId="421CC7DC">
            <wp:extent cx="228600" cy="205105"/>
            <wp:effectExtent l="0" t="0" r="0" b="0"/>
            <wp:docPr id="126"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28600" cy="205105"/>
                    </a:xfrm>
                    <a:prstGeom prst="rect">
                      <a:avLst/>
                    </a:prstGeom>
                    <a:noFill/>
                    <a:ln>
                      <a:noFill/>
                    </a:ln>
                  </pic:spPr>
                </pic:pic>
              </a:graphicData>
            </a:graphic>
          </wp:inline>
        </w:drawing>
      </w:r>
      <w:r w:rsidR="00F0703A">
        <w:tab/>
        <w:t xml:space="preserve">The FIR filter for interpolating the normalized correlation term </w:t>
      </w:r>
      <w:r>
        <w:rPr>
          <w:noProof/>
          <w:position w:val="-12"/>
        </w:rPr>
        <w:drawing>
          <wp:inline distT="0" distB="0" distL="0" distR="0" wp14:anchorId="27F97927" wp14:editId="5AD95F6D">
            <wp:extent cx="357505" cy="228600"/>
            <wp:effectExtent l="0" t="0" r="0" b="0"/>
            <wp:docPr id="127"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57505" cy="228600"/>
                    </a:xfrm>
                    <a:prstGeom prst="rect">
                      <a:avLst/>
                    </a:prstGeom>
                    <a:noFill/>
                    <a:ln>
                      <a:noFill/>
                    </a:ln>
                  </pic:spPr>
                </pic:pic>
              </a:graphicData>
            </a:graphic>
          </wp:inline>
        </w:drawing>
      </w:r>
    </w:p>
    <w:p w14:paraId="5ABB7F58" w14:textId="50A1E61A" w:rsidR="00F0703A" w:rsidRDefault="00544CC3">
      <w:pPr>
        <w:pStyle w:val="EW"/>
        <w:rPr>
          <w:i/>
        </w:rPr>
      </w:pPr>
      <w:r>
        <w:rPr>
          <w:noProof/>
          <w:position w:val="-14"/>
        </w:rPr>
        <w:drawing>
          <wp:inline distT="0" distB="0" distL="0" distR="0" wp14:anchorId="28A99C5E" wp14:editId="60AC64BF">
            <wp:extent cx="419100" cy="243205"/>
            <wp:effectExtent l="0" t="0" r="0" b="0"/>
            <wp:docPr id="128"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19100" cy="243205"/>
                    </a:xfrm>
                    <a:prstGeom prst="rect">
                      <a:avLst/>
                    </a:prstGeom>
                    <a:noFill/>
                    <a:ln>
                      <a:noFill/>
                    </a:ln>
                  </pic:spPr>
                </pic:pic>
              </a:graphicData>
            </a:graphic>
          </wp:inline>
        </w:drawing>
      </w:r>
      <w:r w:rsidR="00F0703A">
        <w:tab/>
        <w:t xml:space="preserve">The interpolated value of </w:t>
      </w:r>
      <w:r>
        <w:rPr>
          <w:noProof/>
          <w:position w:val="-12"/>
        </w:rPr>
        <w:drawing>
          <wp:inline distT="0" distB="0" distL="0" distR="0" wp14:anchorId="0DE09BC4" wp14:editId="08692360">
            <wp:extent cx="357505" cy="228600"/>
            <wp:effectExtent l="0" t="0" r="0" b="0"/>
            <wp:docPr id="129"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57505" cy="228600"/>
                    </a:xfrm>
                    <a:prstGeom prst="rect">
                      <a:avLst/>
                    </a:prstGeom>
                    <a:noFill/>
                    <a:ln>
                      <a:noFill/>
                    </a:ln>
                  </pic:spPr>
                </pic:pic>
              </a:graphicData>
            </a:graphic>
          </wp:inline>
        </w:drawing>
      </w:r>
      <w:r w:rsidR="00F0703A">
        <w:t xml:space="preserve"> for the integer delay </w:t>
      </w:r>
      <w:r w:rsidR="00F0703A">
        <w:rPr>
          <w:i/>
          <w:sz w:val="24"/>
        </w:rPr>
        <w:t>k</w:t>
      </w:r>
      <w:r w:rsidR="00F0703A">
        <w:t xml:space="preserve"> and fraction </w:t>
      </w:r>
      <w:r w:rsidR="00F0703A">
        <w:rPr>
          <w:i/>
          <w:sz w:val="24"/>
        </w:rPr>
        <w:t>t</w:t>
      </w:r>
    </w:p>
    <w:p w14:paraId="661126D0" w14:textId="42017602" w:rsidR="00F0703A" w:rsidRDefault="00544CC3">
      <w:pPr>
        <w:pStyle w:val="EW"/>
      </w:pPr>
      <w:r>
        <w:rPr>
          <w:noProof/>
          <w:position w:val="-12"/>
        </w:rPr>
        <w:drawing>
          <wp:inline distT="0" distB="0" distL="0" distR="0" wp14:anchorId="7CC46AF7" wp14:editId="03B7ECBB">
            <wp:extent cx="243205" cy="214630"/>
            <wp:effectExtent l="0" t="0" r="0" b="0"/>
            <wp:docPr id="130"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43205" cy="214630"/>
                    </a:xfrm>
                    <a:prstGeom prst="rect">
                      <a:avLst/>
                    </a:prstGeom>
                    <a:noFill/>
                    <a:ln>
                      <a:noFill/>
                    </a:ln>
                  </pic:spPr>
                </pic:pic>
              </a:graphicData>
            </a:graphic>
          </wp:inline>
        </w:drawing>
      </w:r>
      <w:r w:rsidR="00F0703A">
        <w:tab/>
        <w:t xml:space="preserve">The FIR filter for interpolating the past excitation signal </w:t>
      </w:r>
      <w:r>
        <w:rPr>
          <w:noProof/>
          <w:position w:val="-8"/>
        </w:rPr>
        <w:drawing>
          <wp:inline distT="0" distB="0" distL="0" distR="0" wp14:anchorId="164891D9" wp14:editId="2DBD26D6">
            <wp:extent cx="304800" cy="205105"/>
            <wp:effectExtent l="0" t="0" r="0" b="0"/>
            <wp:docPr id="131"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rsidR="00F0703A">
        <w:t xml:space="preserve"> to yield the adaptive codebook vector </w:t>
      </w:r>
      <w:r>
        <w:rPr>
          <w:noProof/>
          <w:position w:val="-8"/>
        </w:rPr>
        <w:drawing>
          <wp:inline distT="0" distB="0" distL="0" distR="0" wp14:anchorId="790FFF14" wp14:editId="58DA2DC1">
            <wp:extent cx="290830" cy="205105"/>
            <wp:effectExtent l="0" t="0" r="0" b="0"/>
            <wp:docPr id="132"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p>
    <w:p w14:paraId="3B0ADD38" w14:textId="34E809C0" w:rsidR="00F0703A" w:rsidRDefault="00544CC3">
      <w:pPr>
        <w:pStyle w:val="EW"/>
      </w:pPr>
      <w:r>
        <w:rPr>
          <w:noProof/>
          <w:position w:val="-12"/>
        </w:rPr>
        <w:drawing>
          <wp:inline distT="0" distB="0" distL="0" distR="0" wp14:anchorId="75B9ACE1" wp14:editId="7257FF3F">
            <wp:extent cx="243205" cy="214630"/>
            <wp:effectExtent l="0" t="0" r="0" b="0"/>
            <wp:docPr id="133"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43205" cy="214630"/>
                    </a:xfrm>
                    <a:prstGeom prst="rect">
                      <a:avLst/>
                    </a:prstGeom>
                    <a:noFill/>
                    <a:ln>
                      <a:noFill/>
                    </a:ln>
                  </pic:spPr>
                </pic:pic>
              </a:graphicData>
            </a:graphic>
          </wp:inline>
        </w:drawing>
      </w:r>
      <w:r w:rsidR="00F0703A">
        <w:tab/>
        <w:t xml:space="preserve">Correlation term to be maximized in the algebraic codebook search at index </w:t>
      </w:r>
      <w:r w:rsidR="00F0703A">
        <w:rPr>
          <w:i/>
          <w:sz w:val="24"/>
        </w:rPr>
        <w:t>k</w:t>
      </w:r>
    </w:p>
    <w:p w14:paraId="2AD57726" w14:textId="67D035F0" w:rsidR="00F0703A" w:rsidRDefault="00544CC3">
      <w:pPr>
        <w:pStyle w:val="EW"/>
      </w:pPr>
      <w:r>
        <w:rPr>
          <w:noProof/>
          <w:position w:val="-12"/>
        </w:rPr>
        <w:drawing>
          <wp:inline distT="0" distB="0" distL="0" distR="0" wp14:anchorId="6F2A3570" wp14:editId="5B29A5F3">
            <wp:extent cx="205105" cy="214630"/>
            <wp:effectExtent l="0" t="0" r="0" b="0"/>
            <wp:docPr id="134"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5105" cy="214630"/>
                    </a:xfrm>
                    <a:prstGeom prst="rect">
                      <a:avLst/>
                    </a:prstGeom>
                    <a:noFill/>
                    <a:ln>
                      <a:noFill/>
                    </a:ln>
                  </pic:spPr>
                </pic:pic>
              </a:graphicData>
            </a:graphic>
          </wp:inline>
        </w:drawing>
      </w:r>
      <w:r w:rsidR="00F0703A">
        <w:tab/>
        <w:t xml:space="preserve">The correlation in the numerator of </w:t>
      </w:r>
      <w:r>
        <w:rPr>
          <w:noProof/>
          <w:position w:val="-12"/>
        </w:rPr>
        <w:drawing>
          <wp:inline distT="0" distB="0" distL="0" distR="0" wp14:anchorId="4150F3B6" wp14:editId="3C8D80D5">
            <wp:extent cx="243205" cy="214630"/>
            <wp:effectExtent l="0" t="0" r="0" b="0"/>
            <wp:docPr id="135"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43205" cy="214630"/>
                    </a:xfrm>
                    <a:prstGeom prst="rect">
                      <a:avLst/>
                    </a:prstGeom>
                    <a:noFill/>
                    <a:ln>
                      <a:noFill/>
                    </a:ln>
                  </pic:spPr>
                </pic:pic>
              </a:graphicData>
            </a:graphic>
          </wp:inline>
        </w:drawing>
      </w:r>
      <w:r w:rsidR="00F0703A">
        <w:t xml:space="preserve"> at index </w:t>
      </w:r>
      <w:r w:rsidR="00F0703A">
        <w:rPr>
          <w:i/>
          <w:sz w:val="24"/>
        </w:rPr>
        <w:t>k</w:t>
      </w:r>
    </w:p>
    <w:p w14:paraId="5A48C36C" w14:textId="3ABBF012" w:rsidR="00F0703A" w:rsidRDefault="00544CC3">
      <w:pPr>
        <w:pStyle w:val="EW"/>
      </w:pPr>
      <w:r>
        <w:rPr>
          <w:noProof/>
          <w:position w:val="-14"/>
        </w:rPr>
        <w:drawing>
          <wp:inline distT="0" distB="0" distL="0" distR="0" wp14:anchorId="59A267DB" wp14:editId="2525EB2D">
            <wp:extent cx="304800" cy="228600"/>
            <wp:effectExtent l="0" t="0" r="0" b="0"/>
            <wp:docPr id="136"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F0703A">
        <w:tab/>
        <w:t xml:space="preserve">The energy in the denominator of </w:t>
      </w:r>
      <w:r>
        <w:rPr>
          <w:noProof/>
          <w:position w:val="-12"/>
        </w:rPr>
        <w:drawing>
          <wp:inline distT="0" distB="0" distL="0" distR="0" wp14:anchorId="46771520" wp14:editId="157CB99C">
            <wp:extent cx="243205" cy="214630"/>
            <wp:effectExtent l="0" t="0" r="0" b="0"/>
            <wp:docPr id="137"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43205" cy="214630"/>
                    </a:xfrm>
                    <a:prstGeom prst="rect">
                      <a:avLst/>
                    </a:prstGeom>
                    <a:noFill/>
                    <a:ln>
                      <a:noFill/>
                    </a:ln>
                  </pic:spPr>
                </pic:pic>
              </a:graphicData>
            </a:graphic>
          </wp:inline>
        </w:drawing>
      </w:r>
      <w:r w:rsidR="00F0703A">
        <w:t xml:space="preserve"> at index </w:t>
      </w:r>
      <w:r w:rsidR="00F0703A">
        <w:rPr>
          <w:i/>
          <w:sz w:val="24"/>
        </w:rPr>
        <w:t>k</w:t>
      </w:r>
    </w:p>
    <w:p w14:paraId="347DDF2D" w14:textId="4FECD77B" w:rsidR="00F0703A" w:rsidRDefault="00544CC3">
      <w:pPr>
        <w:pStyle w:val="EW"/>
      </w:pPr>
      <w:r>
        <w:rPr>
          <w:noProof/>
          <w:position w:val="-10"/>
        </w:rPr>
        <w:drawing>
          <wp:inline distT="0" distB="0" distL="0" distR="0" wp14:anchorId="61723AEC" wp14:editId="7ADEC9B3">
            <wp:extent cx="609600" cy="252730"/>
            <wp:effectExtent l="0" t="0" r="0" b="0"/>
            <wp:docPr id="138"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09600" cy="252730"/>
                    </a:xfrm>
                    <a:prstGeom prst="rect">
                      <a:avLst/>
                    </a:prstGeom>
                    <a:noFill/>
                    <a:ln>
                      <a:noFill/>
                    </a:ln>
                  </pic:spPr>
                </pic:pic>
              </a:graphicData>
            </a:graphic>
          </wp:inline>
        </w:drawing>
      </w:r>
      <w:r w:rsidR="00F0703A">
        <w:tab/>
        <w:t xml:space="preserve">The correlation between the target signal </w:t>
      </w:r>
      <w:r>
        <w:rPr>
          <w:noProof/>
          <w:position w:val="-10"/>
        </w:rPr>
        <w:drawing>
          <wp:inline distT="0" distB="0" distL="0" distR="0" wp14:anchorId="764B68D1" wp14:editId="0955FFF1">
            <wp:extent cx="381000" cy="214630"/>
            <wp:effectExtent l="0" t="0" r="0" b="0"/>
            <wp:docPr id="139"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rsidR="00F0703A">
        <w:t xml:space="preserve"> and the impulse response </w:t>
      </w:r>
      <w:r>
        <w:rPr>
          <w:noProof/>
          <w:position w:val="-12"/>
        </w:rPr>
        <w:drawing>
          <wp:inline distT="0" distB="0" distL="0" distR="0" wp14:anchorId="46010825" wp14:editId="13EF01ED">
            <wp:extent cx="304800" cy="228600"/>
            <wp:effectExtent l="0" t="0" r="0" b="0"/>
            <wp:docPr id="140"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F0703A">
        <w:t>, i.e., backward filtered target</w:t>
      </w:r>
    </w:p>
    <w:p w14:paraId="5BE78C20" w14:textId="4965D383" w:rsidR="00F0703A" w:rsidRDefault="00544CC3">
      <w:pPr>
        <w:pStyle w:val="EW"/>
      </w:pPr>
      <w:r>
        <w:rPr>
          <w:noProof/>
          <w:position w:val="-4"/>
        </w:rPr>
        <w:drawing>
          <wp:inline distT="0" distB="0" distL="0" distR="0" wp14:anchorId="30A254C6" wp14:editId="69CBC588">
            <wp:extent cx="176530" cy="167005"/>
            <wp:effectExtent l="0" t="0" r="0" b="0"/>
            <wp:docPr id="141"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6530" cy="167005"/>
                    </a:xfrm>
                    <a:prstGeom prst="rect">
                      <a:avLst/>
                    </a:prstGeom>
                    <a:noFill/>
                    <a:ln>
                      <a:noFill/>
                    </a:ln>
                  </pic:spPr>
                </pic:pic>
              </a:graphicData>
            </a:graphic>
          </wp:inline>
        </w:drawing>
      </w:r>
      <w:r w:rsidR="00F0703A">
        <w:tab/>
        <w:t xml:space="preserve">The lower triangular Toepliz convolution matrix with diagonal </w:t>
      </w:r>
      <w:r>
        <w:rPr>
          <w:noProof/>
          <w:position w:val="-12"/>
        </w:rPr>
        <w:drawing>
          <wp:inline distT="0" distB="0" distL="0" distR="0" wp14:anchorId="5E9B07E5" wp14:editId="32770844">
            <wp:extent cx="304800" cy="228600"/>
            <wp:effectExtent l="0" t="0" r="0" b="0"/>
            <wp:docPr id="142"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F0703A">
        <w:t xml:space="preserve"> and lower diagonals </w:t>
      </w:r>
      <w:r>
        <w:rPr>
          <w:noProof/>
          <w:position w:val="-12"/>
        </w:rPr>
        <w:drawing>
          <wp:inline distT="0" distB="0" distL="0" distR="0" wp14:anchorId="7C8ABF78" wp14:editId="135A94E3">
            <wp:extent cx="852805" cy="228600"/>
            <wp:effectExtent l="0" t="0" r="0" b="0"/>
            <wp:docPr id="143"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852805" cy="228600"/>
                    </a:xfrm>
                    <a:prstGeom prst="rect">
                      <a:avLst/>
                    </a:prstGeom>
                    <a:noFill/>
                    <a:ln>
                      <a:noFill/>
                    </a:ln>
                  </pic:spPr>
                </pic:pic>
              </a:graphicData>
            </a:graphic>
          </wp:inline>
        </w:drawing>
      </w:r>
    </w:p>
    <w:p w14:paraId="5CF78C1A" w14:textId="7F6D6FCE" w:rsidR="00F0703A" w:rsidRDefault="00544CC3">
      <w:pPr>
        <w:pStyle w:val="EW"/>
      </w:pPr>
      <w:r>
        <w:rPr>
          <w:noProof/>
          <w:position w:val="-10"/>
        </w:rPr>
        <w:lastRenderedPageBreak/>
        <w:drawing>
          <wp:inline distT="0" distB="0" distL="0" distR="0" wp14:anchorId="71E05248" wp14:editId="4C374561">
            <wp:extent cx="647700" cy="252730"/>
            <wp:effectExtent l="0" t="0" r="0" b="0"/>
            <wp:docPr id="144"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47700" cy="252730"/>
                    </a:xfrm>
                    <a:prstGeom prst="rect">
                      <a:avLst/>
                    </a:prstGeom>
                    <a:noFill/>
                    <a:ln>
                      <a:noFill/>
                    </a:ln>
                  </pic:spPr>
                </pic:pic>
              </a:graphicData>
            </a:graphic>
          </wp:inline>
        </w:drawing>
      </w:r>
      <w:r w:rsidR="00F0703A">
        <w:tab/>
        <w:t xml:space="preserve">The matrix of correlations of </w:t>
      </w:r>
      <w:r>
        <w:rPr>
          <w:noProof/>
          <w:position w:val="-12"/>
        </w:rPr>
        <w:drawing>
          <wp:inline distT="0" distB="0" distL="0" distR="0" wp14:anchorId="45C17F61" wp14:editId="608FD41C">
            <wp:extent cx="304800" cy="228600"/>
            <wp:effectExtent l="0" t="0" r="0" b="0"/>
            <wp:docPr id="145"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p>
    <w:p w14:paraId="1FC6B18A" w14:textId="42F4493B" w:rsidR="00F0703A" w:rsidRDefault="00544CC3">
      <w:pPr>
        <w:pStyle w:val="EW"/>
      </w:pPr>
      <w:r>
        <w:rPr>
          <w:noProof/>
          <w:position w:val="-10"/>
        </w:rPr>
        <w:drawing>
          <wp:inline distT="0" distB="0" distL="0" distR="0" wp14:anchorId="2B408362" wp14:editId="4FB73836">
            <wp:extent cx="319405" cy="205105"/>
            <wp:effectExtent l="0" t="0" r="0" b="0"/>
            <wp:docPr id="146"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19405" cy="205105"/>
                    </a:xfrm>
                    <a:prstGeom prst="rect">
                      <a:avLst/>
                    </a:prstGeom>
                    <a:noFill/>
                    <a:ln>
                      <a:noFill/>
                    </a:ln>
                  </pic:spPr>
                </pic:pic>
              </a:graphicData>
            </a:graphic>
          </wp:inline>
        </w:drawing>
      </w:r>
      <w:r w:rsidR="00F0703A">
        <w:tab/>
        <w:t xml:space="preserve">The elements of the vector </w:t>
      </w:r>
      <w:r w:rsidR="00F0703A">
        <w:rPr>
          <w:b/>
          <w:sz w:val="24"/>
        </w:rPr>
        <w:t>d</w:t>
      </w:r>
    </w:p>
    <w:p w14:paraId="2495CAC9" w14:textId="7A627110" w:rsidR="00F0703A" w:rsidRDefault="00544CC3">
      <w:pPr>
        <w:pStyle w:val="EW"/>
      </w:pPr>
      <w:r>
        <w:rPr>
          <w:noProof/>
          <w:position w:val="-10"/>
        </w:rPr>
        <w:drawing>
          <wp:inline distT="0" distB="0" distL="0" distR="0" wp14:anchorId="64FD0397" wp14:editId="431AE8D1">
            <wp:extent cx="405130" cy="205105"/>
            <wp:effectExtent l="0" t="0" r="0" b="0"/>
            <wp:docPr id="147"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05130" cy="205105"/>
                    </a:xfrm>
                    <a:prstGeom prst="rect">
                      <a:avLst/>
                    </a:prstGeom>
                    <a:noFill/>
                    <a:ln>
                      <a:noFill/>
                    </a:ln>
                  </pic:spPr>
                </pic:pic>
              </a:graphicData>
            </a:graphic>
          </wp:inline>
        </w:drawing>
      </w:r>
      <w:r w:rsidR="00F0703A">
        <w:tab/>
        <w:t xml:space="preserve">The elements of the symmetric matrix </w:t>
      </w:r>
      <w:r>
        <w:rPr>
          <w:noProof/>
          <w:position w:val="-4"/>
        </w:rPr>
        <w:drawing>
          <wp:inline distT="0" distB="0" distL="0" distR="0" wp14:anchorId="597FB283" wp14:editId="10A22ED6">
            <wp:extent cx="167005" cy="167005"/>
            <wp:effectExtent l="0" t="0" r="0" b="0"/>
            <wp:docPr id="148"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67005" cy="167005"/>
                    </a:xfrm>
                    <a:prstGeom prst="rect">
                      <a:avLst/>
                    </a:prstGeom>
                    <a:noFill/>
                    <a:ln>
                      <a:noFill/>
                    </a:ln>
                  </pic:spPr>
                </pic:pic>
              </a:graphicData>
            </a:graphic>
          </wp:inline>
        </w:drawing>
      </w:r>
    </w:p>
    <w:p w14:paraId="219137B8" w14:textId="2578C39F" w:rsidR="00F0703A" w:rsidRDefault="00544CC3">
      <w:pPr>
        <w:pStyle w:val="EW"/>
      </w:pPr>
      <w:r>
        <w:rPr>
          <w:noProof/>
          <w:position w:val="-10"/>
        </w:rPr>
        <w:drawing>
          <wp:inline distT="0" distB="0" distL="0" distR="0" wp14:anchorId="12F032B2" wp14:editId="67D9B16E">
            <wp:extent cx="190500" cy="205105"/>
            <wp:effectExtent l="0" t="0" r="0" b="0"/>
            <wp:docPr id="149"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rsidR="00F0703A">
        <w:tab/>
        <w:t>The innovation vector</w:t>
      </w:r>
    </w:p>
    <w:p w14:paraId="5B13583F" w14:textId="23EA7F2A" w:rsidR="00F0703A" w:rsidRDefault="00544CC3">
      <w:pPr>
        <w:pStyle w:val="EW"/>
      </w:pPr>
      <w:r>
        <w:rPr>
          <w:noProof/>
          <w:position w:val="-10"/>
        </w:rPr>
        <w:drawing>
          <wp:inline distT="0" distB="0" distL="0" distR="0" wp14:anchorId="23D587BF" wp14:editId="74776855">
            <wp:extent cx="176530" cy="205105"/>
            <wp:effectExtent l="0" t="0" r="0" b="0"/>
            <wp:docPr id="150"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76530" cy="205105"/>
                    </a:xfrm>
                    <a:prstGeom prst="rect">
                      <a:avLst/>
                    </a:prstGeom>
                    <a:noFill/>
                    <a:ln>
                      <a:noFill/>
                    </a:ln>
                  </pic:spPr>
                </pic:pic>
              </a:graphicData>
            </a:graphic>
          </wp:inline>
        </w:drawing>
      </w:r>
      <w:r w:rsidR="00F0703A">
        <w:tab/>
        <w:t xml:space="preserve">The correlation in the numerator of </w:t>
      </w:r>
      <w:r>
        <w:rPr>
          <w:noProof/>
          <w:position w:val="-12"/>
        </w:rPr>
        <w:drawing>
          <wp:inline distT="0" distB="0" distL="0" distR="0" wp14:anchorId="51C55CE3" wp14:editId="0568723C">
            <wp:extent cx="243205" cy="214630"/>
            <wp:effectExtent l="0" t="0" r="0" b="0"/>
            <wp:docPr id="151"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43205" cy="214630"/>
                    </a:xfrm>
                    <a:prstGeom prst="rect">
                      <a:avLst/>
                    </a:prstGeom>
                    <a:noFill/>
                    <a:ln>
                      <a:noFill/>
                    </a:ln>
                  </pic:spPr>
                </pic:pic>
              </a:graphicData>
            </a:graphic>
          </wp:inline>
        </w:drawing>
      </w:r>
    </w:p>
    <w:p w14:paraId="102D50E4" w14:textId="14F8E42C" w:rsidR="00F0703A" w:rsidRDefault="00544CC3">
      <w:pPr>
        <w:pStyle w:val="EW"/>
      </w:pPr>
      <w:r>
        <w:rPr>
          <w:noProof/>
          <w:position w:val="-12"/>
        </w:rPr>
        <w:drawing>
          <wp:inline distT="0" distB="0" distL="0" distR="0" wp14:anchorId="1B895AA4" wp14:editId="6ADF5626">
            <wp:extent cx="190500" cy="214630"/>
            <wp:effectExtent l="0" t="0" r="0" b="0"/>
            <wp:docPr id="152"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90500" cy="214630"/>
                    </a:xfrm>
                    <a:prstGeom prst="rect">
                      <a:avLst/>
                    </a:prstGeom>
                    <a:noFill/>
                    <a:ln>
                      <a:noFill/>
                    </a:ln>
                  </pic:spPr>
                </pic:pic>
              </a:graphicData>
            </a:graphic>
          </wp:inline>
        </w:drawing>
      </w:r>
      <w:r w:rsidR="00F0703A">
        <w:rPr>
          <w:position w:val="-8"/>
        </w:rPr>
        <w:tab/>
      </w:r>
      <w:r w:rsidR="00F0703A">
        <w:t xml:space="preserve">The position of the </w:t>
      </w:r>
      <w:r w:rsidR="00F0703A">
        <w:rPr>
          <w:i/>
          <w:sz w:val="24"/>
        </w:rPr>
        <w:t>i</w:t>
      </w:r>
      <w:r w:rsidR="00F0703A">
        <w:t>th pulse</w:t>
      </w:r>
    </w:p>
    <w:p w14:paraId="3584F2CD" w14:textId="257E4086" w:rsidR="00F0703A" w:rsidRDefault="00544CC3">
      <w:pPr>
        <w:pStyle w:val="EW"/>
        <w:rPr>
          <w:position w:val="-8"/>
        </w:rPr>
      </w:pPr>
      <w:r>
        <w:rPr>
          <w:noProof/>
          <w:position w:val="-12"/>
        </w:rPr>
        <w:drawing>
          <wp:inline distT="0" distB="0" distL="0" distR="0" wp14:anchorId="7F6707D0" wp14:editId="2A33EFAB">
            <wp:extent cx="190500" cy="214630"/>
            <wp:effectExtent l="0" t="0" r="0" b="0"/>
            <wp:docPr id="153"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90500" cy="214630"/>
                    </a:xfrm>
                    <a:prstGeom prst="rect">
                      <a:avLst/>
                    </a:prstGeom>
                    <a:noFill/>
                    <a:ln>
                      <a:noFill/>
                    </a:ln>
                  </pic:spPr>
                </pic:pic>
              </a:graphicData>
            </a:graphic>
          </wp:inline>
        </w:drawing>
      </w:r>
      <w:r w:rsidR="00F0703A">
        <w:tab/>
        <w:t>The amplitude of the</w:t>
      </w:r>
      <w:r w:rsidR="00F0703A">
        <w:rPr>
          <w:i/>
          <w:sz w:val="24"/>
        </w:rPr>
        <w:t xml:space="preserve"> i</w:t>
      </w:r>
      <w:r w:rsidR="00F0703A">
        <w:t>th pulse</w:t>
      </w:r>
    </w:p>
    <w:p w14:paraId="4863703F" w14:textId="75CA5984" w:rsidR="00F0703A" w:rsidRDefault="00544CC3">
      <w:pPr>
        <w:pStyle w:val="EW"/>
      </w:pPr>
      <w:r>
        <w:rPr>
          <w:noProof/>
          <w:position w:val="-14"/>
        </w:rPr>
        <w:drawing>
          <wp:inline distT="0" distB="0" distL="0" distR="0" wp14:anchorId="2EA3A648" wp14:editId="5563EEBB">
            <wp:extent cx="252730" cy="228600"/>
            <wp:effectExtent l="0" t="0" r="0" b="0"/>
            <wp:docPr id="154"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52730" cy="228600"/>
                    </a:xfrm>
                    <a:prstGeom prst="rect">
                      <a:avLst/>
                    </a:prstGeom>
                    <a:noFill/>
                    <a:ln>
                      <a:noFill/>
                    </a:ln>
                  </pic:spPr>
                </pic:pic>
              </a:graphicData>
            </a:graphic>
          </wp:inline>
        </w:drawing>
      </w:r>
      <w:r w:rsidR="00F0703A">
        <w:tab/>
        <w:t>The number of pulses in the fixed codebook excitation</w:t>
      </w:r>
    </w:p>
    <w:p w14:paraId="29D60F8F" w14:textId="31408CC1" w:rsidR="00F0703A" w:rsidRDefault="00544CC3">
      <w:pPr>
        <w:pStyle w:val="EW"/>
      </w:pPr>
      <w:r>
        <w:rPr>
          <w:noProof/>
          <w:position w:val="-10"/>
        </w:rPr>
        <w:drawing>
          <wp:inline distT="0" distB="0" distL="0" distR="0" wp14:anchorId="572EEB67" wp14:editId="69CE7A8E">
            <wp:extent cx="281305" cy="205105"/>
            <wp:effectExtent l="0" t="0" r="0" b="0"/>
            <wp:docPr id="155"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81305" cy="205105"/>
                    </a:xfrm>
                    <a:prstGeom prst="rect">
                      <a:avLst/>
                    </a:prstGeom>
                    <a:noFill/>
                    <a:ln>
                      <a:noFill/>
                    </a:ln>
                  </pic:spPr>
                </pic:pic>
              </a:graphicData>
            </a:graphic>
          </wp:inline>
        </w:drawing>
      </w:r>
      <w:r w:rsidR="00F0703A">
        <w:tab/>
        <w:t xml:space="preserve">The energy in the denominator of </w:t>
      </w:r>
      <w:r>
        <w:rPr>
          <w:noProof/>
          <w:position w:val="-12"/>
        </w:rPr>
        <w:drawing>
          <wp:inline distT="0" distB="0" distL="0" distR="0" wp14:anchorId="3E09A0B1" wp14:editId="61F2F98D">
            <wp:extent cx="243205" cy="214630"/>
            <wp:effectExtent l="0" t="0" r="0" b="0"/>
            <wp:docPr id="156"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43205" cy="214630"/>
                    </a:xfrm>
                    <a:prstGeom prst="rect">
                      <a:avLst/>
                    </a:prstGeom>
                    <a:noFill/>
                    <a:ln>
                      <a:noFill/>
                    </a:ln>
                  </pic:spPr>
                </pic:pic>
              </a:graphicData>
            </a:graphic>
          </wp:inline>
        </w:drawing>
      </w:r>
    </w:p>
    <w:p w14:paraId="141F9F4B" w14:textId="2747EDC1" w:rsidR="00F0703A" w:rsidRDefault="00544CC3">
      <w:pPr>
        <w:pStyle w:val="EW"/>
      </w:pPr>
      <w:r>
        <w:rPr>
          <w:noProof/>
          <w:position w:val="-10"/>
        </w:rPr>
        <w:drawing>
          <wp:inline distT="0" distB="0" distL="0" distR="0" wp14:anchorId="12666AB7" wp14:editId="310BA865">
            <wp:extent cx="633730" cy="214630"/>
            <wp:effectExtent l="0" t="0" r="0" b="0"/>
            <wp:docPr id="157"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633730" cy="214630"/>
                    </a:xfrm>
                    <a:prstGeom prst="rect">
                      <a:avLst/>
                    </a:prstGeom>
                    <a:noFill/>
                    <a:ln>
                      <a:noFill/>
                    </a:ln>
                  </pic:spPr>
                </pic:pic>
              </a:graphicData>
            </a:graphic>
          </wp:inline>
        </w:drawing>
      </w:r>
      <w:r w:rsidR="00F0703A">
        <w:tab/>
        <w:t>The normalized long</w:t>
      </w:r>
      <w:r w:rsidR="00F0703A">
        <w:noBreakHyphen/>
        <w:t>term prediction residual</w:t>
      </w:r>
    </w:p>
    <w:p w14:paraId="1C2EB885" w14:textId="05D337B4" w:rsidR="00F0703A" w:rsidRDefault="00544CC3">
      <w:pPr>
        <w:pStyle w:val="EW"/>
      </w:pPr>
      <w:r>
        <w:rPr>
          <w:noProof/>
          <w:position w:val="-8"/>
        </w:rPr>
        <w:drawing>
          <wp:inline distT="0" distB="0" distL="0" distR="0" wp14:anchorId="7E189BBC" wp14:editId="726773D2">
            <wp:extent cx="290830" cy="205105"/>
            <wp:effectExtent l="0" t="0" r="0" b="0"/>
            <wp:docPr id="158"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rsidR="00F0703A">
        <w:tab/>
        <w:t>The signal used for presetting the signs in algebraic codebook search</w:t>
      </w:r>
    </w:p>
    <w:p w14:paraId="4769899A" w14:textId="28724178" w:rsidR="00F0703A" w:rsidRDefault="00544CC3">
      <w:pPr>
        <w:pStyle w:val="EW"/>
      </w:pPr>
      <w:r>
        <w:rPr>
          <w:noProof/>
          <w:position w:val="-10"/>
        </w:rPr>
        <w:drawing>
          <wp:inline distT="0" distB="0" distL="0" distR="0" wp14:anchorId="111B706A" wp14:editId="5C259281">
            <wp:extent cx="367030" cy="214630"/>
            <wp:effectExtent l="0" t="0" r="0" b="0"/>
            <wp:docPr id="159"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rsidR="00F0703A">
        <w:tab/>
        <w:t>The sign signal for the algebraic codebook search</w:t>
      </w:r>
    </w:p>
    <w:p w14:paraId="36D0B722" w14:textId="7C313B73" w:rsidR="00F0703A" w:rsidRDefault="00544CC3">
      <w:pPr>
        <w:pStyle w:val="EW"/>
      </w:pPr>
      <w:r>
        <w:rPr>
          <w:noProof/>
          <w:position w:val="-8"/>
        </w:rPr>
        <w:drawing>
          <wp:inline distT="0" distB="0" distL="0" distR="0" wp14:anchorId="64B44263" wp14:editId="397C9A1E">
            <wp:extent cx="367030" cy="205105"/>
            <wp:effectExtent l="0" t="0" r="0" b="0"/>
            <wp:docPr id="160"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67030" cy="205105"/>
                    </a:xfrm>
                    <a:prstGeom prst="rect">
                      <a:avLst/>
                    </a:prstGeom>
                    <a:noFill/>
                    <a:ln>
                      <a:noFill/>
                    </a:ln>
                  </pic:spPr>
                </pic:pic>
              </a:graphicData>
            </a:graphic>
          </wp:inline>
        </w:drawing>
      </w:r>
      <w:r w:rsidR="00F0703A">
        <w:tab/>
        <w:t>Sign extended backward filtered target</w:t>
      </w:r>
    </w:p>
    <w:p w14:paraId="000E5332" w14:textId="63CA294E" w:rsidR="00F0703A" w:rsidRDefault="00544CC3">
      <w:pPr>
        <w:pStyle w:val="EW"/>
      </w:pPr>
      <w:r>
        <w:rPr>
          <w:noProof/>
          <w:position w:val="-10"/>
        </w:rPr>
        <w:drawing>
          <wp:inline distT="0" distB="0" distL="0" distR="0" wp14:anchorId="7263AC6C" wp14:editId="56750EEB">
            <wp:extent cx="457200" cy="243205"/>
            <wp:effectExtent l="0" t="0" r="0" b="0"/>
            <wp:docPr id="161"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57200" cy="243205"/>
                    </a:xfrm>
                    <a:prstGeom prst="rect">
                      <a:avLst/>
                    </a:prstGeom>
                    <a:noFill/>
                    <a:ln>
                      <a:noFill/>
                    </a:ln>
                  </pic:spPr>
                </pic:pic>
              </a:graphicData>
            </a:graphic>
          </wp:inline>
        </w:drawing>
      </w:r>
      <w:r w:rsidR="00F0703A">
        <w:tab/>
        <w:t xml:space="preserve">The modified elements of the matrix </w:t>
      </w:r>
      <w:r>
        <w:rPr>
          <w:noProof/>
          <w:position w:val="-4"/>
        </w:rPr>
        <w:drawing>
          <wp:inline distT="0" distB="0" distL="0" distR="0" wp14:anchorId="74DAB0FA" wp14:editId="3172E434">
            <wp:extent cx="167005" cy="167005"/>
            <wp:effectExtent l="0" t="0" r="0" b="0"/>
            <wp:docPr id="162"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67005" cy="167005"/>
                    </a:xfrm>
                    <a:prstGeom prst="rect">
                      <a:avLst/>
                    </a:prstGeom>
                    <a:noFill/>
                    <a:ln>
                      <a:noFill/>
                    </a:ln>
                  </pic:spPr>
                </pic:pic>
              </a:graphicData>
            </a:graphic>
          </wp:inline>
        </w:drawing>
      </w:r>
      <w:r w:rsidR="00F0703A">
        <w:t>, including sign information</w:t>
      </w:r>
    </w:p>
    <w:p w14:paraId="409A4F59" w14:textId="11668D21" w:rsidR="00F0703A" w:rsidRDefault="00544CC3">
      <w:pPr>
        <w:pStyle w:val="EW"/>
      </w:pPr>
      <w:r>
        <w:rPr>
          <w:noProof/>
          <w:position w:val="-4"/>
        </w:rPr>
        <w:drawing>
          <wp:inline distT="0" distB="0" distL="0" distR="0" wp14:anchorId="04C46FDE" wp14:editId="58781265">
            <wp:extent cx="167005" cy="205105"/>
            <wp:effectExtent l="0" t="0" r="0" b="0"/>
            <wp:docPr id="163"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67005" cy="205105"/>
                    </a:xfrm>
                    <a:prstGeom prst="rect">
                      <a:avLst/>
                    </a:prstGeom>
                    <a:noFill/>
                    <a:ln>
                      <a:noFill/>
                    </a:ln>
                  </pic:spPr>
                </pic:pic>
              </a:graphicData>
            </a:graphic>
          </wp:inline>
        </w:drawing>
      </w:r>
      <w:r w:rsidR="00F0703A">
        <w:t xml:space="preserve">, </w:t>
      </w:r>
      <w:r>
        <w:rPr>
          <w:noProof/>
          <w:position w:val="-10"/>
        </w:rPr>
        <w:drawing>
          <wp:inline distT="0" distB="0" distL="0" distR="0" wp14:anchorId="7F0453AA" wp14:editId="1F1D4B72">
            <wp:extent cx="328930" cy="214630"/>
            <wp:effectExtent l="0" t="0" r="0" b="0"/>
            <wp:docPr id="164"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28930" cy="214630"/>
                    </a:xfrm>
                    <a:prstGeom prst="rect">
                      <a:avLst/>
                    </a:prstGeom>
                    <a:noFill/>
                    <a:ln>
                      <a:noFill/>
                    </a:ln>
                  </pic:spPr>
                </pic:pic>
              </a:graphicData>
            </a:graphic>
          </wp:inline>
        </w:drawing>
      </w:r>
      <w:r w:rsidR="00F0703A">
        <w:tab/>
        <w:t xml:space="preserve">The fixed codebook vector convolved with </w:t>
      </w:r>
      <w:r>
        <w:rPr>
          <w:noProof/>
          <w:position w:val="-8"/>
        </w:rPr>
        <w:drawing>
          <wp:inline distT="0" distB="0" distL="0" distR="0" wp14:anchorId="640A8D8D" wp14:editId="5701839D">
            <wp:extent cx="304800" cy="205105"/>
            <wp:effectExtent l="0" t="0" r="0" b="0"/>
            <wp:docPr id="165"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p>
    <w:p w14:paraId="7AE2ED49" w14:textId="7F20F792" w:rsidR="00F0703A" w:rsidRDefault="00544CC3">
      <w:pPr>
        <w:pStyle w:val="EW"/>
      </w:pPr>
      <w:r>
        <w:rPr>
          <w:noProof/>
          <w:position w:val="-8"/>
        </w:rPr>
        <w:drawing>
          <wp:inline distT="0" distB="0" distL="0" distR="0" wp14:anchorId="03E5508A" wp14:editId="1AF9E05C">
            <wp:extent cx="342900" cy="205105"/>
            <wp:effectExtent l="0" t="0" r="0" b="0"/>
            <wp:docPr id="166"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42900" cy="205105"/>
                    </a:xfrm>
                    <a:prstGeom prst="rect">
                      <a:avLst/>
                    </a:prstGeom>
                    <a:noFill/>
                    <a:ln>
                      <a:noFill/>
                    </a:ln>
                  </pic:spPr>
                </pic:pic>
              </a:graphicData>
            </a:graphic>
          </wp:inline>
        </w:drawing>
      </w:r>
      <w:r w:rsidR="00F0703A">
        <w:tab/>
        <w:t>The mean</w:t>
      </w:r>
      <w:r w:rsidR="00F0703A">
        <w:noBreakHyphen/>
        <w:t>removed innovation energy (in dB)</w:t>
      </w:r>
    </w:p>
    <w:p w14:paraId="6EB5FCD5" w14:textId="05510A73" w:rsidR="00F0703A" w:rsidRDefault="00544CC3">
      <w:pPr>
        <w:pStyle w:val="EW"/>
      </w:pPr>
      <w:r>
        <w:rPr>
          <w:noProof/>
          <w:position w:val="-4"/>
        </w:rPr>
        <w:drawing>
          <wp:inline distT="0" distB="0" distL="0" distR="0" wp14:anchorId="0F4F6A58" wp14:editId="688D06F6">
            <wp:extent cx="167005" cy="190500"/>
            <wp:effectExtent l="0" t="0" r="0" b="0"/>
            <wp:docPr id="167"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rsidR="00F0703A">
        <w:tab/>
        <w:t>The mean of the innovation energy</w:t>
      </w:r>
    </w:p>
    <w:p w14:paraId="56B16632" w14:textId="3F4AE2F9" w:rsidR="00F0703A" w:rsidRDefault="00544CC3">
      <w:pPr>
        <w:pStyle w:val="EW"/>
      </w:pPr>
      <w:r>
        <w:rPr>
          <w:noProof/>
          <w:position w:val="-8"/>
        </w:rPr>
        <w:drawing>
          <wp:inline distT="0" distB="0" distL="0" distR="0" wp14:anchorId="74AF6BE3" wp14:editId="3EBEF85D">
            <wp:extent cx="342900" cy="214630"/>
            <wp:effectExtent l="0" t="0" r="0" b="0"/>
            <wp:docPr id="168"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42900" cy="214630"/>
                    </a:xfrm>
                    <a:prstGeom prst="rect">
                      <a:avLst/>
                    </a:prstGeom>
                    <a:noFill/>
                    <a:ln>
                      <a:noFill/>
                    </a:ln>
                  </pic:spPr>
                </pic:pic>
              </a:graphicData>
            </a:graphic>
          </wp:inline>
        </w:drawing>
      </w:r>
      <w:r w:rsidR="00F0703A">
        <w:tab/>
        <w:t>The predicted energy</w:t>
      </w:r>
    </w:p>
    <w:p w14:paraId="6EAA7EE0" w14:textId="42FE143B" w:rsidR="00F0703A" w:rsidRDefault="00544CC3">
      <w:pPr>
        <w:pStyle w:val="EW"/>
      </w:pPr>
      <w:r>
        <w:rPr>
          <w:noProof/>
          <w:position w:val="-12"/>
        </w:rPr>
        <w:drawing>
          <wp:inline distT="0" distB="0" distL="0" distR="0" wp14:anchorId="08CACCF8" wp14:editId="2219632A">
            <wp:extent cx="786130" cy="243205"/>
            <wp:effectExtent l="0" t="0" r="0" b="0"/>
            <wp:docPr id="169"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786130" cy="243205"/>
                    </a:xfrm>
                    <a:prstGeom prst="rect">
                      <a:avLst/>
                    </a:prstGeom>
                    <a:noFill/>
                    <a:ln>
                      <a:noFill/>
                    </a:ln>
                  </pic:spPr>
                </pic:pic>
              </a:graphicData>
            </a:graphic>
          </wp:inline>
        </w:drawing>
      </w:r>
      <w:r w:rsidR="00F0703A">
        <w:tab/>
        <w:t>The MA prediction coefficients</w:t>
      </w:r>
    </w:p>
    <w:p w14:paraId="1DD25B1A" w14:textId="50D1F594" w:rsidR="00F0703A" w:rsidRDefault="00544CC3">
      <w:pPr>
        <w:pStyle w:val="EW"/>
      </w:pPr>
      <w:r>
        <w:rPr>
          <w:noProof/>
          <w:position w:val="-8"/>
        </w:rPr>
        <w:drawing>
          <wp:inline distT="0" distB="0" distL="0" distR="0" wp14:anchorId="6725EFFA" wp14:editId="4528FF2B">
            <wp:extent cx="328930" cy="214630"/>
            <wp:effectExtent l="0" t="0" r="0" b="0"/>
            <wp:docPr id="170"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28930" cy="214630"/>
                    </a:xfrm>
                    <a:prstGeom prst="rect">
                      <a:avLst/>
                    </a:prstGeom>
                    <a:noFill/>
                    <a:ln>
                      <a:noFill/>
                    </a:ln>
                  </pic:spPr>
                </pic:pic>
              </a:graphicData>
            </a:graphic>
          </wp:inline>
        </w:drawing>
      </w:r>
      <w:r w:rsidR="00F0703A">
        <w:tab/>
        <w:t xml:space="preserve">The quantified prediction error at subframe </w:t>
      </w:r>
      <w:r w:rsidR="00F0703A">
        <w:rPr>
          <w:i/>
          <w:sz w:val="24"/>
        </w:rPr>
        <w:t>k</w:t>
      </w:r>
    </w:p>
    <w:p w14:paraId="29FDB483" w14:textId="12A54D9B" w:rsidR="00F0703A" w:rsidRDefault="00544CC3">
      <w:pPr>
        <w:pStyle w:val="EW"/>
      </w:pPr>
      <w:r>
        <w:rPr>
          <w:noProof/>
          <w:position w:val="-10"/>
        </w:rPr>
        <w:drawing>
          <wp:inline distT="0" distB="0" distL="0" distR="0" wp14:anchorId="35743844" wp14:editId="41E53EC1">
            <wp:extent cx="243205" cy="205105"/>
            <wp:effectExtent l="0" t="0" r="0" b="0"/>
            <wp:docPr id="171"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43205" cy="205105"/>
                    </a:xfrm>
                    <a:prstGeom prst="rect">
                      <a:avLst/>
                    </a:prstGeom>
                    <a:noFill/>
                    <a:ln>
                      <a:noFill/>
                    </a:ln>
                  </pic:spPr>
                </pic:pic>
              </a:graphicData>
            </a:graphic>
          </wp:inline>
        </w:drawing>
      </w:r>
      <w:r w:rsidR="00F0703A">
        <w:tab/>
        <w:t>The mean innovation energy</w:t>
      </w:r>
    </w:p>
    <w:p w14:paraId="0502C4AF" w14:textId="62C53801" w:rsidR="00F0703A" w:rsidRDefault="00544CC3">
      <w:pPr>
        <w:pStyle w:val="EW"/>
      </w:pPr>
      <w:r>
        <w:rPr>
          <w:noProof/>
          <w:position w:val="-10"/>
        </w:rPr>
        <w:drawing>
          <wp:inline distT="0" distB="0" distL="0" distR="0" wp14:anchorId="469F5880" wp14:editId="04B304A1">
            <wp:extent cx="357505" cy="205105"/>
            <wp:effectExtent l="0" t="0" r="0" b="0"/>
            <wp:docPr id="172"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57505" cy="205105"/>
                    </a:xfrm>
                    <a:prstGeom prst="rect">
                      <a:avLst/>
                    </a:prstGeom>
                    <a:noFill/>
                    <a:ln>
                      <a:noFill/>
                    </a:ln>
                  </pic:spPr>
                </pic:pic>
              </a:graphicData>
            </a:graphic>
          </wp:inline>
        </w:drawing>
      </w:r>
      <w:r w:rsidR="00F0703A">
        <w:tab/>
        <w:t>The prediction error of the fixed</w:t>
      </w:r>
      <w:r w:rsidR="00F0703A">
        <w:noBreakHyphen/>
        <w:t>codebook gain quantization</w:t>
      </w:r>
    </w:p>
    <w:p w14:paraId="56401ECD" w14:textId="5E69A0EC" w:rsidR="00F0703A" w:rsidRDefault="00544CC3">
      <w:pPr>
        <w:pStyle w:val="EW"/>
      </w:pPr>
      <w:r>
        <w:rPr>
          <w:noProof/>
          <w:position w:val="-14"/>
        </w:rPr>
        <w:drawing>
          <wp:inline distT="0" distB="0" distL="0" distR="0" wp14:anchorId="6A13117F" wp14:editId="5EFB0131">
            <wp:extent cx="266700" cy="228600"/>
            <wp:effectExtent l="0" t="0" r="0" b="0"/>
            <wp:docPr id="173"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00F0703A">
        <w:tab/>
        <w:t>The quantization error of the fixed</w:t>
      </w:r>
      <w:r w:rsidR="00F0703A">
        <w:noBreakHyphen/>
        <w:t>codebook gain quantization</w:t>
      </w:r>
    </w:p>
    <w:p w14:paraId="74EA8545" w14:textId="25354FA6" w:rsidR="00F0703A" w:rsidRDefault="00544CC3">
      <w:pPr>
        <w:pStyle w:val="EW"/>
      </w:pPr>
      <w:r>
        <w:rPr>
          <w:noProof/>
          <w:position w:val="-10"/>
        </w:rPr>
        <w:drawing>
          <wp:inline distT="0" distB="0" distL="0" distR="0" wp14:anchorId="78931DA9" wp14:editId="202ACE33">
            <wp:extent cx="290830" cy="205105"/>
            <wp:effectExtent l="0" t="0" r="0" b="0"/>
            <wp:docPr id="174"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rsidR="00F0703A">
        <w:tab/>
        <w:t xml:space="preserve">The states of the synthesis filter </w:t>
      </w:r>
      <w:r>
        <w:rPr>
          <w:noProof/>
          <w:position w:val="-10"/>
        </w:rPr>
        <w:drawing>
          <wp:inline distT="0" distB="0" distL="0" distR="0" wp14:anchorId="3EE5C525" wp14:editId="3BE638F4">
            <wp:extent cx="443230" cy="243205"/>
            <wp:effectExtent l="0" t="0" r="0" b="0"/>
            <wp:docPr id="175"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43230" cy="243205"/>
                    </a:xfrm>
                    <a:prstGeom prst="rect">
                      <a:avLst/>
                    </a:prstGeom>
                    <a:noFill/>
                    <a:ln>
                      <a:noFill/>
                    </a:ln>
                  </pic:spPr>
                </pic:pic>
              </a:graphicData>
            </a:graphic>
          </wp:inline>
        </w:drawing>
      </w:r>
    </w:p>
    <w:p w14:paraId="6407B05C" w14:textId="433CAA13" w:rsidR="00F0703A" w:rsidRDefault="00544CC3">
      <w:pPr>
        <w:pStyle w:val="EW"/>
      </w:pPr>
      <w:r>
        <w:rPr>
          <w:noProof/>
          <w:position w:val="-10"/>
        </w:rPr>
        <w:drawing>
          <wp:inline distT="0" distB="0" distL="0" distR="0" wp14:anchorId="0FC8F3E3" wp14:editId="52D151D1">
            <wp:extent cx="395605" cy="214630"/>
            <wp:effectExtent l="0" t="0" r="0" b="0"/>
            <wp:docPr id="176"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95605" cy="214630"/>
                    </a:xfrm>
                    <a:prstGeom prst="rect">
                      <a:avLst/>
                    </a:prstGeom>
                    <a:noFill/>
                    <a:ln>
                      <a:noFill/>
                    </a:ln>
                  </pic:spPr>
                </pic:pic>
              </a:graphicData>
            </a:graphic>
          </wp:inline>
        </w:drawing>
      </w:r>
      <w:r w:rsidR="00F0703A">
        <w:tab/>
        <w:t>The perceptually weighted error of the analysis</w:t>
      </w:r>
      <w:r w:rsidR="00F0703A">
        <w:noBreakHyphen/>
        <w:t>by</w:t>
      </w:r>
      <w:r w:rsidR="00F0703A">
        <w:noBreakHyphen/>
        <w:t>synthesis search</w:t>
      </w:r>
    </w:p>
    <w:p w14:paraId="1605A2D9" w14:textId="6DE6A512" w:rsidR="00F0703A" w:rsidRDefault="00544CC3">
      <w:pPr>
        <w:pStyle w:val="EW"/>
      </w:pPr>
      <w:r>
        <w:rPr>
          <w:noProof/>
          <w:position w:val="-10"/>
        </w:rPr>
        <w:drawing>
          <wp:inline distT="0" distB="0" distL="0" distR="0" wp14:anchorId="2B40FDF8" wp14:editId="3B34A690">
            <wp:extent cx="138430" cy="176530"/>
            <wp:effectExtent l="0" t="0" r="0" b="0"/>
            <wp:docPr id="177"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38430" cy="176530"/>
                    </a:xfrm>
                    <a:prstGeom prst="rect">
                      <a:avLst/>
                    </a:prstGeom>
                    <a:noFill/>
                    <a:ln>
                      <a:noFill/>
                    </a:ln>
                  </pic:spPr>
                </pic:pic>
              </a:graphicData>
            </a:graphic>
          </wp:inline>
        </w:drawing>
      </w:r>
      <w:r w:rsidR="00F0703A">
        <w:tab/>
        <w:t>The gain scaling factor for the emphasized excitation</w:t>
      </w:r>
    </w:p>
    <w:p w14:paraId="7145281C" w14:textId="4B32E4D5" w:rsidR="00F0703A" w:rsidRDefault="00544CC3">
      <w:pPr>
        <w:pStyle w:val="EW"/>
      </w:pPr>
      <w:r>
        <w:rPr>
          <w:noProof/>
          <w:position w:val="-10"/>
        </w:rPr>
        <w:drawing>
          <wp:inline distT="0" distB="0" distL="0" distR="0" wp14:anchorId="775BD6E7" wp14:editId="0C6CF655">
            <wp:extent cx="190500" cy="205105"/>
            <wp:effectExtent l="0" t="0" r="0" b="0"/>
            <wp:docPr id="178"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rsidR="00F0703A">
        <w:tab/>
        <w:t>The fixed</w:t>
      </w:r>
      <w:r w:rsidR="00F0703A">
        <w:noBreakHyphen/>
        <w:t>codebook gain</w:t>
      </w:r>
    </w:p>
    <w:p w14:paraId="0520ACBE" w14:textId="251AAB3A" w:rsidR="00F0703A" w:rsidRDefault="00544CC3">
      <w:pPr>
        <w:pStyle w:val="EW"/>
      </w:pPr>
      <w:r>
        <w:rPr>
          <w:noProof/>
          <w:position w:val="-10"/>
        </w:rPr>
        <w:drawing>
          <wp:inline distT="0" distB="0" distL="0" distR="0" wp14:anchorId="19504485" wp14:editId="7F9F80BC">
            <wp:extent cx="190500" cy="205105"/>
            <wp:effectExtent l="0" t="0" r="0" b="0"/>
            <wp:docPr id="179"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rsidR="00F0703A">
        <w:tab/>
        <w:t>The predicted fixed</w:t>
      </w:r>
      <w:r w:rsidR="00F0703A">
        <w:noBreakHyphen/>
        <w:t>codebook gain</w:t>
      </w:r>
    </w:p>
    <w:p w14:paraId="518F9E29" w14:textId="5EBEB3AB" w:rsidR="00F0703A" w:rsidRDefault="00544CC3">
      <w:pPr>
        <w:pStyle w:val="EW"/>
      </w:pPr>
      <w:r>
        <w:rPr>
          <w:noProof/>
          <w:position w:val="-10"/>
        </w:rPr>
        <w:drawing>
          <wp:inline distT="0" distB="0" distL="0" distR="0" wp14:anchorId="37616BAC" wp14:editId="2B6F0FD2">
            <wp:extent cx="190500" cy="205105"/>
            <wp:effectExtent l="0" t="0" r="0" b="0"/>
            <wp:docPr id="180"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rsidR="00F0703A">
        <w:rPr>
          <w:position w:val="-8"/>
        </w:rPr>
        <w:tab/>
      </w:r>
      <w:r w:rsidR="00F0703A">
        <w:t>The quantified fixed codebook gain</w:t>
      </w:r>
    </w:p>
    <w:p w14:paraId="0DB35A06" w14:textId="217E7653" w:rsidR="00F0703A" w:rsidRDefault="00544CC3">
      <w:pPr>
        <w:pStyle w:val="EW"/>
      </w:pPr>
      <w:r>
        <w:rPr>
          <w:noProof/>
          <w:position w:val="-14"/>
        </w:rPr>
        <w:drawing>
          <wp:inline distT="0" distB="0" distL="0" distR="0" wp14:anchorId="2F6C78A8" wp14:editId="39FFB2E3">
            <wp:extent cx="214630" cy="180975"/>
            <wp:effectExtent l="0" t="0" r="0" b="0"/>
            <wp:docPr id="181"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14630" cy="180975"/>
                    </a:xfrm>
                    <a:prstGeom prst="rect">
                      <a:avLst/>
                    </a:prstGeom>
                    <a:noFill/>
                    <a:ln>
                      <a:noFill/>
                    </a:ln>
                  </pic:spPr>
                </pic:pic>
              </a:graphicData>
            </a:graphic>
          </wp:inline>
        </w:drawing>
      </w:r>
      <w:r w:rsidR="00F0703A">
        <w:tab/>
        <w:t>The adaptive codebook gain</w:t>
      </w:r>
    </w:p>
    <w:p w14:paraId="34914477" w14:textId="317581F7" w:rsidR="00F0703A" w:rsidRDefault="00544CC3">
      <w:pPr>
        <w:pStyle w:val="EW"/>
      </w:pPr>
      <w:r>
        <w:rPr>
          <w:noProof/>
          <w:position w:val="-14"/>
        </w:rPr>
        <w:drawing>
          <wp:inline distT="0" distB="0" distL="0" distR="0" wp14:anchorId="6F5D9055" wp14:editId="0E3F6795">
            <wp:extent cx="214630" cy="180975"/>
            <wp:effectExtent l="0" t="0" r="0" b="0"/>
            <wp:docPr id="182"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14630" cy="180975"/>
                    </a:xfrm>
                    <a:prstGeom prst="rect">
                      <a:avLst/>
                    </a:prstGeom>
                    <a:noFill/>
                    <a:ln>
                      <a:noFill/>
                    </a:ln>
                  </pic:spPr>
                </pic:pic>
              </a:graphicData>
            </a:graphic>
          </wp:inline>
        </w:drawing>
      </w:r>
      <w:r w:rsidR="00F0703A">
        <w:tab/>
        <w:t>The quantified adaptive codebook gain</w:t>
      </w:r>
    </w:p>
    <w:p w14:paraId="43FC4A1E" w14:textId="64477AE9" w:rsidR="00F0703A" w:rsidRDefault="00544CC3">
      <w:pPr>
        <w:pStyle w:val="EW"/>
      </w:pPr>
      <w:r>
        <w:rPr>
          <w:noProof/>
          <w:position w:val="-14"/>
        </w:rPr>
        <w:drawing>
          <wp:inline distT="0" distB="0" distL="0" distR="0" wp14:anchorId="7376FBC5" wp14:editId="662CEB30">
            <wp:extent cx="824230" cy="228600"/>
            <wp:effectExtent l="0" t="0" r="0" b="0"/>
            <wp:docPr id="183"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824230" cy="228600"/>
                    </a:xfrm>
                    <a:prstGeom prst="rect">
                      <a:avLst/>
                    </a:prstGeom>
                    <a:noFill/>
                    <a:ln>
                      <a:noFill/>
                    </a:ln>
                  </pic:spPr>
                </pic:pic>
              </a:graphicData>
            </a:graphic>
          </wp:inline>
        </w:drawing>
      </w:r>
      <w:r w:rsidR="00F0703A">
        <w:tab/>
        <w:t xml:space="preserve">A correction factor between the gain </w:t>
      </w:r>
      <w:r>
        <w:rPr>
          <w:noProof/>
          <w:position w:val="-10"/>
        </w:rPr>
        <w:drawing>
          <wp:inline distT="0" distB="0" distL="0" distR="0" wp14:anchorId="36A5AE2D" wp14:editId="15C03680">
            <wp:extent cx="190500" cy="205105"/>
            <wp:effectExtent l="0" t="0" r="0" b="0"/>
            <wp:docPr id="184"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rsidR="00F0703A">
        <w:t xml:space="preserve"> and the estimated one </w:t>
      </w:r>
      <w:r>
        <w:rPr>
          <w:noProof/>
          <w:position w:val="-10"/>
        </w:rPr>
        <w:drawing>
          <wp:inline distT="0" distB="0" distL="0" distR="0" wp14:anchorId="0D17C6B3" wp14:editId="32968F9A">
            <wp:extent cx="190500" cy="205105"/>
            <wp:effectExtent l="0" t="0" r="0" b="0"/>
            <wp:docPr id="185"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p>
    <w:p w14:paraId="40B44647" w14:textId="199E2734" w:rsidR="00F0703A" w:rsidRDefault="00544CC3">
      <w:pPr>
        <w:pStyle w:val="EW"/>
      </w:pPr>
      <w:r>
        <w:rPr>
          <w:noProof/>
          <w:position w:val="-14"/>
        </w:rPr>
        <w:drawing>
          <wp:inline distT="0" distB="0" distL="0" distR="0" wp14:anchorId="642E660A" wp14:editId="2498EBE3">
            <wp:extent cx="304800" cy="243205"/>
            <wp:effectExtent l="0" t="0" r="0" b="0"/>
            <wp:docPr id="186"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04800" cy="243205"/>
                    </a:xfrm>
                    <a:prstGeom prst="rect">
                      <a:avLst/>
                    </a:prstGeom>
                    <a:noFill/>
                    <a:ln>
                      <a:noFill/>
                    </a:ln>
                  </pic:spPr>
                </pic:pic>
              </a:graphicData>
            </a:graphic>
          </wp:inline>
        </w:drawing>
      </w:r>
      <w:r w:rsidR="00F0703A">
        <w:tab/>
        <w:t xml:space="preserve">The optimum value for </w:t>
      </w:r>
      <w:r>
        <w:rPr>
          <w:noProof/>
          <w:position w:val="-14"/>
        </w:rPr>
        <w:drawing>
          <wp:inline distT="0" distB="0" distL="0" distR="0" wp14:anchorId="630D837E" wp14:editId="10A042FD">
            <wp:extent cx="252730" cy="228600"/>
            <wp:effectExtent l="0" t="0" r="0" b="0"/>
            <wp:docPr id="187"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52730" cy="228600"/>
                    </a:xfrm>
                    <a:prstGeom prst="rect">
                      <a:avLst/>
                    </a:prstGeom>
                    <a:noFill/>
                    <a:ln>
                      <a:noFill/>
                    </a:ln>
                  </pic:spPr>
                </pic:pic>
              </a:graphicData>
            </a:graphic>
          </wp:inline>
        </w:drawing>
      </w:r>
    </w:p>
    <w:p w14:paraId="5EF8E26A" w14:textId="5A59E4A2" w:rsidR="00F0703A" w:rsidRDefault="00544CC3">
      <w:pPr>
        <w:pStyle w:val="EW"/>
      </w:pPr>
      <w:r>
        <w:rPr>
          <w:noProof/>
          <w:position w:val="-12"/>
        </w:rPr>
        <w:drawing>
          <wp:inline distT="0" distB="0" distL="0" distR="0" wp14:anchorId="187A6E44" wp14:editId="6F7E463F">
            <wp:extent cx="243205" cy="214630"/>
            <wp:effectExtent l="0" t="0" r="0" b="0"/>
            <wp:docPr id="188"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43205" cy="214630"/>
                    </a:xfrm>
                    <a:prstGeom prst="rect">
                      <a:avLst/>
                    </a:prstGeom>
                    <a:noFill/>
                    <a:ln>
                      <a:noFill/>
                    </a:ln>
                  </pic:spPr>
                </pic:pic>
              </a:graphicData>
            </a:graphic>
          </wp:inline>
        </w:drawing>
      </w:r>
      <w:r w:rsidR="00F0703A">
        <w:tab/>
        <w:t>Gain scaling factor</w:t>
      </w:r>
    </w:p>
    <w:p w14:paraId="0D12E76F" w14:textId="77777777" w:rsidR="00F0703A" w:rsidRDefault="00F0703A">
      <w:pPr>
        <w:pStyle w:val="Heading2"/>
      </w:pPr>
      <w:bookmarkStart w:id="18" w:name="_Toc517195523"/>
      <w:r>
        <w:t>3.3</w:t>
      </w:r>
      <w:r>
        <w:tab/>
        <w:t>Abbreviations</w:t>
      </w:r>
      <w:bookmarkEnd w:id="18"/>
    </w:p>
    <w:p w14:paraId="29454885" w14:textId="77777777" w:rsidR="00F0703A" w:rsidRDefault="00F0703A">
      <w:pPr>
        <w:keepNext/>
      </w:pPr>
      <w:r>
        <w:t>For the purposes of the present document, the following abbreviations apply.</w:t>
      </w:r>
    </w:p>
    <w:p w14:paraId="61FBDCD2" w14:textId="77777777" w:rsidR="00F0703A" w:rsidRDefault="00F0703A">
      <w:pPr>
        <w:pStyle w:val="EW"/>
      </w:pPr>
      <w:r>
        <w:t>ACELP</w:t>
      </w:r>
      <w:r>
        <w:tab/>
        <w:t>Algebraic Code Excited Linear Prediction</w:t>
      </w:r>
    </w:p>
    <w:p w14:paraId="16536192" w14:textId="77777777" w:rsidR="00F0703A" w:rsidRDefault="00F0703A">
      <w:pPr>
        <w:pStyle w:val="EW"/>
      </w:pPr>
      <w:r>
        <w:t>AGC</w:t>
      </w:r>
      <w:r>
        <w:tab/>
        <w:t>Adaptive Gain Control</w:t>
      </w:r>
    </w:p>
    <w:p w14:paraId="17D2EC7E" w14:textId="77777777" w:rsidR="00F0703A" w:rsidRDefault="00F0703A">
      <w:pPr>
        <w:pStyle w:val="EW"/>
      </w:pPr>
      <w:r>
        <w:t>AMR</w:t>
      </w:r>
      <w:r>
        <w:tab/>
        <w:t>Adaptive Multi-Rate</w:t>
      </w:r>
    </w:p>
    <w:p w14:paraId="11C75812" w14:textId="77777777" w:rsidR="00F0703A" w:rsidRDefault="00F0703A">
      <w:pPr>
        <w:pStyle w:val="EW"/>
      </w:pPr>
      <w:r>
        <w:t>CELP</w:t>
      </w:r>
      <w:r>
        <w:tab/>
        <w:t>Code Excited Linear Prediction</w:t>
      </w:r>
    </w:p>
    <w:p w14:paraId="278A6A28" w14:textId="77777777" w:rsidR="00F0703A" w:rsidRDefault="00F0703A">
      <w:pPr>
        <w:pStyle w:val="EW"/>
      </w:pPr>
      <w:r>
        <w:t>EFR</w:t>
      </w:r>
      <w:r>
        <w:tab/>
        <w:t>Enhanced Full Rate</w:t>
      </w:r>
    </w:p>
    <w:p w14:paraId="04173C2E" w14:textId="77777777" w:rsidR="00F0703A" w:rsidRDefault="00F0703A">
      <w:pPr>
        <w:pStyle w:val="EW"/>
      </w:pPr>
      <w:r>
        <w:t>FIR</w:t>
      </w:r>
      <w:r>
        <w:tab/>
        <w:t>Finite Impulse Response</w:t>
      </w:r>
    </w:p>
    <w:p w14:paraId="0A6C544E" w14:textId="77777777" w:rsidR="00F0703A" w:rsidRDefault="00F0703A">
      <w:pPr>
        <w:pStyle w:val="EW"/>
      </w:pPr>
      <w:r>
        <w:lastRenderedPageBreak/>
        <w:t>ISPP</w:t>
      </w:r>
      <w:r>
        <w:tab/>
        <w:t>Interleaved Single</w:t>
      </w:r>
      <w:r>
        <w:noBreakHyphen/>
        <w:t>Pulse Permutation</w:t>
      </w:r>
    </w:p>
    <w:p w14:paraId="78EAF286" w14:textId="77777777" w:rsidR="00F0703A" w:rsidRDefault="00F0703A">
      <w:pPr>
        <w:pStyle w:val="EW"/>
      </w:pPr>
      <w:r>
        <w:t>LP</w:t>
      </w:r>
      <w:r>
        <w:tab/>
        <w:t>Linear Prediction</w:t>
      </w:r>
    </w:p>
    <w:p w14:paraId="6866F5BD" w14:textId="77777777" w:rsidR="00F0703A" w:rsidRDefault="00F0703A">
      <w:pPr>
        <w:pStyle w:val="EW"/>
      </w:pPr>
      <w:r>
        <w:t>LPC</w:t>
      </w:r>
      <w:r>
        <w:tab/>
        <w:t>Linear Predictive Coding</w:t>
      </w:r>
    </w:p>
    <w:p w14:paraId="50EE45A0" w14:textId="77777777" w:rsidR="00F0703A" w:rsidRDefault="00F0703A">
      <w:pPr>
        <w:pStyle w:val="EW"/>
      </w:pPr>
      <w:r>
        <w:t>LSF</w:t>
      </w:r>
      <w:r>
        <w:tab/>
        <w:t>Line Spectral Frequency</w:t>
      </w:r>
    </w:p>
    <w:p w14:paraId="5FF1EF87" w14:textId="77777777" w:rsidR="00F0703A" w:rsidRDefault="00F0703A">
      <w:pPr>
        <w:pStyle w:val="EW"/>
      </w:pPr>
      <w:r>
        <w:t>LSP</w:t>
      </w:r>
      <w:r>
        <w:tab/>
        <w:t>Line Spectral Pair</w:t>
      </w:r>
    </w:p>
    <w:p w14:paraId="5F7EF72A" w14:textId="77777777" w:rsidR="00F0703A" w:rsidRDefault="00F0703A">
      <w:pPr>
        <w:pStyle w:val="EW"/>
      </w:pPr>
      <w:r>
        <w:t>LTP</w:t>
      </w:r>
      <w:r>
        <w:tab/>
        <w:t>Long Term Predictor (or Long Term Prediction)</w:t>
      </w:r>
    </w:p>
    <w:p w14:paraId="24DD0065" w14:textId="77777777" w:rsidR="00F0703A" w:rsidRDefault="00F0703A">
      <w:pPr>
        <w:pStyle w:val="EX"/>
      </w:pPr>
      <w:r>
        <w:t>MA</w:t>
      </w:r>
      <w:r>
        <w:tab/>
        <w:t>Moving Average</w:t>
      </w:r>
    </w:p>
    <w:p w14:paraId="4D64D904" w14:textId="77777777" w:rsidR="00F0703A" w:rsidRDefault="00F0703A">
      <w:pPr>
        <w:pStyle w:val="Heading1"/>
      </w:pPr>
      <w:bookmarkStart w:id="19" w:name="_Toc517195524"/>
      <w:r>
        <w:t>4</w:t>
      </w:r>
      <w:r>
        <w:tab/>
        <w:t>Outline description</w:t>
      </w:r>
      <w:bookmarkEnd w:id="19"/>
    </w:p>
    <w:p w14:paraId="30E63C61" w14:textId="77777777" w:rsidR="00F0703A" w:rsidRDefault="00F0703A">
      <w:r>
        <w:t>The present document is structured as follows:</w:t>
      </w:r>
    </w:p>
    <w:p w14:paraId="0BA72B7C" w14:textId="6C78AE29" w:rsidR="00F0703A" w:rsidRDefault="00F0703A">
      <w:r>
        <w:t>Clause 4.1 contains a functional description of the audio parts including the A/D and D/A functions. Clause 4.2 describes the conversion between 13</w:t>
      </w:r>
      <w:r>
        <w:noBreakHyphen/>
        <w:t>bit uniform and 8</w:t>
      </w:r>
      <w:r>
        <w:noBreakHyphen/>
        <w:t>bit A</w:t>
      </w:r>
      <w:r>
        <w:noBreakHyphen/>
        <w:t xml:space="preserve">law or </w:t>
      </w:r>
      <w:r w:rsidR="00544CC3">
        <w:rPr>
          <w:noProof/>
          <w:position w:val="-10"/>
        </w:rPr>
        <w:drawing>
          <wp:inline distT="0" distB="0" distL="0" distR="0" wp14:anchorId="2BE4D2FD" wp14:editId="1D80ACFA">
            <wp:extent cx="152400" cy="167005"/>
            <wp:effectExtent l="0" t="0" r="0" b="0"/>
            <wp:docPr id="189"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52400" cy="167005"/>
                    </a:xfrm>
                    <a:prstGeom prst="rect">
                      <a:avLst/>
                    </a:prstGeom>
                    <a:noFill/>
                    <a:ln>
                      <a:noFill/>
                    </a:ln>
                  </pic:spPr>
                </pic:pic>
              </a:graphicData>
            </a:graphic>
          </wp:inline>
        </w:drawing>
      </w:r>
      <w:r>
        <w:t>-law samples. Clauses 4.3 and 4.4 present a simplified description of the principles of the AMR codec encoding and decoding process respectively. In clause 4.5, the sequence and subjective importance of encoded parameters are given.</w:t>
      </w:r>
    </w:p>
    <w:p w14:paraId="273BEA26" w14:textId="77777777" w:rsidR="00F0703A" w:rsidRDefault="00F0703A">
      <w:r>
        <w:t>Clause 5 presents the functional description of the AMR codec encoding, whereas clause 6 describes the decoding procedures. In clause 7, the detailed bit allocation of the AMR codec is tabulated.</w:t>
      </w:r>
    </w:p>
    <w:p w14:paraId="40926CD3" w14:textId="77777777" w:rsidR="00F0703A" w:rsidRDefault="00F0703A">
      <w:pPr>
        <w:pStyle w:val="Heading2"/>
      </w:pPr>
      <w:bookmarkStart w:id="20" w:name="_Toc517195525"/>
      <w:r>
        <w:t>4.1</w:t>
      </w:r>
      <w:r>
        <w:tab/>
        <w:t>Functional description of audio parts</w:t>
      </w:r>
      <w:bookmarkEnd w:id="20"/>
    </w:p>
    <w:p w14:paraId="4C65BD42" w14:textId="77777777" w:rsidR="00F0703A" w:rsidRDefault="00F0703A">
      <w:r>
        <w:t>The analogue</w:t>
      </w:r>
      <w:r>
        <w:noBreakHyphen/>
        <w:t>to</w:t>
      </w:r>
      <w:r>
        <w:noBreakHyphen/>
        <w:t>digital and digital</w:t>
      </w:r>
      <w:r>
        <w:noBreakHyphen/>
        <w:t>to</w:t>
      </w:r>
      <w:r>
        <w:noBreakHyphen/>
        <w:t>analogue conversion will in principle comprise the following elements:</w:t>
      </w:r>
    </w:p>
    <w:p w14:paraId="761A6850" w14:textId="77777777" w:rsidR="00F0703A" w:rsidRDefault="00F0703A">
      <w:pPr>
        <w:pStyle w:val="B1"/>
      </w:pPr>
      <w:r>
        <w:t>1)</w:t>
      </w:r>
      <w:r>
        <w:tab/>
        <w:t>Analogue to uniform digital PCM</w:t>
      </w:r>
    </w:p>
    <w:p w14:paraId="6E20AF02" w14:textId="77777777" w:rsidR="00F0703A" w:rsidRDefault="00F0703A">
      <w:pPr>
        <w:pStyle w:val="B2"/>
      </w:pPr>
      <w:r>
        <w:t>-</w:t>
      </w:r>
      <w:r>
        <w:tab/>
        <w:t>microphone;</w:t>
      </w:r>
    </w:p>
    <w:p w14:paraId="76E6D9EE" w14:textId="77777777" w:rsidR="00F0703A" w:rsidRDefault="00F0703A">
      <w:pPr>
        <w:pStyle w:val="B2"/>
      </w:pPr>
      <w:r>
        <w:t>-</w:t>
      </w:r>
      <w:r>
        <w:tab/>
        <w:t>input level adjustment device;</w:t>
      </w:r>
    </w:p>
    <w:p w14:paraId="1143898F" w14:textId="77777777" w:rsidR="00F0703A" w:rsidRDefault="00F0703A">
      <w:pPr>
        <w:pStyle w:val="B2"/>
      </w:pPr>
      <w:r>
        <w:t>-</w:t>
      </w:r>
      <w:r>
        <w:tab/>
        <w:t>input anti</w:t>
      </w:r>
      <w:r>
        <w:noBreakHyphen/>
        <w:t>aliasing filter;</w:t>
      </w:r>
    </w:p>
    <w:p w14:paraId="6700DD6E" w14:textId="77777777" w:rsidR="00F0703A" w:rsidRDefault="00F0703A">
      <w:pPr>
        <w:pStyle w:val="B2"/>
      </w:pPr>
      <w:r>
        <w:t>-</w:t>
      </w:r>
      <w:r>
        <w:tab/>
        <w:t>sample</w:t>
      </w:r>
      <w:r>
        <w:noBreakHyphen/>
        <w:t>hold device sampling at 8 kHz;</w:t>
      </w:r>
    </w:p>
    <w:p w14:paraId="273BC4CA" w14:textId="77777777" w:rsidR="00F0703A" w:rsidRDefault="00F0703A">
      <w:pPr>
        <w:pStyle w:val="B2"/>
      </w:pPr>
      <w:r>
        <w:t>-</w:t>
      </w:r>
      <w:r>
        <w:tab/>
        <w:t>analogue</w:t>
      </w:r>
      <w:r>
        <w:rPr>
          <w:rFonts w:ascii="Symbol" w:hAnsi="Symbol"/>
        </w:rPr>
        <w:noBreakHyphen/>
      </w:r>
      <w:r>
        <w:t>to</w:t>
      </w:r>
      <w:r>
        <w:rPr>
          <w:rFonts w:ascii="Symbol" w:hAnsi="Symbol"/>
        </w:rPr>
        <w:noBreakHyphen/>
      </w:r>
      <w:r>
        <w:t>uniform digital conversion to 13</w:t>
      </w:r>
      <w:r>
        <w:rPr>
          <w:rFonts w:ascii="Symbol" w:hAnsi="Symbol"/>
        </w:rPr>
        <w:noBreakHyphen/>
      </w:r>
      <w:r>
        <w:t>bit representation.</w:t>
      </w:r>
    </w:p>
    <w:p w14:paraId="3AF94E94" w14:textId="77777777" w:rsidR="00F0703A" w:rsidRDefault="00F0703A">
      <w:r>
        <w:t>The uniform format shall be represented in two's complement.</w:t>
      </w:r>
    </w:p>
    <w:p w14:paraId="09484B67" w14:textId="77777777" w:rsidR="00F0703A" w:rsidRDefault="00F0703A">
      <w:pPr>
        <w:pStyle w:val="B1"/>
      </w:pPr>
      <w:r>
        <w:t>2)</w:t>
      </w:r>
      <w:r>
        <w:tab/>
        <w:t>Uniform digital PCM to analogue</w:t>
      </w:r>
    </w:p>
    <w:p w14:paraId="35815468" w14:textId="77777777" w:rsidR="00F0703A" w:rsidRDefault="00F0703A">
      <w:pPr>
        <w:pStyle w:val="B2"/>
      </w:pPr>
      <w:r>
        <w:t>-</w:t>
      </w:r>
      <w:r>
        <w:tab/>
        <w:t>conversion from 13</w:t>
      </w:r>
      <w:r>
        <w:rPr>
          <w:rFonts w:ascii="Symbol" w:hAnsi="Symbol"/>
        </w:rPr>
        <w:noBreakHyphen/>
      </w:r>
      <w:r>
        <w:t>bit/8 kHz uniform PCM to analogue;</w:t>
      </w:r>
    </w:p>
    <w:p w14:paraId="3D8FF724" w14:textId="77777777" w:rsidR="00F0703A" w:rsidRDefault="00F0703A">
      <w:pPr>
        <w:pStyle w:val="B2"/>
      </w:pPr>
      <w:r>
        <w:t>-</w:t>
      </w:r>
      <w:r>
        <w:tab/>
        <w:t>a hold device;</w:t>
      </w:r>
    </w:p>
    <w:p w14:paraId="5709065B" w14:textId="77777777" w:rsidR="00F0703A" w:rsidRDefault="00F0703A">
      <w:pPr>
        <w:pStyle w:val="B2"/>
      </w:pPr>
      <w:r>
        <w:t>-</w:t>
      </w:r>
      <w:r>
        <w:tab/>
        <w:t>reconstruction filter including x/sin( x ) correction;</w:t>
      </w:r>
    </w:p>
    <w:p w14:paraId="1045A894" w14:textId="77777777" w:rsidR="00F0703A" w:rsidRDefault="00F0703A">
      <w:pPr>
        <w:pStyle w:val="B2"/>
      </w:pPr>
      <w:r>
        <w:t>-</w:t>
      </w:r>
      <w:r>
        <w:tab/>
        <w:t>output level adjustment device;</w:t>
      </w:r>
    </w:p>
    <w:p w14:paraId="5B60EF3C" w14:textId="77777777" w:rsidR="00F0703A" w:rsidRDefault="00F0703A">
      <w:pPr>
        <w:pStyle w:val="B2"/>
      </w:pPr>
      <w:r>
        <w:t>-</w:t>
      </w:r>
      <w:r>
        <w:tab/>
        <w:t>earphone or loudspeaker.</w:t>
      </w:r>
    </w:p>
    <w:p w14:paraId="30C6B6DA" w14:textId="77777777" w:rsidR="00F0703A" w:rsidRDefault="00F0703A">
      <w:r>
        <w:t>In the terminal equipment, the A/D function may be achieved either:</w:t>
      </w:r>
    </w:p>
    <w:p w14:paraId="52618BCE" w14:textId="77777777" w:rsidR="00F0703A" w:rsidRDefault="00F0703A">
      <w:pPr>
        <w:pStyle w:val="B2"/>
      </w:pPr>
      <w:r>
        <w:t>-</w:t>
      </w:r>
      <w:r>
        <w:tab/>
        <w:t>by direct conversion to 13</w:t>
      </w:r>
      <w:r>
        <w:noBreakHyphen/>
        <w:t>bit uniform PCM format;</w:t>
      </w:r>
    </w:p>
    <w:p w14:paraId="033D4A09" w14:textId="49B71262" w:rsidR="00F0703A" w:rsidRDefault="00F0703A">
      <w:pPr>
        <w:pStyle w:val="B2"/>
      </w:pPr>
      <w:r>
        <w:t>-</w:t>
      </w:r>
      <w:r>
        <w:tab/>
        <w:t>or by conversion to 8</w:t>
      </w:r>
      <w:r>
        <w:noBreakHyphen/>
        <w:t>bit A</w:t>
      </w:r>
      <w:r>
        <w:noBreakHyphen/>
        <w:t xml:space="preserve">law or </w:t>
      </w:r>
      <w:r w:rsidR="00544CC3">
        <w:rPr>
          <w:noProof/>
          <w:position w:val="-10"/>
        </w:rPr>
        <w:drawing>
          <wp:inline distT="0" distB="0" distL="0" distR="0" wp14:anchorId="047EF4CD" wp14:editId="6420645C">
            <wp:extent cx="152400" cy="167005"/>
            <wp:effectExtent l="0" t="0" r="0" b="0"/>
            <wp:docPr id="190"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52400" cy="167005"/>
                    </a:xfrm>
                    <a:prstGeom prst="rect">
                      <a:avLst/>
                    </a:prstGeom>
                    <a:noFill/>
                    <a:ln>
                      <a:noFill/>
                    </a:ln>
                  </pic:spPr>
                </pic:pic>
              </a:graphicData>
            </a:graphic>
          </wp:inline>
        </w:drawing>
      </w:r>
      <w:r>
        <w:t>-law compounded format, based on a standard A</w:t>
      </w:r>
      <w:r>
        <w:noBreakHyphen/>
        <w:t xml:space="preserve">law or </w:t>
      </w:r>
      <w:r w:rsidR="00544CC3">
        <w:rPr>
          <w:noProof/>
          <w:position w:val="-10"/>
        </w:rPr>
        <w:drawing>
          <wp:inline distT="0" distB="0" distL="0" distR="0" wp14:anchorId="15821B7E" wp14:editId="53931ADE">
            <wp:extent cx="152400" cy="167005"/>
            <wp:effectExtent l="0" t="0" r="0" b="0"/>
            <wp:docPr id="191"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52400" cy="167005"/>
                    </a:xfrm>
                    <a:prstGeom prst="rect">
                      <a:avLst/>
                    </a:prstGeom>
                    <a:noFill/>
                    <a:ln>
                      <a:noFill/>
                    </a:ln>
                  </pic:spPr>
                </pic:pic>
              </a:graphicData>
            </a:graphic>
          </wp:inline>
        </w:drawing>
      </w:r>
      <w:r>
        <w:t>-law codec/filter according to ITU</w:t>
      </w:r>
      <w:r>
        <w:noBreakHyphen/>
        <w:t>T Recommendations G.711 [</w:t>
      </w:r>
      <w:r>
        <w:rPr>
          <w:noProof/>
        </w:rPr>
        <w:t>6</w:t>
      </w:r>
      <w:r>
        <w:t>] and G.714, followed by the 8</w:t>
      </w:r>
      <w:r>
        <w:noBreakHyphen/>
        <w:t>bit to 13</w:t>
      </w:r>
      <w:r>
        <w:noBreakHyphen/>
        <w:t>bit conversion as specified in clause 4.2.1.</w:t>
      </w:r>
    </w:p>
    <w:p w14:paraId="614DF9D5" w14:textId="77777777" w:rsidR="00F0703A" w:rsidRDefault="00F0703A">
      <w:r>
        <w:t>For the D/A operation, the inverse operations take place.</w:t>
      </w:r>
    </w:p>
    <w:p w14:paraId="077653ED" w14:textId="77777777" w:rsidR="00F0703A" w:rsidRDefault="00F0703A">
      <w:r>
        <w:t>In the latter case it should be noted that the specifications in ITU</w:t>
      </w:r>
      <w:r>
        <w:noBreakHyphen/>
        <w:t xml:space="preserve">T G.714 (superseded by G.712) are concerned with PCM equipment located in the central parts of the network. When used in the terminal equipment, the present </w:t>
      </w:r>
      <w:r>
        <w:lastRenderedPageBreak/>
        <w:t>document does not on its own ensure sufficient out</w:t>
      </w:r>
      <w:r>
        <w:noBreakHyphen/>
        <w:t>of</w:t>
      </w:r>
      <w:r>
        <w:noBreakHyphen/>
        <w:t>band attenuation. The specification of out</w:t>
      </w:r>
      <w:r>
        <w:noBreakHyphen/>
        <w:t>of</w:t>
      </w:r>
      <w:r>
        <w:noBreakHyphen/>
        <w:t>band signals is defined in [</w:t>
      </w:r>
      <w:r>
        <w:rPr>
          <w:noProof/>
        </w:rPr>
        <w:t>1</w:t>
      </w:r>
      <w:r>
        <w:t>] in clause 2.</w:t>
      </w:r>
    </w:p>
    <w:p w14:paraId="617E52A8" w14:textId="77777777" w:rsidR="00F0703A" w:rsidRDefault="00F0703A">
      <w:pPr>
        <w:pStyle w:val="Heading2"/>
      </w:pPr>
      <w:bookmarkStart w:id="21" w:name="_Toc517195526"/>
      <w:r>
        <w:t>4.2</w:t>
      </w:r>
      <w:r>
        <w:tab/>
        <w:t>Preparation of speech samples</w:t>
      </w:r>
      <w:bookmarkEnd w:id="21"/>
    </w:p>
    <w:p w14:paraId="4635F3A3" w14:textId="77777777" w:rsidR="00F0703A" w:rsidRDefault="00F0703A">
      <w:r>
        <w:t>The encoder is fed with data comprising of samples with a resolution of 13 bits left justified in a 16</w:t>
      </w:r>
      <w:r>
        <w:noBreakHyphen/>
        <w:t>bit word. The three least significant bits are set to '0'. The decoder outputs data in the same format. Outside the speech codec further processing must be applied if the traffic data occurs in a different representation.</w:t>
      </w:r>
    </w:p>
    <w:p w14:paraId="1ED090AE" w14:textId="77777777" w:rsidR="00F0703A" w:rsidRDefault="00F0703A">
      <w:pPr>
        <w:pStyle w:val="Heading3"/>
      </w:pPr>
      <w:bookmarkStart w:id="22" w:name="_Toc517195527"/>
      <w:r>
        <w:t>4.2.1</w:t>
      </w:r>
      <w:r>
        <w:tab/>
        <w:t>PCM format conversion</w:t>
      </w:r>
      <w:bookmarkEnd w:id="22"/>
    </w:p>
    <w:p w14:paraId="424B1C3B" w14:textId="22270DB1" w:rsidR="00F0703A" w:rsidRDefault="00F0703A">
      <w:r>
        <w:t>The conversion between 8</w:t>
      </w:r>
      <w:r>
        <w:noBreakHyphen/>
        <w:t>bit A</w:t>
      </w:r>
      <w:r>
        <w:noBreakHyphen/>
        <w:t xml:space="preserve">Law or </w:t>
      </w:r>
      <w:r w:rsidR="00544CC3">
        <w:rPr>
          <w:noProof/>
          <w:position w:val="-10"/>
        </w:rPr>
        <w:drawing>
          <wp:inline distT="0" distB="0" distL="0" distR="0" wp14:anchorId="3B655B09" wp14:editId="2FC7E19D">
            <wp:extent cx="152400" cy="167005"/>
            <wp:effectExtent l="0" t="0" r="0" b="0"/>
            <wp:docPr id="192"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52400" cy="167005"/>
                    </a:xfrm>
                    <a:prstGeom prst="rect">
                      <a:avLst/>
                    </a:prstGeom>
                    <a:noFill/>
                    <a:ln>
                      <a:noFill/>
                    </a:ln>
                  </pic:spPr>
                </pic:pic>
              </a:graphicData>
            </a:graphic>
          </wp:inline>
        </w:drawing>
      </w:r>
      <w:r>
        <w:t>-law compressed data and linear data with 13</w:t>
      </w:r>
      <w:r>
        <w:noBreakHyphen/>
        <w:t>bit resolution at the speech encoder input shall be as defined in ITU</w:t>
      </w:r>
      <w:r>
        <w:noBreakHyphen/>
        <w:t>T Rec. G.711 [</w:t>
      </w:r>
      <w:r>
        <w:rPr>
          <w:noProof/>
        </w:rPr>
        <w:t>6</w:t>
      </w:r>
      <w:r>
        <w:t>].</w:t>
      </w:r>
    </w:p>
    <w:p w14:paraId="5686E60A" w14:textId="1948F3B7" w:rsidR="00F0703A" w:rsidRDefault="00F0703A">
      <w:r>
        <w:t>ITU</w:t>
      </w:r>
      <w:r>
        <w:noBreakHyphen/>
        <w:t>T Rec. G.711 [</w:t>
      </w:r>
      <w:r>
        <w:rPr>
          <w:noProof/>
        </w:rPr>
        <w:t>6</w:t>
      </w:r>
      <w:r>
        <w:t>] specifies the A</w:t>
      </w:r>
      <w:r>
        <w:noBreakHyphen/>
        <w:t xml:space="preserve">Law or </w:t>
      </w:r>
      <w:r w:rsidR="00544CC3">
        <w:rPr>
          <w:noProof/>
          <w:position w:val="-10"/>
        </w:rPr>
        <w:drawing>
          <wp:inline distT="0" distB="0" distL="0" distR="0" wp14:anchorId="3A622CD4" wp14:editId="2A7D0581">
            <wp:extent cx="152400" cy="167005"/>
            <wp:effectExtent l="0" t="0" r="0" b="0"/>
            <wp:docPr id="193"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52400" cy="167005"/>
                    </a:xfrm>
                    <a:prstGeom prst="rect">
                      <a:avLst/>
                    </a:prstGeom>
                    <a:noFill/>
                    <a:ln>
                      <a:noFill/>
                    </a:ln>
                  </pic:spPr>
                </pic:pic>
              </a:graphicData>
            </a:graphic>
          </wp:inline>
        </w:drawing>
      </w:r>
      <w:r>
        <w:t>-law to linear conversion and vice versa by providing table entries. Examples on how to perform the conversion by fixed</w:t>
      </w:r>
      <w:r>
        <w:noBreakHyphen/>
        <w:t>point arithmetic can be found in ITU</w:t>
      </w:r>
      <w:r>
        <w:noBreakHyphen/>
        <w:t>T Rec. G.726 [</w:t>
      </w:r>
      <w:r>
        <w:rPr>
          <w:noProof/>
        </w:rPr>
        <w:t>7</w:t>
      </w:r>
      <w:r>
        <w:t>]. Clause 4.2.1 of G.726 [</w:t>
      </w:r>
      <w:r>
        <w:rPr>
          <w:noProof/>
        </w:rPr>
        <w:t>7</w:t>
      </w:r>
      <w:r>
        <w:t>] describes A</w:t>
      </w:r>
      <w:r>
        <w:noBreakHyphen/>
        <w:t xml:space="preserve">Law or </w:t>
      </w:r>
      <w:r w:rsidR="00544CC3">
        <w:rPr>
          <w:noProof/>
          <w:position w:val="-10"/>
        </w:rPr>
        <w:drawing>
          <wp:inline distT="0" distB="0" distL="0" distR="0" wp14:anchorId="635EA292" wp14:editId="7CD3A61E">
            <wp:extent cx="152400" cy="167005"/>
            <wp:effectExtent l="0" t="0" r="0" b="0"/>
            <wp:docPr id="194"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52400" cy="167005"/>
                    </a:xfrm>
                    <a:prstGeom prst="rect">
                      <a:avLst/>
                    </a:prstGeom>
                    <a:noFill/>
                    <a:ln>
                      <a:noFill/>
                    </a:ln>
                  </pic:spPr>
                </pic:pic>
              </a:graphicData>
            </a:graphic>
          </wp:inline>
        </w:drawing>
      </w:r>
      <w:r>
        <w:t>-law to linear expansion and clause 4.2.8 of G.726 [</w:t>
      </w:r>
      <w:r>
        <w:rPr>
          <w:noProof/>
        </w:rPr>
        <w:t>7</w:t>
      </w:r>
      <w:r>
        <w:t>] provides a solution for linear to A</w:t>
      </w:r>
      <w:r>
        <w:noBreakHyphen/>
        <w:t xml:space="preserve">Law or </w:t>
      </w:r>
      <w:r w:rsidR="00544CC3">
        <w:rPr>
          <w:noProof/>
          <w:position w:val="-10"/>
        </w:rPr>
        <w:drawing>
          <wp:inline distT="0" distB="0" distL="0" distR="0" wp14:anchorId="408FA7E9" wp14:editId="030A7411">
            <wp:extent cx="152400" cy="167005"/>
            <wp:effectExtent l="0" t="0" r="0" b="0"/>
            <wp:docPr id="195"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52400" cy="167005"/>
                    </a:xfrm>
                    <a:prstGeom prst="rect">
                      <a:avLst/>
                    </a:prstGeom>
                    <a:noFill/>
                    <a:ln>
                      <a:noFill/>
                    </a:ln>
                  </pic:spPr>
                </pic:pic>
              </a:graphicData>
            </a:graphic>
          </wp:inline>
        </w:drawing>
      </w:r>
      <w:r>
        <w:t>-law compression.</w:t>
      </w:r>
    </w:p>
    <w:p w14:paraId="1033E8F9" w14:textId="77777777" w:rsidR="00F0703A" w:rsidRDefault="00F0703A">
      <w:pPr>
        <w:pStyle w:val="Heading2"/>
      </w:pPr>
      <w:bookmarkStart w:id="23" w:name="_Toc517195528"/>
      <w:r>
        <w:t>4.3</w:t>
      </w:r>
      <w:r>
        <w:tab/>
        <w:t>Principles of the adaptive multi-rate speech encoder</w:t>
      </w:r>
      <w:bookmarkEnd w:id="23"/>
    </w:p>
    <w:p w14:paraId="327D5C0B" w14:textId="77777777" w:rsidR="00F0703A" w:rsidRDefault="00F0703A">
      <w:r>
        <w:t>The AMR codec consists of eight source codecs with bit-rates of 12.2, 10.2, 7.95, 7.40, 6.70, 5.90, 5.15 and 4.75 kbit/s.</w:t>
      </w:r>
    </w:p>
    <w:p w14:paraId="0E40E5B2" w14:textId="77777777" w:rsidR="00F0703A" w:rsidRDefault="00F0703A">
      <w:r>
        <w:t>The codec is based on the code</w:t>
      </w:r>
      <w:r>
        <w:noBreakHyphen/>
        <w:t>excited linear predictive (CELP) coding model. A 10</w:t>
      </w:r>
      <w:r w:rsidRPr="00DB3925">
        <w:rPr>
          <w:vertAlign w:val="superscript"/>
        </w:rPr>
        <w:t>th</w:t>
      </w:r>
      <w:r>
        <w:t xml:space="preserve"> order linear prediction (LP), or short</w:t>
      </w:r>
      <w:r>
        <w:noBreakHyphen/>
        <w:t>term, synthesis filter is used which is given by:</w:t>
      </w:r>
    </w:p>
    <w:p w14:paraId="6AB88D04" w14:textId="29584DDA" w:rsidR="00F0703A" w:rsidRDefault="00F0703A">
      <w:pPr>
        <w:pStyle w:val="EQ"/>
      </w:pPr>
      <w:r>
        <w:tab/>
      </w:r>
      <w:r w:rsidR="00544CC3">
        <w:rPr>
          <w:noProof/>
          <w:position w:val="-40"/>
        </w:rPr>
        <w:drawing>
          <wp:inline distT="0" distB="0" distL="0" distR="0" wp14:anchorId="62296C8F" wp14:editId="2D6225FE">
            <wp:extent cx="1852930" cy="509905"/>
            <wp:effectExtent l="0" t="0" r="0" b="0"/>
            <wp:docPr id="196"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852930" cy="509905"/>
                    </a:xfrm>
                    <a:prstGeom prst="rect">
                      <a:avLst/>
                    </a:prstGeom>
                    <a:noFill/>
                    <a:ln>
                      <a:noFill/>
                    </a:ln>
                  </pic:spPr>
                </pic:pic>
              </a:graphicData>
            </a:graphic>
          </wp:inline>
        </w:drawing>
      </w:r>
      <w:r>
        <w:t>,</w:t>
      </w:r>
      <w:r>
        <w:tab/>
        <w:t>(1)</w:t>
      </w:r>
    </w:p>
    <w:p w14:paraId="4506CADD" w14:textId="76A3CAEB" w:rsidR="00F0703A" w:rsidRDefault="00F0703A">
      <w:r>
        <w:t xml:space="preserve">where </w:t>
      </w:r>
      <w:r w:rsidR="00544CC3">
        <w:rPr>
          <w:noProof/>
          <w:position w:val="-10"/>
        </w:rPr>
        <w:drawing>
          <wp:inline distT="0" distB="0" distL="0" distR="0" wp14:anchorId="6A369EC3" wp14:editId="6B8F61B2">
            <wp:extent cx="852805" cy="205105"/>
            <wp:effectExtent l="0" t="0" r="0" b="0"/>
            <wp:docPr id="197"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852805" cy="205105"/>
                    </a:xfrm>
                    <a:prstGeom prst="rect">
                      <a:avLst/>
                    </a:prstGeom>
                    <a:noFill/>
                    <a:ln>
                      <a:noFill/>
                    </a:ln>
                  </pic:spPr>
                </pic:pic>
              </a:graphicData>
            </a:graphic>
          </wp:inline>
        </w:drawing>
      </w:r>
      <w:r>
        <w:t xml:space="preserve"> are the (quantified) linear prediction (LP) parameters, and </w:t>
      </w:r>
      <w:r w:rsidR="00544CC3">
        <w:rPr>
          <w:noProof/>
          <w:position w:val="-4"/>
        </w:rPr>
        <w:drawing>
          <wp:inline distT="0" distB="0" distL="0" distR="0" wp14:anchorId="4C757F7F" wp14:editId="19780ED8">
            <wp:extent cx="457200" cy="167005"/>
            <wp:effectExtent l="0" t="0" r="0" b="0"/>
            <wp:docPr id="198"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57200" cy="167005"/>
                    </a:xfrm>
                    <a:prstGeom prst="rect">
                      <a:avLst/>
                    </a:prstGeom>
                    <a:noFill/>
                    <a:ln>
                      <a:noFill/>
                    </a:ln>
                  </pic:spPr>
                </pic:pic>
              </a:graphicData>
            </a:graphic>
          </wp:inline>
        </w:drawing>
      </w:r>
      <w:r>
        <w:t xml:space="preserve"> is the predictor order. The long</w:t>
      </w:r>
      <w:r>
        <w:noBreakHyphen/>
        <w:t>term, or pitch, synthesis filter is given by:</w:t>
      </w:r>
    </w:p>
    <w:p w14:paraId="30A15627" w14:textId="62F2F1A1" w:rsidR="00F0703A" w:rsidRDefault="00F0703A">
      <w:pPr>
        <w:pStyle w:val="EQ"/>
      </w:pPr>
      <w:r>
        <w:tab/>
      </w:r>
      <w:r w:rsidR="00544CC3">
        <w:rPr>
          <w:noProof/>
          <w:position w:val="-34"/>
        </w:rPr>
        <w:drawing>
          <wp:inline distT="0" distB="0" distL="0" distR="0" wp14:anchorId="52A9111D" wp14:editId="6E9B9D6B">
            <wp:extent cx="1143000" cy="471805"/>
            <wp:effectExtent l="0" t="0" r="0" b="0"/>
            <wp:docPr id="199"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143000" cy="471805"/>
                    </a:xfrm>
                    <a:prstGeom prst="rect">
                      <a:avLst/>
                    </a:prstGeom>
                    <a:noFill/>
                    <a:ln>
                      <a:noFill/>
                    </a:ln>
                  </pic:spPr>
                </pic:pic>
              </a:graphicData>
            </a:graphic>
          </wp:inline>
        </w:drawing>
      </w:r>
      <w:r>
        <w:t>,</w:t>
      </w:r>
      <w:r>
        <w:tab/>
        <w:t>(2)</w:t>
      </w:r>
    </w:p>
    <w:p w14:paraId="3872F627" w14:textId="7535CC61" w:rsidR="00F0703A" w:rsidRDefault="00F0703A">
      <w:r>
        <w:t xml:space="preserve">where </w:t>
      </w:r>
      <w:r>
        <w:rPr>
          <w:position w:val="-4"/>
        </w:rPr>
        <w:object w:dxaOrig="220" w:dyaOrig="240" w14:anchorId="3B02678B">
          <v:shape id="_x0000_i1224" type="#_x0000_t75" style="width:10.9pt;height:12pt" o:ole="">
            <v:imagedata r:id="rId180" o:title=""/>
          </v:shape>
          <o:OLEObject Type="Embed" ProgID="Equation.3" ShapeID="_x0000_i1224" DrawAspect="Content" ObjectID="_1782899396" r:id="rId181"/>
        </w:object>
      </w:r>
      <w:r>
        <w:t xml:space="preserve"> is the pitch delay and </w:t>
      </w:r>
      <w:r w:rsidR="00544CC3">
        <w:rPr>
          <w:noProof/>
          <w:position w:val="-14"/>
        </w:rPr>
        <w:drawing>
          <wp:inline distT="0" distB="0" distL="0" distR="0" wp14:anchorId="664B0973" wp14:editId="7952B6A5">
            <wp:extent cx="205105" cy="228600"/>
            <wp:effectExtent l="0" t="0" r="0" b="0"/>
            <wp:docPr id="201"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05105" cy="228600"/>
                    </a:xfrm>
                    <a:prstGeom prst="rect">
                      <a:avLst/>
                    </a:prstGeom>
                    <a:noFill/>
                    <a:ln>
                      <a:noFill/>
                    </a:ln>
                  </pic:spPr>
                </pic:pic>
              </a:graphicData>
            </a:graphic>
          </wp:inline>
        </w:drawing>
      </w:r>
      <w:r>
        <w:t xml:space="preserve"> is the pitch gain. The pitch synthesis filter is implemented using the so</w:t>
      </w:r>
      <w:r>
        <w:noBreakHyphen/>
        <w:t>called adaptive codebook approach.</w:t>
      </w:r>
    </w:p>
    <w:p w14:paraId="2D5A03CC" w14:textId="77777777" w:rsidR="00F0703A" w:rsidRDefault="00F0703A">
      <w:r>
        <w:t>The CELP speech synthesis model is shown in figure 2. In this model, the excitation signal at the input of the short</w:t>
      </w:r>
      <w:r>
        <w:noBreakHyphen/>
        <w:t>term LP synthesis filter is constructed by adding two excitation vectors from adaptive and fixed (innovative) codebooks. The speech is synthesized by feeding the two properly chosen vectors from these codebooks through the short</w:t>
      </w:r>
      <w:r>
        <w:noBreakHyphen/>
        <w:t>term synthesis filter. The optimum excitation sequence in a codebook is chosen using an analysis</w:t>
      </w:r>
      <w:r>
        <w:noBreakHyphen/>
        <w:t>by</w:t>
      </w:r>
      <w:r>
        <w:noBreakHyphen/>
        <w:t>synthesis search procedure in which the error between the original and synthesized speech is minimized according to a perceptually weighted distortion measure.</w:t>
      </w:r>
    </w:p>
    <w:p w14:paraId="7150637A" w14:textId="77777777" w:rsidR="00F0703A" w:rsidRDefault="00F0703A">
      <w:r>
        <w:t>The perceptual weighting filter used in the analysis</w:t>
      </w:r>
      <w:r>
        <w:noBreakHyphen/>
        <w:t>by</w:t>
      </w:r>
      <w:r>
        <w:noBreakHyphen/>
        <w:t>synthesis search technique is given by:</w:t>
      </w:r>
    </w:p>
    <w:p w14:paraId="34052C44" w14:textId="6D530604" w:rsidR="00F0703A" w:rsidRDefault="00F0703A">
      <w:pPr>
        <w:pStyle w:val="EQ"/>
      </w:pPr>
      <w:r>
        <w:tab/>
      </w:r>
      <w:r w:rsidR="00544CC3">
        <w:rPr>
          <w:noProof/>
          <w:position w:val="-32"/>
        </w:rPr>
        <w:drawing>
          <wp:inline distT="0" distB="0" distL="0" distR="0" wp14:anchorId="67B66554" wp14:editId="0BA8FF33">
            <wp:extent cx="1028700" cy="519430"/>
            <wp:effectExtent l="0" t="0" r="0" b="0"/>
            <wp:docPr id="202"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028700" cy="519430"/>
                    </a:xfrm>
                    <a:prstGeom prst="rect">
                      <a:avLst/>
                    </a:prstGeom>
                    <a:noFill/>
                    <a:ln>
                      <a:noFill/>
                    </a:ln>
                  </pic:spPr>
                </pic:pic>
              </a:graphicData>
            </a:graphic>
          </wp:inline>
        </w:drawing>
      </w:r>
      <w:r>
        <w:t>,</w:t>
      </w:r>
      <w:r>
        <w:tab/>
        <w:t>(3)</w:t>
      </w:r>
    </w:p>
    <w:p w14:paraId="45800ABD" w14:textId="1E331DF5" w:rsidR="00F0703A" w:rsidRDefault="00F0703A">
      <w:pPr>
        <w:pStyle w:val="EQ"/>
      </w:pPr>
      <w:r>
        <w:t xml:space="preserve">where </w:t>
      </w:r>
      <w:r w:rsidR="00544CC3">
        <w:rPr>
          <w:noProof/>
          <w:position w:val="-12"/>
        </w:rPr>
        <w:drawing>
          <wp:inline distT="0" distB="0" distL="0" distR="0" wp14:anchorId="5B5A3E93" wp14:editId="35C9EA6D">
            <wp:extent cx="328930" cy="228600"/>
            <wp:effectExtent l="0" t="0" r="0" b="0"/>
            <wp:docPr id="203"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930" cy="228600"/>
                    </a:xfrm>
                    <a:prstGeom prst="rect">
                      <a:avLst/>
                    </a:prstGeom>
                    <a:noFill/>
                    <a:ln>
                      <a:noFill/>
                    </a:ln>
                  </pic:spPr>
                </pic:pic>
              </a:graphicData>
            </a:graphic>
          </wp:inline>
        </w:drawing>
      </w:r>
      <w:r>
        <w:rPr>
          <w:position w:val="-8"/>
        </w:rPr>
        <w:t xml:space="preserve"> </w:t>
      </w:r>
      <w:r>
        <w:t xml:space="preserve">is the unquantized LP filter and </w:t>
      </w:r>
      <w:r w:rsidR="00544CC3">
        <w:rPr>
          <w:noProof/>
          <w:position w:val="-10"/>
        </w:rPr>
        <w:drawing>
          <wp:inline distT="0" distB="0" distL="0" distR="0" wp14:anchorId="301F7F4B" wp14:editId="74FFD30E">
            <wp:extent cx="967105" cy="205105"/>
            <wp:effectExtent l="0" t="0" r="0" b="0"/>
            <wp:docPr id="204"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967105" cy="205105"/>
                    </a:xfrm>
                    <a:prstGeom prst="rect">
                      <a:avLst/>
                    </a:prstGeom>
                    <a:noFill/>
                    <a:ln>
                      <a:noFill/>
                    </a:ln>
                  </pic:spPr>
                </pic:pic>
              </a:graphicData>
            </a:graphic>
          </wp:inline>
        </w:drawing>
      </w:r>
      <w:r>
        <w:t xml:space="preserve"> are the perceptual weighting factors. The values </w:t>
      </w:r>
      <w:r>
        <w:rPr>
          <w:position w:val="-10"/>
        </w:rPr>
        <w:object w:dxaOrig="820" w:dyaOrig="320" w14:anchorId="43633DAF">
          <v:shape id="_x0000_i1229" type="#_x0000_t75" style="width:40.9pt;height:16.15pt" o:ole="">
            <v:imagedata r:id="rId185" o:title=""/>
          </v:shape>
          <o:OLEObject Type="Embed" ProgID="Equation.3" ShapeID="_x0000_i1229" DrawAspect="Content" ObjectID="_1782899397" r:id="rId186"/>
        </w:object>
      </w:r>
      <w:r>
        <w:t xml:space="preserve"> (for the 12.2 and 10.2 kbit/s mode) or </w:t>
      </w:r>
      <w:r w:rsidR="00544CC3">
        <w:rPr>
          <w:noProof/>
          <w:position w:val="-10"/>
        </w:rPr>
        <w:drawing>
          <wp:inline distT="0" distB="0" distL="0" distR="0" wp14:anchorId="51422975" wp14:editId="709D42F3">
            <wp:extent cx="609600" cy="214630"/>
            <wp:effectExtent l="0" t="0" r="0" b="0"/>
            <wp:docPr id="206"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609600" cy="214630"/>
                    </a:xfrm>
                    <a:prstGeom prst="rect">
                      <a:avLst/>
                    </a:prstGeom>
                    <a:noFill/>
                    <a:ln>
                      <a:noFill/>
                    </a:ln>
                  </pic:spPr>
                </pic:pic>
              </a:graphicData>
            </a:graphic>
          </wp:inline>
        </w:drawing>
      </w:r>
      <w:r>
        <w:t xml:space="preserve"> (for all other modes) and </w:t>
      </w:r>
      <w:r w:rsidR="00544CC3">
        <w:rPr>
          <w:noProof/>
          <w:position w:val="-10"/>
        </w:rPr>
        <w:drawing>
          <wp:inline distT="0" distB="0" distL="0" distR="0" wp14:anchorId="723D40E5" wp14:editId="16BD3867">
            <wp:extent cx="533400" cy="205105"/>
            <wp:effectExtent l="0" t="0" r="0" b="0"/>
            <wp:docPr id="207"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33400" cy="205105"/>
                    </a:xfrm>
                    <a:prstGeom prst="rect">
                      <a:avLst/>
                    </a:prstGeom>
                    <a:noFill/>
                    <a:ln>
                      <a:noFill/>
                    </a:ln>
                  </pic:spPr>
                </pic:pic>
              </a:graphicData>
            </a:graphic>
          </wp:inline>
        </w:drawing>
      </w:r>
      <w:r>
        <w:t xml:space="preserve"> are used. The weighting filter uses the unquantized LP parameters.</w:t>
      </w:r>
    </w:p>
    <w:p w14:paraId="5C28CCED" w14:textId="77777777" w:rsidR="00F0703A" w:rsidRDefault="00F0703A">
      <w:r>
        <w:lastRenderedPageBreak/>
        <w:t>The coder operates on speech frames of 20 ms corresponding to 160 samples at the sampling frequency of 8 000 sample/s. At each 160 speech samples, the speech signal is analysed to extract the parameters of the CELP model (LP filter coefficients, adaptive and fixed codebooks' indices and gains). These parameters are encoded and transmitted. At the decoder, these parameters are decoded and speech is synthesized by filtering the reconstructed excitation signal through the LP synthesis filter.</w:t>
      </w:r>
    </w:p>
    <w:p w14:paraId="244A78E4" w14:textId="77777777" w:rsidR="00F0703A" w:rsidRDefault="00F0703A">
      <w:r>
        <w:t>The signal flow at the encoder is shown in figure 3. LP analysis is performed twice per frame for the 12.2 kbit/s mode and once for the other modes. For the 12.2 kbit/s mode, the two sets of LP parameters are converted to line spectrum pairs (LSP) and jointly quantized using split matrix quantization (SMQ) with 38 bits. For the other modes, the single set of LP parameters is converted to line spectrum pairs (LSP) and vector quantized using split vector quantization (SVQ). The speech frame is divided into 4 subframes of 5 ms each (40 samples). The adaptive and fixed codebook parameters are transmitted every subframe. The quantized and unquantized LP parameters or their interpolated versions are used depending on the subframe. An open</w:t>
      </w:r>
      <w:r>
        <w:noBreakHyphen/>
        <w:t>loop pitch lag is estimated in every other subframe (except for the 5.15 and 4.75 kbit/s modes for which it is done once per frame) based on the perceptually weighted speech signal.</w:t>
      </w:r>
    </w:p>
    <w:p w14:paraId="580C7FAB" w14:textId="77777777" w:rsidR="00F0703A" w:rsidRDefault="00F0703A">
      <w:r>
        <w:t>Then the following operations are repeated for each subframe:</w:t>
      </w:r>
    </w:p>
    <w:p w14:paraId="728AAFD7" w14:textId="01FD6903" w:rsidR="00F0703A" w:rsidRDefault="00F0703A">
      <w:pPr>
        <w:pStyle w:val="B1"/>
      </w:pPr>
      <w:r>
        <w:tab/>
        <w:t xml:space="preserve">The target signal </w:t>
      </w:r>
      <w:r w:rsidR="00544CC3">
        <w:rPr>
          <w:noProof/>
          <w:position w:val="-8"/>
        </w:rPr>
        <w:drawing>
          <wp:inline distT="0" distB="0" distL="0" distR="0" wp14:anchorId="32EF97C4" wp14:editId="26E0327B">
            <wp:extent cx="304800" cy="205105"/>
            <wp:effectExtent l="0" t="0" r="0" b="0"/>
            <wp:docPr id="208"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is computed by filtering the LP residual through the weighted synthesis filter </w:t>
      </w:r>
      <w:r w:rsidR="00544CC3">
        <w:rPr>
          <w:noProof/>
          <w:position w:val="-8"/>
        </w:rPr>
        <w:drawing>
          <wp:inline distT="0" distB="0" distL="0" distR="0" wp14:anchorId="2C9DF65F" wp14:editId="05864D40">
            <wp:extent cx="633730" cy="205105"/>
            <wp:effectExtent l="0" t="0" r="0" b="0"/>
            <wp:docPr id="209"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633730" cy="205105"/>
                    </a:xfrm>
                    <a:prstGeom prst="rect">
                      <a:avLst/>
                    </a:prstGeom>
                    <a:noFill/>
                    <a:ln>
                      <a:noFill/>
                    </a:ln>
                  </pic:spPr>
                </pic:pic>
              </a:graphicData>
            </a:graphic>
          </wp:inline>
        </w:drawing>
      </w:r>
      <w:r>
        <w:t xml:space="preserve"> with the initial states of the filters having been updated by filtering the error between LP residual and excitation (this is equivalent to the common approach of subtracting the zero input response of the weighted synthesis filter from the weighted speech signal).</w:t>
      </w:r>
    </w:p>
    <w:p w14:paraId="4D88BA73" w14:textId="512AF86A" w:rsidR="00F0703A" w:rsidRDefault="00F0703A">
      <w:pPr>
        <w:pStyle w:val="B1"/>
      </w:pPr>
      <w:r>
        <w:tab/>
        <w:t xml:space="preserve">The impulse response, </w:t>
      </w:r>
      <w:r w:rsidR="00544CC3">
        <w:rPr>
          <w:noProof/>
          <w:position w:val="-8"/>
        </w:rPr>
        <w:drawing>
          <wp:inline distT="0" distB="0" distL="0" distR="0" wp14:anchorId="43016EE2" wp14:editId="319C385C">
            <wp:extent cx="304800" cy="205105"/>
            <wp:effectExtent l="0" t="0" r="0" b="0"/>
            <wp:docPr id="210"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of the weighted synthesis filter is computed.</w:t>
      </w:r>
    </w:p>
    <w:p w14:paraId="1165A49F" w14:textId="4377A628" w:rsidR="00F0703A" w:rsidRDefault="00F0703A">
      <w:pPr>
        <w:pStyle w:val="B1"/>
      </w:pPr>
      <w:r>
        <w:tab/>
        <w:t>Closed</w:t>
      </w:r>
      <w:r>
        <w:noBreakHyphen/>
        <w:t xml:space="preserve">loop pitch analysis is then performed (to find the pitch lag and gain), using the target </w:t>
      </w:r>
      <w:r w:rsidR="00544CC3">
        <w:rPr>
          <w:noProof/>
          <w:position w:val="-8"/>
        </w:rPr>
        <w:drawing>
          <wp:inline distT="0" distB="0" distL="0" distR="0" wp14:anchorId="29079BCF" wp14:editId="2F75562C">
            <wp:extent cx="304800" cy="205105"/>
            <wp:effectExtent l="0" t="0" r="0" b="0"/>
            <wp:docPr id="211"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and impulse response </w:t>
      </w:r>
      <w:r w:rsidR="00544CC3">
        <w:rPr>
          <w:noProof/>
          <w:position w:val="-8"/>
        </w:rPr>
        <w:drawing>
          <wp:inline distT="0" distB="0" distL="0" distR="0" wp14:anchorId="23F12786" wp14:editId="431F63EA">
            <wp:extent cx="304800" cy="205105"/>
            <wp:effectExtent l="0" t="0" r="0" b="0"/>
            <wp:docPr id="212"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by searching around the open</w:t>
      </w:r>
      <w:r>
        <w:noBreakHyphen/>
        <w:t>loop pitch lag. Fractional pitch with 1/6</w:t>
      </w:r>
      <w:r w:rsidRPr="00DB3925">
        <w:rPr>
          <w:vertAlign w:val="superscript"/>
        </w:rPr>
        <w:t>th</w:t>
      </w:r>
      <w:r>
        <w:t xml:space="preserve"> or 1/3</w:t>
      </w:r>
      <w:r w:rsidRPr="00DB3925">
        <w:rPr>
          <w:vertAlign w:val="superscript"/>
        </w:rPr>
        <w:t>rd</w:t>
      </w:r>
      <w:r>
        <w:t xml:space="preserve"> of a sample resolution (depending on the mode) is used.</w:t>
      </w:r>
    </w:p>
    <w:p w14:paraId="03692F3F" w14:textId="320D287F" w:rsidR="00F0703A" w:rsidRDefault="00F0703A">
      <w:pPr>
        <w:pStyle w:val="B1"/>
      </w:pPr>
      <w:r>
        <w:tab/>
        <w:t xml:space="preserve">The target signal </w:t>
      </w:r>
      <w:r w:rsidR="00544CC3">
        <w:rPr>
          <w:noProof/>
          <w:position w:val="-8"/>
        </w:rPr>
        <w:drawing>
          <wp:inline distT="0" distB="0" distL="0" distR="0" wp14:anchorId="7585F28E" wp14:editId="311FF52A">
            <wp:extent cx="304800" cy="205105"/>
            <wp:effectExtent l="0" t="0" r="0" b="0"/>
            <wp:docPr id="213"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is updated by removing the adaptive codebook contribution (filtered adaptive codevector), and this new target, </w:t>
      </w:r>
      <w:r w:rsidR="00544CC3">
        <w:rPr>
          <w:noProof/>
          <w:position w:val="-10"/>
        </w:rPr>
        <w:drawing>
          <wp:inline distT="0" distB="0" distL="0" distR="0" wp14:anchorId="2EB7183D" wp14:editId="7826F7B2">
            <wp:extent cx="381000" cy="214630"/>
            <wp:effectExtent l="0" t="0" r="0" b="0"/>
            <wp:docPr id="214"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t>, is used in the fixed algebraic codebook search (to find the optimum innovation).</w:t>
      </w:r>
    </w:p>
    <w:p w14:paraId="7546424D" w14:textId="77777777" w:rsidR="00F0703A" w:rsidRDefault="00F0703A">
      <w:pPr>
        <w:pStyle w:val="B1"/>
      </w:pPr>
      <w:r>
        <w:tab/>
        <w:t>The gains of the adaptive and fixed codebook are scalar quantified with 4 and 5 bits respectively or vector quantified with 6-7 bits (with moving average (MA) prediction applied to the fixed codebook gain).</w:t>
      </w:r>
    </w:p>
    <w:p w14:paraId="236A6994" w14:textId="77777777" w:rsidR="00F0703A" w:rsidRDefault="00F0703A">
      <w:pPr>
        <w:pStyle w:val="B1"/>
      </w:pPr>
      <w:r>
        <w:tab/>
        <w:t>Finally, the filter memories are updated (using the determined excitation signal) for finding the target signal in the next subframe.</w:t>
      </w:r>
    </w:p>
    <w:p w14:paraId="446111EE" w14:textId="77777777" w:rsidR="00F0703A" w:rsidRDefault="00F0703A">
      <w:r>
        <w:t>The bit allocation of the AMR codec modes is shown in table 1. In each 20 ms speech frame, 95, 103, 118, 134, 148, 159, 204 or 244 bits are produced, corresponding to a bit-rate of 4.75, 5.15, 5.90, 6.70, 7.40, 7.95, 10.2 or 12.2 kbit/s. More detailed bit allocation among the codec parameters is given in tables 9a-9h. Note that the most significant bits (MSB) are always sent first.</w:t>
      </w:r>
    </w:p>
    <w:p w14:paraId="5AF9B605" w14:textId="77777777" w:rsidR="00F0703A" w:rsidRDefault="00F0703A">
      <w:pPr>
        <w:pStyle w:val="TH"/>
      </w:pPr>
      <w:r>
        <w:lastRenderedPageBreak/>
        <w:t>Table 1: Bit allocation of the AMR coding algorithm for 20 ms frame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42"/>
        <w:gridCol w:w="1767"/>
        <w:gridCol w:w="1086"/>
        <w:gridCol w:w="1086"/>
        <w:gridCol w:w="1086"/>
        <w:gridCol w:w="1086"/>
        <w:gridCol w:w="1839"/>
      </w:tblGrid>
      <w:tr w:rsidR="00F0703A" w14:paraId="6B75F139" w14:textId="77777777">
        <w:tblPrEx>
          <w:tblCellMar>
            <w:top w:w="0" w:type="dxa"/>
            <w:bottom w:w="0" w:type="dxa"/>
          </w:tblCellMar>
        </w:tblPrEx>
        <w:trPr>
          <w:jc w:val="center"/>
        </w:trPr>
        <w:tc>
          <w:tcPr>
            <w:tcW w:w="1442" w:type="dxa"/>
            <w:tcBorders>
              <w:bottom w:val="nil"/>
            </w:tcBorders>
          </w:tcPr>
          <w:p w14:paraId="38C8C07F" w14:textId="77777777" w:rsidR="00F0703A" w:rsidRDefault="00F0703A">
            <w:pPr>
              <w:pStyle w:val="TAH"/>
            </w:pPr>
            <w:r>
              <w:t>Mode</w:t>
            </w:r>
          </w:p>
        </w:tc>
        <w:tc>
          <w:tcPr>
            <w:tcW w:w="1767" w:type="dxa"/>
          </w:tcPr>
          <w:p w14:paraId="088DAA72" w14:textId="77777777" w:rsidR="00F0703A" w:rsidRDefault="00F0703A">
            <w:pPr>
              <w:pStyle w:val="TAH"/>
            </w:pPr>
            <w:r>
              <w:br w:type="page"/>
              <w:t>Parameter</w:t>
            </w:r>
          </w:p>
        </w:tc>
        <w:tc>
          <w:tcPr>
            <w:tcW w:w="1086" w:type="dxa"/>
          </w:tcPr>
          <w:p w14:paraId="3DD096E1" w14:textId="77777777" w:rsidR="00F0703A" w:rsidRDefault="00F0703A">
            <w:pPr>
              <w:pStyle w:val="TAH"/>
            </w:pPr>
            <w:r>
              <w:t>1</w:t>
            </w:r>
            <w:r w:rsidRPr="00DB3925">
              <w:rPr>
                <w:vertAlign w:val="superscript"/>
              </w:rPr>
              <w:t>st</w:t>
            </w:r>
            <w:r>
              <w:t xml:space="preserve"> subframe</w:t>
            </w:r>
          </w:p>
        </w:tc>
        <w:tc>
          <w:tcPr>
            <w:tcW w:w="1086" w:type="dxa"/>
          </w:tcPr>
          <w:p w14:paraId="063909D0" w14:textId="77777777" w:rsidR="00F0703A" w:rsidRDefault="00F0703A">
            <w:pPr>
              <w:pStyle w:val="TAH"/>
            </w:pPr>
            <w:r>
              <w:t>2</w:t>
            </w:r>
            <w:r w:rsidRPr="00DB3925">
              <w:rPr>
                <w:vertAlign w:val="superscript"/>
              </w:rPr>
              <w:t>nd</w:t>
            </w:r>
            <w:r>
              <w:t xml:space="preserve"> subframe</w:t>
            </w:r>
          </w:p>
        </w:tc>
        <w:tc>
          <w:tcPr>
            <w:tcW w:w="1086" w:type="dxa"/>
          </w:tcPr>
          <w:p w14:paraId="553A1C65" w14:textId="77777777" w:rsidR="00F0703A" w:rsidRDefault="00F0703A">
            <w:pPr>
              <w:pStyle w:val="TAH"/>
            </w:pPr>
            <w:r>
              <w:t>3</w:t>
            </w:r>
            <w:r w:rsidRPr="00DB3925">
              <w:rPr>
                <w:vertAlign w:val="superscript"/>
              </w:rPr>
              <w:t>rd</w:t>
            </w:r>
            <w:r>
              <w:t xml:space="preserve"> subframe</w:t>
            </w:r>
          </w:p>
        </w:tc>
        <w:tc>
          <w:tcPr>
            <w:tcW w:w="1086" w:type="dxa"/>
          </w:tcPr>
          <w:p w14:paraId="3160327F" w14:textId="77777777" w:rsidR="00F0703A" w:rsidRDefault="00F0703A">
            <w:pPr>
              <w:pStyle w:val="TAH"/>
            </w:pPr>
            <w:r>
              <w:t>4</w:t>
            </w:r>
            <w:r w:rsidRPr="00DB3925">
              <w:rPr>
                <w:vertAlign w:val="superscript"/>
              </w:rPr>
              <w:t>th</w:t>
            </w:r>
            <w:r>
              <w:t xml:space="preserve"> subframe</w:t>
            </w:r>
          </w:p>
        </w:tc>
        <w:tc>
          <w:tcPr>
            <w:tcW w:w="1839" w:type="dxa"/>
          </w:tcPr>
          <w:p w14:paraId="527E09E0" w14:textId="77777777" w:rsidR="00F0703A" w:rsidRDefault="00F0703A">
            <w:pPr>
              <w:pStyle w:val="TAH"/>
            </w:pPr>
            <w:r>
              <w:t>total per frame</w:t>
            </w:r>
          </w:p>
          <w:p w14:paraId="484DCB1D" w14:textId="77777777" w:rsidR="00F0703A" w:rsidRDefault="00F0703A">
            <w:pPr>
              <w:pStyle w:val="TAH"/>
            </w:pPr>
          </w:p>
        </w:tc>
      </w:tr>
      <w:tr w:rsidR="00F0703A" w14:paraId="63D3167B" w14:textId="77777777">
        <w:tblPrEx>
          <w:tblCellMar>
            <w:top w:w="0" w:type="dxa"/>
            <w:bottom w:w="0" w:type="dxa"/>
          </w:tblCellMar>
        </w:tblPrEx>
        <w:trPr>
          <w:jc w:val="center"/>
        </w:trPr>
        <w:tc>
          <w:tcPr>
            <w:tcW w:w="1442" w:type="dxa"/>
            <w:tcBorders>
              <w:bottom w:val="nil"/>
            </w:tcBorders>
          </w:tcPr>
          <w:p w14:paraId="26B401CF" w14:textId="77777777" w:rsidR="00F0703A" w:rsidRDefault="00F0703A">
            <w:pPr>
              <w:pStyle w:val="TAC"/>
              <w:rPr>
                <w:b/>
              </w:rPr>
            </w:pPr>
          </w:p>
        </w:tc>
        <w:tc>
          <w:tcPr>
            <w:tcW w:w="1767" w:type="dxa"/>
          </w:tcPr>
          <w:p w14:paraId="62B61D77" w14:textId="77777777" w:rsidR="00F0703A" w:rsidRDefault="00F0703A">
            <w:pPr>
              <w:pStyle w:val="TAC"/>
            </w:pPr>
            <w:r>
              <w:t>2 LSP sets</w:t>
            </w:r>
          </w:p>
        </w:tc>
        <w:tc>
          <w:tcPr>
            <w:tcW w:w="1086" w:type="dxa"/>
          </w:tcPr>
          <w:p w14:paraId="7F955211" w14:textId="77777777" w:rsidR="00F0703A" w:rsidRDefault="00F0703A">
            <w:pPr>
              <w:pStyle w:val="TAC"/>
            </w:pPr>
          </w:p>
        </w:tc>
        <w:tc>
          <w:tcPr>
            <w:tcW w:w="1086" w:type="dxa"/>
          </w:tcPr>
          <w:p w14:paraId="1E7A4F56" w14:textId="77777777" w:rsidR="00F0703A" w:rsidRDefault="00F0703A">
            <w:pPr>
              <w:pStyle w:val="TAC"/>
            </w:pPr>
          </w:p>
        </w:tc>
        <w:tc>
          <w:tcPr>
            <w:tcW w:w="1086" w:type="dxa"/>
          </w:tcPr>
          <w:p w14:paraId="55426524" w14:textId="77777777" w:rsidR="00F0703A" w:rsidRDefault="00F0703A">
            <w:pPr>
              <w:pStyle w:val="TAC"/>
            </w:pPr>
          </w:p>
        </w:tc>
        <w:tc>
          <w:tcPr>
            <w:tcW w:w="1086" w:type="dxa"/>
          </w:tcPr>
          <w:p w14:paraId="6F2EFA2E" w14:textId="77777777" w:rsidR="00F0703A" w:rsidRDefault="00F0703A">
            <w:pPr>
              <w:pStyle w:val="TAC"/>
            </w:pPr>
          </w:p>
        </w:tc>
        <w:tc>
          <w:tcPr>
            <w:tcW w:w="1839" w:type="dxa"/>
          </w:tcPr>
          <w:p w14:paraId="7840AA52" w14:textId="77777777" w:rsidR="00F0703A" w:rsidRDefault="00F0703A">
            <w:pPr>
              <w:pStyle w:val="TAC"/>
            </w:pPr>
            <w:r>
              <w:t>38</w:t>
            </w:r>
          </w:p>
        </w:tc>
      </w:tr>
      <w:tr w:rsidR="00F0703A" w14:paraId="415561AD" w14:textId="77777777">
        <w:tblPrEx>
          <w:tblCellMar>
            <w:top w:w="0" w:type="dxa"/>
            <w:bottom w:w="0" w:type="dxa"/>
          </w:tblCellMar>
        </w:tblPrEx>
        <w:trPr>
          <w:jc w:val="center"/>
        </w:trPr>
        <w:tc>
          <w:tcPr>
            <w:tcW w:w="1442" w:type="dxa"/>
            <w:tcBorders>
              <w:top w:val="nil"/>
              <w:bottom w:val="nil"/>
            </w:tcBorders>
          </w:tcPr>
          <w:p w14:paraId="34124EEA" w14:textId="77777777" w:rsidR="00F0703A" w:rsidRDefault="00F0703A">
            <w:pPr>
              <w:pStyle w:val="TAC"/>
              <w:rPr>
                <w:b/>
              </w:rPr>
            </w:pPr>
            <w:r>
              <w:rPr>
                <w:b/>
              </w:rPr>
              <w:t>12.2 kbit/s</w:t>
            </w:r>
          </w:p>
        </w:tc>
        <w:tc>
          <w:tcPr>
            <w:tcW w:w="1767" w:type="dxa"/>
          </w:tcPr>
          <w:p w14:paraId="3D6A45DE" w14:textId="77777777" w:rsidR="00F0703A" w:rsidRDefault="00F0703A">
            <w:pPr>
              <w:pStyle w:val="TAC"/>
            </w:pPr>
            <w:r>
              <w:t>Pitch delay</w:t>
            </w:r>
          </w:p>
        </w:tc>
        <w:tc>
          <w:tcPr>
            <w:tcW w:w="1086" w:type="dxa"/>
          </w:tcPr>
          <w:p w14:paraId="31072DD7" w14:textId="77777777" w:rsidR="00F0703A" w:rsidRDefault="00F0703A">
            <w:pPr>
              <w:pStyle w:val="TAC"/>
            </w:pPr>
            <w:r>
              <w:t>9</w:t>
            </w:r>
          </w:p>
        </w:tc>
        <w:tc>
          <w:tcPr>
            <w:tcW w:w="1086" w:type="dxa"/>
          </w:tcPr>
          <w:p w14:paraId="7B7662ED" w14:textId="77777777" w:rsidR="00F0703A" w:rsidRDefault="00F0703A">
            <w:pPr>
              <w:pStyle w:val="TAC"/>
            </w:pPr>
            <w:r>
              <w:t>6</w:t>
            </w:r>
          </w:p>
        </w:tc>
        <w:tc>
          <w:tcPr>
            <w:tcW w:w="1086" w:type="dxa"/>
          </w:tcPr>
          <w:p w14:paraId="07BE056D" w14:textId="77777777" w:rsidR="00F0703A" w:rsidRDefault="00F0703A">
            <w:pPr>
              <w:pStyle w:val="TAC"/>
            </w:pPr>
            <w:r>
              <w:t>9</w:t>
            </w:r>
          </w:p>
        </w:tc>
        <w:tc>
          <w:tcPr>
            <w:tcW w:w="1086" w:type="dxa"/>
          </w:tcPr>
          <w:p w14:paraId="1FE2ECA8" w14:textId="77777777" w:rsidR="00F0703A" w:rsidRDefault="00F0703A">
            <w:pPr>
              <w:pStyle w:val="TAC"/>
            </w:pPr>
            <w:r>
              <w:t>6</w:t>
            </w:r>
          </w:p>
        </w:tc>
        <w:tc>
          <w:tcPr>
            <w:tcW w:w="1839" w:type="dxa"/>
          </w:tcPr>
          <w:p w14:paraId="5F9DBC80" w14:textId="77777777" w:rsidR="00F0703A" w:rsidRDefault="00F0703A">
            <w:pPr>
              <w:pStyle w:val="TAC"/>
            </w:pPr>
            <w:r>
              <w:t>30</w:t>
            </w:r>
          </w:p>
        </w:tc>
      </w:tr>
      <w:tr w:rsidR="00F0703A" w14:paraId="5CF6ADE4" w14:textId="77777777">
        <w:tblPrEx>
          <w:tblCellMar>
            <w:top w:w="0" w:type="dxa"/>
            <w:bottom w:w="0" w:type="dxa"/>
          </w:tblCellMar>
        </w:tblPrEx>
        <w:trPr>
          <w:jc w:val="center"/>
        </w:trPr>
        <w:tc>
          <w:tcPr>
            <w:tcW w:w="1442" w:type="dxa"/>
            <w:tcBorders>
              <w:top w:val="nil"/>
              <w:bottom w:val="nil"/>
            </w:tcBorders>
          </w:tcPr>
          <w:p w14:paraId="03910843" w14:textId="77777777" w:rsidR="00F0703A" w:rsidRDefault="00F0703A">
            <w:pPr>
              <w:pStyle w:val="TAC"/>
              <w:rPr>
                <w:b/>
              </w:rPr>
            </w:pPr>
            <w:r>
              <w:rPr>
                <w:b/>
              </w:rPr>
              <w:t>(GSM EFR)</w:t>
            </w:r>
          </w:p>
        </w:tc>
        <w:tc>
          <w:tcPr>
            <w:tcW w:w="1767" w:type="dxa"/>
          </w:tcPr>
          <w:p w14:paraId="6DF6A0B8" w14:textId="77777777" w:rsidR="00F0703A" w:rsidRDefault="00F0703A">
            <w:pPr>
              <w:pStyle w:val="TAC"/>
            </w:pPr>
            <w:r>
              <w:t>Pitch gain</w:t>
            </w:r>
          </w:p>
        </w:tc>
        <w:tc>
          <w:tcPr>
            <w:tcW w:w="1086" w:type="dxa"/>
          </w:tcPr>
          <w:p w14:paraId="29809D65" w14:textId="77777777" w:rsidR="00F0703A" w:rsidRDefault="00F0703A">
            <w:pPr>
              <w:pStyle w:val="TAC"/>
            </w:pPr>
            <w:r>
              <w:t>4</w:t>
            </w:r>
          </w:p>
        </w:tc>
        <w:tc>
          <w:tcPr>
            <w:tcW w:w="1086" w:type="dxa"/>
          </w:tcPr>
          <w:p w14:paraId="4622EA8E" w14:textId="77777777" w:rsidR="00F0703A" w:rsidRDefault="00F0703A">
            <w:pPr>
              <w:pStyle w:val="TAC"/>
            </w:pPr>
            <w:r>
              <w:t>4</w:t>
            </w:r>
          </w:p>
        </w:tc>
        <w:tc>
          <w:tcPr>
            <w:tcW w:w="1086" w:type="dxa"/>
          </w:tcPr>
          <w:p w14:paraId="448D32A3" w14:textId="77777777" w:rsidR="00F0703A" w:rsidRDefault="00F0703A">
            <w:pPr>
              <w:pStyle w:val="TAC"/>
            </w:pPr>
            <w:r>
              <w:t>4</w:t>
            </w:r>
          </w:p>
        </w:tc>
        <w:tc>
          <w:tcPr>
            <w:tcW w:w="1086" w:type="dxa"/>
          </w:tcPr>
          <w:p w14:paraId="77DC6403" w14:textId="77777777" w:rsidR="00F0703A" w:rsidRDefault="00F0703A">
            <w:pPr>
              <w:pStyle w:val="TAC"/>
            </w:pPr>
            <w:r>
              <w:t>4</w:t>
            </w:r>
          </w:p>
        </w:tc>
        <w:tc>
          <w:tcPr>
            <w:tcW w:w="1839" w:type="dxa"/>
          </w:tcPr>
          <w:p w14:paraId="5CF5CE42" w14:textId="77777777" w:rsidR="00F0703A" w:rsidRDefault="00F0703A">
            <w:pPr>
              <w:pStyle w:val="TAC"/>
            </w:pPr>
            <w:r>
              <w:t>16</w:t>
            </w:r>
          </w:p>
        </w:tc>
      </w:tr>
      <w:tr w:rsidR="00F0703A" w14:paraId="0B2DB76C" w14:textId="77777777">
        <w:tblPrEx>
          <w:tblCellMar>
            <w:top w:w="0" w:type="dxa"/>
            <w:bottom w:w="0" w:type="dxa"/>
          </w:tblCellMar>
        </w:tblPrEx>
        <w:trPr>
          <w:jc w:val="center"/>
        </w:trPr>
        <w:tc>
          <w:tcPr>
            <w:tcW w:w="1442" w:type="dxa"/>
            <w:tcBorders>
              <w:top w:val="nil"/>
              <w:bottom w:val="nil"/>
            </w:tcBorders>
          </w:tcPr>
          <w:p w14:paraId="7E79DD97" w14:textId="77777777" w:rsidR="00F0703A" w:rsidRDefault="00F0703A">
            <w:pPr>
              <w:pStyle w:val="TAC"/>
              <w:rPr>
                <w:b/>
              </w:rPr>
            </w:pPr>
          </w:p>
        </w:tc>
        <w:tc>
          <w:tcPr>
            <w:tcW w:w="1767" w:type="dxa"/>
          </w:tcPr>
          <w:p w14:paraId="2436DAED" w14:textId="77777777" w:rsidR="00F0703A" w:rsidRDefault="00F0703A">
            <w:pPr>
              <w:pStyle w:val="TAC"/>
            </w:pPr>
            <w:r>
              <w:t>Algebraic code</w:t>
            </w:r>
          </w:p>
        </w:tc>
        <w:tc>
          <w:tcPr>
            <w:tcW w:w="1086" w:type="dxa"/>
          </w:tcPr>
          <w:p w14:paraId="67796D51" w14:textId="77777777" w:rsidR="00F0703A" w:rsidRDefault="00F0703A">
            <w:pPr>
              <w:pStyle w:val="TAC"/>
            </w:pPr>
            <w:r>
              <w:t>35</w:t>
            </w:r>
          </w:p>
        </w:tc>
        <w:tc>
          <w:tcPr>
            <w:tcW w:w="1086" w:type="dxa"/>
          </w:tcPr>
          <w:p w14:paraId="3863B79C" w14:textId="77777777" w:rsidR="00F0703A" w:rsidRDefault="00F0703A">
            <w:pPr>
              <w:pStyle w:val="TAC"/>
            </w:pPr>
            <w:r>
              <w:t>35</w:t>
            </w:r>
          </w:p>
        </w:tc>
        <w:tc>
          <w:tcPr>
            <w:tcW w:w="1086" w:type="dxa"/>
          </w:tcPr>
          <w:p w14:paraId="6487A6D3" w14:textId="77777777" w:rsidR="00F0703A" w:rsidRDefault="00F0703A">
            <w:pPr>
              <w:pStyle w:val="TAC"/>
            </w:pPr>
            <w:r>
              <w:t>35</w:t>
            </w:r>
          </w:p>
        </w:tc>
        <w:tc>
          <w:tcPr>
            <w:tcW w:w="1086" w:type="dxa"/>
          </w:tcPr>
          <w:p w14:paraId="4317CD9C" w14:textId="77777777" w:rsidR="00F0703A" w:rsidRDefault="00F0703A">
            <w:pPr>
              <w:pStyle w:val="TAC"/>
            </w:pPr>
            <w:r>
              <w:t>35</w:t>
            </w:r>
          </w:p>
        </w:tc>
        <w:tc>
          <w:tcPr>
            <w:tcW w:w="1839" w:type="dxa"/>
          </w:tcPr>
          <w:p w14:paraId="0337B52A" w14:textId="77777777" w:rsidR="00F0703A" w:rsidRDefault="00F0703A">
            <w:pPr>
              <w:pStyle w:val="TAC"/>
            </w:pPr>
            <w:r>
              <w:t>140</w:t>
            </w:r>
          </w:p>
        </w:tc>
      </w:tr>
      <w:tr w:rsidR="00F0703A" w14:paraId="71B18134" w14:textId="77777777">
        <w:tblPrEx>
          <w:tblCellMar>
            <w:top w:w="0" w:type="dxa"/>
            <w:bottom w:w="0" w:type="dxa"/>
          </w:tblCellMar>
        </w:tblPrEx>
        <w:trPr>
          <w:jc w:val="center"/>
        </w:trPr>
        <w:tc>
          <w:tcPr>
            <w:tcW w:w="1442" w:type="dxa"/>
            <w:tcBorders>
              <w:top w:val="nil"/>
              <w:bottom w:val="nil"/>
            </w:tcBorders>
          </w:tcPr>
          <w:p w14:paraId="73E24F53" w14:textId="77777777" w:rsidR="00F0703A" w:rsidRDefault="00F0703A">
            <w:pPr>
              <w:pStyle w:val="TAC"/>
              <w:rPr>
                <w:b/>
              </w:rPr>
            </w:pPr>
          </w:p>
        </w:tc>
        <w:tc>
          <w:tcPr>
            <w:tcW w:w="1767" w:type="dxa"/>
          </w:tcPr>
          <w:p w14:paraId="4C0A109D" w14:textId="77777777" w:rsidR="00F0703A" w:rsidRDefault="00F0703A">
            <w:pPr>
              <w:pStyle w:val="TAC"/>
            </w:pPr>
            <w:r>
              <w:t>Codebook gain</w:t>
            </w:r>
          </w:p>
        </w:tc>
        <w:tc>
          <w:tcPr>
            <w:tcW w:w="1086" w:type="dxa"/>
            <w:tcBorders>
              <w:bottom w:val="nil"/>
            </w:tcBorders>
          </w:tcPr>
          <w:p w14:paraId="392C3020" w14:textId="77777777" w:rsidR="00F0703A" w:rsidRDefault="00F0703A">
            <w:pPr>
              <w:pStyle w:val="TAC"/>
            </w:pPr>
            <w:r>
              <w:t>5</w:t>
            </w:r>
          </w:p>
        </w:tc>
        <w:tc>
          <w:tcPr>
            <w:tcW w:w="1086" w:type="dxa"/>
            <w:tcBorders>
              <w:bottom w:val="nil"/>
            </w:tcBorders>
          </w:tcPr>
          <w:p w14:paraId="6F3F1456" w14:textId="77777777" w:rsidR="00F0703A" w:rsidRDefault="00F0703A">
            <w:pPr>
              <w:pStyle w:val="TAC"/>
            </w:pPr>
            <w:r>
              <w:t>5</w:t>
            </w:r>
          </w:p>
        </w:tc>
        <w:tc>
          <w:tcPr>
            <w:tcW w:w="1086" w:type="dxa"/>
            <w:tcBorders>
              <w:bottom w:val="nil"/>
            </w:tcBorders>
          </w:tcPr>
          <w:p w14:paraId="61FC29D7" w14:textId="77777777" w:rsidR="00F0703A" w:rsidRDefault="00F0703A">
            <w:pPr>
              <w:pStyle w:val="TAC"/>
            </w:pPr>
            <w:r>
              <w:t>5</w:t>
            </w:r>
          </w:p>
        </w:tc>
        <w:tc>
          <w:tcPr>
            <w:tcW w:w="1086" w:type="dxa"/>
            <w:tcBorders>
              <w:bottom w:val="nil"/>
            </w:tcBorders>
          </w:tcPr>
          <w:p w14:paraId="21DE0E06" w14:textId="77777777" w:rsidR="00F0703A" w:rsidRDefault="00F0703A">
            <w:pPr>
              <w:pStyle w:val="TAC"/>
            </w:pPr>
            <w:r>
              <w:t>5</w:t>
            </w:r>
          </w:p>
        </w:tc>
        <w:tc>
          <w:tcPr>
            <w:tcW w:w="1839" w:type="dxa"/>
            <w:tcBorders>
              <w:bottom w:val="nil"/>
            </w:tcBorders>
          </w:tcPr>
          <w:p w14:paraId="5ECCCBC1" w14:textId="77777777" w:rsidR="00F0703A" w:rsidRDefault="00F0703A">
            <w:pPr>
              <w:pStyle w:val="TAC"/>
            </w:pPr>
            <w:r>
              <w:t>20</w:t>
            </w:r>
          </w:p>
        </w:tc>
      </w:tr>
      <w:tr w:rsidR="00F0703A" w14:paraId="398C6023" w14:textId="77777777">
        <w:tblPrEx>
          <w:tblCellMar>
            <w:top w:w="0" w:type="dxa"/>
            <w:bottom w:w="0" w:type="dxa"/>
          </w:tblCellMar>
        </w:tblPrEx>
        <w:trPr>
          <w:jc w:val="center"/>
        </w:trPr>
        <w:tc>
          <w:tcPr>
            <w:tcW w:w="1442" w:type="dxa"/>
            <w:tcBorders>
              <w:top w:val="nil"/>
              <w:bottom w:val="nil"/>
            </w:tcBorders>
          </w:tcPr>
          <w:p w14:paraId="41B69CC7" w14:textId="77777777" w:rsidR="00F0703A" w:rsidRDefault="00F0703A">
            <w:pPr>
              <w:pStyle w:val="TAC"/>
              <w:rPr>
                <w:b/>
              </w:rPr>
            </w:pPr>
          </w:p>
        </w:tc>
        <w:tc>
          <w:tcPr>
            <w:tcW w:w="1767" w:type="dxa"/>
            <w:tcBorders>
              <w:bottom w:val="double" w:sz="6" w:space="0" w:color="auto"/>
            </w:tcBorders>
          </w:tcPr>
          <w:p w14:paraId="15A965EC" w14:textId="77777777" w:rsidR="00F0703A" w:rsidRDefault="00F0703A">
            <w:pPr>
              <w:pStyle w:val="TAC"/>
              <w:rPr>
                <w:b/>
              </w:rPr>
            </w:pPr>
            <w:r>
              <w:rPr>
                <w:b/>
              </w:rPr>
              <w:t>Total</w:t>
            </w:r>
          </w:p>
        </w:tc>
        <w:tc>
          <w:tcPr>
            <w:tcW w:w="1086" w:type="dxa"/>
            <w:tcBorders>
              <w:bottom w:val="double" w:sz="6" w:space="0" w:color="auto"/>
              <w:right w:val="nil"/>
            </w:tcBorders>
          </w:tcPr>
          <w:p w14:paraId="1EB7CA3B" w14:textId="77777777" w:rsidR="00F0703A" w:rsidRDefault="00F0703A">
            <w:pPr>
              <w:pStyle w:val="TAC"/>
            </w:pPr>
          </w:p>
        </w:tc>
        <w:tc>
          <w:tcPr>
            <w:tcW w:w="1086" w:type="dxa"/>
            <w:tcBorders>
              <w:left w:val="nil"/>
              <w:bottom w:val="double" w:sz="6" w:space="0" w:color="auto"/>
              <w:right w:val="nil"/>
            </w:tcBorders>
          </w:tcPr>
          <w:p w14:paraId="0BD5F574" w14:textId="77777777" w:rsidR="00F0703A" w:rsidRDefault="00F0703A">
            <w:pPr>
              <w:pStyle w:val="TAC"/>
            </w:pPr>
          </w:p>
        </w:tc>
        <w:tc>
          <w:tcPr>
            <w:tcW w:w="1086" w:type="dxa"/>
            <w:tcBorders>
              <w:left w:val="nil"/>
              <w:bottom w:val="double" w:sz="6" w:space="0" w:color="auto"/>
              <w:right w:val="nil"/>
            </w:tcBorders>
          </w:tcPr>
          <w:p w14:paraId="2A362993" w14:textId="77777777" w:rsidR="00F0703A" w:rsidRDefault="00F0703A">
            <w:pPr>
              <w:pStyle w:val="TAC"/>
            </w:pPr>
          </w:p>
        </w:tc>
        <w:tc>
          <w:tcPr>
            <w:tcW w:w="1086" w:type="dxa"/>
            <w:tcBorders>
              <w:left w:val="nil"/>
              <w:bottom w:val="double" w:sz="6" w:space="0" w:color="auto"/>
              <w:right w:val="nil"/>
            </w:tcBorders>
          </w:tcPr>
          <w:p w14:paraId="7AE5BC59" w14:textId="77777777" w:rsidR="00F0703A" w:rsidRDefault="00F0703A">
            <w:pPr>
              <w:pStyle w:val="TAC"/>
            </w:pPr>
          </w:p>
        </w:tc>
        <w:tc>
          <w:tcPr>
            <w:tcW w:w="1839" w:type="dxa"/>
            <w:tcBorders>
              <w:left w:val="nil"/>
              <w:bottom w:val="double" w:sz="6" w:space="0" w:color="auto"/>
            </w:tcBorders>
          </w:tcPr>
          <w:p w14:paraId="5A779B44" w14:textId="77777777" w:rsidR="00F0703A" w:rsidRDefault="00F0703A">
            <w:pPr>
              <w:pStyle w:val="TAC"/>
            </w:pPr>
            <w:r>
              <w:t>244</w:t>
            </w:r>
          </w:p>
        </w:tc>
      </w:tr>
      <w:tr w:rsidR="00F0703A" w14:paraId="611E5B0D" w14:textId="77777777">
        <w:tblPrEx>
          <w:tblCellMar>
            <w:top w:w="0" w:type="dxa"/>
            <w:bottom w:w="0" w:type="dxa"/>
          </w:tblCellMar>
        </w:tblPrEx>
        <w:trPr>
          <w:jc w:val="center"/>
        </w:trPr>
        <w:tc>
          <w:tcPr>
            <w:tcW w:w="1442" w:type="dxa"/>
            <w:tcBorders>
              <w:top w:val="double" w:sz="6" w:space="0" w:color="auto"/>
              <w:bottom w:val="nil"/>
            </w:tcBorders>
          </w:tcPr>
          <w:p w14:paraId="5950EFC9" w14:textId="77777777" w:rsidR="00F0703A" w:rsidRDefault="00F0703A">
            <w:pPr>
              <w:pStyle w:val="TAC"/>
              <w:rPr>
                <w:b/>
              </w:rPr>
            </w:pPr>
          </w:p>
        </w:tc>
        <w:tc>
          <w:tcPr>
            <w:tcW w:w="1767" w:type="dxa"/>
            <w:tcBorders>
              <w:top w:val="nil"/>
            </w:tcBorders>
          </w:tcPr>
          <w:p w14:paraId="110BE064" w14:textId="77777777" w:rsidR="00F0703A" w:rsidRDefault="00F0703A">
            <w:pPr>
              <w:pStyle w:val="TAC"/>
            </w:pPr>
            <w:r>
              <w:t>LSP set</w:t>
            </w:r>
          </w:p>
        </w:tc>
        <w:tc>
          <w:tcPr>
            <w:tcW w:w="1086" w:type="dxa"/>
            <w:tcBorders>
              <w:top w:val="nil"/>
            </w:tcBorders>
          </w:tcPr>
          <w:p w14:paraId="0FAC2529" w14:textId="77777777" w:rsidR="00F0703A" w:rsidRDefault="00F0703A">
            <w:pPr>
              <w:pStyle w:val="TAC"/>
            </w:pPr>
          </w:p>
        </w:tc>
        <w:tc>
          <w:tcPr>
            <w:tcW w:w="1086" w:type="dxa"/>
            <w:tcBorders>
              <w:top w:val="nil"/>
            </w:tcBorders>
          </w:tcPr>
          <w:p w14:paraId="5A1A5EA6" w14:textId="77777777" w:rsidR="00F0703A" w:rsidRDefault="00F0703A">
            <w:pPr>
              <w:pStyle w:val="TAC"/>
            </w:pPr>
          </w:p>
        </w:tc>
        <w:tc>
          <w:tcPr>
            <w:tcW w:w="1086" w:type="dxa"/>
            <w:tcBorders>
              <w:top w:val="nil"/>
            </w:tcBorders>
          </w:tcPr>
          <w:p w14:paraId="40ADEE75" w14:textId="77777777" w:rsidR="00F0703A" w:rsidRDefault="00F0703A">
            <w:pPr>
              <w:pStyle w:val="TAC"/>
            </w:pPr>
          </w:p>
        </w:tc>
        <w:tc>
          <w:tcPr>
            <w:tcW w:w="1086" w:type="dxa"/>
            <w:tcBorders>
              <w:top w:val="nil"/>
            </w:tcBorders>
          </w:tcPr>
          <w:p w14:paraId="6BA1C469" w14:textId="77777777" w:rsidR="00F0703A" w:rsidRDefault="00F0703A">
            <w:pPr>
              <w:pStyle w:val="TAC"/>
            </w:pPr>
          </w:p>
        </w:tc>
        <w:tc>
          <w:tcPr>
            <w:tcW w:w="1839" w:type="dxa"/>
            <w:tcBorders>
              <w:top w:val="nil"/>
            </w:tcBorders>
          </w:tcPr>
          <w:p w14:paraId="37F8DC0B" w14:textId="77777777" w:rsidR="00F0703A" w:rsidRDefault="00F0703A">
            <w:pPr>
              <w:pStyle w:val="TAC"/>
            </w:pPr>
            <w:r>
              <w:t>26</w:t>
            </w:r>
          </w:p>
        </w:tc>
      </w:tr>
      <w:tr w:rsidR="00F0703A" w14:paraId="4346134C" w14:textId="77777777">
        <w:tblPrEx>
          <w:tblCellMar>
            <w:top w:w="0" w:type="dxa"/>
            <w:bottom w:w="0" w:type="dxa"/>
          </w:tblCellMar>
        </w:tblPrEx>
        <w:trPr>
          <w:jc w:val="center"/>
        </w:trPr>
        <w:tc>
          <w:tcPr>
            <w:tcW w:w="1442" w:type="dxa"/>
            <w:tcBorders>
              <w:top w:val="nil"/>
              <w:bottom w:val="nil"/>
            </w:tcBorders>
          </w:tcPr>
          <w:p w14:paraId="6497DF62" w14:textId="77777777" w:rsidR="00F0703A" w:rsidRDefault="00F0703A">
            <w:pPr>
              <w:pStyle w:val="TAC"/>
              <w:rPr>
                <w:b/>
              </w:rPr>
            </w:pPr>
            <w:r>
              <w:rPr>
                <w:b/>
              </w:rPr>
              <w:t>10.2 kbit/s</w:t>
            </w:r>
          </w:p>
        </w:tc>
        <w:tc>
          <w:tcPr>
            <w:tcW w:w="1767" w:type="dxa"/>
            <w:tcBorders>
              <w:top w:val="nil"/>
            </w:tcBorders>
          </w:tcPr>
          <w:p w14:paraId="31618E64" w14:textId="77777777" w:rsidR="00F0703A" w:rsidRDefault="00F0703A">
            <w:pPr>
              <w:pStyle w:val="TAC"/>
            </w:pPr>
            <w:r>
              <w:t>Pitch delay</w:t>
            </w:r>
          </w:p>
        </w:tc>
        <w:tc>
          <w:tcPr>
            <w:tcW w:w="1086" w:type="dxa"/>
            <w:tcBorders>
              <w:top w:val="nil"/>
            </w:tcBorders>
          </w:tcPr>
          <w:p w14:paraId="06A0595D" w14:textId="77777777" w:rsidR="00F0703A" w:rsidRDefault="00F0703A">
            <w:pPr>
              <w:pStyle w:val="TAC"/>
            </w:pPr>
            <w:r>
              <w:t>8</w:t>
            </w:r>
          </w:p>
        </w:tc>
        <w:tc>
          <w:tcPr>
            <w:tcW w:w="1086" w:type="dxa"/>
            <w:tcBorders>
              <w:top w:val="nil"/>
            </w:tcBorders>
          </w:tcPr>
          <w:p w14:paraId="5090FFC1" w14:textId="77777777" w:rsidR="00F0703A" w:rsidRDefault="00F0703A">
            <w:pPr>
              <w:pStyle w:val="TAC"/>
            </w:pPr>
            <w:r>
              <w:t>5</w:t>
            </w:r>
          </w:p>
        </w:tc>
        <w:tc>
          <w:tcPr>
            <w:tcW w:w="1086" w:type="dxa"/>
            <w:tcBorders>
              <w:top w:val="nil"/>
            </w:tcBorders>
          </w:tcPr>
          <w:p w14:paraId="65B06714" w14:textId="77777777" w:rsidR="00F0703A" w:rsidRDefault="00F0703A">
            <w:pPr>
              <w:pStyle w:val="TAC"/>
            </w:pPr>
            <w:r>
              <w:t>8</w:t>
            </w:r>
          </w:p>
        </w:tc>
        <w:tc>
          <w:tcPr>
            <w:tcW w:w="1086" w:type="dxa"/>
            <w:tcBorders>
              <w:top w:val="nil"/>
            </w:tcBorders>
          </w:tcPr>
          <w:p w14:paraId="3B6F4D8C" w14:textId="77777777" w:rsidR="00F0703A" w:rsidRDefault="00F0703A">
            <w:pPr>
              <w:pStyle w:val="TAC"/>
            </w:pPr>
            <w:r>
              <w:t>5</w:t>
            </w:r>
          </w:p>
        </w:tc>
        <w:tc>
          <w:tcPr>
            <w:tcW w:w="1839" w:type="dxa"/>
            <w:tcBorders>
              <w:top w:val="nil"/>
            </w:tcBorders>
          </w:tcPr>
          <w:p w14:paraId="37FEC130" w14:textId="77777777" w:rsidR="00F0703A" w:rsidRDefault="00F0703A">
            <w:pPr>
              <w:pStyle w:val="TAC"/>
            </w:pPr>
            <w:r>
              <w:t>26</w:t>
            </w:r>
          </w:p>
        </w:tc>
      </w:tr>
      <w:tr w:rsidR="00F0703A" w14:paraId="2B9FEC98" w14:textId="77777777">
        <w:tblPrEx>
          <w:tblCellMar>
            <w:top w:w="0" w:type="dxa"/>
            <w:bottom w:w="0" w:type="dxa"/>
          </w:tblCellMar>
        </w:tblPrEx>
        <w:trPr>
          <w:jc w:val="center"/>
        </w:trPr>
        <w:tc>
          <w:tcPr>
            <w:tcW w:w="1442" w:type="dxa"/>
            <w:tcBorders>
              <w:top w:val="nil"/>
              <w:bottom w:val="nil"/>
            </w:tcBorders>
          </w:tcPr>
          <w:p w14:paraId="725F21AC" w14:textId="77777777" w:rsidR="00F0703A" w:rsidRDefault="00F0703A">
            <w:pPr>
              <w:pStyle w:val="TAC"/>
              <w:rPr>
                <w:b/>
              </w:rPr>
            </w:pPr>
          </w:p>
        </w:tc>
        <w:tc>
          <w:tcPr>
            <w:tcW w:w="1767" w:type="dxa"/>
            <w:tcBorders>
              <w:top w:val="nil"/>
            </w:tcBorders>
          </w:tcPr>
          <w:p w14:paraId="469BC63C" w14:textId="77777777" w:rsidR="00F0703A" w:rsidRDefault="00F0703A">
            <w:pPr>
              <w:pStyle w:val="TAC"/>
            </w:pPr>
            <w:r>
              <w:t>Algebraic code</w:t>
            </w:r>
          </w:p>
        </w:tc>
        <w:tc>
          <w:tcPr>
            <w:tcW w:w="1086" w:type="dxa"/>
            <w:tcBorders>
              <w:top w:val="nil"/>
            </w:tcBorders>
          </w:tcPr>
          <w:p w14:paraId="6110C449" w14:textId="77777777" w:rsidR="00F0703A" w:rsidRDefault="00F0703A">
            <w:pPr>
              <w:pStyle w:val="TAC"/>
            </w:pPr>
            <w:r>
              <w:t>31</w:t>
            </w:r>
          </w:p>
        </w:tc>
        <w:tc>
          <w:tcPr>
            <w:tcW w:w="1086" w:type="dxa"/>
            <w:tcBorders>
              <w:top w:val="nil"/>
            </w:tcBorders>
          </w:tcPr>
          <w:p w14:paraId="5B471237" w14:textId="77777777" w:rsidR="00F0703A" w:rsidRDefault="00F0703A">
            <w:pPr>
              <w:pStyle w:val="TAC"/>
            </w:pPr>
            <w:r>
              <w:t>31</w:t>
            </w:r>
          </w:p>
        </w:tc>
        <w:tc>
          <w:tcPr>
            <w:tcW w:w="1086" w:type="dxa"/>
            <w:tcBorders>
              <w:top w:val="nil"/>
            </w:tcBorders>
          </w:tcPr>
          <w:p w14:paraId="50929ED2" w14:textId="77777777" w:rsidR="00F0703A" w:rsidRDefault="00F0703A">
            <w:pPr>
              <w:pStyle w:val="TAC"/>
            </w:pPr>
            <w:r>
              <w:t>31</w:t>
            </w:r>
          </w:p>
        </w:tc>
        <w:tc>
          <w:tcPr>
            <w:tcW w:w="1086" w:type="dxa"/>
            <w:tcBorders>
              <w:top w:val="nil"/>
            </w:tcBorders>
          </w:tcPr>
          <w:p w14:paraId="23E3CC23" w14:textId="77777777" w:rsidR="00F0703A" w:rsidRDefault="00F0703A">
            <w:pPr>
              <w:pStyle w:val="TAC"/>
            </w:pPr>
            <w:r>
              <w:t>31</w:t>
            </w:r>
          </w:p>
        </w:tc>
        <w:tc>
          <w:tcPr>
            <w:tcW w:w="1839" w:type="dxa"/>
            <w:tcBorders>
              <w:top w:val="nil"/>
            </w:tcBorders>
          </w:tcPr>
          <w:p w14:paraId="751B1921" w14:textId="77777777" w:rsidR="00F0703A" w:rsidRDefault="00F0703A">
            <w:pPr>
              <w:pStyle w:val="TAC"/>
            </w:pPr>
            <w:r>
              <w:t>124</w:t>
            </w:r>
          </w:p>
        </w:tc>
      </w:tr>
      <w:tr w:rsidR="00F0703A" w14:paraId="09F6F804" w14:textId="77777777">
        <w:tblPrEx>
          <w:tblCellMar>
            <w:top w:w="0" w:type="dxa"/>
            <w:bottom w:w="0" w:type="dxa"/>
          </w:tblCellMar>
        </w:tblPrEx>
        <w:trPr>
          <w:jc w:val="center"/>
        </w:trPr>
        <w:tc>
          <w:tcPr>
            <w:tcW w:w="1442" w:type="dxa"/>
            <w:tcBorders>
              <w:top w:val="nil"/>
              <w:bottom w:val="nil"/>
            </w:tcBorders>
          </w:tcPr>
          <w:p w14:paraId="31444262" w14:textId="77777777" w:rsidR="00F0703A" w:rsidRDefault="00F0703A">
            <w:pPr>
              <w:pStyle w:val="TAC"/>
              <w:rPr>
                <w:b/>
              </w:rPr>
            </w:pPr>
          </w:p>
        </w:tc>
        <w:tc>
          <w:tcPr>
            <w:tcW w:w="1767" w:type="dxa"/>
            <w:tcBorders>
              <w:top w:val="nil"/>
              <w:bottom w:val="nil"/>
            </w:tcBorders>
          </w:tcPr>
          <w:p w14:paraId="22B3882A" w14:textId="77777777" w:rsidR="00F0703A" w:rsidRDefault="00F0703A">
            <w:pPr>
              <w:pStyle w:val="TAC"/>
            </w:pPr>
            <w:r>
              <w:t>Gains</w:t>
            </w:r>
          </w:p>
        </w:tc>
        <w:tc>
          <w:tcPr>
            <w:tcW w:w="1086" w:type="dxa"/>
            <w:tcBorders>
              <w:top w:val="nil"/>
              <w:bottom w:val="nil"/>
            </w:tcBorders>
          </w:tcPr>
          <w:p w14:paraId="5C7B6F93" w14:textId="77777777" w:rsidR="00F0703A" w:rsidRDefault="00F0703A">
            <w:pPr>
              <w:pStyle w:val="TAC"/>
            </w:pPr>
            <w:r>
              <w:t>7</w:t>
            </w:r>
          </w:p>
        </w:tc>
        <w:tc>
          <w:tcPr>
            <w:tcW w:w="1086" w:type="dxa"/>
            <w:tcBorders>
              <w:top w:val="nil"/>
              <w:bottom w:val="nil"/>
            </w:tcBorders>
          </w:tcPr>
          <w:p w14:paraId="06743CB6" w14:textId="77777777" w:rsidR="00F0703A" w:rsidRDefault="00F0703A">
            <w:pPr>
              <w:pStyle w:val="TAC"/>
            </w:pPr>
            <w:r>
              <w:t>7</w:t>
            </w:r>
          </w:p>
        </w:tc>
        <w:tc>
          <w:tcPr>
            <w:tcW w:w="1086" w:type="dxa"/>
            <w:tcBorders>
              <w:top w:val="nil"/>
              <w:bottom w:val="nil"/>
            </w:tcBorders>
          </w:tcPr>
          <w:p w14:paraId="3449D195" w14:textId="77777777" w:rsidR="00F0703A" w:rsidRDefault="00F0703A">
            <w:pPr>
              <w:pStyle w:val="TAC"/>
            </w:pPr>
            <w:r>
              <w:t>7</w:t>
            </w:r>
          </w:p>
        </w:tc>
        <w:tc>
          <w:tcPr>
            <w:tcW w:w="1086" w:type="dxa"/>
            <w:tcBorders>
              <w:top w:val="nil"/>
              <w:bottom w:val="nil"/>
            </w:tcBorders>
          </w:tcPr>
          <w:p w14:paraId="0EFA1534" w14:textId="77777777" w:rsidR="00F0703A" w:rsidRDefault="00F0703A">
            <w:pPr>
              <w:pStyle w:val="TAC"/>
            </w:pPr>
            <w:r>
              <w:t>7</w:t>
            </w:r>
          </w:p>
        </w:tc>
        <w:tc>
          <w:tcPr>
            <w:tcW w:w="1839" w:type="dxa"/>
            <w:tcBorders>
              <w:top w:val="nil"/>
              <w:bottom w:val="nil"/>
            </w:tcBorders>
          </w:tcPr>
          <w:p w14:paraId="2B0C17BA" w14:textId="77777777" w:rsidR="00F0703A" w:rsidRDefault="00F0703A">
            <w:pPr>
              <w:pStyle w:val="TAC"/>
            </w:pPr>
            <w:r>
              <w:t>28</w:t>
            </w:r>
          </w:p>
        </w:tc>
      </w:tr>
      <w:tr w:rsidR="00F0703A" w14:paraId="57E6671F" w14:textId="77777777">
        <w:tblPrEx>
          <w:tblCellMar>
            <w:top w:w="0" w:type="dxa"/>
            <w:bottom w:w="0" w:type="dxa"/>
          </w:tblCellMar>
        </w:tblPrEx>
        <w:trPr>
          <w:jc w:val="center"/>
        </w:trPr>
        <w:tc>
          <w:tcPr>
            <w:tcW w:w="1442" w:type="dxa"/>
            <w:tcBorders>
              <w:top w:val="nil"/>
              <w:bottom w:val="double" w:sz="6" w:space="0" w:color="auto"/>
            </w:tcBorders>
          </w:tcPr>
          <w:p w14:paraId="629562D4" w14:textId="77777777" w:rsidR="00F0703A" w:rsidRDefault="00F0703A">
            <w:pPr>
              <w:pStyle w:val="TAC"/>
              <w:rPr>
                <w:b/>
              </w:rPr>
            </w:pPr>
          </w:p>
        </w:tc>
        <w:tc>
          <w:tcPr>
            <w:tcW w:w="1767" w:type="dxa"/>
            <w:tcBorders>
              <w:bottom w:val="double" w:sz="6" w:space="0" w:color="auto"/>
            </w:tcBorders>
          </w:tcPr>
          <w:p w14:paraId="17FD53C2" w14:textId="77777777" w:rsidR="00F0703A" w:rsidRDefault="00F0703A">
            <w:pPr>
              <w:pStyle w:val="TAC"/>
            </w:pPr>
            <w:r>
              <w:t>Total</w:t>
            </w:r>
          </w:p>
        </w:tc>
        <w:tc>
          <w:tcPr>
            <w:tcW w:w="1086" w:type="dxa"/>
            <w:tcBorders>
              <w:bottom w:val="double" w:sz="6" w:space="0" w:color="auto"/>
            </w:tcBorders>
          </w:tcPr>
          <w:p w14:paraId="6C82ECCD" w14:textId="77777777" w:rsidR="00F0703A" w:rsidRDefault="00F0703A">
            <w:pPr>
              <w:pStyle w:val="TAC"/>
            </w:pPr>
          </w:p>
        </w:tc>
        <w:tc>
          <w:tcPr>
            <w:tcW w:w="1086" w:type="dxa"/>
            <w:tcBorders>
              <w:bottom w:val="double" w:sz="6" w:space="0" w:color="auto"/>
            </w:tcBorders>
          </w:tcPr>
          <w:p w14:paraId="75C35E91" w14:textId="77777777" w:rsidR="00F0703A" w:rsidRDefault="00F0703A">
            <w:pPr>
              <w:pStyle w:val="TAC"/>
            </w:pPr>
          </w:p>
        </w:tc>
        <w:tc>
          <w:tcPr>
            <w:tcW w:w="1086" w:type="dxa"/>
            <w:tcBorders>
              <w:bottom w:val="double" w:sz="6" w:space="0" w:color="auto"/>
            </w:tcBorders>
          </w:tcPr>
          <w:p w14:paraId="630FE8AB" w14:textId="77777777" w:rsidR="00F0703A" w:rsidRDefault="00F0703A">
            <w:pPr>
              <w:pStyle w:val="TAC"/>
            </w:pPr>
          </w:p>
        </w:tc>
        <w:tc>
          <w:tcPr>
            <w:tcW w:w="1086" w:type="dxa"/>
            <w:tcBorders>
              <w:bottom w:val="double" w:sz="6" w:space="0" w:color="auto"/>
            </w:tcBorders>
          </w:tcPr>
          <w:p w14:paraId="745DDC08" w14:textId="77777777" w:rsidR="00F0703A" w:rsidRDefault="00F0703A">
            <w:pPr>
              <w:pStyle w:val="TAC"/>
            </w:pPr>
          </w:p>
        </w:tc>
        <w:tc>
          <w:tcPr>
            <w:tcW w:w="1839" w:type="dxa"/>
            <w:tcBorders>
              <w:bottom w:val="double" w:sz="6" w:space="0" w:color="auto"/>
            </w:tcBorders>
          </w:tcPr>
          <w:p w14:paraId="4FCF1F08" w14:textId="77777777" w:rsidR="00F0703A" w:rsidRDefault="00F0703A">
            <w:pPr>
              <w:pStyle w:val="TAC"/>
            </w:pPr>
            <w:r>
              <w:t>204</w:t>
            </w:r>
          </w:p>
        </w:tc>
      </w:tr>
      <w:tr w:rsidR="00F0703A" w14:paraId="094F52B9" w14:textId="77777777">
        <w:tblPrEx>
          <w:tblCellMar>
            <w:top w:w="0" w:type="dxa"/>
            <w:bottom w:w="0" w:type="dxa"/>
          </w:tblCellMar>
        </w:tblPrEx>
        <w:trPr>
          <w:jc w:val="center"/>
        </w:trPr>
        <w:tc>
          <w:tcPr>
            <w:tcW w:w="1442" w:type="dxa"/>
            <w:tcBorders>
              <w:top w:val="nil"/>
              <w:bottom w:val="nil"/>
            </w:tcBorders>
          </w:tcPr>
          <w:p w14:paraId="3D0EFBB6" w14:textId="77777777" w:rsidR="00F0703A" w:rsidRDefault="00F0703A">
            <w:pPr>
              <w:pStyle w:val="TAC"/>
              <w:rPr>
                <w:b/>
              </w:rPr>
            </w:pPr>
          </w:p>
        </w:tc>
        <w:tc>
          <w:tcPr>
            <w:tcW w:w="1767" w:type="dxa"/>
            <w:tcBorders>
              <w:top w:val="nil"/>
            </w:tcBorders>
          </w:tcPr>
          <w:p w14:paraId="02DB3ABB" w14:textId="77777777" w:rsidR="00F0703A" w:rsidRDefault="00F0703A">
            <w:pPr>
              <w:pStyle w:val="TAC"/>
            </w:pPr>
            <w:r>
              <w:t>LSP sets</w:t>
            </w:r>
          </w:p>
        </w:tc>
        <w:tc>
          <w:tcPr>
            <w:tcW w:w="1086" w:type="dxa"/>
            <w:tcBorders>
              <w:top w:val="nil"/>
            </w:tcBorders>
          </w:tcPr>
          <w:p w14:paraId="2F68C198" w14:textId="77777777" w:rsidR="00F0703A" w:rsidRDefault="00F0703A">
            <w:pPr>
              <w:pStyle w:val="TAC"/>
            </w:pPr>
          </w:p>
        </w:tc>
        <w:tc>
          <w:tcPr>
            <w:tcW w:w="1086" w:type="dxa"/>
            <w:tcBorders>
              <w:top w:val="nil"/>
            </w:tcBorders>
          </w:tcPr>
          <w:p w14:paraId="60D7BDC2" w14:textId="77777777" w:rsidR="00F0703A" w:rsidRDefault="00F0703A">
            <w:pPr>
              <w:pStyle w:val="TAC"/>
            </w:pPr>
          </w:p>
        </w:tc>
        <w:tc>
          <w:tcPr>
            <w:tcW w:w="1086" w:type="dxa"/>
            <w:tcBorders>
              <w:top w:val="nil"/>
            </w:tcBorders>
          </w:tcPr>
          <w:p w14:paraId="4F97AEA4" w14:textId="77777777" w:rsidR="00F0703A" w:rsidRDefault="00F0703A">
            <w:pPr>
              <w:pStyle w:val="TAC"/>
            </w:pPr>
          </w:p>
        </w:tc>
        <w:tc>
          <w:tcPr>
            <w:tcW w:w="1086" w:type="dxa"/>
            <w:tcBorders>
              <w:top w:val="nil"/>
            </w:tcBorders>
          </w:tcPr>
          <w:p w14:paraId="0913AA64" w14:textId="77777777" w:rsidR="00F0703A" w:rsidRDefault="00F0703A">
            <w:pPr>
              <w:pStyle w:val="TAC"/>
            </w:pPr>
          </w:p>
        </w:tc>
        <w:tc>
          <w:tcPr>
            <w:tcW w:w="1839" w:type="dxa"/>
            <w:tcBorders>
              <w:top w:val="nil"/>
            </w:tcBorders>
          </w:tcPr>
          <w:p w14:paraId="527C6584" w14:textId="77777777" w:rsidR="00F0703A" w:rsidRDefault="00F0703A">
            <w:pPr>
              <w:pStyle w:val="TAC"/>
            </w:pPr>
            <w:r>
              <w:t>27</w:t>
            </w:r>
          </w:p>
        </w:tc>
      </w:tr>
      <w:tr w:rsidR="00F0703A" w14:paraId="7BFF384B" w14:textId="77777777">
        <w:tblPrEx>
          <w:tblCellMar>
            <w:top w:w="0" w:type="dxa"/>
            <w:bottom w:w="0" w:type="dxa"/>
          </w:tblCellMar>
        </w:tblPrEx>
        <w:trPr>
          <w:jc w:val="center"/>
        </w:trPr>
        <w:tc>
          <w:tcPr>
            <w:tcW w:w="1442" w:type="dxa"/>
            <w:tcBorders>
              <w:top w:val="nil"/>
              <w:bottom w:val="nil"/>
            </w:tcBorders>
          </w:tcPr>
          <w:p w14:paraId="4325278C" w14:textId="77777777" w:rsidR="00F0703A" w:rsidRDefault="00F0703A">
            <w:pPr>
              <w:pStyle w:val="TAC"/>
              <w:rPr>
                <w:b/>
              </w:rPr>
            </w:pPr>
            <w:r>
              <w:rPr>
                <w:b/>
              </w:rPr>
              <w:t>7.95 kbit/s</w:t>
            </w:r>
          </w:p>
        </w:tc>
        <w:tc>
          <w:tcPr>
            <w:tcW w:w="1767" w:type="dxa"/>
          </w:tcPr>
          <w:p w14:paraId="036B0360" w14:textId="77777777" w:rsidR="00F0703A" w:rsidRDefault="00F0703A">
            <w:pPr>
              <w:pStyle w:val="TAC"/>
            </w:pPr>
            <w:r>
              <w:t>Pitch delay</w:t>
            </w:r>
          </w:p>
        </w:tc>
        <w:tc>
          <w:tcPr>
            <w:tcW w:w="1086" w:type="dxa"/>
          </w:tcPr>
          <w:p w14:paraId="3B6D215D" w14:textId="77777777" w:rsidR="00F0703A" w:rsidRDefault="00F0703A">
            <w:pPr>
              <w:pStyle w:val="TAC"/>
            </w:pPr>
            <w:r>
              <w:t>8</w:t>
            </w:r>
          </w:p>
        </w:tc>
        <w:tc>
          <w:tcPr>
            <w:tcW w:w="1086" w:type="dxa"/>
          </w:tcPr>
          <w:p w14:paraId="64A5BC0F" w14:textId="77777777" w:rsidR="00F0703A" w:rsidRDefault="00F0703A">
            <w:pPr>
              <w:pStyle w:val="TAC"/>
            </w:pPr>
            <w:r>
              <w:t>6</w:t>
            </w:r>
          </w:p>
        </w:tc>
        <w:tc>
          <w:tcPr>
            <w:tcW w:w="1086" w:type="dxa"/>
          </w:tcPr>
          <w:p w14:paraId="452C6C08" w14:textId="77777777" w:rsidR="00F0703A" w:rsidRDefault="00F0703A">
            <w:pPr>
              <w:pStyle w:val="TAC"/>
            </w:pPr>
            <w:r>
              <w:t>8</w:t>
            </w:r>
          </w:p>
        </w:tc>
        <w:tc>
          <w:tcPr>
            <w:tcW w:w="1086" w:type="dxa"/>
          </w:tcPr>
          <w:p w14:paraId="54394DEA" w14:textId="77777777" w:rsidR="00F0703A" w:rsidRDefault="00F0703A">
            <w:pPr>
              <w:pStyle w:val="TAC"/>
            </w:pPr>
            <w:r>
              <w:t>6</w:t>
            </w:r>
          </w:p>
        </w:tc>
        <w:tc>
          <w:tcPr>
            <w:tcW w:w="1839" w:type="dxa"/>
          </w:tcPr>
          <w:p w14:paraId="356EF023" w14:textId="77777777" w:rsidR="00F0703A" w:rsidRDefault="00F0703A">
            <w:pPr>
              <w:pStyle w:val="TAC"/>
            </w:pPr>
            <w:r>
              <w:t>28</w:t>
            </w:r>
          </w:p>
        </w:tc>
      </w:tr>
      <w:tr w:rsidR="00F0703A" w14:paraId="0E832BC2" w14:textId="77777777">
        <w:tblPrEx>
          <w:tblCellMar>
            <w:top w:w="0" w:type="dxa"/>
            <w:bottom w:w="0" w:type="dxa"/>
          </w:tblCellMar>
        </w:tblPrEx>
        <w:trPr>
          <w:jc w:val="center"/>
        </w:trPr>
        <w:tc>
          <w:tcPr>
            <w:tcW w:w="1442" w:type="dxa"/>
            <w:tcBorders>
              <w:top w:val="nil"/>
              <w:bottom w:val="nil"/>
            </w:tcBorders>
          </w:tcPr>
          <w:p w14:paraId="091F7D53" w14:textId="77777777" w:rsidR="00F0703A" w:rsidRDefault="00F0703A">
            <w:pPr>
              <w:pStyle w:val="TAC"/>
              <w:rPr>
                <w:b/>
              </w:rPr>
            </w:pPr>
          </w:p>
        </w:tc>
        <w:tc>
          <w:tcPr>
            <w:tcW w:w="1767" w:type="dxa"/>
          </w:tcPr>
          <w:p w14:paraId="1817982B" w14:textId="77777777" w:rsidR="00F0703A" w:rsidRDefault="00F0703A">
            <w:pPr>
              <w:pStyle w:val="TAC"/>
            </w:pPr>
            <w:r>
              <w:t>Pitch gain</w:t>
            </w:r>
          </w:p>
        </w:tc>
        <w:tc>
          <w:tcPr>
            <w:tcW w:w="1086" w:type="dxa"/>
          </w:tcPr>
          <w:p w14:paraId="5C357A3E" w14:textId="77777777" w:rsidR="00F0703A" w:rsidRDefault="00F0703A">
            <w:pPr>
              <w:pStyle w:val="TAC"/>
            </w:pPr>
            <w:r>
              <w:t>4</w:t>
            </w:r>
          </w:p>
        </w:tc>
        <w:tc>
          <w:tcPr>
            <w:tcW w:w="1086" w:type="dxa"/>
          </w:tcPr>
          <w:p w14:paraId="0A9F8773" w14:textId="77777777" w:rsidR="00F0703A" w:rsidRDefault="00F0703A">
            <w:pPr>
              <w:pStyle w:val="TAC"/>
            </w:pPr>
            <w:r>
              <w:t>4</w:t>
            </w:r>
          </w:p>
        </w:tc>
        <w:tc>
          <w:tcPr>
            <w:tcW w:w="1086" w:type="dxa"/>
          </w:tcPr>
          <w:p w14:paraId="251C01F9" w14:textId="77777777" w:rsidR="00F0703A" w:rsidRDefault="00F0703A">
            <w:pPr>
              <w:pStyle w:val="TAC"/>
            </w:pPr>
            <w:r>
              <w:t>4</w:t>
            </w:r>
          </w:p>
        </w:tc>
        <w:tc>
          <w:tcPr>
            <w:tcW w:w="1086" w:type="dxa"/>
          </w:tcPr>
          <w:p w14:paraId="3E8473F7" w14:textId="77777777" w:rsidR="00F0703A" w:rsidRDefault="00F0703A">
            <w:pPr>
              <w:pStyle w:val="TAC"/>
            </w:pPr>
            <w:r>
              <w:t>4</w:t>
            </w:r>
          </w:p>
        </w:tc>
        <w:tc>
          <w:tcPr>
            <w:tcW w:w="1839" w:type="dxa"/>
          </w:tcPr>
          <w:p w14:paraId="7A61A1A5" w14:textId="77777777" w:rsidR="00F0703A" w:rsidRDefault="00F0703A">
            <w:pPr>
              <w:pStyle w:val="TAC"/>
            </w:pPr>
            <w:r>
              <w:t>16</w:t>
            </w:r>
          </w:p>
        </w:tc>
      </w:tr>
      <w:tr w:rsidR="00F0703A" w14:paraId="467CBDDE" w14:textId="77777777">
        <w:tblPrEx>
          <w:tblCellMar>
            <w:top w:w="0" w:type="dxa"/>
            <w:bottom w:w="0" w:type="dxa"/>
          </w:tblCellMar>
        </w:tblPrEx>
        <w:trPr>
          <w:jc w:val="center"/>
        </w:trPr>
        <w:tc>
          <w:tcPr>
            <w:tcW w:w="1442" w:type="dxa"/>
            <w:tcBorders>
              <w:top w:val="nil"/>
              <w:bottom w:val="nil"/>
            </w:tcBorders>
          </w:tcPr>
          <w:p w14:paraId="59326BD8" w14:textId="77777777" w:rsidR="00F0703A" w:rsidRDefault="00F0703A">
            <w:pPr>
              <w:pStyle w:val="TAC"/>
              <w:rPr>
                <w:b/>
              </w:rPr>
            </w:pPr>
          </w:p>
        </w:tc>
        <w:tc>
          <w:tcPr>
            <w:tcW w:w="1767" w:type="dxa"/>
          </w:tcPr>
          <w:p w14:paraId="7E602A69" w14:textId="77777777" w:rsidR="00F0703A" w:rsidRDefault="00F0703A">
            <w:pPr>
              <w:pStyle w:val="TAC"/>
            </w:pPr>
            <w:r>
              <w:t>Algebraic code</w:t>
            </w:r>
          </w:p>
        </w:tc>
        <w:tc>
          <w:tcPr>
            <w:tcW w:w="1086" w:type="dxa"/>
          </w:tcPr>
          <w:p w14:paraId="4A480265" w14:textId="77777777" w:rsidR="00F0703A" w:rsidRDefault="00F0703A">
            <w:pPr>
              <w:pStyle w:val="TAC"/>
            </w:pPr>
            <w:r>
              <w:t>17</w:t>
            </w:r>
          </w:p>
        </w:tc>
        <w:tc>
          <w:tcPr>
            <w:tcW w:w="1086" w:type="dxa"/>
          </w:tcPr>
          <w:p w14:paraId="4790A718" w14:textId="77777777" w:rsidR="00F0703A" w:rsidRDefault="00F0703A">
            <w:pPr>
              <w:pStyle w:val="TAC"/>
            </w:pPr>
            <w:r>
              <w:t>17</w:t>
            </w:r>
          </w:p>
        </w:tc>
        <w:tc>
          <w:tcPr>
            <w:tcW w:w="1086" w:type="dxa"/>
          </w:tcPr>
          <w:p w14:paraId="13672BB9" w14:textId="77777777" w:rsidR="00F0703A" w:rsidRDefault="00F0703A">
            <w:pPr>
              <w:pStyle w:val="TAC"/>
            </w:pPr>
            <w:r>
              <w:t>17</w:t>
            </w:r>
          </w:p>
        </w:tc>
        <w:tc>
          <w:tcPr>
            <w:tcW w:w="1086" w:type="dxa"/>
          </w:tcPr>
          <w:p w14:paraId="7805102D" w14:textId="77777777" w:rsidR="00F0703A" w:rsidRDefault="00F0703A">
            <w:pPr>
              <w:pStyle w:val="TAC"/>
            </w:pPr>
            <w:r>
              <w:t>17</w:t>
            </w:r>
          </w:p>
        </w:tc>
        <w:tc>
          <w:tcPr>
            <w:tcW w:w="1839" w:type="dxa"/>
          </w:tcPr>
          <w:p w14:paraId="754A827C" w14:textId="77777777" w:rsidR="00F0703A" w:rsidRDefault="00F0703A">
            <w:pPr>
              <w:pStyle w:val="TAC"/>
            </w:pPr>
            <w:r>
              <w:t>68</w:t>
            </w:r>
          </w:p>
        </w:tc>
      </w:tr>
      <w:tr w:rsidR="00F0703A" w14:paraId="03CCF165" w14:textId="77777777">
        <w:tblPrEx>
          <w:tblCellMar>
            <w:top w:w="0" w:type="dxa"/>
            <w:bottom w:w="0" w:type="dxa"/>
          </w:tblCellMar>
        </w:tblPrEx>
        <w:trPr>
          <w:jc w:val="center"/>
        </w:trPr>
        <w:tc>
          <w:tcPr>
            <w:tcW w:w="1442" w:type="dxa"/>
            <w:tcBorders>
              <w:top w:val="nil"/>
              <w:bottom w:val="nil"/>
            </w:tcBorders>
          </w:tcPr>
          <w:p w14:paraId="3A8CBA00" w14:textId="77777777" w:rsidR="00F0703A" w:rsidRDefault="00F0703A">
            <w:pPr>
              <w:pStyle w:val="TAC"/>
              <w:rPr>
                <w:b/>
              </w:rPr>
            </w:pPr>
          </w:p>
        </w:tc>
        <w:tc>
          <w:tcPr>
            <w:tcW w:w="1767" w:type="dxa"/>
          </w:tcPr>
          <w:p w14:paraId="43C86F5C" w14:textId="77777777" w:rsidR="00F0703A" w:rsidRDefault="00F0703A">
            <w:pPr>
              <w:pStyle w:val="TAC"/>
            </w:pPr>
            <w:r>
              <w:t>Codebook gain</w:t>
            </w:r>
          </w:p>
        </w:tc>
        <w:tc>
          <w:tcPr>
            <w:tcW w:w="1086" w:type="dxa"/>
            <w:tcBorders>
              <w:bottom w:val="nil"/>
            </w:tcBorders>
          </w:tcPr>
          <w:p w14:paraId="7B6502B2" w14:textId="77777777" w:rsidR="00F0703A" w:rsidRDefault="00F0703A">
            <w:pPr>
              <w:pStyle w:val="TAC"/>
            </w:pPr>
            <w:r>
              <w:t>5</w:t>
            </w:r>
          </w:p>
        </w:tc>
        <w:tc>
          <w:tcPr>
            <w:tcW w:w="1086" w:type="dxa"/>
            <w:tcBorders>
              <w:bottom w:val="nil"/>
            </w:tcBorders>
          </w:tcPr>
          <w:p w14:paraId="6D25648B" w14:textId="77777777" w:rsidR="00F0703A" w:rsidRDefault="00F0703A">
            <w:pPr>
              <w:pStyle w:val="TAC"/>
            </w:pPr>
            <w:r>
              <w:t>5</w:t>
            </w:r>
          </w:p>
        </w:tc>
        <w:tc>
          <w:tcPr>
            <w:tcW w:w="1086" w:type="dxa"/>
            <w:tcBorders>
              <w:bottom w:val="nil"/>
            </w:tcBorders>
          </w:tcPr>
          <w:p w14:paraId="4E8F0854" w14:textId="77777777" w:rsidR="00F0703A" w:rsidRDefault="00F0703A">
            <w:pPr>
              <w:pStyle w:val="TAC"/>
            </w:pPr>
            <w:r>
              <w:t>5</w:t>
            </w:r>
          </w:p>
        </w:tc>
        <w:tc>
          <w:tcPr>
            <w:tcW w:w="1086" w:type="dxa"/>
            <w:tcBorders>
              <w:bottom w:val="nil"/>
            </w:tcBorders>
          </w:tcPr>
          <w:p w14:paraId="603F64A4" w14:textId="77777777" w:rsidR="00F0703A" w:rsidRDefault="00F0703A">
            <w:pPr>
              <w:pStyle w:val="TAC"/>
            </w:pPr>
            <w:r>
              <w:t>5</w:t>
            </w:r>
          </w:p>
        </w:tc>
        <w:tc>
          <w:tcPr>
            <w:tcW w:w="1839" w:type="dxa"/>
            <w:tcBorders>
              <w:bottom w:val="nil"/>
            </w:tcBorders>
          </w:tcPr>
          <w:p w14:paraId="7B04D785" w14:textId="77777777" w:rsidR="00F0703A" w:rsidRDefault="00F0703A">
            <w:pPr>
              <w:pStyle w:val="TAC"/>
            </w:pPr>
            <w:r>
              <w:t>20</w:t>
            </w:r>
          </w:p>
        </w:tc>
      </w:tr>
      <w:tr w:rsidR="00F0703A" w14:paraId="69123B7F" w14:textId="77777777">
        <w:tblPrEx>
          <w:tblCellMar>
            <w:top w:w="0" w:type="dxa"/>
            <w:bottom w:w="0" w:type="dxa"/>
          </w:tblCellMar>
        </w:tblPrEx>
        <w:trPr>
          <w:jc w:val="center"/>
        </w:trPr>
        <w:tc>
          <w:tcPr>
            <w:tcW w:w="1442" w:type="dxa"/>
            <w:tcBorders>
              <w:top w:val="nil"/>
              <w:bottom w:val="nil"/>
            </w:tcBorders>
          </w:tcPr>
          <w:p w14:paraId="68556EB4" w14:textId="77777777" w:rsidR="00F0703A" w:rsidRDefault="00F0703A">
            <w:pPr>
              <w:pStyle w:val="TAC"/>
              <w:rPr>
                <w:b/>
              </w:rPr>
            </w:pPr>
          </w:p>
        </w:tc>
        <w:tc>
          <w:tcPr>
            <w:tcW w:w="1767" w:type="dxa"/>
            <w:tcBorders>
              <w:bottom w:val="double" w:sz="6" w:space="0" w:color="auto"/>
            </w:tcBorders>
          </w:tcPr>
          <w:p w14:paraId="3084E661" w14:textId="77777777" w:rsidR="00F0703A" w:rsidRDefault="00F0703A">
            <w:pPr>
              <w:pStyle w:val="TAC"/>
            </w:pPr>
            <w:r>
              <w:t>Total</w:t>
            </w:r>
          </w:p>
        </w:tc>
        <w:tc>
          <w:tcPr>
            <w:tcW w:w="1086" w:type="dxa"/>
            <w:tcBorders>
              <w:bottom w:val="double" w:sz="6" w:space="0" w:color="auto"/>
              <w:right w:val="nil"/>
            </w:tcBorders>
          </w:tcPr>
          <w:p w14:paraId="7586DBCB" w14:textId="77777777" w:rsidR="00F0703A" w:rsidRDefault="00F0703A">
            <w:pPr>
              <w:pStyle w:val="TAC"/>
            </w:pPr>
          </w:p>
        </w:tc>
        <w:tc>
          <w:tcPr>
            <w:tcW w:w="1086" w:type="dxa"/>
            <w:tcBorders>
              <w:left w:val="nil"/>
              <w:bottom w:val="double" w:sz="6" w:space="0" w:color="auto"/>
              <w:right w:val="nil"/>
            </w:tcBorders>
          </w:tcPr>
          <w:p w14:paraId="51AB02AA" w14:textId="77777777" w:rsidR="00F0703A" w:rsidRDefault="00F0703A">
            <w:pPr>
              <w:pStyle w:val="TAC"/>
            </w:pPr>
          </w:p>
        </w:tc>
        <w:tc>
          <w:tcPr>
            <w:tcW w:w="1086" w:type="dxa"/>
            <w:tcBorders>
              <w:left w:val="nil"/>
              <w:bottom w:val="double" w:sz="6" w:space="0" w:color="auto"/>
              <w:right w:val="nil"/>
            </w:tcBorders>
          </w:tcPr>
          <w:p w14:paraId="289220C8" w14:textId="77777777" w:rsidR="00F0703A" w:rsidRDefault="00F0703A">
            <w:pPr>
              <w:pStyle w:val="TAC"/>
            </w:pPr>
          </w:p>
        </w:tc>
        <w:tc>
          <w:tcPr>
            <w:tcW w:w="1086" w:type="dxa"/>
            <w:tcBorders>
              <w:left w:val="nil"/>
              <w:bottom w:val="double" w:sz="6" w:space="0" w:color="auto"/>
              <w:right w:val="nil"/>
            </w:tcBorders>
          </w:tcPr>
          <w:p w14:paraId="09005726" w14:textId="77777777" w:rsidR="00F0703A" w:rsidRDefault="00F0703A">
            <w:pPr>
              <w:pStyle w:val="TAC"/>
            </w:pPr>
          </w:p>
        </w:tc>
        <w:tc>
          <w:tcPr>
            <w:tcW w:w="1839" w:type="dxa"/>
            <w:tcBorders>
              <w:left w:val="nil"/>
              <w:bottom w:val="double" w:sz="6" w:space="0" w:color="auto"/>
            </w:tcBorders>
          </w:tcPr>
          <w:p w14:paraId="6D1C1303" w14:textId="77777777" w:rsidR="00F0703A" w:rsidRDefault="00F0703A">
            <w:pPr>
              <w:pStyle w:val="TAC"/>
            </w:pPr>
            <w:r>
              <w:t>159</w:t>
            </w:r>
          </w:p>
        </w:tc>
      </w:tr>
      <w:tr w:rsidR="00F0703A" w14:paraId="6B7F6C92" w14:textId="77777777">
        <w:tblPrEx>
          <w:tblCellMar>
            <w:top w:w="0" w:type="dxa"/>
            <w:bottom w:w="0" w:type="dxa"/>
          </w:tblCellMar>
        </w:tblPrEx>
        <w:trPr>
          <w:jc w:val="center"/>
        </w:trPr>
        <w:tc>
          <w:tcPr>
            <w:tcW w:w="1442" w:type="dxa"/>
            <w:tcBorders>
              <w:top w:val="double" w:sz="6" w:space="0" w:color="auto"/>
              <w:bottom w:val="nil"/>
            </w:tcBorders>
          </w:tcPr>
          <w:p w14:paraId="7B815611" w14:textId="77777777" w:rsidR="00F0703A" w:rsidRDefault="00F0703A">
            <w:pPr>
              <w:pStyle w:val="TAC"/>
              <w:rPr>
                <w:b/>
              </w:rPr>
            </w:pPr>
          </w:p>
        </w:tc>
        <w:tc>
          <w:tcPr>
            <w:tcW w:w="1767" w:type="dxa"/>
            <w:tcBorders>
              <w:top w:val="nil"/>
            </w:tcBorders>
          </w:tcPr>
          <w:p w14:paraId="2BCFCFB3" w14:textId="77777777" w:rsidR="00F0703A" w:rsidRDefault="00F0703A">
            <w:pPr>
              <w:pStyle w:val="TAC"/>
            </w:pPr>
            <w:r>
              <w:t>LSP set</w:t>
            </w:r>
          </w:p>
        </w:tc>
        <w:tc>
          <w:tcPr>
            <w:tcW w:w="1086" w:type="dxa"/>
            <w:tcBorders>
              <w:top w:val="nil"/>
            </w:tcBorders>
          </w:tcPr>
          <w:p w14:paraId="5E5FD3E0" w14:textId="77777777" w:rsidR="00F0703A" w:rsidRDefault="00F0703A">
            <w:pPr>
              <w:pStyle w:val="TAC"/>
            </w:pPr>
          </w:p>
        </w:tc>
        <w:tc>
          <w:tcPr>
            <w:tcW w:w="1086" w:type="dxa"/>
            <w:tcBorders>
              <w:top w:val="nil"/>
            </w:tcBorders>
          </w:tcPr>
          <w:p w14:paraId="1D502E04" w14:textId="77777777" w:rsidR="00F0703A" w:rsidRDefault="00F0703A">
            <w:pPr>
              <w:pStyle w:val="TAC"/>
            </w:pPr>
          </w:p>
        </w:tc>
        <w:tc>
          <w:tcPr>
            <w:tcW w:w="1086" w:type="dxa"/>
            <w:tcBorders>
              <w:top w:val="nil"/>
            </w:tcBorders>
          </w:tcPr>
          <w:p w14:paraId="280209AD" w14:textId="77777777" w:rsidR="00F0703A" w:rsidRDefault="00F0703A">
            <w:pPr>
              <w:pStyle w:val="TAC"/>
            </w:pPr>
          </w:p>
        </w:tc>
        <w:tc>
          <w:tcPr>
            <w:tcW w:w="1086" w:type="dxa"/>
            <w:tcBorders>
              <w:top w:val="nil"/>
            </w:tcBorders>
          </w:tcPr>
          <w:p w14:paraId="7139EA7E" w14:textId="77777777" w:rsidR="00F0703A" w:rsidRDefault="00F0703A">
            <w:pPr>
              <w:pStyle w:val="TAC"/>
            </w:pPr>
          </w:p>
        </w:tc>
        <w:tc>
          <w:tcPr>
            <w:tcW w:w="1839" w:type="dxa"/>
            <w:tcBorders>
              <w:top w:val="nil"/>
            </w:tcBorders>
          </w:tcPr>
          <w:p w14:paraId="55E5C9E6" w14:textId="77777777" w:rsidR="00F0703A" w:rsidRDefault="00F0703A">
            <w:pPr>
              <w:pStyle w:val="TAC"/>
            </w:pPr>
            <w:r>
              <w:t>26</w:t>
            </w:r>
          </w:p>
        </w:tc>
      </w:tr>
      <w:tr w:rsidR="00F0703A" w14:paraId="5FB594CB" w14:textId="77777777">
        <w:tblPrEx>
          <w:tblCellMar>
            <w:top w:w="0" w:type="dxa"/>
            <w:bottom w:w="0" w:type="dxa"/>
          </w:tblCellMar>
        </w:tblPrEx>
        <w:trPr>
          <w:jc w:val="center"/>
        </w:trPr>
        <w:tc>
          <w:tcPr>
            <w:tcW w:w="1442" w:type="dxa"/>
            <w:tcBorders>
              <w:top w:val="nil"/>
              <w:bottom w:val="nil"/>
            </w:tcBorders>
          </w:tcPr>
          <w:p w14:paraId="12750C16" w14:textId="77777777" w:rsidR="00F0703A" w:rsidRDefault="00F0703A">
            <w:pPr>
              <w:pStyle w:val="TAC"/>
              <w:rPr>
                <w:b/>
              </w:rPr>
            </w:pPr>
            <w:r>
              <w:rPr>
                <w:b/>
              </w:rPr>
              <w:t>7.40 kbit/s</w:t>
            </w:r>
          </w:p>
        </w:tc>
        <w:tc>
          <w:tcPr>
            <w:tcW w:w="1767" w:type="dxa"/>
          </w:tcPr>
          <w:p w14:paraId="2F5D62F6" w14:textId="77777777" w:rsidR="00F0703A" w:rsidRDefault="00F0703A">
            <w:pPr>
              <w:pStyle w:val="TAC"/>
            </w:pPr>
            <w:r>
              <w:t>Pitch delay</w:t>
            </w:r>
          </w:p>
        </w:tc>
        <w:tc>
          <w:tcPr>
            <w:tcW w:w="1086" w:type="dxa"/>
          </w:tcPr>
          <w:p w14:paraId="2CAA4F56" w14:textId="77777777" w:rsidR="00F0703A" w:rsidRDefault="00F0703A">
            <w:pPr>
              <w:pStyle w:val="TAC"/>
            </w:pPr>
            <w:r>
              <w:t>8</w:t>
            </w:r>
          </w:p>
        </w:tc>
        <w:tc>
          <w:tcPr>
            <w:tcW w:w="1086" w:type="dxa"/>
          </w:tcPr>
          <w:p w14:paraId="1CB25329" w14:textId="77777777" w:rsidR="00F0703A" w:rsidRDefault="00F0703A">
            <w:pPr>
              <w:pStyle w:val="TAC"/>
            </w:pPr>
            <w:r>
              <w:t>5</w:t>
            </w:r>
          </w:p>
        </w:tc>
        <w:tc>
          <w:tcPr>
            <w:tcW w:w="1086" w:type="dxa"/>
          </w:tcPr>
          <w:p w14:paraId="002D193A" w14:textId="77777777" w:rsidR="00F0703A" w:rsidRDefault="00F0703A">
            <w:pPr>
              <w:pStyle w:val="TAC"/>
            </w:pPr>
            <w:r>
              <w:t>8</w:t>
            </w:r>
          </w:p>
        </w:tc>
        <w:tc>
          <w:tcPr>
            <w:tcW w:w="1086" w:type="dxa"/>
          </w:tcPr>
          <w:p w14:paraId="5D2D6491" w14:textId="77777777" w:rsidR="00F0703A" w:rsidRDefault="00F0703A">
            <w:pPr>
              <w:pStyle w:val="TAC"/>
            </w:pPr>
            <w:r>
              <w:t>5</w:t>
            </w:r>
          </w:p>
        </w:tc>
        <w:tc>
          <w:tcPr>
            <w:tcW w:w="1839" w:type="dxa"/>
          </w:tcPr>
          <w:p w14:paraId="3177E5BF" w14:textId="77777777" w:rsidR="00F0703A" w:rsidRDefault="00F0703A">
            <w:pPr>
              <w:pStyle w:val="TAC"/>
            </w:pPr>
            <w:r>
              <w:t>26</w:t>
            </w:r>
          </w:p>
        </w:tc>
      </w:tr>
      <w:tr w:rsidR="00F0703A" w14:paraId="669958EC" w14:textId="77777777">
        <w:tblPrEx>
          <w:tblCellMar>
            <w:top w:w="0" w:type="dxa"/>
            <w:bottom w:w="0" w:type="dxa"/>
          </w:tblCellMar>
        </w:tblPrEx>
        <w:trPr>
          <w:jc w:val="center"/>
        </w:trPr>
        <w:tc>
          <w:tcPr>
            <w:tcW w:w="1442" w:type="dxa"/>
            <w:tcBorders>
              <w:top w:val="nil"/>
              <w:bottom w:val="nil"/>
            </w:tcBorders>
          </w:tcPr>
          <w:p w14:paraId="541A29BA" w14:textId="77777777" w:rsidR="00F0703A" w:rsidRDefault="00F0703A">
            <w:pPr>
              <w:pStyle w:val="TAC"/>
              <w:rPr>
                <w:b/>
              </w:rPr>
            </w:pPr>
            <w:r>
              <w:rPr>
                <w:b/>
              </w:rPr>
              <w:t>(TDMA EFR)</w:t>
            </w:r>
          </w:p>
        </w:tc>
        <w:tc>
          <w:tcPr>
            <w:tcW w:w="1767" w:type="dxa"/>
          </w:tcPr>
          <w:p w14:paraId="0ABFB9B0" w14:textId="77777777" w:rsidR="00F0703A" w:rsidRDefault="00F0703A">
            <w:pPr>
              <w:pStyle w:val="TAC"/>
            </w:pPr>
            <w:r>
              <w:t>Algebraic code</w:t>
            </w:r>
          </w:p>
        </w:tc>
        <w:tc>
          <w:tcPr>
            <w:tcW w:w="1086" w:type="dxa"/>
          </w:tcPr>
          <w:p w14:paraId="784344BD" w14:textId="77777777" w:rsidR="00F0703A" w:rsidRDefault="00F0703A">
            <w:pPr>
              <w:pStyle w:val="TAC"/>
            </w:pPr>
            <w:r>
              <w:t>17</w:t>
            </w:r>
          </w:p>
        </w:tc>
        <w:tc>
          <w:tcPr>
            <w:tcW w:w="1086" w:type="dxa"/>
          </w:tcPr>
          <w:p w14:paraId="47B10284" w14:textId="77777777" w:rsidR="00F0703A" w:rsidRDefault="00F0703A">
            <w:pPr>
              <w:pStyle w:val="TAC"/>
            </w:pPr>
            <w:r>
              <w:t>17</w:t>
            </w:r>
          </w:p>
        </w:tc>
        <w:tc>
          <w:tcPr>
            <w:tcW w:w="1086" w:type="dxa"/>
          </w:tcPr>
          <w:p w14:paraId="6CBA6588" w14:textId="77777777" w:rsidR="00F0703A" w:rsidRDefault="00F0703A">
            <w:pPr>
              <w:pStyle w:val="TAC"/>
            </w:pPr>
            <w:r>
              <w:t>17</w:t>
            </w:r>
          </w:p>
        </w:tc>
        <w:tc>
          <w:tcPr>
            <w:tcW w:w="1086" w:type="dxa"/>
          </w:tcPr>
          <w:p w14:paraId="45D5FB9B" w14:textId="77777777" w:rsidR="00F0703A" w:rsidRDefault="00F0703A">
            <w:pPr>
              <w:pStyle w:val="TAC"/>
            </w:pPr>
            <w:r>
              <w:t>17</w:t>
            </w:r>
          </w:p>
        </w:tc>
        <w:tc>
          <w:tcPr>
            <w:tcW w:w="1839" w:type="dxa"/>
          </w:tcPr>
          <w:p w14:paraId="3D22440C" w14:textId="77777777" w:rsidR="00F0703A" w:rsidRDefault="00F0703A">
            <w:pPr>
              <w:pStyle w:val="TAC"/>
            </w:pPr>
            <w:r>
              <w:t>68</w:t>
            </w:r>
          </w:p>
        </w:tc>
      </w:tr>
      <w:tr w:rsidR="00F0703A" w14:paraId="432743F0" w14:textId="77777777">
        <w:tblPrEx>
          <w:tblCellMar>
            <w:top w:w="0" w:type="dxa"/>
            <w:bottom w:w="0" w:type="dxa"/>
          </w:tblCellMar>
        </w:tblPrEx>
        <w:trPr>
          <w:jc w:val="center"/>
        </w:trPr>
        <w:tc>
          <w:tcPr>
            <w:tcW w:w="1442" w:type="dxa"/>
            <w:tcBorders>
              <w:top w:val="nil"/>
              <w:bottom w:val="nil"/>
            </w:tcBorders>
          </w:tcPr>
          <w:p w14:paraId="23F54A66" w14:textId="77777777" w:rsidR="00F0703A" w:rsidRDefault="00F0703A">
            <w:pPr>
              <w:pStyle w:val="TAC"/>
              <w:rPr>
                <w:b/>
              </w:rPr>
            </w:pPr>
          </w:p>
        </w:tc>
        <w:tc>
          <w:tcPr>
            <w:tcW w:w="1767" w:type="dxa"/>
          </w:tcPr>
          <w:p w14:paraId="1433FDC7" w14:textId="77777777" w:rsidR="00F0703A" w:rsidRDefault="00F0703A">
            <w:pPr>
              <w:pStyle w:val="TAC"/>
            </w:pPr>
            <w:r>
              <w:t>Gains</w:t>
            </w:r>
          </w:p>
        </w:tc>
        <w:tc>
          <w:tcPr>
            <w:tcW w:w="1086" w:type="dxa"/>
            <w:tcBorders>
              <w:bottom w:val="nil"/>
            </w:tcBorders>
          </w:tcPr>
          <w:p w14:paraId="299B8327" w14:textId="77777777" w:rsidR="00F0703A" w:rsidRDefault="00F0703A">
            <w:pPr>
              <w:pStyle w:val="TAC"/>
            </w:pPr>
            <w:r>
              <w:t>7</w:t>
            </w:r>
          </w:p>
        </w:tc>
        <w:tc>
          <w:tcPr>
            <w:tcW w:w="1086" w:type="dxa"/>
            <w:tcBorders>
              <w:bottom w:val="nil"/>
            </w:tcBorders>
          </w:tcPr>
          <w:p w14:paraId="4E032A10" w14:textId="77777777" w:rsidR="00F0703A" w:rsidRDefault="00F0703A">
            <w:pPr>
              <w:pStyle w:val="TAC"/>
            </w:pPr>
            <w:r>
              <w:t>7</w:t>
            </w:r>
          </w:p>
        </w:tc>
        <w:tc>
          <w:tcPr>
            <w:tcW w:w="1086" w:type="dxa"/>
            <w:tcBorders>
              <w:bottom w:val="nil"/>
            </w:tcBorders>
          </w:tcPr>
          <w:p w14:paraId="6A7178CF" w14:textId="77777777" w:rsidR="00F0703A" w:rsidRDefault="00F0703A">
            <w:pPr>
              <w:pStyle w:val="TAC"/>
            </w:pPr>
            <w:r>
              <w:t>7</w:t>
            </w:r>
          </w:p>
        </w:tc>
        <w:tc>
          <w:tcPr>
            <w:tcW w:w="1086" w:type="dxa"/>
            <w:tcBorders>
              <w:bottom w:val="nil"/>
            </w:tcBorders>
          </w:tcPr>
          <w:p w14:paraId="1E34849A" w14:textId="77777777" w:rsidR="00F0703A" w:rsidRDefault="00F0703A">
            <w:pPr>
              <w:pStyle w:val="TAC"/>
            </w:pPr>
            <w:r>
              <w:t>7</w:t>
            </w:r>
          </w:p>
        </w:tc>
        <w:tc>
          <w:tcPr>
            <w:tcW w:w="1839" w:type="dxa"/>
            <w:tcBorders>
              <w:bottom w:val="nil"/>
            </w:tcBorders>
          </w:tcPr>
          <w:p w14:paraId="5FCFD4E5" w14:textId="77777777" w:rsidR="00F0703A" w:rsidRDefault="00F0703A">
            <w:pPr>
              <w:pStyle w:val="TAC"/>
            </w:pPr>
            <w:r>
              <w:t>28</w:t>
            </w:r>
          </w:p>
        </w:tc>
      </w:tr>
      <w:tr w:rsidR="00F0703A" w14:paraId="2251B1B3" w14:textId="77777777">
        <w:tblPrEx>
          <w:tblCellMar>
            <w:top w:w="0" w:type="dxa"/>
            <w:bottom w:w="0" w:type="dxa"/>
          </w:tblCellMar>
        </w:tblPrEx>
        <w:trPr>
          <w:jc w:val="center"/>
        </w:trPr>
        <w:tc>
          <w:tcPr>
            <w:tcW w:w="1442" w:type="dxa"/>
            <w:tcBorders>
              <w:top w:val="nil"/>
              <w:bottom w:val="nil"/>
            </w:tcBorders>
          </w:tcPr>
          <w:p w14:paraId="5466137F" w14:textId="77777777" w:rsidR="00F0703A" w:rsidRDefault="00F0703A">
            <w:pPr>
              <w:pStyle w:val="TAC"/>
              <w:rPr>
                <w:b/>
              </w:rPr>
            </w:pPr>
          </w:p>
        </w:tc>
        <w:tc>
          <w:tcPr>
            <w:tcW w:w="1767" w:type="dxa"/>
            <w:tcBorders>
              <w:bottom w:val="double" w:sz="6" w:space="0" w:color="auto"/>
            </w:tcBorders>
          </w:tcPr>
          <w:p w14:paraId="6B06C9A6" w14:textId="77777777" w:rsidR="00F0703A" w:rsidRDefault="00F0703A">
            <w:pPr>
              <w:pStyle w:val="TAC"/>
            </w:pPr>
            <w:r>
              <w:t>Total</w:t>
            </w:r>
          </w:p>
        </w:tc>
        <w:tc>
          <w:tcPr>
            <w:tcW w:w="1086" w:type="dxa"/>
            <w:tcBorders>
              <w:bottom w:val="double" w:sz="6" w:space="0" w:color="auto"/>
              <w:right w:val="nil"/>
            </w:tcBorders>
          </w:tcPr>
          <w:p w14:paraId="7E72CF53" w14:textId="77777777" w:rsidR="00F0703A" w:rsidRDefault="00F0703A">
            <w:pPr>
              <w:pStyle w:val="TAC"/>
            </w:pPr>
          </w:p>
        </w:tc>
        <w:tc>
          <w:tcPr>
            <w:tcW w:w="1086" w:type="dxa"/>
            <w:tcBorders>
              <w:left w:val="nil"/>
              <w:bottom w:val="double" w:sz="6" w:space="0" w:color="auto"/>
              <w:right w:val="nil"/>
            </w:tcBorders>
          </w:tcPr>
          <w:p w14:paraId="1588A442" w14:textId="77777777" w:rsidR="00F0703A" w:rsidRDefault="00F0703A">
            <w:pPr>
              <w:pStyle w:val="TAC"/>
            </w:pPr>
          </w:p>
        </w:tc>
        <w:tc>
          <w:tcPr>
            <w:tcW w:w="1086" w:type="dxa"/>
            <w:tcBorders>
              <w:left w:val="nil"/>
              <w:bottom w:val="double" w:sz="6" w:space="0" w:color="auto"/>
              <w:right w:val="nil"/>
            </w:tcBorders>
          </w:tcPr>
          <w:p w14:paraId="36122A41" w14:textId="77777777" w:rsidR="00F0703A" w:rsidRDefault="00F0703A">
            <w:pPr>
              <w:pStyle w:val="TAC"/>
            </w:pPr>
          </w:p>
        </w:tc>
        <w:tc>
          <w:tcPr>
            <w:tcW w:w="1086" w:type="dxa"/>
            <w:tcBorders>
              <w:left w:val="nil"/>
              <w:bottom w:val="double" w:sz="6" w:space="0" w:color="auto"/>
              <w:right w:val="nil"/>
            </w:tcBorders>
          </w:tcPr>
          <w:p w14:paraId="71EBD4E1" w14:textId="77777777" w:rsidR="00F0703A" w:rsidRDefault="00F0703A">
            <w:pPr>
              <w:pStyle w:val="TAC"/>
            </w:pPr>
          </w:p>
        </w:tc>
        <w:tc>
          <w:tcPr>
            <w:tcW w:w="1839" w:type="dxa"/>
            <w:tcBorders>
              <w:left w:val="nil"/>
              <w:bottom w:val="double" w:sz="6" w:space="0" w:color="auto"/>
            </w:tcBorders>
          </w:tcPr>
          <w:p w14:paraId="7F52B0B3" w14:textId="77777777" w:rsidR="00F0703A" w:rsidRDefault="00F0703A">
            <w:pPr>
              <w:pStyle w:val="TAC"/>
            </w:pPr>
            <w:r>
              <w:t>148</w:t>
            </w:r>
          </w:p>
        </w:tc>
      </w:tr>
      <w:tr w:rsidR="00F0703A" w14:paraId="1171952B" w14:textId="77777777">
        <w:tblPrEx>
          <w:tblCellMar>
            <w:top w:w="0" w:type="dxa"/>
            <w:bottom w:w="0" w:type="dxa"/>
          </w:tblCellMar>
        </w:tblPrEx>
        <w:trPr>
          <w:jc w:val="center"/>
        </w:trPr>
        <w:tc>
          <w:tcPr>
            <w:tcW w:w="1442" w:type="dxa"/>
            <w:tcBorders>
              <w:top w:val="double" w:sz="6" w:space="0" w:color="auto"/>
              <w:bottom w:val="nil"/>
            </w:tcBorders>
          </w:tcPr>
          <w:p w14:paraId="331ADE72" w14:textId="77777777" w:rsidR="00F0703A" w:rsidRDefault="00F0703A">
            <w:pPr>
              <w:pStyle w:val="TAC"/>
              <w:rPr>
                <w:b/>
              </w:rPr>
            </w:pPr>
          </w:p>
        </w:tc>
        <w:tc>
          <w:tcPr>
            <w:tcW w:w="1767" w:type="dxa"/>
            <w:tcBorders>
              <w:top w:val="nil"/>
            </w:tcBorders>
          </w:tcPr>
          <w:p w14:paraId="28D47AA8" w14:textId="77777777" w:rsidR="00F0703A" w:rsidRDefault="00F0703A">
            <w:pPr>
              <w:pStyle w:val="TAC"/>
            </w:pPr>
            <w:r>
              <w:t>LSP set</w:t>
            </w:r>
          </w:p>
        </w:tc>
        <w:tc>
          <w:tcPr>
            <w:tcW w:w="1086" w:type="dxa"/>
            <w:tcBorders>
              <w:top w:val="nil"/>
            </w:tcBorders>
          </w:tcPr>
          <w:p w14:paraId="7A723E31" w14:textId="77777777" w:rsidR="00F0703A" w:rsidRDefault="00F0703A">
            <w:pPr>
              <w:pStyle w:val="TAC"/>
            </w:pPr>
          </w:p>
        </w:tc>
        <w:tc>
          <w:tcPr>
            <w:tcW w:w="1086" w:type="dxa"/>
            <w:tcBorders>
              <w:top w:val="nil"/>
            </w:tcBorders>
          </w:tcPr>
          <w:p w14:paraId="0BC8E2BA" w14:textId="77777777" w:rsidR="00F0703A" w:rsidRDefault="00F0703A">
            <w:pPr>
              <w:pStyle w:val="TAC"/>
            </w:pPr>
          </w:p>
        </w:tc>
        <w:tc>
          <w:tcPr>
            <w:tcW w:w="1086" w:type="dxa"/>
            <w:tcBorders>
              <w:top w:val="nil"/>
            </w:tcBorders>
          </w:tcPr>
          <w:p w14:paraId="34AEB60A" w14:textId="77777777" w:rsidR="00F0703A" w:rsidRDefault="00F0703A">
            <w:pPr>
              <w:pStyle w:val="TAC"/>
            </w:pPr>
          </w:p>
        </w:tc>
        <w:tc>
          <w:tcPr>
            <w:tcW w:w="1086" w:type="dxa"/>
            <w:tcBorders>
              <w:top w:val="nil"/>
            </w:tcBorders>
          </w:tcPr>
          <w:p w14:paraId="2D8A6783" w14:textId="77777777" w:rsidR="00F0703A" w:rsidRDefault="00F0703A">
            <w:pPr>
              <w:pStyle w:val="TAC"/>
            </w:pPr>
          </w:p>
        </w:tc>
        <w:tc>
          <w:tcPr>
            <w:tcW w:w="1839" w:type="dxa"/>
            <w:tcBorders>
              <w:top w:val="nil"/>
            </w:tcBorders>
          </w:tcPr>
          <w:p w14:paraId="31B1EA2D" w14:textId="77777777" w:rsidR="00F0703A" w:rsidRDefault="00F0703A">
            <w:pPr>
              <w:pStyle w:val="TAC"/>
            </w:pPr>
            <w:r>
              <w:t>26</w:t>
            </w:r>
          </w:p>
        </w:tc>
      </w:tr>
      <w:tr w:rsidR="00F0703A" w14:paraId="4AFAD7E6" w14:textId="77777777">
        <w:tblPrEx>
          <w:tblCellMar>
            <w:top w:w="0" w:type="dxa"/>
            <w:bottom w:w="0" w:type="dxa"/>
          </w:tblCellMar>
        </w:tblPrEx>
        <w:trPr>
          <w:jc w:val="center"/>
        </w:trPr>
        <w:tc>
          <w:tcPr>
            <w:tcW w:w="1442" w:type="dxa"/>
            <w:tcBorders>
              <w:top w:val="nil"/>
              <w:bottom w:val="nil"/>
            </w:tcBorders>
          </w:tcPr>
          <w:p w14:paraId="4D745DC6" w14:textId="77777777" w:rsidR="00F0703A" w:rsidRDefault="00F0703A">
            <w:pPr>
              <w:pStyle w:val="TAC"/>
              <w:rPr>
                <w:b/>
              </w:rPr>
            </w:pPr>
            <w:r>
              <w:rPr>
                <w:b/>
              </w:rPr>
              <w:t>6.70 kbit/s</w:t>
            </w:r>
          </w:p>
        </w:tc>
        <w:tc>
          <w:tcPr>
            <w:tcW w:w="1767" w:type="dxa"/>
          </w:tcPr>
          <w:p w14:paraId="043E55E4" w14:textId="77777777" w:rsidR="00F0703A" w:rsidRDefault="00F0703A">
            <w:pPr>
              <w:pStyle w:val="TAC"/>
            </w:pPr>
            <w:r>
              <w:t>Pitch delay</w:t>
            </w:r>
          </w:p>
        </w:tc>
        <w:tc>
          <w:tcPr>
            <w:tcW w:w="1086" w:type="dxa"/>
          </w:tcPr>
          <w:p w14:paraId="6671C0F3" w14:textId="77777777" w:rsidR="00F0703A" w:rsidRDefault="00F0703A">
            <w:pPr>
              <w:pStyle w:val="TAC"/>
            </w:pPr>
            <w:r>
              <w:t>8</w:t>
            </w:r>
          </w:p>
        </w:tc>
        <w:tc>
          <w:tcPr>
            <w:tcW w:w="1086" w:type="dxa"/>
          </w:tcPr>
          <w:p w14:paraId="3504222A" w14:textId="77777777" w:rsidR="00F0703A" w:rsidRDefault="00F0703A">
            <w:pPr>
              <w:pStyle w:val="TAC"/>
            </w:pPr>
            <w:r>
              <w:t>4</w:t>
            </w:r>
          </w:p>
        </w:tc>
        <w:tc>
          <w:tcPr>
            <w:tcW w:w="1086" w:type="dxa"/>
          </w:tcPr>
          <w:p w14:paraId="7A9F70B5" w14:textId="77777777" w:rsidR="00F0703A" w:rsidRDefault="00F0703A">
            <w:pPr>
              <w:pStyle w:val="TAC"/>
            </w:pPr>
            <w:r>
              <w:t>8</w:t>
            </w:r>
          </w:p>
        </w:tc>
        <w:tc>
          <w:tcPr>
            <w:tcW w:w="1086" w:type="dxa"/>
          </w:tcPr>
          <w:p w14:paraId="51B3CC95" w14:textId="77777777" w:rsidR="00F0703A" w:rsidRDefault="00F0703A">
            <w:pPr>
              <w:pStyle w:val="TAC"/>
            </w:pPr>
            <w:r>
              <w:t>4</w:t>
            </w:r>
          </w:p>
        </w:tc>
        <w:tc>
          <w:tcPr>
            <w:tcW w:w="1839" w:type="dxa"/>
          </w:tcPr>
          <w:p w14:paraId="79BC61A4" w14:textId="77777777" w:rsidR="00F0703A" w:rsidRDefault="00F0703A">
            <w:pPr>
              <w:pStyle w:val="TAC"/>
            </w:pPr>
            <w:r>
              <w:t>24</w:t>
            </w:r>
          </w:p>
        </w:tc>
      </w:tr>
      <w:tr w:rsidR="00F0703A" w14:paraId="2AB24A37" w14:textId="77777777">
        <w:tblPrEx>
          <w:tblCellMar>
            <w:top w:w="0" w:type="dxa"/>
            <w:bottom w:w="0" w:type="dxa"/>
          </w:tblCellMar>
        </w:tblPrEx>
        <w:trPr>
          <w:jc w:val="center"/>
        </w:trPr>
        <w:tc>
          <w:tcPr>
            <w:tcW w:w="1442" w:type="dxa"/>
            <w:tcBorders>
              <w:top w:val="nil"/>
              <w:bottom w:val="nil"/>
            </w:tcBorders>
          </w:tcPr>
          <w:p w14:paraId="14396E32" w14:textId="77777777" w:rsidR="00F0703A" w:rsidRDefault="00F0703A">
            <w:pPr>
              <w:pStyle w:val="TAC"/>
              <w:rPr>
                <w:b/>
              </w:rPr>
            </w:pPr>
            <w:r>
              <w:rPr>
                <w:b/>
              </w:rPr>
              <w:t>(PDC EFR)</w:t>
            </w:r>
          </w:p>
        </w:tc>
        <w:tc>
          <w:tcPr>
            <w:tcW w:w="1767" w:type="dxa"/>
          </w:tcPr>
          <w:p w14:paraId="7A452D42" w14:textId="77777777" w:rsidR="00F0703A" w:rsidRDefault="00F0703A">
            <w:pPr>
              <w:pStyle w:val="TAC"/>
            </w:pPr>
            <w:r>
              <w:t>Algebraic code</w:t>
            </w:r>
          </w:p>
        </w:tc>
        <w:tc>
          <w:tcPr>
            <w:tcW w:w="1086" w:type="dxa"/>
          </w:tcPr>
          <w:p w14:paraId="4AE6268D" w14:textId="77777777" w:rsidR="00F0703A" w:rsidRDefault="00F0703A">
            <w:pPr>
              <w:pStyle w:val="TAC"/>
            </w:pPr>
            <w:r>
              <w:t>14</w:t>
            </w:r>
          </w:p>
        </w:tc>
        <w:tc>
          <w:tcPr>
            <w:tcW w:w="1086" w:type="dxa"/>
          </w:tcPr>
          <w:p w14:paraId="7A61C683" w14:textId="77777777" w:rsidR="00F0703A" w:rsidRDefault="00F0703A">
            <w:pPr>
              <w:pStyle w:val="TAC"/>
            </w:pPr>
            <w:r>
              <w:t>14</w:t>
            </w:r>
          </w:p>
        </w:tc>
        <w:tc>
          <w:tcPr>
            <w:tcW w:w="1086" w:type="dxa"/>
          </w:tcPr>
          <w:p w14:paraId="140980E2" w14:textId="77777777" w:rsidR="00F0703A" w:rsidRDefault="00F0703A">
            <w:pPr>
              <w:pStyle w:val="TAC"/>
            </w:pPr>
            <w:r>
              <w:t>14</w:t>
            </w:r>
          </w:p>
        </w:tc>
        <w:tc>
          <w:tcPr>
            <w:tcW w:w="1086" w:type="dxa"/>
          </w:tcPr>
          <w:p w14:paraId="4BA22A27" w14:textId="77777777" w:rsidR="00F0703A" w:rsidRDefault="00F0703A">
            <w:pPr>
              <w:pStyle w:val="TAC"/>
            </w:pPr>
            <w:r>
              <w:t>14</w:t>
            </w:r>
          </w:p>
        </w:tc>
        <w:tc>
          <w:tcPr>
            <w:tcW w:w="1839" w:type="dxa"/>
          </w:tcPr>
          <w:p w14:paraId="27380205" w14:textId="77777777" w:rsidR="00F0703A" w:rsidRDefault="00F0703A">
            <w:pPr>
              <w:pStyle w:val="TAC"/>
            </w:pPr>
            <w:r>
              <w:t>56</w:t>
            </w:r>
          </w:p>
        </w:tc>
      </w:tr>
      <w:tr w:rsidR="00F0703A" w14:paraId="3D6F8181" w14:textId="77777777">
        <w:tblPrEx>
          <w:tblCellMar>
            <w:top w:w="0" w:type="dxa"/>
            <w:bottom w:w="0" w:type="dxa"/>
          </w:tblCellMar>
        </w:tblPrEx>
        <w:trPr>
          <w:jc w:val="center"/>
        </w:trPr>
        <w:tc>
          <w:tcPr>
            <w:tcW w:w="1442" w:type="dxa"/>
            <w:tcBorders>
              <w:top w:val="nil"/>
              <w:bottom w:val="nil"/>
            </w:tcBorders>
          </w:tcPr>
          <w:p w14:paraId="14D5F600" w14:textId="77777777" w:rsidR="00F0703A" w:rsidRDefault="00F0703A">
            <w:pPr>
              <w:pStyle w:val="TAC"/>
              <w:rPr>
                <w:b/>
              </w:rPr>
            </w:pPr>
          </w:p>
        </w:tc>
        <w:tc>
          <w:tcPr>
            <w:tcW w:w="1767" w:type="dxa"/>
            <w:tcBorders>
              <w:bottom w:val="nil"/>
            </w:tcBorders>
          </w:tcPr>
          <w:p w14:paraId="6F4B258E" w14:textId="77777777" w:rsidR="00F0703A" w:rsidRDefault="00F0703A">
            <w:pPr>
              <w:pStyle w:val="TAC"/>
            </w:pPr>
            <w:r>
              <w:t>Gains</w:t>
            </w:r>
          </w:p>
        </w:tc>
        <w:tc>
          <w:tcPr>
            <w:tcW w:w="1086" w:type="dxa"/>
            <w:tcBorders>
              <w:bottom w:val="nil"/>
            </w:tcBorders>
          </w:tcPr>
          <w:p w14:paraId="30ECA456" w14:textId="77777777" w:rsidR="00F0703A" w:rsidRDefault="00F0703A">
            <w:pPr>
              <w:pStyle w:val="TAC"/>
            </w:pPr>
            <w:r>
              <w:t>7</w:t>
            </w:r>
          </w:p>
        </w:tc>
        <w:tc>
          <w:tcPr>
            <w:tcW w:w="1086" w:type="dxa"/>
            <w:tcBorders>
              <w:bottom w:val="nil"/>
            </w:tcBorders>
          </w:tcPr>
          <w:p w14:paraId="01693284" w14:textId="77777777" w:rsidR="00F0703A" w:rsidRDefault="00F0703A">
            <w:pPr>
              <w:pStyle w:val="TAC"/>
            </w:pPr>
            <w:r>
              <w:t>7</w:t>
            </w:r>
          </w:p>
        </w:tc>
        <w:tc>
          <w:tcPr>
            <w:tcW w:w="1086" w:type="dxa"/>
            <w:tcBorders>
              <w:bottom w:val="nil"/>
            </w:tcBorders>
          </w:tcPr>
          <w:p w14:paraId="3BC39911" w14:textId="77777777" w:rsidR="00F0703A" w:rsidRDefault="00F0703A">
            <w:pPr>
              <w:pStyle w:val="TAC"/>
            </w:pPr>
            <w:r>
              <w:t>7</w:t>
            </w:r>
          </w:p>
        </w:tc>
        <w:tc>
          <w:tcPr>
            <w:tcW w:w="1086" w:type="dxa"/>
            <w:tcBorders>
              <w:bottom w:val="nil"/>
            </w:tcBorders>
          </w:tcPr>
          <w:p w14:paraId="59D3F3F9" w14:textId="77777777" w:rsidR="00F0703A" w:rsidRDefault="00F0703A">
            <w:pPr>
              <w:pStyle w:val="TAC"/>
            </w:pPr>
            <w:r>
              <w:t>7</w:t>
            </w:r>
          </w:p>
        </w:tc>
        <w:tc>
          <w:tcPr>
            <w:tcW w:w="1839" w:type="dxa"/>
            <w:tcBorders>
              <w:bottom w:val="nil"/>
            </w:tcBorders>
          </w:tcPr>
          <w:p w14:paraId="334371BF" w14:textId="77777777" w:rsidR="00F0703A" w:rsidRDefault="00F0703A">
            <w:pPr>
              <w:pStyle w:val="TAC"/>
            </w:pPr>
            <w:r>
              <w:t>28</w:t>
            </w:r>
          </w:p>
        </w:tc>
      </w:tr>
      <w:tr w:rsidR="00F0703A" w14:paraId="6C891786" w14:textId="77777777">
        <w:tblPrEx>
          <w:tblCellMar>
            <w:top w:w="0" w:type="dxa"/>
            <w:bottom w:w="0" w:type="dxa"/>
          </w:tblCellMar>
        </w:tblPrEx>
        <w:trPr>
          <w:jc w:val="center"/>
        </w:trPr>
        <w:tc>
          <w:tcPr>
            <w:tcW w:w="1442" w:type="dxa"/>
            <w:tcBorders>
              <w:top w:val="nil"/>
              <w:bottom w:val="nil"/>
            </w:tcBorders>
          </w:tcPr>
          <w:p w14:paraId="79C818E3" w14:textId="77777777" w:rsidR="00F0703A" w:rsidRDefault="00F0703A">
            <w:pPr>
              <w:pStyle w:val="TAC"/>
              <w:rPr>
                <w:b/>
              </w:rPr>
            </w:pPr>
          </w:p>
        </w:tc>
        <w:tc>
          <w:tcPr>
            <w:tcW w:w="1767" w:type="dxa"/>
            <w:tcBorders>
              <w:bottom w:val="double" w:sz="6" w:space="0" w:color="auto"/>
            </w:tcBorders>
          </w:tcPr>
          <w:p w14:paraId="0C6FB34E" w14:textId="77777777" w:rsidR="00F0703A" w:rsidRDefault="00F0703A">
            <w:pPr>
              <w:pStyle w:val="TAC"/>
            </w:pPr>
            <w:r>
              <w:t>Total</w:t>
            </w:r>
          </w:p>
        </w:tc>
        <w:tc>
          <w:tcPr>
            <w:tcW w:w="1086" w:type="dxa"/>
            <w:tcBorders>
              <w:bottom w:val="double" w:sz="6" w:space="0" w:color="auto"/>
              <w:right w:val="nil"/>
            </w:tcBorders>
          </w:tcPr>
          <w:p w14:paraId="343E6E1C" w14:textId="77777777" w:rsidR="00F0703A" w:rsidRDefault="00F0703A">
            <w:pPr>
              <w:pStyle w:val="TAC"/>
            </w:pPr>
          </w:p>
        </w:tc>
        <w:tc>
          <w:tcPr>
            <w:tcW w:w="1086" w:type="dxa"/>
            <w:tcBorders>
              <w:left w:val="nil"/>
              <w:bottom w:val="double" w:sz="6" w:space="0" w:color="auto"/>
              <w:right w:val="nil"/>
            </w:tcBorders>
          </w:tcPr>
          <w:p w14:paraId="5A12F98B" w14:textId="77777777" w:rsidR="00F0703A" w:rsidRDefault="00F0703A">
            <w:pPr>
              <w:pStyle w:val="TAC"/>
            </w:pPr>
          </w:p>
        </w:tc>
        <w:tc>
          <w:tcPr>
            <w:tcW w:w="1086" w:type="dxa"/>
            <w:tcBorders>
              <w:left w:val="nil"/>
              <w:bottom w:val="double" w:sz="6" w:space="0" w:color="auto"/>
              <w:right w:val="nil"/>
            </w:tcBorders>
          </w:tcPr>
          <w:p w14:paraId="24FC2D61" w14:textId="77777777" w:rsidR="00F0703A" w:rsidRDefault="00F0703A">
            <w:pPr>
              <w:pStyle w:val="TAC"/>
            </w:pPr>
          </w:p>
        </w:tc>
        <w:tc>
          <w:tcPr>
            <w:tcW w:w="1086" w:type="dxa"/>
            <w:tcBorders>
              <w:left w:val="nil"/>
              <w:bottom w:val="double" w:sz="6" w:space="0" w:color="auto"/>
              <w:right w:val="nil"/>
            </w:tcBorders>
          </w:tcPr>
          <w:p w14:paraId="79659A95" w14:textId="77777777" w:rsidR="00F0703A" w:rsidRDefault="00F0703A">
            <w:pPr>
              <w:pStyle w:val="TAC"/>
            </w:pPr>
          </w:p>
        </w:tc>
        <w:tc>
          <w:tcPr>
            <w:tcW w:w="1839" w:type="dxa"/>
            <w:tcBorders>
              <w:left w:val="nil"/>
              <w:bottom w:val="double" w:sz="6" w:space="0" w:color="auto"/>
            </w:tcBorders>
          </w:tcPr>
          <w:p w14:paraId="49E836BF" w14:textId="77777777" w:rsidR="00F0703A" w:rsidRDefault="00F0703A">
            <w:pPr>
              <w:pStyle w:val="TAC"/>
            </w:pPr>
            <w:r>
              <w:t>134</w:t>
            </w:r>
          </w:p>
        </w:tc>
      </w:tr>
      <w:tr w:rsidR="00F0703A" w14:paraId="5D306657" w14:textId="77777777">
        <w:tblPrEx>
          <w:tblCellMar>
            <w:top w:w="0" w:type="dxa"/>
            <w:bottom w:w="0" w:type="dxa"/>
          </w:tblCellMar>
        </w:tblPrEx>
        <w:trPr>
          <w:jc w:val="center"/>
        </w:trPr>
        <w:tc>
          <w:tcPr>
            <w:tcW w:w="1442" w:type="dxa"/>
            <w:tcBorders>
              <w:top w:val="double" w:sz="6" w:space="0" w:color="auto"/>
              <w:bottom w:val="nil"/>
            </w:tcBorders>
          </w:tcPr>
          <w:p w14:paraId="62585D39" w14:textId="77777777" w:rsidR="00F0703A" w:rsidRDefault="00F0703A">
            <w:pPr>
              <w:pStyle w:val="TAC"/>
              <w:rPr>
                <w:b/>
              </w:rPr>
            </w:pPr>
          </w:p>
        </w:tc>
        <w:tc>
          <w:tcPr>
            <w:tcW w:w="1767" w:type="dxa"/>
            <w:tcBorders>
              <w:top w:val="nil"/>
            </w:tcBorders>
          </w:tcPr>
          <w:p w14:paraId="72FD431F" w14:textId="77777777" w:rsidR="00F0703A" w:rsidRDefault="00F0703A">
            <w:pPr>
              <w:pStyle w:val="TAC"/>
            </w:pPr>
            <w:r>
              <w:t>LSP set</w:t>
            </w:r>
          </w:p>
        </w:tc>
        <w:tc>
          <w:tcPr>
            <w:tcW w:w="1086" w:type="dxa"/>
            <w:tcBorders>
              <w:top w:val="nil"/>
            </w:tcBorders>
          </w:tcPr>
          <w:p w14:paraId="79050048" w14:textId="77777777" w:rsidR="00F0703A" w:rsidRDefault="00F0703A">
            <w:pPr>
              <w:pStyle w:val="TAC"/>
            </w:pPr>
          </w:p>
        </w:tc>
        <w:tc>
          <w:tcPr>
            <w:tcW w:w="1086" w:type="dxa"/>
            <w:tcBorders>
              <w:top w:val="nil"/>
            </w:tcBorders>
          </w:tcPr>
          <w:p w14:paraId="4FE8CC75" w14:textId="77777777" w:rsidR="00F0703A" w:rsidRDefault="00F0703A">
            <w:pPr>
              <w:pStyle w:val="TAC"/>
            </w:pPr>
          </w:p>
        </w:tc>
        <w:tc>
          <w:tcPr>
            <w:tcW w:w="1086" w:type="dxa"/>
            <w:tcBorders>
              <w:top w:val="nil"/>
            </w:tcBorders>
          </w:tcPr>
          <w:p w14:paraId="30F8798C" w14:textId="77777777" w:rsidR="00F0703A" w:rsidRDefault="00F0703A">
            <w:pPr>
              <w:pStyle w:val="TAC"/>
            </w:pPr>
          </w:p>
        </w:tc>
        <w:tc>
          <w:tcPr>
            <w:tcW w:w="1086" w:type="dxa"/>
            <w:tcBorders>
              <w:top w:val="nil"/>
            </w:tcBorders>
          </w:tcPr>
          <w:p w14:paraId="475BCFEB" w14:textId="77777777" w:rsidR="00F0703A" w:rsidRDefault="00F0703A">
            <w:pPr>
              <w:pStyle w:val="TAC"/>
            </w:pPr>
          </w:p>
        </w:tc>
        <w:tc>
          <w:tcPr>
            <w:tcW w:w="1839" w:type="dxa"/>
            <w:tcBorders>
              <w:top w:val="nil"/>
            </w:tcBorders>
          </w:tcPr>
          <w:p w14:paraId="28443EF8" w14:textId="77777777" w:rsidR="00F0703A" w:rsidRDefault="00F0703A">
            <w:pPr>
              <w:pStyle w:val="TAC"/>
            </w:pPr>
            <w:r>
              <w:t>26</w:t>
            </w:r>
          </w:p>
        </w:tc>
      </w:tr>
      <w:tr w:rsidR="00F0703A" w14:paraId="2EABC9D7" w14:textId="77777777">
        <w:tblPrEx>
          <w:tblCellMar>
            <w:top w:w="0" w:type="dxa"/>
            <w:bottom w:w="0" w:type="dxa"/>
          </w:tblCellMar>
        </w:tblPrEx>
        <w:trPr>
          <w:jc w:val="center"/>
        </w:trPr>
        <w:tc>
          <w:tcPr>
            <w:tcW w:w="1442" w:type="dxa"/>
            <w:tcBorders>
              <w:top w:val="nil"/>
              <w:bottom w:val="nil"/>
            </w:tcBorders>
          </w:tcPr>
          <w:p w14:paraId="24D304EE" w14:textId="77777777" w:rsidR="00F0703A" w:rsidRDefault="00F0703A">
            <w:pPr>
              <w:pStyle w:val="TAC"/>
              <w:rPr>
                <w:b/>
              </w:rPr>
            </w:pPr>
            <w:r>
              <w:rPr>
                <w:b/>
              </w:rPr>
              <w:t>5.90 kbit/s</w:t>
            </w:r>
          </w:p>
        </w:tc>
        <w:tc>
          <w:tcPr>
            <w:tcW w:w="1767" w:type="dxa"/>
          </w:tcPr>
          <w:p w14:paraId="4E70D276" w14:textId="77777777" w:rsidR="00F0703A" w:rsidRDefault="00F0703A">
            <w:pPr>
              <w:pStyle w:val="TAC"/>
            </w:pPr>
            <w:r>
              <w:t>Pitch delay</w:t>
            </w:r>
          </w:p>
        </w:tc>
        <w:tc>
          <w:tcPr>
            <w:tcW w:w="1086" w:type="dxa"/>
          </w:tcPr>
          <w:p w14:paraId="5946D4F4" w14:textId="77777777" w:rsidR="00F0703A" w:rsidRDefault="00F0703A">
            <w:pPr>
              <w:pStyle w:val="TAC"/>
            </w:pPr>
            <w:r>
              <w:t>8</w:t>
            </w:r>
          </w:p>
        </w:tc>
        <w:tc>
          <w:tcPr>
            <w:tcW w:w="1086" w:type="dxa"/>
          </w:tcPr>
          <w:p w14:paraId="0D64778D" w14:textId="77777777" w:rsidR="00F0703A" w:rsidRDefault="00F0703A">
            <w:pPr>
              <w:pStyle w:val="TAC"/>
            </w:pPr>
            <w:r>
              <w:t>4</w:t>
            </w:r>
          </w:p>
        </w:tc>
        <w:tc>
          <w:tcPr>
            <w:tcW w:w="1086" w:type="dxa"/>
          </w:tcPr>
          <w:p w14:paraId="624B06B5" w14:textId="77777777" w:rsidR="00F0703A" w:rsidRDefault="00F0703A">
            <w:pPr>
              <w:pStyle w:val="TAC"/>
            </w:pPr>
            <w:r>
              <w:t>8</w:t>
            </w:r>
          </w:p>
        </w:tc>
        <w:tc>
          <w:tcPr>
            <w:tcW w:w="1086" w:type="dxa"/>
          </w:tcPr>
          <w:p w14:paraId="734D2737" w14:textId="77777777" w:rsidR="00F0703A" w:rsidRDefault="00F0703A">
            <w:pPr>
              <w:pStyle w:val="TAC"/>
            </w:pPr>
            <w:r>
              <w:t>4</w:t>
            </w:r>
          </w:p>
        </w:tc>
        <w:tc>
          <w:tcPr>
            <w:tcW w:w="1839" w:type="dxa"/>
          </w:tcPr>
          <w:p w14:paraId="71E66489" w14:textId="77777777" w:rsidR="00F0703A" w:rsidRDefault="00F0703A">
            <w:pPr>
              <w:pStyle w:val="TAC"/>
            </w:pPr>
            <w:r>
              <w:t>24</w:t>
            </w:r>
          </w:p>
        </w:tc>
      </w:tr>
      <w:tr w:rsidR="00F0703A" w14:paraId="1BD00FC4" w14:textId="77777777">
        <w:tblPrEx>
          <w:tblCellMar>
            <w:top w:w="0" w:type="dxa"/>
            <w:bottom w:w="0" w:type="dxa"/>
          </w:tblCellMar>
        </w:tblPrEx>
        <w:trPr>
          <w:jc w:val="center"/>
        </w:trPr>
        <w:tc>
          <w:tcPr>
            <w:tcW w:w="1442" w:type="dxa"/>
            <w:tcBorders>
              <w:top w:val="nil"/>
              <w:bottom w:val="nil"/>
            </w:tcBorders>
          </w:tcPr>
          <w:p w14:paraId="0F6B1081" w14:textId="77777777" w:rsidR="00F0703A" w:rsidRDefault="00F0703A">
            <w:pPr>
              <w:pStyle w:val="TAC"/>
              <w:rPr>
                <w:b/>
              </w:rPr>
            </w:pPr>
          </w:p>
        </w:tc>
        <w:tc>
          <w:tcPr>
            <w:tcW w:w="1767" w:type="dxa"/>
          </w:tcPr>
          <w:p w14:paraId="1964DEB6" w14:textId="77777777" w:rsidR="00F0703A" w:rsidRDefault="00F0703A">
            <w:pPr>
              <w:pStyle w:val="TAC"/>
            </w:pPr>
            <w:r>
              <w:t>Algebraic code</w:t>
            </w:r>
          </w:p>
        </w:tc>
        <w:tc>
          <w:tcPr>
            <w:tcW w:w="1086" w:type="dxa"/>
          </w:tcPr>
          <w:p w14:paraId="4DC0A849" w14:textId="77777777" w:rsidR="00F0703A" w:rsidRDefault="00F0703A">
            <w:pPr>
              <w:pStyle w:val="TAC"/>
            </w:pPr>
            <w:r>
              <w:t>11</w:t>
            </w:r>
          </w:p>
        </w:tc>
        <w:tc>
          <w:tcPr>
            <w:tcW w:w="1086" w:type="dxa"/>
          </w:tcPr>
          <w:p w14:paraId="7304CCE3" w14:textId="77777777" w:rsidR="00F0703A" w:rsidRDefault="00F0703A">
            <w:pPr>
              <w:pStyle w:val="TAC"/>
            </w:pPr>
            <w:r>
              <w:t>11</w:t>
            </w:r>
          </w:p>
        </w:tc>
        <w:tc>
          <w:tcPr>
            <w:tcW w:w="1086" w:type="dxa"/>
          </w:tcPr>
          <w:p w14:paraId="1A350E8A" w14:textId="77777777" w:rsidR="00F0703A" w:rsidRDefault="00F0703A">
            <w:pPr>
              <w:pStyle w:val="TAC"/>
            </w:pPr>
            <w:r>
              <w:t>11</w:t>
            </w:r>
          </w:p>
        </w:tc>
        <w:tc>
          <w:tcPr>
            <w:tcW w:w="1086" w:type="dxa"/>
          </w:tcPr>
          <w:p w14:paraId="007B712B" w14:textId="77777777" w:rsidR="00F0703A" w:rsidRDefault="00F0703A">
            <w:pPr>
              <w:pStyle w:val="TAC"/>
            </w:pPr>
            <w:r>
              <w:t>11</w:t>
            </w:r>
          </w:p>
        </w:tc>
        <w:tc>
          <w:tcPr>
            <w:tcW w:w="1839" w:type="dxa"/>
          </w:tcPr>
          <w:p w14:paraId="1AB13878" w14:textId="77777777" w:rsidR="00F0703A" w:rsidRDefault="00F0703A">
            <w:pPr>
              <w:pStyle w:val="TAC"/>
            </w:pPr>
            <w:r>
              <w:t>44</w:t>
            </w:r>
          </w:p>
        </w:tc>
      </w:tr>
      <w:tr w:rsidR="00F0703A" w14:paraId="5DC64B4E" w14:textId="77777777">
        <w:tblPrEx>
          <w:tblCellMar>
            <w:top w:w="0" w:type="dxa"/>
            <w:bottom w:w="0" w:type="dxa"/>
          </w:tblCellMar>
        </w:tblPrEx>
        <w:trPr>
          <w:jc w:val="center"/>
        </w:trPr>
        <w:tc>
          <w:tcPr>
            <w:tcW w:w="1442" w:type="dxa"/>
            <w:tcBorders>
              <w:top w:val="nil"/>
              <w:bottom w:val="nil"/>
            </w:tcBorders>
          </w:tcPr>
          <w:p w14:paraId="17F98BB7" w14:textId="77777777" w:rsidR="00F0703A" w:rsidRDefault="00F0703A">
            <w:pPr>
              <w:pStyle w:val="TAC"/>
              <w:rPr>
                <w:b/>
              </w:rPr>
            </w:pPr>
          </w:p>
        </w:tc>
        <w:tc>
          <w:tcPr>
            <w:tcW w:w="1767" w:type="dxa"/>
            <w:tcBorders>
              <w:bottom w:val="nil"/>
            </w:tcBorders>
          </w:tcPr>
          <w:p w14:paraId="5B719B78" w14:textId="77777777" w:rsidR="00F0703A" w:rsidRDefault="00F0703A">
            <w:pPr>
              <w:pStyle w:val="TAC"/>
            </w:pPr>
            <w:r>
              <w:t>Gains</w:t>
            </w:r>
          </w:p>
        </w:tc>
        <w:tc>
          <w:tcPr>
            <w:tcW w:w="1086" w:type="dxa"/>
            <w:tcBorders>
              <w:bottom w:val="nil"/>
            </w:tcBorders>
          </w:tcPr>
          <w:p w14:paraId="306644B1" w14:textId="77777777" w:rsidR="00F0703A" w:rsidRDefault="00F0703A">
            <w:pPr>
              <w:pStyle w:val="TAC"/>
            </w:pPr>
            <w:r>
              <w:t>6</w:t>
            </w:r>
          </w:p>
        </w:tc>
        <w:tc>
          <w:tcPr>
            <w:tcW w:w="1086" w:type="dxa"/>
            <w:tcBorders>
              <w:bottom w:val="nil"/>
            </w:tcBorders>
          </w:tcPr>
          <w:p w14:paraId="5E660048" w14:textId="77777777" w:rsidR="00F0703A" w:rsidRDefault="00F0703A">
            <w:pPr>
              <w:pStyle w:val="TAC"/>
            </w:pPr>
            <w:r>
              <w:t>6</w:t>
            </w:r>
          </w:p>
        </w:tc>
        <w:tc>
          <w:tcPr>
            <w:tcW w:w="1086" w:type="dxa"/>
            <w:tcBorders>
              <w:bottom w:val="nil"/>
            </w:tcBorders>
          </w:tcPr>
          <w:p w14:paraId="0A25BD06" w14:textId="77777777" w:rsidR="00F0703A" w:rsidRDefault="00F0703A">
            <w:pPr>
              <w:pStyle w:val="TAC"/>
            </w:pPr>
            <w:r>
              <w:t>6</w:t>
            </w:r>
          </w:p>
        </w:tc>
        <w:tc>
          <w:tcPr>
            <w:tcW w:w="1086" w:type="dxa"/>
            <w:tcBorders>
              <w:bottom w:val="nil"/>
            </w:tcBorders>
          </w:tcPr>
          <w:p w14:paraId="64D1541D" w14:textId="77777777" w:rsidR="00F0703A" w:rsidRDefault="00F0703A">
            <w:pPr>
              <w:pStyle w:val="TAC"/>
            </w:pPr>
            <w:r>
              <w:t>6</w:t>
            </w:r>
          </w:p>
        </w:tc>
        <w:tc>
          <w:tcPr>
            <w:tcW w:w="1839" w:type="dxa"/>
            <w:tcBorders>
              <w:bottom w:val="nil"/>
            </w:tcBorders>
          </w:tcPr>
          <w:p w14:paraId="4D94BA92" w14:textId="77777777" w:rsidR="00F0703A" w:rsidRDefault="00F0703A">
            <w:pPr>
              <w:pStyle w:val="TAC"/>
            </w:pPr>
            <w:r>
              <w:t>24</w:t>
            </w:r>
          </w:p>
        </w:tc>
      </w:tr>
      <w:tr w:rsidR="00F0703A" w14:paraId="32391C2D" w14:textId="77777777">
        <w:tblPrEx>
          <w:tblCellMar>
            <w:top w:w="0" w:type="dxa"/>
            <w:bottom w:w="0" w:type="dxa"/>
          </w:tblCellMar>
        </w:tblPrEx>
        <w:trPr>
          <w:jc w:val="center"/>
        </w:trPr>
        <w:tc>
          <w:tcPr>
            <w:tcW w:w="1442" w:type="dxa"/>
            <w:tcBorders>
              <w:top w:val="nil"/>
              <w:bottom w:val="nil"/>
            </w:tcBorders>
          </w:tcPr>
          <w:p w14:paraId="1B43C821" w14:textId="77777777" w:rsidR="00F0703A" w:rsidRDefault="00F0703A">
            <w:pPr>
              <w:pStyle w:val="TAC"/>
              <w:rPr>
                <w:b/>
              </w:rPr>
            </w:pPr>
          </w:p>
        </w:tc>
        <w:tc>
          <w:tcPr>
            <w:tcW w:w="1767" w:type="dxa"/>
            <w:tcBorders>
              <w:bottom w:val="double" w:sz="6" w:space="0" w:color="auto"/>
            </w:tcBorders>
          </w:tcPr>
          <w:p w14:paraId="126156D5" w14:textId="77777777" w:rsidR="00F0703A" w:rsidRDefault="00F0703A">
            <w:pPr>
              <w:pStyle w:val="TAC"/>
            </w:pPr>
            <w:r>
              <w:t>Total</w:t>
            </w:r>
          </w:p>
        </w:tc>
        <w:tc>
          <w:tcPr>
            <w:tcW w:w="1086" w:type="dxa"/>
            <w:tcBorders>
              <w:bottom w:val="double" w:sz="6" w:space="0" w:color="auto"/>
              <w:right w:val="nil"/>
            </w:tcBorders>
          </w:tcPr>
          <w:p w14:paraId="3B4CEFBD" w14:textId="77777777" w:rsidR="00F0703A" w:rsidRDefault="00F0703A">
            <w:pPr>
              <w:pStyle w:val="TAC"/>
            </w:pPr>
          </w:p>
        </w:tc>
        <w:tc>
          <w:tcPr>
            <w:tcW w:w="1086" w:type="dxa"/>
            <w:tcBorders>
              <w:left w:val="nil"/>
              <w:bottom w:val="double" w:sz="6" w:space="0" w:color="auto"/>
              <w:right w:val="nil"/>
            </w:tcBorders>
          </w:tcPr>
          <w:p w14:paraId="1195EEA5" w14:textId="77777777" w:rsidR="00F0703A" w:rsidRDefault="00F0703A">
            <w:pPr>
              <w:pStyle w:val="TAC"/>
            </w:pPr>
          </w:p>
        </w:tc>
        <w:tc>
          <w:tcPr>
            <w:tcW w:w="1086" w:type="dxa"/>
            <w:tcBorders>
              <w:left w:val="nil"/>
              <w:bottom w:val="double" w:sz="6" w:space="0" w:color="auto"/>
              <w:right w:val="nil"/>
            </w:tcBorders>
          </w:tcPr>
          <w:p w14:paraId="3FF0E045" w14:textId="77777777" w:rsidR="00F0703A" w:rsidRDefault="00F0703A">
            <w:pPr>
              <w:pStyle w:val="TAC"/>
            </w:pPr>
          </w:p>
        </w:tc>
        <w:tc>
          <w:tcPr>
            <w:tcW w:w="1086" w:type="dxa"/>
            <w:tcBorders>
              <w:left w:val="nil"/>
              <w:bottom w:val="double" w:sz="6" w:space="0" w:color="auto"/>
              <w:right w:val="nil"/>
            </w:tcBorders>
          </w:tcPr>
          <w:p w14:paraId="16D896FA" w14:textId="77777777" w:rsidR="00F0703A" w:rsidRDefault="00F0703A">
            <w:pPr>
              <w:pStyle w:val="TAC"/>
            </w:pPr>
          </w:p>
        </w:tc>
        <w:tc>
          <w:tcPr>
            <w:tcW w:w="1839" w:type="dxa"/>
            <w:tcBorders>
              <w:left w:val="nil"/>
              <w:bottom w:val="double" w:sz="6" w:space="0" w:color="auto"/>
            </w:tcBorders>
          </w:tcPr>
          <w:p w14:paraId="0E24BB7B" w14:textId="77777777" w:rsidR="00F0703A" w:rsidRDefault="00F0703A">
            <w:pPr>
              <w:pStyle w:val="TAC"/>
            </w:pPr>
            <w:r>
              <w:t>118</w:t>
            </w:r>
          </w:p>
        </w:tc>
      </w:tr>
      <w:tr w:rsidR="00F0703A" w14:paraId="04488563" w14:textId="77777777">
        <w:tblPrEx>
          <w:tblCellMar>
            <w:top w:w="0" w:type="dxa"/>
            <w:bottom w:w="0" w:type="dxa"/>
          </w:tblCellMar>
        </w:tblPrEx>
        <w:trPr>
          <w:jc w:val="center"/>
        </w:trPr>
        <w:tc>
          <w:tcPr>
            <w:tcW w:w="1442" w:type="dxa"/>
            <w:tcBorders>
              <w:top w:val="double" w:sz="6" w:space="0" w:color="auto"/>
              <w:bottom w:val="nil"/>
            </w:tcBorders>
          </w:tcPr>
          <w:p w14:paraId="53FAB08E" w14:textId="77777777" w:rsidR="00F0703A" w:rsidRDefault="00F0703A">
            <w:pPr>
              <w:pStyle w:val="TAC"/>
              <w:rPr>
                <w:b/>
              </w:rPr>
            </w:pPr>
          </w:p>
        </w:tc>
        <w:tc>
          <w:tcPr>
            <w:tcW w:w="1767" w:type="dxa"/>
            <w:tcBorders>
              <w:top w:val="nil"/>
            </w:tcBorders>
          </w:tcPr>
          <w:p w14:paraId="535418FE" w14:textId="77777777" w:rsidR="00F0703A" w:rsidRDefault="00F0703A">
            <w:pPr>
              <w:pStyle w:val="TAC"/>
            </w:pPr>
            <w:r>
              <w:t>LSP set</w:t>
            </w:r>
          </w:p>
        </w:tc>
        <w:tc>
          <w:tcPr>
            <w:tcW w:w="1086" w:type="dxa"/>
            <w:tcBorders>
              <w:top w:val="nil"/>
            </w:tcBorders>
          </w:tcPr>
          <w:p w14:paraId="5C4FA735" w14:textId="77777777" w:rsidR="00F0703A" w:rsidRDefault="00F0703A">
            <w:pPr>
              <w:pStyle w:val="TAC"/>
            </w:pPr>
          </w:p>
        </w:tc>
        <w:tc>
          <w:tcPr>
            <w:tcW w:w="1086" w:type="dxa"/>
            <w:tcBorders>
              <w:top w:val="nil"/>
            </w:tcBorders>
          </w:tcPr>
          <w:p w14:paraId="76CE7B69" w14:textId="77777777" w:rsidR="00F0703A" w:rsidRDefault="00F0703A">
            <w:pPr>
              <w:pStyle w:val="TAC"/>
            </w:pPr>
          </w:p>
        </w:tc>
        <w:tc>
          <w:tcPr>
            <w:tcW w:w="1086" w:type="dxa"/>
            <w:tcBorders>
              <w:top w:val="nil"/>
            </w:tcBorders>
          </w:tcPr>
          <w:p w14:paraId="6A615F35" w14:textId="77777777" w:rsidR="00F0703A" w:rsidRDefault="00F0703A">
            <w:pPr>
              <w:pStyle w:val="TAC"/>
            </w:pPr>
          </w:p>
        </w:tc>
        <w:tc>
          <w:tcPr>
            <w:tcW w:w="1086" w:type="dxa"/>
            <w:tcBorders>
              <w:top w:val="nil"/>
            </w:tcBorders>
          </w:tcPr>
          <w:p w14:paraId="348E5C08" w14:textId="77777777" w:rsidR="00F0703A" w:rsidRDefault="00F0703A">
            <w:pPr>
              <w:pStyle w:val="TAC"/>
            </w:pPr>
          </w:p>
        </w:tc>
        <w:tc>
          <w:tcPr>
            <w:tcW w:w="1839" w:type="dxa"/>
            <w:tcBorders>
              <w:top w:val="nil"/>
            </w:tcBorders>
          </w:tcPr>
          <w:p w14:paraId="546D6856" w14:textId="77777777" w:rsidR="00F0703A" w:rsidRDefault="00F0703A">
            <w:pPr>
              <w:pStyle w:val="TAC"/>
            </w:pPr>
            <w:r>
              <w:t>23</w:t>
            </w:r>
          </w:p>
        </w:tc>
      </w:tr>
      <w:tr w:rsidR="00F0703A" w14:paraId="491CC878" w14:textId="77777777">
        <w:tblPrEx>
          <w:tblCellMar>
            <w:top w:w="0" w:type="dxa"/>
            <w:bottom w:w="0" w:type="dxa"/>
          </w:tblCellMar>
        </w:tblPrEx>
        <w:trPr>
          <w:jc w:val="center"/>
        </w:trPr>
        <w:tc>
          <w:tcPr>
            <w:tcW w:w="1442" w:type="dxa"/>
            <w:tcBorders>
              <w:top w:val="nil"/>
              <w:bottom w:val="nil"/>
            </w:tcBorders>
          </w:tcPr>
          <w:p w14:paraId="6D31C7C8" w14:textId="77777777" w:rsidR="00F0703A" w:rsidRDefault="00F0703A">
            <w:pPr>
              <w:pStyle w:val="TAC"/>
              <w:rPr>
                <w:b/>
              </w:rPr>
            </w:pPr>
            <w:r>
              <w:rPr>
                <w:b/>
              </w:rPr>
              <w:t>5.15 kbit/s</w:t>
            </w:r>
          </w:p>
        </w:tc>
        <w:tc>
          <w:tcPr>
            <w:tcW w:w="1767" w:type="dxa"/>
            <w:tcBorders>
              <w:top w:val="nil"/>
            </w:tcBorders>
          </w:tcPr>
          <w:p w14:paraId="29CA32ED" w14:textId="77777777" w:rsidR="00F0703A" w:rsidRDefault="00F0703A">
            <w:pPr>
              <w:pStyle w:val="TAC"/>
            </w:pPr>
            <w:r>
              <w:t>Pitch delay</w:t>
            </w:r>
          </w:p>
        </w:tc>
        <w:tc>
          <w:tcPr>
            <w:tcW w:w="1086" w:type="dxa"/>
            <w:tcBorders>
              <w:top w:val="nil"/>
            </w:tcBorders>
          </w:tcPr>
          <w:p w14:paraId="4D107DE5" w14:textId="77777777" w:rsidR="00F0703A" w:rsidRDefault="00F0703A">
            <w:pPr>
              <w:pStyle w:val="TAC"/>
            </w:pPr>
            <w:r>
              <w:t>8</w:t>
            </w:r>
          </w:p>
        </w:tc>
        <w:tc>
          <w:tcPr>
            <w:tcW w:w="1086" w:type="dxa"/>
            <w:tcBorders>
              <w:top w:val="nil"/>
            </w:tcBorders>
          </w:tcPr>
          <w:p w14:paraId="0CBAA531" w14:textId="77777777" w:rsidR="00F0703A" w:rsidRDefault="00F0703A">
            <w:pPr>
              <w:pStyle w:val="TAC"/>
            </w:pPr>
            <w:r>
              <w:t>4</w:t>
            </w:r>
          </w:p>
        </w:tc>
        <w:tc>
          <w:tcPr>
            <w:tcW w:w="1086" w:type="dxa"/>
            <w:tcBorders>
              <w:top w:val="nil"/>
            </w:tcBorders>
          </w:tcPr>
          <w:p w14:paraId="6F600AF6" w14:textId="77777777" w:rsidR="00F0703A" w:rsidRDefault="00F0703A">
            <w:pPr>
              <w:pStyle w:val="TAC"/>
            </w:pPr>
            <w:r>
              <w:t>4</w:t>
            </w:r>
          </w:p>
        </w:tc>
        <w:tc>
          <w:tcPr>
            <w:tcW w:w="1086" w:type="dxa"/>
            <w:tcBorders>
              <w:top w:val="nil"/>
            </w:tcBorders>
          </w:tcPr>
          <w:p w14:paraId="5291681E" w14:textId="77777777" w:rsidR="00F0703A" w:rsidRDefault="00F0703A">
            <w:pPr>
              <w:pStyle w:val="TAC"/>
            </w:pPr>
            <w:r>
              <w:t>4</w:t>
            </w:r>
          </w:p>
        </w:tc>
        <w:tc>
          <w:tcPr>
            <w:tcW w:w="1839" w:type="dxa"/>
            <w:tcBorders>
              <w:top w:val="nil"/>
            </w:tcBorders>
          </w:tcPr>
          <w:p w14:paraId="2F541E57" w14:textId="77777777" w:rsidR="00F0703A" w:rsidRDefault="00F0703A">
            <w:pPr>
              <w:pStyle w:val="TAC"/>
            </w:pPr>
            <w:r>
              <w:t>20</w:t>
            </w:r>
          </w:p>
        </w:tc>
      </w:tr>
      <w:tr w:rsidR="00F0703A" w14:paraId="53A09A3A" w14:textId="77777777">
        <w:tblPrEx>
          <w:tblCellMar>
            <w:top w:w="0" w:type="dxa"/>
            <w:bottom w:w="0" w:type="dxa"/>
          </w:tblCellMar>
        </w:tblPrEx>
        <w:trPr>
          <w:jc w:val="center"/>
        </w:trPr>
        <w:tc>
          <w:tcPr>
            <w:tcW w:w="1442" w:type="dxa"/>
            <w:tcBorders>
              <w:top w:val="nil"/>
              <w:bottom w:val="nil"/>
            </w:tcBorders>
          </w:tcPr>
          <w:p w14:paraId="70438DC4" w14:textId="77777777" w:rsidR="00F0703A" w:rsidRDefault="00F0703A">
            <w:pPr>
              <w:pStyle w:val="TAC"/>
              <w:rPr>
                <w:b/>
              </w:rPr>
            </w:pPr>
          </w:p>
        </w:tc>
        <w:tc>
          <w:tcPr>
            <w:tcW w:w="1767" w:type="dxa"/>
            <w:tcBorders>
              <w:top w:val="nil"/>
            </w:tcBorders>
          </w:tcPr>
          <w:p w14:paraId="6AA280CD" w14:textId="77777777" w:rsidR="00F0703A" w:rsidRDefault="00F0703A">
            <w:pPr>
              <w:pStyle w:val="TAC"/>
            </w:pPr>
            <w:r>
              <w:t>Algebraic code</w:t>
            </w:r>
          </w:p>
        </w:tc>
        <w:tc>
          <w:tcPr>
            <w:tcW w:w="1086" w:type="dxa"/>
            <w:tcBorders>
              <w:top w:val="nil"/>
            </w:tcBorders>
          </w:tcPr>
          <w:p w14:paraId="77342830" w14:textId="77777777" w:rsidR="00F0703A" w:rsidRDefault="00F0703A">
            <w:pPr>
              <w:pStyle w:val="TAC"/>
            </w:pPr>
            <w:r>
              <w:t>9</w:t>
            </w:r>
          </w:p>
        </w:tc>
        <w:tc>
          <w:tcPr>
            <w:tcW w:w="1086" w:type="dxa"/>
            <w:tcBorders>
              <w:top w:val="nil"/>
            </w:tcBorders>
          </w:tcPr>
          <w:p w14:paraId="26F6B2F9" w14:textId="77777777" w:rsidR="00F0703A" w:rsidRDefault="00F0703A">
            <w:pPr>
              <w:pStyle w:val="TAC"/>
            </w:pPr>
            <w:r>
              <w:t>9</w:t>
            </w:r>
          </w:p>
        </w:tc>
        <w:tc>
          <w:tcPr>
            <w:tcW w:w="1086" w:type="dxa"/>
            <w:tcBorders>
              <w:top w:val="nil"/>
            </w:tcBorders>
          </w:tcPr>
          <w:p w14:paraId="613CC5E8" w14:textId="77777777" w:rsidR="00F0703A" w:rsidRDefault="00F0703A">
            <w:pPr>
              <w:pStyle w:val="TAC"/>
            </w:pPr>
            <w:r>
              <w:t>9</w:t>
            </w:r>
          </w:p>
        </w:tc>
        <w:tc>
          <w:tcPr>
            <w:tcW w:w="1086" w:type="dxa"/>
            <w:tcBorders>
              <w:top w:val="nil"/>
            </w:tcBorders>
          </w:tcPr>
          <w:p w14:paraId="7381521C" w14:textId="77777777" w:rsidR="00F0703A" w:rsidRDefault="00F0703A">
            <w:pPr>
              <w:pStyle w:val="TAC"/>
            </w:pPr>
            <w:r>
              <w:t>9</w:t>
            </w:r>
          </w:p>
        </w:tc>
        <w:tc>
          <w:tcPr>
            <w:tcW w:w="1839" w:type="dxa"/>
            <w:tcBorders>
              <w:top w:val="nil"/>
            </w:tcBorders>
          </w:tcPr>
          <w:p w14:paraId="4337ED8A" w14:textId="77777777" w:rsidR="00F0703A" w:rsidRDefault="00F0703A">
            <w:pPr>
              <w:pStyle w:val="TAC"/>
            </w:pPr>
            <w:r>
              <w:t>36</w:t>
            </w:r>
          </w:p>
        </w:tc>
      </w:tr>
      <w:tr w:rsidR="00F0703A" w14:paraId="1ACD2F17" w14:textId="77777777">
        <w:tblPrEx>
          <w:tblCellMar>
            <w:top w:w="0" w:type="dxa"/>
            <w:bottom w:w="0" w:type="dxa"/>
          </w:tblCellMar>
        </w:tblPrEx>
        <w:trPr>
          <w:jc w:val="center"/>
        </w:trPr>
        <w:tc>
          <w:tcPr>
            <w:tcW w:w="1442" w:type="dxa"/>
            <w:tcBorders>
              <w:top w:val="nil"/>
              <w:bottom w:val="nil"/>
            </w:tcBorders>
          </w:tcPr>
          <w:p w14:paraId="53498DC4" w14:textId="77777777" w:rsidR="00F0703A" w:rsidRDefault="00F0703A">
            <w:pPr>
              <w:pStyle w:val="TAC"/>
              <w:rPr>
                <w:b/>
              </w:rPr>
            </w:pPr>
          </w:p>
        </w:tc>
        <w:tc>
          <w:tcPr>
            <w:tcW w:w="1767" w:type="dxa"/>
            <w:tcBorders>
              <w:top w:val="nil"/>
            </w:tcBorders>
          </w:tcPr>
          <w:p w14:paraId="47D08B38" w14:textId="77777777" w:rsidR="00F0703A" w:rsidRDefault="00F0703A">
            <w:pPr>
              <w:pStyle w:val="TAC"/>
            </w:pPr>
            <w:r>
              <w:t>Gains</w:t>
            </w:r>
          </w:p>
        </w:tc>
        <w:tc>
          <w:tcPr>
            <w:tcW w:w="1086" w:type="dxa"/>
            <w:tcBorders>
              <w:top w:val="nil"/>
              <w:bottom w:val="nil"/>
            </w:tcBorders>
          </w:tcPr>
          <w:p w14:paraId="2679B637" w14:textId="77777777" w:rsidR="00F0703A" w:rsidRDefault="00F0703A">
            <w:pPr>
              <w:pStyle w:val="TAC"/>
            </w:pPr>
            <w:r>
              <w:t>6</w:t>
            </w:r>
          </w:p>
        </w:tc>
        <w:tc>
          <w:tcPr>
            <w:tcW w:w="1086" w:type="dxa"/>
            <w:tcBorders>
              <w:top w:val="nil"/>
              <w:bottom w:val="nil"/>
            </w:tcBorders>
          </w:tcPr>
          <w:p w14:paraId="265031C6" w14:textId="77777777" w:rsidR="00F0703A" w:rsidRDefault="00F0703A">
            <w:pPr>
              <w:pStyle w:val="TAC"/>
            </w:pPr>
            <w:r>
              <w:t>6</w:t>
            </w:r>
          </w:p>
        </w:tc>
        <w:tc>
          <w:tcPr>
            <w:tcW w:w="1086" w:type="dxa"/>
            <w:tcBorders>
              <w:top w:val="nil"/>
              <w:bottom w:val="nil"/>
            </w:tcBorders>
          </w:tcPr>
          <w:p w14:paraId="6D9251F1" w14:textId="77777777" w:rsidR="00F0703A" w:rsidRDefault="00F0703A">
            <w:pPr>
              <w:pStyle w:val="TAC"/>
            </w:pPr>
            <w:r>
              <w:t>6</w:t>
            </w:r>
          </w:p>
        </w:tc>
        <w:tc>
          <w:tcPr>
            <w:tcW w:w="1086" w:type="dxa"/>
            <w:tcBorders>
              <w:top w:val="nil"/>
              <w:bottom w:val="nil"/>
            </w:tcBorders>
          </w:tcPr>
          <w:p w14:paraId="215E82AA" w14:textId="77777777" w:rsidR="00F0703A" w:rsidRDefault="00F0703A">
            <w:pPr>
              <w:pStyle w:val="TAC"/>
            </w:pPr>
            <w:r>
              <w:t>6</w:t>
            </w:r>
          </w:p>
        </w:tc>
        <w:tc>
          <w:tcPr>
            <w:tcW w:w="1839" w:type="dxa"/>
            <w:tcBorders>
              <w:top w:val="nil"/>
            </w:tcBorders>
          </w:tcPr>
          <w:p w14:paraId="41C76DD4" w14:textId="77777777" w:rsidR="00F0703A" w:rsidRDefault="00F0703A">
            <w:pPr>
              <w:pStyle w:val="TAC"/>
            </w:pPr>
            <w:r>
              <w:t>24</w:t>
            </w:r>
          </w:p>
        </w:tc>
      </w:tr>
      <w:tr w:rsidR="00F0703A" w14:paraId="361D3846" w14:textId="77777777">
        <w:tblPrEx>
          <w:tblCellMar>
            <w:top w:w="0" w:type="dxa"/>
            <w:bottom w:w="0" w:type="dxa"/>
          </w:tblCellMar>
        </w:tblPrEx>
        <w:trPr>
          <w:jc w:val="center"/>
        </w:trPr>
        <w:tc>
          <w:tcPr>
            <w:tcW w:w="1442" w:type="dxa"/>
            <w:tcBorders>
              <w:top w:val="nil"/>
              <w:bottom w:val="nil"/>
            </w:tcBorders>
          </w:tcPr>
          <w:p w14:paraId="4C944D5C" w14:textId="77777777" w:rsidR="00F0703A" w:rsidRDefault="00F0703A">
            <w:pPr>
              <w:pStyle w:val="TAC"/>
              <w:rPr>
                <w:b/>
              </w:rPr>
            </w:pPr>
          </w:p>
        </w:tc>
        <w:tc>
          <w:tcPr>
            <w:tcW w:w="1767" w:type="dxa"/>
            <w:tcBorders>
              <w:top w:val="nil"/>
              <w:bottom w:val="nil"/>
            </w:tcBorders>
          </w:tcPr>
          <w:p w14:paraId="7068B19D" w14:textId="77777777" w:rsidR="00F0703A" w:rsidRDefault="00F0703A">
            <w:pPr>
              <w:pStyle w:val="TAC"/>
            </w:pPr>
            <w:r>
              <w:t>Total</w:t>
            </w:r>
          </w:p>
        </w:tc>
        <w:tc>
          <w:tcPr>
            <w:tcW w:w="1086" w:type="dxa"/>
            <w:tcBorders>
              <w:bottom w:val="nil"/>
              <w:right w:val="nil"/>
            </w:tcBorders>
          </w:tcPr>
          <w:p w14:paraId="7B72C327" w14:textId="77777777" w:rsidR="00F0703A" w:rsidRDefault="00F0703A">
            <w:pPr>
              <w:pStyle w:val="TAC"/>
            </w:pPr>
          </w:p>
        </w:tc>
        <w:tc>
          <w:tcPr>
            <w:tcW w:w="1086" w:type="dxa"/>
            <w:tcBorders>
              <w:left w:val="nil"/>
              <w:bottom w:val="nil"/>
              <w:right w:val="nil"/>
            </w:tcBorders>
          </w:tcPr>
          <w:p w14:paraId="7CB59764" w14:textId="77777777" w:rsidR="00F0703A" w:rsidRDefault="00F0703A">
            <w:pPr>
              <w:pStyle w:val="TAC"/>
            </w:pPr>
          </w:p>
        </w:tc>
        <w:tc>
          <w:tcPr>
            <w:tcW w:w="1086" w:type="dxa"/>
            <w:tcBorders>
              <w:left w:val="nil"/>
              <w:bottom w:val="nil"/>
              <w:right w:val="nil"/>
            </w:tcBorders>
          </w:tcPr>
          <w:p w14:paraId="5D7DCAA4" w14:textId="77777777" w:rsidR="00F0703A" w:rsidRDefault="00F0703A">
            <w:pPr>
              <w:pStyle w:val="TAC"/>
            </w:pPr>
          </w:p>
        </w:tc>
        <w:tc>
          <w:tcPr>
            <w:tcW w:w="1086" w:type="dxa"/>
            <w:tcBorders>
              <w:left w:val="nil"/>
              <w:bottom w:val="nil"/>
            </w:tcBorders>
          </w:tcPr>
          <w:p w14:paraId="3DD3E466" w14:textId="77777777" w:rsidR="00F0703A" w:rsidRDefault="00F0703A">
            <w:pPr>
              <w:pStyle w:val="TAC"/>
            </w:pPr>
          </w:p>
        </w:tc>
        <w:tc>
          <w:tcPr>
            <w:tcW w:w="1839" w:type="dxa"/>
            <w:tcBorders>
              <w:top w:val="nil"/>
              <w:bottom w:val="nil"/>
            </w:tcBorders>
          </w:tcPr>
          <w:p w14:paraId="04EDE956" w14:textId="77777777" w:rsidR="00F0703A" w:rsidRDefault="00F0703A">
            <w:pPr>
              <w:pStyle w:val="TAC"/>
            </w:pPr>
            <w:r>
              <w:t>103</w:t>
            </w:r>
          </w:p>
        </w:tc>
      </w:tr>
      <w:tr w:rsidR="00F0703A" w14:paraId="3CAA0289" w14:textId="77777777">
        <w:tblPrEx>
          <w:tblCellMar>
            <w:top w:w="0" w:type="dxa"/>
            <w:bottom w:w="0" w:type="dxa"/>
          </w:tblCellMar>
        </w:tblPrEx>
        <w:trPr>
          <w:jc w:val="center"/>
        </w:trPr>
        <w:tc>
          <w:tcPr>
            <w:tcW w:w="1442" w:type="dxa"/>
            <w:tcBorders>
              <w:top w:val="double" w:sz="6" w:space="0" w:color="auto"/>
              <w:bottom w:val="nil"/>
              <w:right w:val="nil"/>
            </w:tcBorders>
          </w:tcPr>
          <w:p w14:paraId="1A049978" w14:textId="77777777" w:rsidR="00F0703A" w:rsidRDefault="00F0703A">
            <w:pPr>
              <w:pStyle w:val="TAC"/>
              <w:rPr>
                <w:b/>
              </w:rPr>
            </w:pPr>
          </w:p>
        </w:tc>
        <w:tc>
          <w:tcPr>
            <w:tcW w:w="1767" w:type="dxa"/>
            <w:tcBorders>
              <w:top w:val="double" w:sz="6" w:space="0" w:color="auto"/>
            </w:tcBorders>
          </w:tcPr>
          <w:p w14:paraId="3D80415F" w14:textId="77777777" w:rsidR="00F0703A" w:rsidRDefault="00F0703A">
            <w:pPr>
              <w:pStyle w:val="TAC"/>
            </w:pPr>
            <w:r>
              <w:t>LSP set</w:t>
            </w:r>
          </w:p>
        </w:tc>
        <w:tc>
          <w:tcPr>
            <w:tcW w:w="1086" w:type="dxa"/>
            <w:tcBorders>
              <w:top w:val="double" w:sz="6" w:space="0" w:color="auto"/>
            </w:tcBorders>
          </w:tcPr>
          <w:p w14:paraId="7C58BCDD" w14:textId="77777777" w:rsidR="00F0703A" w:rsidRDefault="00F0703A">
            <w:pPr>
              <w:pStyle w:val="TAC"/>
            </w:pPr>
          </w:p>
        </w:tc>
        <w:tc>
          <w:tcPr>
            <w:tcW w:w="1086" w:type="dxa"/>
            <w:tcBorders>
              <w:top w:val="double" w:sz="6" w:space="0" w:color="auto"/>
            </w:tcBorders>
          </w:tcPr>
          <w:p w14:paraId="735264F1" w14:textId="77777777" w:rsidR="00F0703A" w:rsidRDefault="00F0703A">
            <w:pPr>
              <w:pStyle w:val="TAC"/>
            </w:pPr>
          </w:p>
        </w:tc>
        <w:tc>
          <w:tcPr>
            <w:tcW w:w="1086" w:type="dxa"/>
            <w:tcBorders>
              <w:top w:val="double" w:sz="6" w:space="0" w:color="auto"/>
            </w:tcBorders>
          </w:tcPr>
          <w:p w14:paraId="3AF758BA" w14:textId="77777777" w:rsidR="00F0703A" w:rsidRDefault="00F0703A">
            <w:pPr>
              <w:pStyle w:val="TAC"/>
            </w:pPr>
          </w:p>
        </w:tc>
        <w:tc>
          <w:tcPr>
            <w:tcW w:w="1086" w:type="dxa"/>
            <w:tcBorders>
              <w:top w:val="double" w:sz="6" w:space="0" w:color="auto"/>
            </w:tcBorders>
          </w:tcPr>
          <w:p w14:paraId="3E13B60E" w14:textId="77777777" w:rsidR="00F0703A" w:rsidRDefault="00F0703A">
            <w:pPr>
              <w:pStyle w:val="TAC"/>
            </w:pPr>
          </w:p>
        </w:tc>
        <w:tc>
          <w:tcPr>
            <w:tcW w:w="1839" w:type="dxa"/>
            <w:tcBorders>
              <w:top w:val="double" w:sz="6" w:space="0" w:color="auto"/>
            </w:tcBorders>
          </w:tcPr>
          <w:p w14:paraId="153C12CD" w14:textId="77777777" w:rsidR="00F0703A" w:rsidRDefault="00F0703A">
            <w:pPr>
              <w:pStyle w:val="TAC"/>
            </w:pPr>
            <w:r>
              <w:t>23</w:t>
            </w:r>
          </w:p>
        </w:tc>
      </w:tr>
      <w:tr w:rsidR="00F0703A" w14:paraId="67E54848" w14:textId="77777777">
        <w:tblPrEx>
          <w:tblCellMar>
            <w:top w:w="0" w:type="dxa"/>
            <w:bottom w:w="0" w:type="dxa"/>
          </w:tblCellMar>
        </w:tblPrEx>
        <w:trPr>
          <w:jc w:val="center"/>
        </w:trPr>
        <w:tc>
          <w:tcPr>
            <w:tcW w:w="1442" w:type="dxa"/>
            <w:tcBorders>
              <w:top w:val="nil"/>
              <w:bottom w:val="nil"/>
              <w:right w:val="nil"/>
            </w:tcBorders>
          </w:tcPr>
          <w:p w14:paraId="61302739" w14:textId="77777777" w:rsidR="00F0703A" w:rsidRDefault="00F0703A">
            <w:pPr>
              <w:pStyle w:val="TAC"/>
              <w:rPr>
                <w:b/>
              </w:rPr>
            </w:pPr>
            <w:r>
              <w:rPr>
                <w:b/>
              </w:rPr>
              <w:t>4.75 kbit/s</w:t>
            </w:r>
          </w:p>
        </w:tc>
        <w:tc>
          <w:tcPr>
            <w:tcW w:w="1767" w:type="dxa"/>
          </w:tcPr>
          <w:p w14:paraId="0F5D8D4D" w14:textId="77777777" w:rsidR="00F0703A" w:rsidRDefault="00F0703A">
            <w:pPr>
              <w:pStyle w:val="TAC"/>
            </w:pPr>
            <w:r>
              <w:t>Pitch delay</w:t>
            </w:r>
          </w:p>
        </w:tc>
        <w:tc>
          <w:tcPr>
            <w:tcW w:w="1086" w:type="dxa"/>
          </w:tcPr>
          <w:p w14:paraId="1302836A" w14:textId="77777777" w:rsidR="00F0703A" w:rsidRDefault="00F0703A">
            <w:pPr>
              <w:pStyle w:val="TAC"/>
            </w:pPr>
            <w:r>
              <w:t>8</w:t>
            </w:r>
          </w:p>
        </w:tc>
        <w:tc>
          <w:tcPr>
            <w:tcW w:w="1086" w:type="dxa"/>
          </w:tcPr>
          <w:p w14:paraId="62783513" w14:textId="77777777" w:rsidR="00F0703A" w:rsidRDefault="00F0703A">
            <w:pPr>
              <w:pStyle w:val="TAC"/>
            </w:pPr>
            <w:r>
              <w:t>4</w:t>
            </w:r>
          </w:p>
        </w:tc>
        <w:tc>
          <w:tcPr>
            <w:tcW w:w="1086" w:type="dxa"/>
          </w:tcPr>
          <w:p w14:paraId="38990341" w14:textId="77777777" w:rsidR="00F0703A" w:rsidRDefault="00F0703A">
            <w:pPr>
              <w:pStyle w:val="TAC"/>
            </w:pPr>
            <w:r>
              <w:t>4</w:t>
            </w:r>
          </w:p>
        </w:tc>
        <w:tc>
          <w:tcPr>
            <w:tcW w:w="1086" w:type="dxa"/>
          </w:tcPr>
          <w:p w14:paraId="611E96EC" w14:textId="77777777" w:rsidR="00F0703A" w:rsidRDefault="00F0703A">
            <w:pPr>
              <w:pStyle w:val="TAC"/>
            </w:pPr>
            <w:r>
              <w:t>4</w:t>
            </w:r>
          </w:p>
        </w:tc>
        <w:tc>
          <w:tcPr>
            <w:tcW w:w="1839" w:type="dxa"/>
          </w:tcPr>
          <w:p w14:paraId="6D90D26B" w14:textId="77777777" w:rsidR="00F0703A" w:rsidRDefault="00F0703A">
            <w:pPr>
              <w:pStyle w:val="TAC"/>
            </w:pPr>
            <w:r>
              <w:t>20</w:t>
            </w:r>
          </w:p>
        </w:tc>
      </w:tr>
      <w:tr w:rsidR="00F0703A" w14:paraId="08C5757D" w14:textId="77777777">
        <w:tblPrEx>
          <w:tblCellMar>
            <w:top w:w="0" w:type="dxa"/>
            <w:bottom w:w="0" w:type="dxa"/>
          </w:tblCellMar>
        </w:tblPrEx>
        <w:trPr>
          <w:jc w:val="center"/>
        </w:trPr>
        <w:tc>
          <w:tcPr>
            <w:tcW w:w="1442" w:type="dxa"/>
            <w:tcBorders>
              <w:top w:val="nil"/>
              <w:bottom w:val="nil"/>
              <w:right w:val="nil"/>
            </w:tcBorders>
          </w:tcPr>
          <w:p w14:paraId="6212E445" w14:textId="77777777" w:rsidR="00F0703A" w:rsidRDefault="00F0703A">
            <w:pPr>
              <w:pStyle w:val="TAC"/>
              <w:rPr>
                <w:b/>
              </w:rPr>
            </w:pPr>
          </w:p>
        </w:tc>
        <w:tc>
          <w:tcPr>
            <w:tcW w:w="1767" w:type="dxa"/>
          </w:tcPr>
          <w:p w14:paraId="09CC1D69" w14:textId="77777777" w:rsidR="00F0703A" w:rsidRDefault="00F0703A">
            <w:pPr>
              <w:pStyle w:val="TAC"/>
            </w:pPr>
            <w:r>
              <w:t>Algebraic code</w:t>
            </w:r>
          </w:p>
        </w:tc>
        <w:tc>
          <w:tcPr>
            <w:tcW w:w="1086" w:type="dxa"/>
          </w:tcPr>
          <w:p w14:paraId="7690FFA9" w14:textId="77777777" w:rsidR="00F0703A" w:rsidRDefault="00F0703A">
            <w:pPr>
              <w:pStyle w:val="TAC"/>
            </w:pPr>
            <w:r>
              <w:t>9</w:t>
            </w:r>
          </w:p>
        </w:tc>
        <w:tc>
          <w:tcPr>
            <w:tcW w:w="1086" w:type="dxa"/>
          </w:tcPr>
          <w:p w14:paraId="33ACF147" w14:textId="77777777" w:rsidR="00F0703A" w:rsidRDefault="00F0703A">
            <w:pPr>
              <w:pStyle w:val="TAC"/>
            </w:pPr>
            <w:r>
              <w:t>9</w:t>
            </w:r>
          </w:p>
        </w:tc>
        <w:tc>
          <w:tcPr>
            <w:tcW w:w="1086" w:type="dxa"/>
          </w:tcPr>
          <w:p w14:paraId="0CB10671" w14:textId="77777777" w:rsidR="00F0703A" w:rsidRDefault="00F0703A">
            <w:pPr>
              <w:pStyle w:val="TAC"/>
            </w:pPr>
            <w:r>
              <w:t>9</w:t>
            </w:r>
          </w:p>
        </w:tc>
        <w:tc>
          <w:tcPr>
            <w:tcW w:w="1086" w:type="dxa"/>
          </w:tcPr>
          <w:p w14:paraId="7E50C1C3" w14:textId="77777777" w:rsidR="00F0703A" w:rsidRDefault="00F0703A">
            <w:pPr>
              <w:pStyle w:val="TAC"/>
            </w:pPr>
            <w:r>
              <w:t>9</w:t>
            </w:r>
          </w:p>
        </w:tc>
        <w:tc>
          <w:tcPr>
            <w:tcW w:w="1839" w:type="dxa"/>
          </w:tcPr>
          <w:p w14:paraId="7B265630" w14:textId="77777777" w:rsidR="00F0703A" w:rsidRDefault="00F0703A">
            <w:pPr>
              <w:pStyle w:val="TAC"/>
            </w:pPr>
            <w:r>
              <w:t>36</w:t>
            </w:r>
          </w:p>
        </w:tc>
      </w:tr>
      <w:tr w:rsidR="00F0703A" w14:paraId="6ABCFE37" w14:textId="77777777">
        <w:tblPrEx>
          <w:tblCellMar>
            <w:top w:w="0" w:type="dxa"/>
            <w:bottom w:w="0" w:type="dxa"/>
          </w:tblCellMar>
        </w:tblPrEx>
        <w:trPr>
          <w:jc w:val="center"/>
        </w:trPr>
        <w:tc>
          <w:tcPr>
            <w:tcW w:w="1442" w:type="dxa"/>
            <w:tcBorders>
              <w:top w:val="nil"/>
              <w:bottom w:val="nil"/>
              <w:right w:val="nil"/>
            </w:tcBorders>
          </w:tcPr>
          <w:p w14:paraId="1A38EE3D" w14:textId="77777777" w:rsidR="00F0703A" w:rsidRDefault="00F0703A">
            <w:pPr>
              <w:pStyle w:val="TAC"/>
              <w:rPr>
                <w:b/>
              </w:rPr>
            </w:pPr>
          </w:p>
        </w:tc>
        <w:tc>
          <w:tcPr>
            <w:tcW w:w="1767" w:type="dxa"/>
          </w:tcPr>
          <w:p w14:paraId="15186BFC" w14:textId="77777777" w:rsidR="00F0703A" w:rsidRDefault="00F0703A">
            <w:pPr>
              <w:pStyle w:val="TAC"/>
            </w:pPr>
            <w:r>
              <w:t>Gains</w:t>
            </w:r>
          </w:p>
        </w:tc>
        <w:tc>
          <w:tcPr>
            <w:tcW w:w="2172" w:type="dxa"/>
            <w:gridSpan w:val="2"/>
          </w:tcPr>
          <w:p w14:paraId="64F36382" w14:textId="77777777" w:rsidR="00F0703A" w:rsidRDefault="00F0703A">
            <w:pPr>
              <w:pStyle w:val="TAC"/>
            </w:pPr>
            <w:r>
              <w:t xml:space="preserve"> 8</w:t>
            </w:r>
          </w:p>
        </w:tc>
        <w:tc>
          <w:tcPr>
            <w:tcW w:w="2172" w:type="dxa"/>
            <w:gridSpan w:val="2"/>
          </w:tcPr>
          <w:p w14:paraId="683D5E92" w14:textId="77777777" w:rsidR="00F0703A" w:rsidRDefault="00F0703A">
            <w:pPr>
              <w:pStyle w:val="TAC"/>
            </w:pPr>
            <w:r>
              <w:t>8</w:t>
            </w:r>
          </w:p>
        </w:tc>
        <w:tc>
          <w:tcPr>
            <w:tcW w:w="1839" w:type="dxa"/>
          </w:tcPr>
          <w:p w14:paraId="1561F9E8" w14:textId="77777777" w:rsidR="00F0703A" w:rsidRDefault="00F0703A">
            <w:pPr>
              <w:pStyle w:val="TAC"/>
            </w:pPr>
            <w:r>
              <w:t>16</w:t>
            </w:r>
          </w:p>
        </w:tc>
      </w:tr>
      <w:tr w:rsidR="00F0703A" w14:paraId="6498B24A" w14:textId="77777777">
        <w:tblPrEx>
          <w:tblCellMar>
            <w:top w:w="0" w:type="dxa"/>
            <w:bottom w:w="0" w:type="dxa"/>
          </w:tblCellMar>
        </w:tblPrEx>
        <w:trPr>
          <w:jc w:val="center"/>
        </w:trPr>
        <w:tc>
          <w:tcPr>
            <w:tcW w:w="1442" w:type="dxa"/>
            <w:tcBorders>
              <w:top w:val="nil"/>
              <w:bottom w:val="double" w:sz="6" w:space="0" w:color="auto"/>
              <w:right w:val="nil"/>
            </w:tcBorders>
          </w:tcPr>
          <w:p w14:paraId="6F716203" w14:textId="77777777" w:rsidR="00F0703A" w:rsidRDefault="00F0703A">
            <w:pPr>
              <w:pStyle w:val="TAC"/>
              <w:rPr>
                <w:b/>
              </w:rPr>
            </w:pPr>
          </w:p>
        </w:tc>
        <w:tc>
          <w:tcPr>
            <w:tcW w:w="1767" w:type="dxa"/>
            <w:tcBorders>
              <w:bottom w:val="double" w:sz="6" w:space="0" w:color="auto"/>
            </w:tcBorders>
          </w:tcPr>
          <w:p w14:paraId="6BCA0BB7" w14:textId="77777777" w:rsidR="00F0703A" w:rsidRDefault="00F0703A">
            <w:pPr>
              <w:pStyle w:val="TAC"/>
            </w:pPr>
            <w:r>
              <w:t>Total</w:t>
            </w:r>
          </w:p>
        </w:tc>
        <w:tc>
          <w:tcPr>
            <w:tcW w:w="1086" w:type="dxa"/>
            <w:tcBorders>
              <w:bottom w:val="double" w:sz="6" w:space="0" w:color="auto"/>
              <w:right w:val="nil"/>
            </w:tcBorders>
          </w:tcPr>
          <w:p w14:paraId="41306AC9" w14:textId="77777777" w:rsidR="00F0703A" w:rsidRDefault="00F0703A">
            <w:pPr>
              <w:pStyle w:val="TAC"/>
            </w:pPr>
          </w:p>
        </w:tc>
        <w:tc>
          <w:tcPr>
            <w:tcW w:w="1086" w:type="dxa"/>
            <w:tcBorders>
              <w:left w:val="nil"/>
              <w:bottom w:val="double" w:sz="6" w:space="0" w:color="auto"/>
              <w:right w:val="nil"/>
            </w:tcBorders>
          </w:tcPr>
          <w:p w14:paraId="797D6BDF" w14:textId="77777777" w:rsidR="00F0703A" w:rsidRDefault="00F0703A">
            <w:pPr>
              <w:pStyle w:val="TAC"/>
            </w:pPr>
          </w:p>
        </w:tc>
        <w:tc>
          <w:tcPr>
            <w:tcW w:w="1086" w:type="dxa"/>
            <w:tcBorders>
              <w:left w:val="nil"/>
              <w:bottom w:val="double" w:sz="6" w:space="0" w:color="auto"/>
              <w:right w:val="nil"/>
            </w:tcBorders>
          </w:tcPr>
          <w:p w14:paraId="5BA03575" w14:textId="77777777" w:rsidR="00F0703A" w:rsidRDefault="00F0703A">
            <w:pPr>
              <w:pStyle w:val="TAC"/>
            </w:pPr>
          </w:p>
        </w:tc>
        <w:tc>
          <w:tcPr>
            <w:tcW w:w="1086" w:type="dxa"/>
            <w:tcBorders>
              <w:left w:val="nil"/>
              <w:bottom w:val="double" w:sz="6" w:space="0" w:color="auto"/>
            </w:tcBorders>
          </w:tcPr>
          <w:p w14:paraId="2C2FB5A1" w14:textId="77777777" w:rsidR="00F0703A" w:rsidRDefault="00F0703A">
            <w:pPr>
              <w:pStyle w:val="TAC"/>
            </w:pPr>
          </w:p>
        </w:tc>
        <w:tc>
          <w:tcPr>
            <w:tcW w:w="1839" w:type="dxa"/>
            <w:tcBorders>
              <w:bottom w:val="double" w:sz="6" w:space="0" w:color="auto"/>
            </w:tcBorders>
          </w:tcPr>
          <w:p w14:paraId="3D579916" w14:textId="77777777" w:rsidR="00F0703A" w:rsidRDefault="00F0703A">
            <w:pPr>
              <w:pStyle w:val="TAC"/>
            </w:pPr>
            <w:r>
              <w:t>95</w:t>
            </w:r>
          </w:p>
        </w:tc>
      </w:tr>
    </w:tbl>
    <w:p w14:paraId="50FC9DCB" w14:textId="77777777" w:rsidR="00F0703A" w:rsidRDefault="00F0703A"/>
    <w:p w14:paraId="063E5795" w14:textId="77777777" w:rsidR="00F0703A" w:rsidRDefault="00F0703A">
      <w:pPr>
        <w:pStyle w:val="Heading2"/>
      </w:pPr>
      <w:bookmarkStart w:id="24" w:name="_Toc517195529"/>
      <w:r>
        <w:t>4.4</w:t>
      </w:r>
      <w:r>
        <w:tab/>
        <w:t>Principles of the adaptive multi-rate speech decoder</w:t>
      </w:r>
      <w:bookmarkEnd w:id="24"/>
    </w:p>
    <w:p w14:paraId="20B292A6" w14:textId="77777777" w:rsidR="00F0703A" w:rsidRDefault="00F0703A">
      <w:r>
        <w:t>The signal flow at the decoder is shown in figure 4. At the decoder, based on the chosen mode, the transmitted indices are extracted from the received bitstream. The indices are decoded to obtain the coder parameters at each transmission frame. These parameters are the LSP vectors, the fractional pitch lags, the innovative codevectors, and the pitch and innovative gains. The LSP vectors are converted to the LP filter coefficients and interpolated to obtain LP filters at each subframe. Then, at each 40-sample subframe:</w:t>
      </w:r>
    </w:p>
    <w:p w14:paraId="7DB0A186" w14:textId="77777777" w:rsidR="00F0703A" w:rsidRDefault="00F0703A">
      <w:pPr>
        <w:pStyle w:val="B1"/>
      </w:pPr>
      <w:r>
        <w:noBreakHyphen/>
      </w:r>
      <w:r>
        <w:tab/>
        <w:t>the excitation is constructed by adding the adaptive and innovative codevectors scaled by their respective gains;</w:t>
      </w:r>
    </w:p>
    <w:p w14:paraId="7C318CDC" w14:textId="77777777" w:rsidR="00F0703A" w:rsidRDefault="00F0703A">
      <w:pPr>
        <w:pStyle w:val="B1"/>
      </w:pPr>
      <w:r>
        <w:noBreakHyphen/>
      </w:r>
      <w:r>
        <w:tab/>
        <w:t>the speech is reconstructed by filtering the excitation through the LP synthesis filter.</w:t>
      </w:r>
    </w:p>
    <w:p w14:paraId="13F5C571" w14:textId="77777777" w:rsidR="00F0703A" w:rsidRDefault="00F0703A">
      <w:r>
        <w:t>Finally, the reconstructed speech signal is passed through an adaptive postfilter.</w:t>
      </w:r>
    </w:p>
    <w:p w14:paraId="56A43AB8" w14:textId="77777777" w:rsidR="00F0703A" w:rsidRDefault="00F0703A">
      <w:pPr>
        <w:pStyle w:val="Heading2"/>
      </w:pPr>
      <w:bookmarkStart w:id="25" w:name="_Toc517195530"/>
      <w:r>
        <w:lastRenderedPageBreak/>
        <w:t>4.5</w:t>
      </w:r>
      <w:r>
        <w:tab/>
        <w:t>Sequence and subjective importance of encoded parameters</w:t>
      </w:r>
      <w:bookmarkEnd w:id="25"/>
    </w:p>
    <w:p w14:paraId="756D874C" w14:textId="77777777" w:rsidR="00F0703A" w:rsidRDefault="00F0703A">
      <w:r>
        <w:t>The encoder will produce the output information in a unique sequence and format, and the decoder must receive the same information in the same way. In table 9a-9h, the sequence of output bits and the bit allocation for each parameter is shown.</w:t>
      </w:r>
    </w:p>
    <w:p w14:paraId="05EC6261" w14:textId="77777777" w:rsidR="00F0703A" w:rsidRDefault="00F0703A">
      <w:r>
        <w:t>The different parameters of the encoded speech and their individual bits have unequal importance with respect to subjective quality. The output and input frame formats for the AMR speech codec are given in [</w:t>
      </w:r>
      <w:r>
        <w:rPr>
          <w:noProof/>
        </w:rPr>
        <w:t>2</w:t>
      </w:r>
      <w:r>
        <w:t>], where a reordering of bits take place.</w:t>
      </w:r>
    </w:p>
    <w:p w14:paraId="5886C8C7" w14:textId="77777777" w:rsidR="00F0703A" w:rsidRDefault="00F0703A">
      <w:pPr>
        <w:pStyle w:val="Heading1"/>
      </w:pPr>
      <w:bookmarkStart w:id="26" w:name="_Toc517195531"/>
      <w:r>
        <w:t>5</w:t>
      </w:r>
      <w:r>
        <w:tab/>
        <w:t>Functional description of the encoder</w:t>
      </w:r>
      <w:bookmarkEnd w:id="26"/>
    </w:p>
    <w:p w14:paraId="45D15435" w14:textId="77777777" w:rsidR="00F0703A" w:rsidRDefault="00F0703A">
      <w:r>
        <w:t>In this clause, the different functions of the encoder represented in figure 3 are described.</w:t>
      </w:r>
    </w:p>
    <w:p w14:paraId="0A984DE6" w14:textId="77777777" w:rsidR="00F0703A" w:rsidRDefault="00F0703A">
      <w:pPr>
        <w:pStyle w:val="Heading2"/>
      </w:pPr>
      <w:bookmarkStart w:id="27" w:name="_Toc517195532"/>
      <w:r>
        <w:t>5.1</w:t>
      </w:r>
      <w:r>
        <w:tab/>
        <w:t>Pre</w:t>
      </w:r>
      <w:r>
        <w:rPr>
          <w:b/>
        </w:rPr>
        <w:noBreakHyphen/>
      </w:r>
      <w:r>
        <w:t>processing (all modes)</w:t>
      </w:r>
      <w:bookmarkEnd w:id="27"/>
    </w:p>
    <w:p w14:paraId="0FF11F77" w14:textId="77777777" w:rsidR="00F0703A" w:rsidRDefault="00F0703A">
      <w:r>
        <w:t>Two pre</w:t>
      </w:r>
      <w:r>
        <w:noBreakHyphen/>
        <w:t>processing functions are applied prior to the encoding process: high</w:t>
      </w:r>
      <w:r>
        <w:noBreakHyphen/>
        <w:t>pass filtering and signal down</w:t>
      </w:r>
      <w:r>
        <w:noBreakHyphen/>
        <w:t>scaling.</w:t>
      </w:r>
    </w:p>
    <w:p w14:paraId="3050C078" w14:textId="77777777" w:rsidR="00F0703A" w:rsidRDefault="00F0703A">
      <w:r>
        <w:t>Down</w:t>
      </w:r>
      <w:r>
        <w:noBreakHyphen/>
        <w:t>scaling consists of dividing the input by a factor of 2 to reduce the possibility of overflows in the fixed</w:t>
      </w:r>
      <w:r>
        <w:noBreakHyphen/>
        <w:t>point implementation.</w:t>
      </w:r>
    </w:p>
    <w:p w14:paraId="24F483D4" w14:textId="77777777" w:rsidR="00F0703A" w:rsidRDefault="00F0703A">
      <w:r>
        <w:t>The high</w:t>
      </w:r>
      <w:r>
        <w:noBreakHyphen/>
        <w:t>pass filter serves as a precaution against undesired low frequency components. A filter with a cut off frequency of 80 Hz is used, and it is given by:</w:t>
      </w:r>
    </w:p>
    <w:p w14:paraId="53721363" w14:textId="7C669EA7" w:rsidR="00F0703A" w:rsidRDefault="00F0703A">
      <w:pPr>
        <w:pStyle w:val="EQ"/>
      </w:pPr>
      <w:r>
        <w:tab/>
      </w:r>
      <w:r w:rsidR="00544CC3">
        <w:rPr>
          <w:noProof/>
          <w:position w:val="-24"/>
        </w:rPr>
        <w:drawing>
          <wp:inline distT="0" distB="0" distL="0" distR="0" wp14:anchorId="4129B04E" wp14:editId="4C7D4255">
            <wp:extent cx="3543300" cy="419100"/>
            <wp:effectExtent l="0" t="0" r="0" b="0"/>
            <wp:docPr id="215"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543300" cy="419100"/>
                    </a:xfrm>
                    <a:prstGeom prst="rect">
                      <a:avLst/>
                    </a:prstGeom>
                    <a:noFill/>
                    <a:ln>
                      <a:noFill/>
                    </a:ln>
                  </pic:spPr>
                </pic:pic>
              </a:graphicData>
            </a:graphic>
          </wp:inline>
        </w:drawing>
      </w:r>
      <w:r>
        <w:t>.</w:t>
      </w:r>
      <w:r>
        <w:tab/>
        <w:t>(4)</w:t>
      </w:r>
    </w:p>
    <w:p w14:paraId="5A5E9FB8" w14:textId="713A67D0" w:rsidR="00F0703A" w:rsidRDefault="00F0703A">
      <w:r>
        <w:t>Down</w:t>
      </w:r>
      <w:r>
        <w:noBreakHyphen/>
        <w:t>scaling and high</w:t>
      </w:r>
      <w:r>
        <w:noBreakHyphen/>
        <w:t xml:space="preserve">pass filtering are combined by dividing the coefficients at the numerator of </w:t>
      </w:r>
      <w:r w:rsidR="00544CC3">
        <w:rPr>
          <w:noProof/>
          <w:position w:val="-10"/>
        </w:rPr>
        <w:drawing>
          <wp:inline distT="0" distB="0" distL="0" distR="0" wp14:anchorId="775D797F" wp14:editId="2E042CE0">
            <wp:extent cx="457200" cy="214630"/>
            <wp:effectExtent l="0" t="0" r="0" b="0"/>
            <wp:docPr id="216"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57200" cy="214630"/>
                    </a:xfrm>
                    <a:prstGeom prst="rect">
                      <a:avLst/>
                    </a:prstGeom>
                    <a:noFill/>
                    <a:ln>
                      <a:noFill/>
                    </a:ln>
                  </pic:spPr>
                </pic:pic>
              </a:graphicData>
            </a:graphic>
          </wp:inline>
        </w:drawing>
      </w:r>
      <w:r>
        <w:t xml:space="preserve"> by 2.</w:t>
      </w:r>
    </w:p>
    <w:p w14:paraId="7B223F1D" w14:textId="77777777" w:rsidR="00F0703A" w:rsidRDefault="00F0703A">
      <w:pPr>
        <w:pStyle w:val="Heading2"/>
        <w:tabs>
          <w:tab w:val="left" w:pos="855"/>
        </w:tabs>
        <w:ind w:left="855" w:hanging="855"/>
      </w:pPr>
      <w:bookmarkStart w:id="28" w:name="_Toc517195533"/>
      <w:r>
        <w:t>5.2</w:t>
      </w:r>
      <w:r>
        <w:tab/>
        <w:t>Linear prediction analysis and quantization</w:t>
      </w:r>
      <w:bookmarkEnd w:id="28"/>
    </w:p>
    <w:p w14:paraId="6BDC439A" w14:textId="77777777" w:rsidR="00F0703A" w:rsidRDefault="00F0703A">
      <w:pPr>
        <w:rPr>
          <w:b/>
          <w:bCs/>
          <w:sz w:val="24"/>
        </w:rPr>
      </w:pPr>
      <w:r>
        <w:rPr>
          <w:b/>
          <w:bCs/>
          <w:sz w:val="24"/>
        </w:rPr>
        <w:t>12.2 kbit/s mode</w:t>
      </w:r>
    </w:p>
    <w:p w14:paraId="7C1A65C0" w14:textId="77777777" w:rsidR="00F0703A" w:rsidRDefault="00F0703A">
      <w:r>
        <w:t>Short</w:t>
      </w:r>
      <w:r>
        <w:noBreakHyphen/>
        <w:t>term prediction, or linear prediction (LP), analysis is performed twice per speech frame using the auto</w:t>
      </w:r>
      <w:r>
        <w:noBreakHyphen/>
        <w:t>correlation approach with 30 ms asymmetric windows. No lookahead is used in the auto</w:t>
      </w:r>
      <w:r>
        <w:noBreakHyphen/>
        <w:t>correlation computation.</w:t>
      </w:r>
    </w:p>
    <w:p w14:paraId="1BBE6BDE" w14:textId="77777777" w:rsidR="00F0703A" w:rsidRDefault="00F0703A">
      <w:r>
        <w:t>The auto</w:t>
      </w:r>
      <w:r>
        <w:noBreakHyphen/>
        <w:t>correlations of windowed speech are converted to the LP coefficients using the Levinson</w:t>
      </w:r>
      <w:r>
        <w:noBreakHyphen/>
        <w:t>Durbin algorithm. Then the LP coefficients are transformed to the Line Spectral Pair (LSP) domain for quantization and interpolation purposes. The interpolated quantified and unquantized filter coefficients are converted back to the LP filter coefficients (to construct the synthesis and weighting filters at each subframe).</w:t>
      </w:r>
    </w:p>
    <w:p w14:paraId="733CD386" w14:textId="77777777" w:rsidR="00F0703A" w:rsidRDefault="00F0703A">
      <w:pPr>
        <w:rPr>
          <w:b/>
          <w:bCs/>
          <w:sz w:val="24"/>
        </w:rPr>
      </w:pPr>
      <w:r>
        <w:rPr>
          <w:b/>
          <w:bCs/>
          <w:sz w:val="24"/>
        </w:rPr>
        <w:t>10.2, 7.95, 7.40, 6.70, 5.90, 5.15, 4.75 kbit/s modes</w:t>
      </w:r>
    </w:p>
    <w:p w14:paraId="7F8BBE80" w14:textId="77777777" w:rsidR="00F0703A" w:rsidRDefault="00F0703A">
      <w:r>
        <w:t>Short</w:t>
      </w:r>
      <w:r>
        <w:noBreakHyphen/>
        <w:t>term prediction, or linear prediction (LP), analysis is performed once per speech frame using the auto</w:t>
      </w:r>
      <w:r>
        <w:noBreakHyphen/>
        <w:t>correlation approach with 30 ms asymmetric windows. A lookahead of 40 samples (5 ms) is used in the auto</w:t>
      </w:r>
      <w:r>
        <w:noBreakHyphen/>
        <w:t>correlation computation.</w:t>
      </w:r>
    </w:p>
    <w:p w14:paraId="2F183A66" w14:textId="77777777" w:rsidR="00F0703A" w:rsidRDefault="00F0703A">
      <w:r>
        <w:t>The auto</w:t>
      </w:r>
      <w:r>
        <w:noBreakHyphen/>
        <w:t>correlations of windowed speech are converted to the LP coefficients using the Levinson</w:t>
      </w:r>
      <w:r>
        <w:noBreakHyphen/>
        <w:t>Durbin algorithm. Then the LP coefficients are transformed to the Line Spectral Pair (LSP) domain for quantization and interpolation purposes. The interpolated quantified and unquantized filter coefficients are converted back to the LP filter coefficients (to construct the synthesis and weighting filters at each subframe).</w:t>
      </w:r>
    </w:p>
    <w:p w14:paraId="4F85254F" w14:textId="77777777" w:rsidR="00F0703A" w:rsidRDefault="00F0703A">
      <w:pPr>
        <w:pStyle w:val="Heading3"/>
        <w:tabs>
          <w:tab w:val="left" w:pos="855"/>
        </w:tabs>
        <w:ind w:left="855" w:hanging="855"/>
      </w:pPr>
      <w:bookmarkStart w:id="29" w:name="_Toc517195534"/>
      <w:r>
        <w:lastRenderedPageBreak/>
        <w:t>5.2.1</w:t>
      </w:r>
      <w:r>
        <w:tab/>
        <w:t>Windowing and auto</w:t>
      </w:r>
      <w:r>
        <w:rPr>
          <w:b/>
        </w:rPr>
        <w:noBreakHyphen/>
      </w:r>
      <w:r>
        <w:t>correlation computation</w:t>
      </w:r>
      <w:bookmarkEnd w:id="29"/>
    </w:p>
    <w:p w14:paraId="41F521C3" w14:textId="77777777" w:rsidR="00F0703A" w:rsidRDefault="00F0703A">
      <w:pPr>
        <w:keepNext/>
        <w:keepLines/>
        <w:rPr>
          <w:b/>
          <w:bCs/>
          <w:sz w:val="24"/>
        </w:rPr>
      </w:pPr>
      <w:r>
        <w:rPr>
          <w:b/>
          <w:bCs/>
          <w:sz w:val="24"/>
        </w:rPr>
        <w:t>12.2 kbit/s mode</w:t>
      </w:r>
    </w:p>
    <w:p w14:paraId="741D1C6A" w14:textId="77777777" w:rsidR="00F0703A" w:rsidRDefault="00F0703A">
      <w:pPr>
        <w:keepNext/>
        <w:keepLines/>
      </w:pPr>
      <w:r>
        <w:t>LP analysis is performed twice per frame using two different asymmetric windows. The first window has its weight concentrated at the second subframe and it consists of two halves of Hamming windows with different sizes. The window is given by:</w:t>
      </w:r>
    </w:p>
    <w:p w14:paraId="1BD801E6" w14:textId="585E83B7" w:rsidR="00F0703A" w:rsidRDefault="00544CC3">
      <w:pPr>
        <w:pStyle w:val="EQ"/>
      </w:pPr>
      <w:r>
        <w:rPr>
          <w:noProof/>
          <w:position w:val="-68"/>
        </w:rPr>
        <w:drawing>
          <wp:inline distT="0" distB="0" distL="0" distR="0" wp14:anchorId="580B032F" wp14:editId="611AB354">
            <wp:extent cx="4533900" cy="938530"/>
            <wp:effectExtent l="0" t="0" r="0" b="0"/>
            <wp:docPr id="217"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533900" cy="938530"/>
                    </a:xfrm>
                    <a:prstGeom prst="rect">
                      <a:avLst/>
                    </a:prstGeom>
                    <a:noFill/>
                    <a:ln>
                      <a:noFill/>
                    </a:ln>
                  </pic:spPr>
                </pic:pic>
              </a:graphicData>
            </a:graphic>
          </wp:inline>
        </w:drawing>
      </w:r>
      <w:r w:rsidR="00F0703A">
        <w:tab/>
        <w:t>(5)</w:t>
      </w:r>
    </w:p>
    <w:p w14:paraId="48CDA3E7" w14:textId="5476576F" w:rsidR="00F0703A" w:rsidRDefault="00F0703A">
      <w:r>
        <w:t xml:space="preserve">The values </w:t>
      </w:r>
      <w:r w:rsidR="00544CC3">
        <w:rPr>
          <w:noProof/>
          <w:position w:val="-10"/>
        </w:rPr>
        <w:drawing>
          <wp:inline distT="0" distB="0" distL="0" distR="0" wp14:anchorId="3985FA44" wp14:editId="730651A0">
            <wp:extent cx="723900" cy="228600"/>
            <wp:effectExtent l="0" t="0" r="0" b="0"/>
            <wp:docPr id="218"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t xml:space="preserve"> and </w:t>
      </w:r>
      <w:r>
        <w:rPr>
          <w:position w:val="-10"/>
        </w:rPr>
        <w:object w:dxaOrig="1060" w:dyaOrig="360" w14:anchorId="63DED486">
          <v:shape id="_x0000_i1243" type="#_x0000_t75" style="width:52.9pt;height:18pt" o:ole="">
            <v:imagedata r:id="rId197" o:title=""/>
          </v:shape>
          <o:OLEObject Type="Embed" ProgID="Equation.3" ShapeID="_x0000_i1243" DrawAspect="Content" ObjectID="_1782899398" r:id="rId198"/>
        </w:object>
      </w:r>
      <w:r>
        <w:t xml:space="preserve"> are used. The second window has its weight concentrated at the fourth subframe and it consists of two parts: the first part is half a Hamming window and the second part is a quarter of a cosine function cycle. The window is given by:</w:t>
      </w:r>
    </w:p>
    <w:p w14:paraId="1415BC79" w14:textId="0E20B398" w:rsidR="00F0703A" w:rsidRDefault="00544CC3">
      <w:pPr>
        <w:pStyle w:val="EQ"/>
      </w:pPr>
      <w:r>
        <w:rPr>
          <w:noProof/>
          <w:position w:val="-68"/>
        </w:rPr>
        <w:drawing>
          <wp:inline distT="0" distB="0" distL="0" distR="0" wp14:anchorId="768C0001" wp14:editId="5FAD158D">
            <wp:extent cx="4558030" cy="938530"/>
            <wp:effectExtent l="0" t="0" r="0" b="0"/>
            <wp:docPr id="220"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558030" cy="938530"/>
                    </a:xfrm>
                    <a:prstGeom prst="rect">
                      <a:avLst/>
                    </a:prstGeom>
                    <a:noFill/>
                    <a:ln>
                      <a:noFill/>
                    </a:ln>
                  </pic:spPr>
                </pic:pic>
              </a:graphicData>
            </a:graphic>
          </wp:inline>
        </w:drawing>
      </w:r>
      <w:r w:rsidR="00F0703A">
        <w:tab/>
        <w:t>(6)</w:t>
      </w:r>
    </w:p>
    <w:p w14:paraId="20EC227C" w14:textId="63F3C55B" w:rsidR="00F0703A" w:rsidRDefault="00F0703A">
      <w:r>
        <w:t xml:space="preserve">where the values </w:t>
      </w:r>
      <w:r w:rsidR="00544CC3">
        <w:rPr>
          <w:noProof/>
          <w:position w:val="-10"/>
        </w:rPr>
        <w:drawing>
          <wp:inline distT="0" distB="0" distL="0" distR="0" wp14:anchorId="73E912B5" wp14:editId="67CAA39E">
            <wp:extent cx="776605" cy="228600"/>
            <wp:effectExtent l="0" t="0" r="0" b="0"/>
            <wp:docPr id="22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776605" cy="228600"/>
                    </a:xfrm>
                    <a:prstGeom prst="rect">
                      <a:avLst/>
                    </a:prstGeom>
                    <a:noFill/>
                    <a:ln>
                      <a:noFill/>
                    </a:ln>
                  </pic:spPr>
                </pic:pic>
              </a:graphicData>
            </a:graphic>
          </wp:inline>
        </w:drawing>
      </w:r>
      <w:r>
        <w:t xml:space="preserve"> and </w:t>
      </w:r>
      <w:r w:rsidR="00544CC3">
        <w:rPr>
          <w:noProof/>
          <w:position w:val="-10"/>
        </w:rPr>
        <w:drawing>
          <wp:inline distT="0" distB="0" distL="0" distR="0" wp14:anchorId="4F7F9CC5" wp14:editId="2BAD5CF2">
            <wp:extent cx="624205" cy="228600"/>
            <wp:effectExtent l="0" t="0" r="0" b="0"/>
            <wp:docPr id="222"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624205" cy="228600"/>
                    </a:xfrm>
                    <a:prstGeom prst="rect">
                      <a:avLst/>
                    </a:prstGeom>
                    <a:noFill/>
                    <a:ln>
                      <a:noFill/>
                    </a:ln>
                  </pic:spPr>
                </pic:pic>
              </a:graphicData>
            </a:graphic>
          </wp:inline>
        </w:drawing>
      </w:r>
      <w:r>
        <w:t xml:space="preserve"> are used.</w:t>
      </w:r>
    </w:p>
    <w:p w14:paraId="1DF3AF30" w14:textId="77777777" w:rsidR="00F0703A" w:rsidRDefault="00F0703A">
      <w:r>
        <w:t>Note that both LP analyses are performed on the same set of speech samples. The windows are applied to 80 samples from past speech frame in addition to the 160 samples of the present speech frame. No samples from future frames are used (no lookahead). A diagram of the two LP analysis windows is depicted below.</w:t>
      </w:r>
    </w:p>
    <w:p w14:paraId="28948A7F" w14:textId="77B75F23" w:rsidR="00F0703A" w:rsidRDefault="00544CC3">
      <w:pPr>
        <w:pStyle w:val="TH"/>
      </w:pPr>
      <w:r>
        <w:rPr>
          <w:noProof/>
        </w:rPr>
        <w:drawing>
          <wp:inline distT="0" distB="0" distL="0" distR="0" wp14:anchorId="6DAE0482" wp14:editId="7B72A1D5">
            <wp:extent cx="6010275" cy="2729230"/>
            <wp:effectExtent l="0" t="0" r="0" b="0"/>
            <wp:docPr id="223"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02">
                      <a:extLst>
                        <a:ext uri="{28A0092B-C50C-407E-A947-70E740481C1C}">
                          <a14:useLocalDpi xmlns:a14="http://schemas.microsoft.com/office/drawing/2010/main" val="0"/>
                        </a:ext>
                      </a:extLst>
                    </a:blip>
                    <a:srcRect l="-1381" b="-1511"/>
                    <a:stretch>
                      <a:fillRect/>
                    </a:stretch>
                  </pic:blipFill>
                  <pic:spPr bwMode="auto">
                    <a:xfrm>
                      <a:off x="0" y="0"/>
                      <a:ext cx="6010275" cy="2729230"/>
                    </a:xfrm>
                    <a:prstGeom prst="rect">
                      <a:avLst/>
                    </a:prstGeom>
                    <a:noFill/>
                    <a:ln>
                      <a:noFill/>
                    </a:ln>
                  </pic:spPr>
                </pic:pic>
              </a:graphicData>
            </a:graphic>
          </wp:inline>
        </w:drawing>
      </w:r>
    </w:p>
    <w:p w14:paraId="6591FD9B" w14:textId="77777777" w:rsidR="00F0703A" w:rsidRDefault="00F0703A">
      <w:pPr>
        <w:pStyle w:val="TF"/>
      </w:pPr>
      <w:r>
        <w:t>Figure 1: LP analysis windows</w:t>
      </w:r>
    </w:p>
    <w:p w14:paraId="2CBB0A7D" w14:textId="2722DE8E" w:rsidR="00F0703A" w:rsidRDefault="00F0703A">
      <w:r>
        <w:t>The auto</w:t>
      </w:r>
      <w:r>
        <w:noBreakHyphen/>
        <w:t xml:space="preserve">correlations of the windowed speech </w:t>
      </w:r>
      <w:r w:rsidR="00544CC3">
        <w:rPr>
          <w:noProof/>
          <w:position w:val="-10"/>
        </w:rPr>
        <w:drawing>
          <wp:inline distT="0" distB="0" distL="0" distR="0" wp14:anchorId="47EFF25A" wp14:editId="5A451426">
            <wp:extent cx="1143000" cy="214630"/>
            <wp:effectExtent l="0" t="0" r="0" b="0"/>
            <wp:docPr id="224"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143000" cy="214630"/>
                    </a:xfrm>
                    <a:prstGeom prst="rect">
                      <a:avLst/>
                    </a:prstGeom>
                    <a:noFill/>
                    <a:ln>
                      <a:noFill/>
                    </a:ln>
                  </pic:spPr>
                </pic:pic>
              </a:graphicData>
            </a:graphic>
          </wp:inline>
        </w:drawing>
      </w:r>
      <w:r>
        <w:t>, are computed by:</w:t>
      </w:r>
    </w:p>
    <w:p w14:paraId="1E8E1575" w14:textId="49AAAAE7" w:rsidR="00F0703A" w:rsidRDefault="00F0703A">
      <w:pPr>
        <w:pStyle w:val="EQ"/>
      </w:pPr>
      <w:r>
        <w:tab/>
      </w:r>
      <w:r w:rsidR="00544CC3">
        <w:rPr>
          <w:noProof/>
          <w:position w:val="-28"/>
        </w:rPr>
        <w:drawing>
          <wp:inline distT="0" distB="0" distL="0" distR="0" wp14:anchorId="5B313BBD" wp14:editId="087D4AC9">
            <wp:extent cx="2605405" cy="433705"/>
            <wp:effectExtent l="0" t="0" r="0" b="0"/>
            <wp:docPr id="225"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605405" cy="433705"/>
                    </a:xfrm>
                    <a:prstGeom prst="rect">
                      <a:avLst/>
                    </a:prstGeom>
                    <a:noFill/>
                    <a:ln>
                      <a:noFill/>
                    </a:ln>
                  </pic:spPr>
                </pic:pic>
              </a:graphicData>
            </a:graphic>
          </wp:inline>
        </w:drawing>
      </w:r>
      <w:r>
        <w:tab/>
        <w:t>(7)</w:t>
      </w:r>
    </w:p>
    <w:p w14:paraId="4BD9FE3F" w14:textId="77777777" w:rsidR="00F0703A" w:rsidRDefault="00F0703A">
      <w:r>
        <w:t>and a 60 Hz bandwidth expansion is used by lag windowing the auto</w:t>
      </w:r>
      <w:r>
        <w:noBreakHyphen/>
        <w:t>correlations using the window:</w:t>
      </w:r>
    </w:p>
    <w:p w14:paraId="04FBA170" w14:textId="2F082104" w:rsidR="00F0703A" w:rsidRDefault="00544CC3">
      <w:pPr>
        <w:pStyle w:val="EQ"/>
      </w:pPr>
      <w:r>
        <w:rPr>
          <w:noProof/>
          <w:position w:val="-36"/>
        </w:rPr>
        <w:lastRenderedPageBreak/>
        <w:drawing>
          <wp:inline distT="0" distB="0" distL="0" distR="0" wp14:anchorId="0ACDA1B9" wp14:editId="4F093376">
            <wp:extent cx="2567305" cy="557530"/>
            <wp:effectExtent l="0" t="0" r="0" b="0"/>
            <wp:docPr id="22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567305" cy="557530"/>
                    </a:xfrm>
                    <a:prstGeom prst="rect">
                      <a:avLst/>
                    </a:prstGeom>
                    <a:noFill/>
                    <a:ln>
                      <a:noFill/>
                    </a:ln>
                  </pic:spPr>
                </pic:pic>
              </a:graphicData>
            </a:graphic>
          </wp:inline>
        </w:drawing>
      </w:r>
      <w:r w:rsidR="00F0703A">
        <w:t>,</w:t>
      </w:r>
      <w:r w:rsidR="00F0703A">
        <w:tab/>
      </w:r>
      <w:r w:rsidR="00F0703A">
        <w:tab/>
        <w:t>(8)</w:t>
      </w:r>
    </w:p>
    <w:p w14:paraId="446D0467" w14:textId="4067F27C" w:rsidR="00F0703A" w:rsidRDefault="00F0703A">
      <w:r>
        <w:t xml:space="preserve">where </w:t>
      </w:r>
      <w:r w:rsidR="00544CC3">
        <w:rPr>
          <w:noProof/>
          <w:position w:val="-10"/>
        </w:rPr>
        <w:drawing>
          <wp:inline distT="0" distB="0" distL="0" distR="0" wp14:anchorId="0DC1E471" wp14:editId="4A65D9F9">
            <wp:extent cx="509905" cy="205105"/>
            <wp:effectExtent l="0" t="0" r="0" b="0"/>
            <wp:docPr id="227"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509905" cy="205105"/>
                    </a:xfrm>
                    <a:prstGeom prst="rect">
                      <a:avLst/>
                    </a:prstGeom>
                    <a:noFill/>
                    <a:ln>
                      <a:noFill/>
                    </a:ln>
                  </pic:spPr>
                </pic:pic>
              </a:graphicData>
            </a:graphic>
          </wp:inline>
        </w:drawing>
      </w:r>
      <w:r>
        <w:t xml:space="preserve"> Hz is the bandwidth expansion and </w:t>
      </w:r>
      <w:r w:rsidR="00544CC3">
        <w:rPr>
          <w:noProof/>
          <w:position w:val="-10"/>
        </w:rPr>
        <w:drawing>
          <wp:inline distT="0" distB="0" distL="0" distR="0" wp14:anchorId="6265794C" wp14:editId="092BD2E2">
            <wp:extent cx="647700" cy="205105"/>
            <wp:effectExtent l="0" t="0" r="0" b="0"/>
            <wp:docPr id="228"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647700" cy="205105"/>
                    </a:xfrm>
                    <a:prstGeom prst="rect">
                      <a:avLst/>
                    </a:prstGeom>
                    <a:noFill/>
                    <a:ln>
                      <a:noFill/>
                    </a:ln>
                  </pic:spPr>
                </pic:pic>
              </a:graphicData>
            </a:graphic>
          </wp:inline>
        </w:drawing>
      </w:r>
      <w:r>
        <w:t xml:space="preserve"> Hz is the sampling frequency. Further, </w:t>
      </w:r>
      <w:r w:rsidR="00544CC3">
        <w:rPr>
          <w:noProof/>
          <w:position w:val="-12"/>
        </w:rPr>
        <w:drawing>
          <wp:inline distT="0" distB="0" distL="0" distR="0" wp14:anchorId="69EB45ED" wp14:editId="6896D804">
            <wp:extent cx="381000" cy="214630"/>
            <wp:effectExtent l="0" t="0" r="0" b="0"/>
            <wp:docPr id="229"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t xml:space="preserve"> is multiplied by the white noise correction factor 1.0001 which is equivalent to adding a noise floor at </w:t>
      </w:r>
      <w:r>
        <w:noBreakHyphen/>
        <w:t>40 dB.</w:t>
      </w:r>
    </w:p>
    <w:p w14:paraId="254EBE88" w14:textId="77777777" w:rsidR="00F0703A" w:rsidRDefault="00F0703A">
      <w:pPr>
        <w:rPr>
          <w:b/>
          <w:bCs/>
          <w:sz w:val="24"/>
        </w:rPr>
      </w:pPr>
      <w:r>
        <w:rPr>
          <w:b/>
          <w:bCs/>
          <w:sz w:val="24"/>
        </w:rPr>
        <w:t>10.2, 7.95, 7.40, 6.70, 5.90, 5.15, 4.75 kbit/s modes</w:t>
      </w:r>
    </w:p>
    <w:p w14:paraId="58F03C73" w14:textId="2AC41FDF" w:rsidR="00F0703A" w:rsidRDefault="00F0703A">
      <w:r>
        <w:t xml:space="preserve">LP analysis is performed once per frame using an asymmetric window. The window has its weight concentrated at the fourth subframe and it consists of two parts: the first part is half a Hamming window and the second part is a quarter of a cosine function cycle. The window is given by equation (6) where the values </w:t>
      </w:r>
      <w:r w:rsidR="00544CC3">
        <w:rPr>
          <w:noProof/>
          <w:position w:val="-10"/>
        </w:rPr>
        <w:drawing>
          <wp:inline distT="0" distB="0" distL="0" distR="0" wp14:anchorId="01E695D4" wp14:editId="5658E132">
            <wp:extent cx="571500" cy="214630"/>
            <wp:effectExtent l="0" t="0" r="0" b="0"/>
            <wp:docPr id="230"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71500" cy="214630"/>
                    </a:xfrm>
                    <a:prstGeom prst="rect">
                      <a:avLst/>
                    </a:prstGeom>
                    <a:noFill/>
                    <a:ln>
                      <a:noFill/>
                    </a:ln>
                  </pic:spPr>
                </pic:pic>
              </a:graphicData>
            </a:graphic>
          </wp:inline>
        </w:drawing>
      </w:r>
      <w:r>
        <w:t xml:space="preserve"> and </w:t>
      </w:r>
      <w:r w:rsidR="00544CC3">
        <w:rPr>
          <w:noProof/>
          <w:position w:val="-10"/>
        </w:rPr>
        <w:drawing>
          <wp:inline distT="0" distB="0" distL="0" distR="0" wp14:anchorId="060E9BBE" wp14:editId="5E0ABF6B">
            <wp:extent cx="519430" cy="214630"/>
            <wp:effectExtent l="0" t="0" r="0" b="0"/>
            <wp:docPr id="2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519430" cy="214630"/>
                    </a:xfrm>
                    <a:prstGeom prst="rect">
                      <a:avLst/>
                    </a:prstGeom>
                    <a:noFill/>
                    <a:ln>
                      <a:noFill/>
                    </a:ln>
                  </pic:spPr>
                </pic:pic>
              </a:graphicData>
            </a:graphic>
          </wp:inline>
        </w:drawing>
      </w:r>
      <w:r>
        <w:t xml:space="preserve"> are used.</w:t>
      </w:r>
    </w:p>
    <w:p w14:paraId="134BE7D7" w14:textId="02535322" w:rsidR="00F0703A" w:rsidRDefault="00F0703A">
      <w:r>
        <w:t>The auto</w:t>
      </w:r>
      <w:r>
        <w:noBreakHyphen/>
        <w:t xml:space="preserve">correlations of the windowed speech </w:t>
      </w:r>
      <w:r w:rsidR="00544CC3">
        <w:rPr>
          <w:noProof/>
          <w:position w:val="-10"/>
        </w:rPr>
        <w:drawing>
          <wp:inline distT="0" distB="0" distL="0" distR="0" wp14:anchorId="79798491" wp14:editId="4EDCA92F">
            <wp:extent cx="1143000" cy="214630"/>
            <wp:effectExtent l="0" t="0" r="0" b="0"/>
            <wp:docPr id="232"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143000" cy="214630"/>
                    </a:xfrm>
                    <a:prstGeom prst="rect">
                      <a:avLst/>
                    </a:prstGeom>
                    <a:noFill/>
                    <a:ln>
                      <a:noFill/>
                    </a:ln>
                  </pic:spPr>
                </pic:pic>
              </a:graphicData>
            </a:graphic>
          </wp:inline>
        </w:drawing>
      </w:r>
      <w:r>
        <w:t>, are computed by equation (7) and a 60 Hz bandwidth expansion is used by lag windowing the auto</w:t>
      </w:r>
      <w:r>
        <w:noBreakHyphen/>
        <w:t xml:space="preserve">correlations using the window of equation (8). Further, </w:t>
      </w:r>
      <w:r w:rsidR="00544CC3">
        <w:rPr>
          <w:noProof/>
          <w:position w:val="-12"/>
        </w:rPr>
        <w:drawing>
          <wp:inline distT="0" distB="0" distL="0" distR="0" wp14:anchorId="45DF9684" wp14:editId="3B0DFDB3">
            <wp:extent cx="381000" cy="214630"/>
            <wp:effectExtent l="0" t="0" r="0" b="0"/>
            <wp:docPr id="233"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t xml:space="preserve"> is multiplied by the white noise correction factor 1.0001 which is equivalent to adding a noise floor at </w:t>
      </w:r>
      <w:r>
        <w:noBreakHyphen/>
        <w:t>40 dB.</w:t>
      </w:r>
    </w:p>
    <w:p w14:paraId="6209D156" w14:textId="77777777" w:rsidR="00F0703A" w:rsidRDefault="00F0703A">
      <w:pPr>
        <w:pStyle w:val="Heading3"/>
      </w:pPr>
      <w:bookmarkStart w:id="30" w:name="_Toc517195535"/>
      <w:r>
        <w:t>5.2.2</w:t>
      </w:r>
      <w:r>
        <w:tab/>
        <w:t>Levinson</w:t>
      </w:r>
      <w:r>
        <w:rPr>
          <w:b/>
        </w:rPr>
        <w:noBreakHyphen/>
      </w:r>
      <w:r>
        <w:t>Durbin algorithm (all modes)</w:t>
      </w:r>
      <w:bookmarkEnd w:id="30"/>
    </w:p>
    <w:p w14:paraId="2DB0ACDB" w14:textId="4588642C" w:rsidR="00F0703A" w:rsidRDefault="00F0703A">
      <w:pPr>
        <w:pStyle w:val="EQ"/>
      </w:pPr>
      <w:r>
        <w:t>The modified auto</w:t>
      </w:r>
      <w:r>
        <w:noBreakHyphen/>
        <w:t xml:space="preserve">correlations </w:t>
      </w:r>
      <w:r w:rsidR="00544CC3">
        <w:rPr>
          <w:noProof/>
          <w:position w:val="-12"/>
        </w:rPr>
        <w:drawing>
          <wp:inline distT="0" distB="0" distL="0" distR="0" wp14:anchorId="2D9E2D95" wp14:editId="35B395D9">
            <wp:extent cx="1357630" cy="214630"/>
            <wp:effectExtent l="0" t="0" r="0" b="0"/>
            <wp:docPr id="234"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357630" cy="214630"/>
                    </a:xfrm>
                    <a:prstGeom prst="rect">
                      <a:avLst/>
                    </a:prstGeom>
                    <a:noFill/>
                    <a:ln>
                      <a:noFill/>
                    </a:ln>
                  </pic:spPr>
                </pic:pic>
              </a:graphicData>
            </a:graphic>
          </wp:inline>
        </w:drawing>
      </w:r>
      <w:r>
        <w:t xml:space="preserve"> and </w:t>
      </w:r>
      <w:r w:rsidR="00544CC3">
        <w:rPr>
          <w:noProof/>
          <w:position w:val="-14"/>
        </w:rPr>
        <w:drawing>
          <wp:inline distT="0" distB="0" distL="0" distR="0" wp14:anchorId="284768A0" wp14:editId="2EAEC204">
            <wp:extent cx="2081530" cy="228600"/>
            <wp:effectExtent l="0" t="0" r="0" b="0"/>
            <wp:docPr id="235"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081530" cy="228600"/>
                    </a:xfrm>
                    <a:prstGeom prst="rect">
                      <a:avLst/>
                    </a:prstGeom>
                    <a:noFill/>
                    <a:ln>
                      <a:noFill/>
                    </a:ln>
                  </pic:spPr>
                </pic:pic>
              </a:graphicData>
            </a:graphic>
          </wp:inline>
        </w:drawing>
      </w:r>
      <w:r>
        <w:t xml:space="preserve"> are used to obtain the direct form LP filter coefficients </w:t>
      </w:r>
      <w:r w:rsidR="00544CC3">
        <w:rPr>
          <w:noProof/>
          <w:position w:val="-10"/>
        </w:rPr>
        <w:drawing>
          <wp:inline distT="0" distB="0" distL="0" distR="0" wp14:anchorId="56857E24" wp14:editId="47FB2375">
            <wp:extent cx="914400" cy="205105"/>
            <wp:effectExtent l="0" t="0" r="0" b="0"/>
            <wp:docPr id="23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914400" cy="205105"/>
                    </a:xfrm>
                    <a:prstGeom prst="rect">
                      <a:avLst/>
                    </a:prstGeom>
                    <a:noFill/>
                    <a:ln>
                      <a:noFill/>
                    </a:ln>
                  </pic:spPr>
                </pic:pic>
              </a:graphicData>
            </a:graphic>
          </wp:inline>
        </w:drawing>
      </w:r>
      <w:r>
        <w:t xml:space="preserve"> by solving the set of equations.</w:t>
      </w:r>
    </w:p>
    <w:p w14:paraId="6DE41483" w14:textId="176F1615" w:rsidR="00F0703A" w:rsidRDefault="00F0703A">
      <w:pPr>
        <w:pStyle w:val="EQ"/>
      </w:pPr>
      <w:r>
        <w:tab/>
      </w:r>
      <w:r w:rsidR="00544CC3">
        <w:rPr>
          <w:noProof/>
          <w:position w:val="-28"/>
        </w:rPr>
        <w:drawing>
          <wp:inline distT="0" distB="0" distL="0" distR="0" wp14:anchorId="5A4517DF" wp14:editId="36989A95">
            <wp:extent cx="2576830" cy="433705"/>
            <wp:effectExtent l="0" t="0" r="0" b="0"/>
            <wp:docPr id="237"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576830" cy="433705"/>
                    </a:xfrm>
                    <a:prstGeom prst="rect">
                      <a:avLst/>
                    </a:prstGeom>
                    <a:noFill/>
                    <a:ln>
                      <a:noFill/>
                    </a:ln>
                  </pic:spPr>
                </pic:pic>
              </a:graphicData>
            </a:graphic>
          </wp:inline>
        </w:drawing>
      </w:r>
      <w:r>
        <w:tab/>
        <w:t>(9)</w:t>
      </w:r>
    </w:p>
    <w:p w14:paraId="61F3E651" w14:textId="77777777" w:rsidR="00F0703A" w:rsidRDefault="00F0703A">
      <w:r>
        <w:t>The set of equations in (9) is solved using the Levinson</w:t>
      </w:r>
      <w:r>
        <w:noBreakHyphen/>
        <w:t>Durbin algorithm. This algorithm uses the following recursion:</w:t>
      </w:r>
    </w:p>
    <w:p w14:paraId="64D78DA9" w14:textId="1B55E02A" w:rsidR="00F0703A" w:rsidRDefault="00544CC3">
      <w:pPr>
        <w:pStyle w:val="EQ"/>
        <w:jc w:val="center"/>
      </w:pPr>
      <w:r>
        <w:rPr>
          <w:noProof/>
          <w:position w:val="-158"/>
        </w:rPr>
        <w:drawing>
          <wp:inline distT="0" distB="0" distL="0" distR="0" wp14:anchorId="27B1BC53" wp14:editId="6D16B620">
            <wp:extent cx="2795905" cy="2081530"/>
            <wp:effectExtent l="0" t="0" r="0" b="0"/>
            <wp:docPr id="238"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795905" cy="2081530"/>
                    </a:xfrm>
                    <a:prstGeom prst="rect">
                      <a:avLst/>
                    </a:prstGeom>
                    <a:noFill/>
                    <a:ln>
                      <a:noFill/>
                    </a:ln>
                  </pic:spPr>
                </pic:pic>
              </a:graphicData>
            </a:graphic>
          </wp:inline>
        </w:drawing>
      </w:r>
    </w:p>
    <w:p w14:paraId="3C627D3D" w14:textId="00D66B46" w:rsidR="00F0703A" w:rsidRDefault="00F0703A">
      <w:pPr>
        <w:pStyle w:val="EQ"/>
      </w:pPr>
      <w:r>
        <w:t xml:space="preserve">The final solution is given as </w:t>
      </w:r>
      <w:r w:rsidR="00544CC3">
        <w:rPr>
          <w:noProof/>
          <w:position w:val="-14"/>
        </w:rPr>
        <w:drawing>
          <wp:inline distT="0" distB="0" distL="0" distR="0" wp14:anchorId="68928EB9" wp14:editId="6AD8237D">
            <wp:extent cx="1310005" cy="252730"/>
            <wp:effectExtent l="0" t="0" r="0" b="0"/>
            <wp:docPr id="239"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310005" cy="252730"/>
                    </a:xfrm>
                    <a:prstGeom prst="rect">
                      <a:avLst/>
                    </a:prstGeom>
                    <a:noFill/>
                    <a:ln>
                      <a:noFill/>
                    </a:ln>
                  </pic:spPr>
                </pic:pic>
              </a:graphicData>
            </a:graphic>
          </wp:inline>
        </w:drawing>
      </w:r>
      <w:r>
        <w:t>.</w:t>
      </w:r>
    </w:p>
    <w:p w14:paraId="296B55C4" w14:textId="77777777" w:rsidR="00F0703A" w:rsidRDefault="00F0703A">
      <w:r>
        <w:t>The LP filter coefficients are converted to the line spectral pair (LSP) representation for quantization and interpolation purposes. The conversions to the LSP domain and back to the LP filter coefficient domain are described in the next clause.</w:t>
      </w:r>
    </w:p>
    <w:p w14:paraId="15C61A6B" w14:textId="77777777" w:rsidR="00F0703A" w:rsidRDefault="00F0703A">
      <w:pPr>
        <w:pStyle w:val="Heading3"/>
      </w:pPr>
      <w:bookmarkStart w:id="31" w:name="_Toc517195536"/>
      <w:r>
        <w:t>5.2.3</w:t>
      </w:r>
      <w:r>
        <w:tab/>
        <w:t>LP to LSP conversion (all modes)</w:t>
      </w:r>
      <w:bookmarkEnd w:id="31"/>
    </w:p>
    <w:p w14:paraId="6BF04905" w14:textId="229D0627" w:rsidR="00F0703A" w:rsidRDefault="00F0703A">
      <w:r>
        <w:t xml:space="preserve">The LP filter coefficients </w:t>
      </w:r>
      <w:r w:rsidR="00544CC3">
        <w:rPr>
          <w:noProof/>
          <w:position w:val="-10"/>
        </w:rPr>
        <w:drawing>
          <wp:inline distT="0" distB="0" distL="0" distR="0" wp14:anchorId="597A2F7D" wp14:editId="5BF6B57B">
            <wp:extent cx="890905" cy="205105"/>
            <wp:effectExtent l="0" t="0" r="0" b="0"/>
            <wp:docPr id="240"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890905" cy="205105"/>
                    </a:xfrm>
                    <a:prstGeom prst="rect">
                      <a:avLst/>
                    </a:prstGeom>
                    <a:noFill/>
                    <a:ln>
                      <a:noFill/>
                    </a:ln>
                  </pic:spPr>
                </pic:pic>
              </a:graphicData>
            </a:graphic>
          </wp:inline>
        </w:drawing>
      </w:r>
      <w:r>
        <w:t>, are converted to the line spectral pair (LSP) representation for quantization and interpolation purposes. For a 10</w:t>
      </w:r>
      <w:r w:rsidRPr="00DB3925">
        <w:rPr>
          <w:vertAlign w:val="superscript"/>
        </w:rPr>
        <w:t>th</w:t>
      </w:r>
      <w:r>
        <w:t xml:space="preserve"> order LP filter, the LSPs are defined as the roots of the sum and difference polynomials:</w:t>
      </w:r>
    </w:p>
    <w:p w14:paraId="7C2E2FF6" w14:textId="1F39DC7C" w:rsidR="00F0703A" w:rsidRDefault="00F0703A">
      <w:pPr>
        <w:pStyle w:val="EQ"/>
      </w:pPr>
      <w:r>
        <w:lastRenderedPageBreak/>
        <w:tab/>
      </w:r>
      <w:r w:rsidR="00544CC3">
        <w:rPr>
          <w:noProof/>
          <w:position w:val="-14"/>
        </w:rPr>
        <w:drawing>
          <wp:inline distT="0" distB="0" distL="0" distR="0" wp14:anchorId="3F7CB7E9" wp14:editId="5DEB1963">
            <wp:extent cx="1638300" cy="290830"/>
            <wp:effectExtent l="0" t="0" r="0" b="0"/>
            <wp:docPr id="24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638300" cy="290830"/>
                    </a:xfrm>
                    <a:prstGeom prst="rect">
                      <a:avLst/>
                    </a:prstGeom>
                    <a:noFill/>
                    <a:ln>
                      <a:noFill/>
                    </a:ln>
                  </pic:spPr>
                </pic:pic>
              </a:graphicData>
            </a:graphic>
          </wp:inline>
        </w:drawing>
      </w:r>
      <w:r>
        <w:tab/>
        <w:t>(10)</w:t>
      </w:r>
    </w:p>
    <w:p w14:paraId="12F2E6FB" w14:textId="77777777" w:rsidR="00F0703A" w:rsidRDefault="00F0703A">
      <w:r>
        <w:t>and</w:t>
      </w:r>
    </w:p>
    <w:p w14:paraId="0B93F358" w14:textId="678C3AA2" w:rsidR="00F0703A" w:rsidRDefault="00F0703A">
      <w:pPr>
        <w:pStyle w:val="EQ"/>
      </w:pPr>
      <w:r>
        <w:tab/>
      </w:r>
      <w:r w:rsidR="00544CC3">
        <w:rPr>
          <w:noProof/>
          <w:position w:val="-14"/>
        </w:rPr>
        <w:drawing>
          <wp:inline distT="0" distB="0" distL="0" distR="0" wp14:anchorId="2EA835E5" wp14:editId="0466670E">
            <wp:extent cx="1652905" cy="290830"/>
            <wp:effectExtent l="0" t="0" r="0" b="0"/>
            <wp:docPr id="242"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652905" cy="290830"/>
                    </a:xfrm>
                    <a:prstGeom prst="rect">
                      <a:avLst/>
                    </a:prstGeom>
                    <a:noFill/>
                    <a:ln>
                      <a:noFill/>
                    </a:ln>
                  </pic:spPr>
                </pic:pic>
              </a:graphicData>
            </a:graphic>
          </wp:inline>
        </w:drawing>
      </w:r>
      <w:r>
        <w:t>,</w:t>
      </w:r>
      <w:r>
        <w:tab/>
        <w:t>(11)</w:t>
      </w:r>
    </w:p>
    <w:p w14:paraId="45EB275F" w14:textId="4DAB9A10" w:rsidR="00F0703A" w:rsidRDefault="00F0703A">
      <w:r>
        <w:t xml:space="preserve">respectively. The polynomial </w:t>
      </w:r>
      <w:r w:rsidR="00544CC3">
        <w:rPr>
          <w:noProof/>
          <w:position w:val="-10"/>
        </w:rPr>
        <w:drawing>
          <wp:inline distT="0" distB="0" distL="0" distR="0" wp14:anchorId="06285A47" wp14:editId="25B93825">
            <wp:extent cx="367030" cy="214630"/>
            <wp:effectExtent l="0" t="0" r="0" b="0"/>
            <wp:docPr id="243"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t xml:space="preserve"> and </w:t>
      </w:r>
      <w:r w:rsidR="00544CC3">
        <w:rPr>
          <w:noProof/>
          <w:position w:val="-10"/>
        </w:rPr>
        <w:drawing>
          <wp:inline distT="0" distB="0" distL="0" distR="0" wp14:anchorId="551BFF3A" wp14:editId="4A1F2A73">
            <wp:extent cx="381000" cy="214630"/>
            <wp:effectExtent l="0" t="0" r="0" b="0"/>
            <wp:docPr id="244"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t xml:space="preserve"> are symmetric and anti</w:t>
      </w:r>
      <w:r>
        <w:noBreakHyphen/>
        <w:t xml:space="preserve">symmetric, respectively. It can be proven that all roots of these polynomials are on the unit circle and they alternate each other. </w:t>
      </w:r>
      <w:r w:rsidR="00544CC3">
        <w:rPr>
          <w:noProof/>
          <w:position w:val="-10"/>
        </w:rPr>
        <w:drawing>
          <wp:inline distT="0" distB="0" distL="0" distR="0" wp14:anchorId="2E1B3F12" wp14:editId="03CE82CE">
            <wp:extent cx="367030" cy="214630"/>
            <wp:effectExtent l="0" t="0" r="0" b="0"/>
            <wp:docPr id="245"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t xml:space="preserve"> has a root </w:t>
      </w:r>
      <w:r w:rsidR="00544CC3">
        <w:rPr>
          <w:noProof/>
          <w:position w:val="-4"/>
        </w:rPr>
        <w:drawing>
          <wp:inline distT="0" distB="0" distL="0" distR="0" wp14:anchorId="664F57B3" wp14:editId="156BD789">
            <wp:extent cx="433705" cy="152400"/>
            <wp:effectExtent l="0" t="0" r="0" b="0"/>
            <wp:docPr id="24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433705" cy="152400"/>
                    </a:xfrm>
                    <a:prstGeom prst="rect">
                      <a:avLst/>
                    </a:prstGeom>
                    <a:noFill/>
                    <a:ln>
                      <a:noFill/>
                    </a:ln>
                  </pic:spPr>
                </pic:pic>
              </a:graphicData>
            </a:graphic>
          </wp:inline>
        </w:drawing>
      </w:r>
      <w:r>
        <w:t xml:space="preserve"> (</w:t>
      </w:r>
      <w:r w:rsidR="00544CC3">
        <w:rPr>
          <w:noProof/>
          <w:position w:val="-6"/>
        </w:rPr>
        <w:drawing>
          <wp:inline distT="0" distB="0" distL="0" distR="0" wp14:anchorId="0CE456C8" wp14:editId="45A533BB">
            <wp:extent cx="419100" cy="138430"/>
            <wp:effectExtent l="0" t="0" r="0" b="0"/>
            <wp:docPr id="247"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419100" cy="138430"/>
                    </a:xfrm>
                    <a:prstGeom prst="rect">
                      <a:avLst/>
                    </a:prstGeom>
                    <a:noFill/>
                    <a:ln>
                      <a:noFill/>
                    </a:ln>
                  </pic:spPr>
                </pic:pic>
              </a:graphicData>
            </a:graphic>
          </wp:inline>
        </w:drawing>
      </w:r>
      <w:r>
        <w:t xml:space="preserve">) and </w:t>
      </w:r>
      <w:r w:rsidR="00544CC3">
        <w:rPr>
          <w:noProof/>
          <w:position w:val="-10"/>
        </w:rPr>
        <w:drawing>
          <wp:inline distT="0" distB="0" distL="0" distR="0" wp14:anchorId="2EE1E796" wp14:editId="1F0BF9D9">
            <wp:extent cx="381000" cy="214630"/>
            <wp:effectExtent l="0" t="0" r="0" b="0"/>
            <wp:docPr id="248"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t xml:space="preserve"> has a root </w:t>
      </w:r>
      <w:r w:rsidR="00544CC3">
        <w:rPr>
          <w:noProof/>
          <w:position w:val="-4"/>
        </w:rPr>
        <w:drawing>
          <wp:inline distT="0" distB="0" distL="0" distR="0" wp14:anchorId="2B7E306C" wp14:editId="3A22348B">
            <wp:extent cx="328930" cy="152400"/>
            <wp:effectExtent l="0" t="0" r="0" b="0"/>
            <wp:docPr id="249"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28930" cy="152400"/>
                    </a:xfrm>
                    <a:prstGeom prst="rect">
                      <a:avLst/>
                    </a:prstGeom>
                    <a:noFill/>
                    <a:ln>
                      <a:noFill/>
                    </a:ln>
                  </pic:spPr>
                </pic:pic>
              </a:graphicData>
            </a:graphic>
          </wp:inline>
        </w:drawing>
      </w:r>
      <w:r>
        <w:t xml:space="preserve"> (</w:t>
      </w:r>
      <w:r w:rsidR="00544CC3">
        <w:rPr>
          <w:noProof/>
          <w:position w:val="-6"/>
        </w:rPr>
        <w:drawing>
          <wp:inline distT="0" distB="0" distL="0" distR="0" wp14:anchorId="23146B4A" wp14:editId="7B3362FA">
            <wp:extent cx="395605" cy="167005"/>
            <wp:effectExtent l="0" t="0" r="0" b="0"/>
            <wp:docPr id="250"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95605" cy="167005"/>
                    </a:xfrm>
                    <a:prstGeom prst="rect">
                      <a:avLst/>
                    </a:prstGeom>
                    <a:noFill/>
                    <a:ln>
                      <a:noFill/>
                    </a:ln>
                  </pic:spPr>
                </pic:pic>
              </a:graphicData>
            </a:graphic>
          </wp:inline>
        </w:drawing>
      </w:r>
      <w:r>
        <w:t>). To eliminate these two roots, we define the new polynomials:</w:t>
      </w:r>
    </w:p>
    <w:p w14:paraId="69524E63" w14:textId="2E0A0FBF" w:rsidR="00F0703A" w:rsidRDefault="00F0703A">
      <w:pPr>
        <w:pStyle w:val="EQ"/>
      </w:pPr>
      <w:r>
        <w:tab/>
      </w:r>
      <w:r w:rsidR="00544CC3">
        <w:rPr>
          <w:noProof/>
          <w:position w:val="-14"/>
        </w:rPr>
        <w:drawing>
          <wp:inline distT="0" distB="0" distL="0" distR="0" wp14:anchorId="6164B75E" wp14:editId="721BC2B8">
            <wp:extent cx="1447800" cy="290830"/>
            <wp:effectExtent l="0" t="0" r="0" b="0"/>
            <wp:docPr id="25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447800" cy="290830"/>
                    </a:xfrm>
                    <a:prstGeom prst="rect">
                      <a:avLst/>
                    </a:prstGeom>
                    <a:noFill/>
                    <a:ln>
                      <a:noFill/>
                    </a:ln>
                  </pic:spPr>
                </pic:pic>
              </a:graphicData>
            </a:graphic>
          </wp:inline>
        </w:drawing>
      </w:r>
      <w:r>
        <w:tab/>
        <w:t>(12)</w:t>
      </w:r>
    </w:p>
    <w:p w14:paraId="159614DE" w14:textId="77777777" w:rsidR="00F0703A" w:rsidRDefault="00F0703A">
      <w:r>
        <w:t>and</w:t>
      </w:r>
    </w:p>
    <w:p w14:paraId="39AB4784" w14:textId="63648808" w:rsidR="00F0703A" w:rsidRDefault="00F0703A">
      <w:pPr>
        <w:pStyle w:val="EQ"/>
      </w:pPr>
      <w:r>
        <w:tab/>
      </w:r>
      <w:r w:rsidR="00544CC3">
        <w:rPr>
          <w:noProof/>
          <w:position w:val="-14"/>
        </w:rPr>
        <w:drawing>
          <wp:inline distT="0" distB="0" distL="0" distR="0" wp14:anchorId="6FDB87E8" wp14:editId="15D339FE">
            <wp:extent cx="1485900" cy="290830"/>
            <wp:effectExtent l="0" t="0" r="0" b="0"/>
            <wp:docPr id="252"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485900" cy="290830"/>
                    </a:xfrm>
                    <a:prstGeom prst="rect">
                      <a:avLst/>
                    </a:prstGeom>
                    <a:noFill/>
                    <a:ln>
                      <a:noFill/>
                    </a:ln>
                  </pic:spPr>
                </pic:pic>
              </a:graphicData>
            </a:graphic>
          </wp:inline>
        </w:drawing>
      </w:r>
      <w:r>
        <w:tab/>
        <w:t>(13)</w:t>
      </w:r>
    </w:p>
    <w:p w14:paraId="7AE355A3" w14:textId="245FF6B1" w:rsidR="00F0703A" w:rsidRDefault="00F0703A">
      <w:r>
        <w:t xml:space="preserve">Each polynomial has 5 conjugate roots on the unit circle </w:t>
      </w:r>
      <w:r w:rsidR="00544CC3">
        <w:rPr>
          <w:noProof/>
          <w:position w:val="-16"/>
        </w:rPr>
        <w:drawing>
          <wp:inline distT="0" distB="0" distL="0" distR="0" wp14:anchorId="53F9CBA9" wp14:editId="0D30CE1D">
            <wp:extent cx="433705" cy="281305"/>
            <wp:effectExtent l="0" t="0" r="0" b="0"/>
            <wp:docPr id="253"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33705" cy="281305"/>
                    </a:xfrm>
                    <a:prstGeom prst="rect">
                      <a:avLst/>
                    </a:prstGeom>
                    <a:noFill/>
                    <a:ln>
                      <a:noFill/>
                    </a:ln>
                  </pic:spPr>
                </pic:pic>
              </a:graphicData>
            </a:graphic>
          </wp:inline>
        </w:drawing>
      </w:r>
      <w:r>
        <w:t>, therefore, the polynomials can be written as</w:t>
      </w:r>
    </w:p>
    <w:p w14:paraId="7E594160" w14:textId="0C281563" w:rsidR="00F0703A" w:rsidRDefault="00F0703A">
      <w:pPr>
        <w:pStyle w:val="EQ"/>
      </w:pPr>
      <w:r>
        <w:tab/>
      </w:r>
      <w:r w:rsidR="00544CC3">
        <w:rPr>
          <w:noProof/>
          <w:position w:val="-32"/>
        </w:rPr>
        <w:drawing>
          <wp:inline distT="0" distB="0" distL="0" distR="0" wp14:anchorId="31070051" wp14:editId="6E0D37F1">
            <wp:extent cx="1943100" cy="405130"/>
            <wp:effectExtent l="0" t="0" r="0" b="0"/>
            <wp:docPr id="254"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943100" cy="405130"/>
                    </a:xfrm>
                    <a:prstGeom prst="rect">
                      <a:avLst/>
                    </a:prstGeom>
                    <a:noFill/>
                    <a:ln>
                      <a:noFill/>
                    </a:ln>
                  </pic:spPr>
                </pic:pic>
              </a:graphicData>
            </a:graphic>
          </wp:inline>
        </w:drawing>
      </w:r>
      <w:r>
        <w:tab/>
        <w:t>(14)</w:t>
      </w:r>
    </w:p>
    <w:p w14:paraId="412E071F" w14:textId="77777777" w:rsidR="00F0703A" w:rsidRDefault="00F0703A">
      <w:r>
        <w:t>and</w:t>
      </w:r>
    </w:p>
    <w:p w14:paraId="1DD404DC" w14:textId="33357C42" w:rsidR="00F0703A" w:rsidRDefault="00F0703A">
      <w:pPr>
        <w:pStyle w:val="EQ"/>
      </w:pPr>
      <w:r>
        <w:tab/>
      </w:r>
      <w:r w:rsidR="00544CC3">
        <w:rPr>
          <w:noProof/>
          <w:position w:val="-34"/>
        </w:rPr>
        <w:drawing>
          <wp:inline distT="0" distB="0" distL="0" distR="0" wp14:anchorId="74A3E8CE" wp14:editId="2990CDD7">
            <wp:extent cx="2005330" cy="419100"/>
            <wp:effectExtent l="0" t="0" r="0" b="0"/>
            <wp:docPr id="255"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005330" cy="419100"/>
                    </a:xfrm>
                    <a:prstGeom prst="rect">
                      <a:avLst/>
                    </a:prstGeom>
                    <a:noFill/>
                    <a:ln>
                      <a:noFill/>
                    </a:ln>
                  </pic:spPr>
                </pic:pic>
              </a:graphicData>
            </a:graphic>
          </wp:inline>
        </w:drawing>
      </w:r>
      <w:r>
        <w:t>,</w:t>
      </w:r>
      <w:r>
        <w:tab/>
        <w:t>(15)</w:t>
      </w:r>
    </w:p>
    <w:p w14:paraId="69CB222B" w14:textId="48519A2F" w:rsidR="00F0703A" w:rsidRDefault="00F0703A">
      <w:r>
        <w:t xml:space="preserve">where </w:t>
      </w:r>
      <w:r w:rsidR="00544CC3">
        <w:rPr>
          <w:noProof/>
          <w:position w:val="-12"/>
        </w:rPr>
        <w:drawing>
          <wp:inline distT="0" distB="0" distL="0" distR="0" wp14:anchorId="4F272EAE" wp14:editId="17E1B10A">
            <wp:extent cx="786130" cy="243205"/>
            <wp:effectExtent l="0" t="0" r="0" b="0"/>
            <wp:docPr id="25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786130" cy="243205"/>
                    </a:xfrm>
                    <a:prstGeom prst="rect">
                      <a:avLst/>
                    </a:prstGeom>
                    <a:noFill/>
                    <a:ln>
                      <a:noFill/>
                    </a:ln>
                  </pic:spPr>
                </pic:pic>
              </a:graphicData>
            </a:graphic>
          </wp:inline>
        </w:drawing>
      </w:r>
      <w:r>
        <w:t xml:space="preserve"> with </w:t>
      </w:r>
      <w:r w:rsidR="00544CC3">
        <w:rPr>
          <w:noProof/>
          <w:position w:val="-8"/>
        </w:rPr>
        <w:drawing>
          <wp:inline distT="0" distB="0" distL="0" distR="0" wp14:anchorId="2D36AF31" wp14:editId="01FCB9D0">
            <wp:extent cx="152400" cy="167005"/>
            <wp:effectExtent l="0" t="0" r="0" b="0"/>
            <wp:docPr id="257"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52400" cy="167005"/>
                    </a:xfrm>
                    <a:prstGeom prst="rect">
                      <a:avLst/>
                    </a:prstGeom>
                    <a:noFill/>
                    <a:ln>
                      <a:noFill/>
                    </a:ln>
                  </pic:spPr>
                </pic:pic>
              </a:graphicData>
            </a:graphic>
          </wp:inline>
        </w:drawing>
      </w:r>
      <w:r>
        <w:t xml:space="preserve"> being the line spectral frequencies (LSF) and they satisfy the ordering property </w:t>
      </w:r>
      <w:r w:rsidR="00544CC3">
        <w:rPr>
          <w:noProof/>
          <w:position w:val="-10"/>
        </w:rPr>
        <w:drawing>
          <wp:inline distT="0" distB="0" distL="0" distR="0" wp14:anchorId="25EBA672" wp14:editId="3CAEA977">
            <wp:extent cx="1586230" cy="205105"/>
            <wp:effectExtent l="0" t="0" r="0" b="0"/>
            <wp:docPr id="258"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586230" cy="205105"/>
                    </a:xfrm>
                    <a:prstGeom prst="rect">
                      <a:avLst/>
                    </a:prstGeom>
                    <a:noFill/>
                    <a:ln>
                      <a:noFill/>
                    </a:ln>
                  </pic:spPr>
                </pic:pic>
              </a:graphicData>
            </a:graphic>
          </wp:inline>
        </w:drawing>
      </w:r>
      <w:r>
        <w:t xml:space="preserve">. We refer to </w:t>
      </w:r>
      <w:r w:rsidR="00544CC3">
        <w:rPr>
          <w:noProof/>
          <w:position w:val="-10"/>
        </w:rPr>
        <w:drawing>
          <wp:inline distT="0" distB="0" distL="0" distR="0" wp14:anchorId="5C5D2D5E" wp14:editId="342F728D">
            <wp:extent cx="167005" cy="205105"/>
            <wp:effectExtent l="0" t="0" r="0" b="0"/>
            <wp:docPr id="259"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67005" cy="205105"/>
                    </a:xfrm>
                    <a:prstGeom prst="rect">
                      <a:avLst/>
                    </a:prstGeom>
                    <a:noFill/>
                    <a:ln>
                      <a:noFill/>
                    </a:ln>
                  </pic:spPr>
                </pic:pic>
              </a:graphicData>
            </a:graphic>
          </wp:inline>
        </w:drawing>
      </w:r>
      <w:r>
        <w:t xml:space="preserve"> as the LSPs in the cosine domain.</w:t>
      </w:r>
    </w:p>
    <w:p w14:paraId="30EAB8F1" w14:textId="403AF830" w:rsidR="00F0703A" w:rsidRDefault="00F0703A">
      <w:r>
        <w:t xml:space="preserve">Since both polynomials </w:t>
      </w:r>
      <w:r w:rsidR="00544CC3">
        <w:rPr>
          <w:noProof/>
          <w:position w:val="-10"/>
        </w:rPr>
        <w:drawing>
          <wp:inline distT="0" distB="0" distL="0" distR="0" wp14:anchorId="7DA253B3" wp14:editId="722994B6">
            <wp:extent cx="367030" cy="214630"/>
            <wp:effectExtent l="0" t="0" r="0" b="0"/>
            <wp:docPr id="260"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t xml:space="preserve"> and </w:t>
      </w:r>
      <w:r w:rsidR="00544CC3">
        <w:rPr>
          <w:noProof/>
          <w:position w:val="-10"/>
        </w:rPr>
        <w:drawing>
          <wp:inline distT="0" distB="0" distL="0" distR="0" wp14:anchorId="5771F116" wp14:editId="2817F456">
            <wp:extent cx="381000" cy="214630"/>
            <wp:effectExtent l="0" t="0" r="0" b="0"/>
            <wp:docPr id="26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t xml:space="preserve"> are symmetric only the first 5 coefficients of each polynomial need to be computed. The coefficients of these polynomials are found by the recursive relations (for </w:t>
      </w:r>
      <w:r w:rsidR="00544CC3">
        <w:rPr>
          <w:noProof/>
          <w:position w:val="-4"/>
        </w:rPr>
        <w:drawing>
          <wp:inline distT="0" distB="0" distL="0" distR="0" wp14:anchorId="493ACAF5" wp14:editId="5B78C212">
            <wp:extent cx="328930" cy="167005"/>
            <wp:effectExtent l="0" t="0" r="0" b="0"/>
            <wp:docPr id="262"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28930" cy="167005"/>
                    </a:xfrm>
                    <a:prstGeom prst="rect">
                      <a:avLst/>
                    </a:prstGeom>
                    <a:noFill/>
                    <a:ln>
                      <a:noFill/>
                    </a:ln>
                  </pic:spPr>
                </pic:pic>
              </a:graphicData>
            </a:graphic>
          </wp:inline>
        </w:drawing>
      </w:r>
      <w:r>
        <w:t xml:space="preserve"> to 4):</w:t>
      </w:r>
    </w:p>
    <w:p w14:paraId="37C5CFEA" w14:textId="05DAFF1E" w:rsidR="00F0703A" w:rsidRDefault="00F0703A">
      <w:pPr>
        <w:pStyle w:val="EQ"/>
      </w:pPr>
      <w:r>
        <w:tab/>
      </w:r>
      <w:r w:rsidR="00544CC3">
        <w:rPr>
          <w:noProof/>
          <w:position w:val="-28"/>
        </w:rPr>
        <w:drawing>
          <wp:inline distT="0" distB="0" distL="0" distR="0" wp14:anchorId="6F88FD68" wp14:editId="23120874">
            <wp:extent cx="1852930" cy="457200"/>
            <wp:effectExtent l="0" t="0" r="0" b="0"/>
            <wp:docPr id="263"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852930" cy="457200"/>
                    </a:xfrm>
                    <a:prstGeom prst="rect">
                      <a:avLst/>
                    </a:prstGeom>
                    <a:noFill/>
                    <a:ln>
                      <a:noFill/>
                    </a:ln>
                  </pic:spPr>
                </pic:pic>
              </a:graphicData>
            </a:graphic>
          </wp:inline>
        </w:drawing>
      </w:r>
      <w:r>
        <w:tab/>
        <w:t>(16)</w:t>
      </w:r>
    </w:p>
    <w:p w14:paraId="3AC62018" w14:textId="5E3E21C2" w:rsidR="00F0703A" w:rsidRDefault="00F0703A">
      <w:r>
        <w:t xml:space="preserve">where </w:t>
      </w:r>
      <w:r w:rsidR="00544CC3">
        <w:rPr>
          <w:noProof/>
          <w:position w:val="-4"/>
        </w:rPr>
        <w:drawing>
          <wp:inline distT="0" distB="0" distL="0" distR="0" wp14:anchorId="756E67E7" wp14:editId="7D9F2AE9">
            <wp:extent cx="457200" cy="167005"/>
            <wp:effectExtent l="0" t="0" r="0" b="0"/>
            <wp:docPr id="264"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57200" cy="167005"/>
                    </a:xfrm>
                    <a:prstGeom prst="rect">
                      <a:avLst/>
                    </a:prstGeom>
                    <a:noFill/>
                    <a:ln>
                      <a:noFill/>
                    </a:ln>
                  </pic:spPr>
                </pic:pic>
              </a:graphicData>
            </a:graphic>
          </wp:inline>
        </w:drawing>
      </w:r>
      <w:r>
        <w:t xml:space="preserve"> is the predictor order.</w:t>
      </w:r>
    </w:p>
    <w:p w14:paraId="5DCA1B9F" w14:textId="2C384794" w:rsidR="00F0703A" w:rsidRDefault="00F0703A">
      <w:r>
        <w:t xml:space="preserve">The LSPs are found by evaluating the polynomials </w:t>
      </w:r>
      <w:r w:rsidR="00544CC3">
        <w:rPr>
          <w:noProof/>
          <w:position w:val="-10"/>
        </w:rPr>
        <w:drawing>
          <wp:inline distT="0" distB="0" distL="0" distR="0" wp14:anchorId="27950321" wp14:editId="12CBB700">
            <wp:extent cx="367030" cy="214630"/>
            <wp:effectExtent l="0" t="0" r="0" b="0"/>
            <wp:docPr id="265"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t xml:space="preserve"> and </w:t>
      </w:r>
      <w:r w:rsidR="00544CC3">
        <w:rPr>
          <w:noProof/>
          <w:position w:val="-10"/>
        </w:rPr>
        <w:drawing>
          <wp:inline distT="0" distB="0" distL="0" distR="0" wp14:anchorId="1AA5C65B" wp14:editId="36FBFA5A">
            <wp:extent cx="381000" cy="214630"/>
            <wp:effectExtent l="0" t="0" r="0" b="0"/>
            <wp:docPr id="26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t xml:space="preserve"> at 60 points equally spaced between 0 and </w:t>
      </w:r>
      <w:r w:rsidR="00544CC3">
        <w:rPr>
          <w:noProof/>
          <w:position w:val="-4"/>
        </w:rPr>
        <w:drawing>
          <wp:inline distT="0" distB="0" distL="0" distR="0" wp14:anchorId="64B761D4" wp14:editId="4584F615">
            <wp:extent cx="114300" cy="100330"/>
            <wp:effectExtent l="0" t="0" r="0" b="0"/>
            <wp:docPr id="267"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14300" cy="100330"/>
                    </a:xfrm>
                    <a:prstGeom prst="rect">
                      <a:avLst/>
                    </a:prstGeom>
                    <a:noFill/>
                    <a:ln>
                      <a:noFill/>
                    </a:ln>
                  </pic:spPr>
                </pic:pic>
              </a:graphicData>
            </a:graphic>
          </wp:inline>
        </w:drawing>
      </w:r>
      <w:r>
        <w:t xml:space="preserve"> and checking for sign changes. A sign change signifies the existence of a root and the sign change interval is then divided 4 times to better track the root. The Chebyshev polynomials are used to evaluate </w:t>
      </w:r>
      <w:r w:rsidR="00544CC3">
        <w:rPr>
          <w:noProof/>
          <w:position w:val="-10"/>
        </w:rPr>
        <w:drawing>
          <wp:inline distT="0" distB="0" distL="0" distR="0" wp14:anchorId="6A30FADF" wp14:editId="1851F6E4">
            <wp:extent cx="367030" cy="214630"/>
            <wp:effectExtent l="0" t="0" r="0" b="0"/>
            <wp:docPr id="268"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t xml:space="preserve"> and </w:t>
      </w:r>
      <w:r w:rsidR="00544CC3">
        <w:rPr>
          <w:noProof/>
          <w:position w:val="-10"/>
        </w:rPr>
        <w:drawing>
          <wp:inline distT="0" distB="0" distL="0" distR="0" wp14:anchorId="74153CB0" wp14:editId="24DEFC35">
            <wp:extent cx="381000" cy="214630"/>
            <wp:effectExtent l="0" t="0" r="0" b="0"/>
            <wp:docPr id="269"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t xml:space="preserve">. In this method the roots are found directly in the cosine domain </w:t>
      </w:r>
      <w:r w:rsidR="00544CC3">
        <w:rPr>
          <w:noProof/>
          <w:position w:val="-12"/>
        </w:rPr>
        <w:drawing>
          <wp:inline distT="0" distB="0" distL="0" distR="0" wp14:anchorId="6DC6198E" wp14:editId="5AB600F2">
            <wp:extent cx="290830" cy="243205"/>
            <wp:effectExtent l="0" t="0" r="0" b="0"/>
            <wp:docPr id="270"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90830" cy="243205"/>
                    </a:xfrm>
                    <a:prstGeom prst="rect">
                      <a:avLst/>
                    </a:prstGeom>
                    <a:noFill/>
                    <a:ln>
                      <a:noFill/>
                    </a:ln>
                  </pic:spPr>
                </pic:pic>
              </a:graphicData>
            </a:graphic>
          </wp:inline>
        </w:drawing>
      </w:r>
      <w:r>
        <w:t xml:space="preserve">. The polynomials </w:t>
      </w:r>
      <w:r w:rsidR="00544CC3">
        <w:rPr>
          <w:noProof/>
          <w:position w:val="-10"/>
        </w:rPr>
        <w:drawing>
          <wp:inline distT="0" distB="0" distL="0" distR="0" wp14:anchorId="63CF52E5" wp14:editId="2514E8DF">
            <wp:extent cx="367030" cy="214630"/>
            <wp:effectExtent l="0" t="0" r="0" b="0"/>
            <wp:docPr id="27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t xml:space="preserve"> or </w:t>
      </w:r>
      <w:r w:rsidR="00544CC3">
        <w:rPr>
          <w:noProof/>
          <w:position w:val="-10"/>
        </w:rPr>
        <w:drawing>
          <wp:inline distT="0" distB="0" distL="0" distR="0" wp14:anchorId="23AC1434" wp14:editId="43E8D17E">
            <wp:extent cx="381000" cy="214630"/>
            <wp:effectExtent l="0" t="0" r="0" b="0"/>
            <wp:docPr id="272"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t xml:space="preserve"> evaluated at </w:t>
      </w:r>
      <w:r w:rsidR="00544CC3">
        <w:rPr>
          <w:noProof/>
          <w:position w:val="-4"/>
        </w:rPr>
        <w:drawing>
          <wp:inline distT="0" distB="0" distL="0" distR="0" wp14:anchorId="1B8FCFC8" wp14:editId="17F7BAA4">
            <wp:extent cx="495300" cy="214630"/>
            <wp:effectExtent l="0" t="0" r="0" b="0"/>
            <wp:docPr id="273"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495300" cy="214630"/>
                    </a:xfrm>
                    <a:prstGeom prst="rect">
                      <a:avLst/>
                    </a:prstGeom>
                    <a:noFill/>
                    <a:ln>
                      <a:noFill/>
                    </a:ln>
                  </pic:spPr>
                </pic:pic>
              </a:graphicData>
            </a:graphic>
          </wp:inline>
        </w:drawing>
      </w:r>
      <w:r>
        <w:t xml:space="preserve"> can be written as:</w:t>
      </w:r>
    </w:p>
    <w:p w14:paraId="2D9299F9" w14:textId="630C3A51" w:rsidR="00F0703A" w:rsidRDefault="00544CC3">
      <w:pPr>
        <w:pStyle w:val="EQ"/>
      </w:pPr>
      <w:r>
        <w:rPr>
          <w:noProof/>
          <w:position w:val="-8"/>
        </w:rPr>
        <w:drawing>
          <wp:inline distT="0" distB="0" distL="0" distR="0" wp14:anchorId="7722EAAB" wp14:editId="60ACDFA2">
            <wp:extent cx="1257300" cy="243205"/>
            <wp:effectExtent l="0" t="0" r="0" b="0"/>
            <wp:docPr id="274"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57300" cy="243205"/>
                    </a:xfrm>
                    <a:prstGeom prst="rect">
                      <a:avLst/>
                    </a:prstGeom>
                    <a:noFill/>
                    <a:ln>
                      <a:noFill/>
                    </a:ln>
                  </pic:spPr>
                </pic:pic>
              </a:graphicData>
            </a:graphic>
          </wp:inline>
        </w:drawing>
      </w:r>
      <w:r w:rsidR="00F0703A">
        <w:t>,</w:t>
      </w:r>
    </w:p>
    <w:p w14:paraId="6C29BEEB" w14:textId="77777777" w:rsidR="00F0703A" w:rsidRDefault="00F0703A">
      <w:r>
        <w:t>with:</w:t>
      </w:r>
    </w:p>
    <w:p w14:paraId="188E38EE" w14:textId="61130478" w:rsidR="00F0703A" w:rsidRDefault="00544CC3">
      <w:pPr>
        <w:pStyle w:val="EQ"/>
      </w:pPr>
      <w:r>
        <w:rPr>
          <w:noProof/>
          <w:position w:val="-10"/>
        </w:rPr>
        <w:drawing>
          <wp:inline distT="0" distB="0" distL="0" distR="0" wp14:anchorId="1191991C" wp14:editId="63196A61">
            <wp:extent cx="4405630" cy="214630"/>
            <wp:effectExtent l="0" t="0" r="0" b="0"/>
            <wp:docPr id="275"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4405630" cy="214630"/>
                    </a:xfrm>
                    <a:prstGeom prst="rect">
                      <a:avLst/>
                    </a:prstGeom>
                    <a:noFill/>
                    <a:ln>
                      <a:noFill/>
                    </a:ln>
                  </pic:spPr>
                </pic:pic>
              </a:graphicData>
            </a:graphic>
          </wp:inline>
        </w:drawing>
      </w:r>
      <w:r w:rsidR="00F0703A">
        <w:t>,</w:t>
      </w:r>
      <w:r w:rsidR="00F0703A">
        <w:tab/>
        <w:t>(17)</w:t>
      </w:r>
    </w:p>
    <w:p w14:paraId="232ACA2B" w14:textId="25B84416" w:rsidR="00F0703A" w:rsidRDefault="00F0703A">
      <w:r>
        <w:lastRenderedPageBreak/>
        <w:t xml:space="preserve">where </w:t>
      </w:r>
      <w:r w:rsidR="00544CC3">
        <w:rPr>
          <w:noProof/>
          <w:position w:val="-10"/>
        </w:rPr>
        <w:drawing>
          <wp:inline distT="0" distB="0" distL="0" distR="0" wp14:anchorId="19AB8BBC" wp14:editId="42C1F3F1">
            <wp:extent cx="1090930" cy="214630"/>
            <wp:effectExtent l="0" t="0" r="0" b="0"/>
            <wp:docPr id="27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090930" cy="214630"/>
                    </a:xfrm>
                    <a:prstGeom prst="rect">
                      <a:avLst/>
                    </a:prstGeom>
                    <a:noFill/>
                    <a:ln>
                      <a:noFill/>
                    </a:ln>
                  </pic:spPr>
                </pic:pic>
              </a:graphicData>
            </a:graphic>
          </wp:inline>
        </w:drawing>
      </w:r>
      <w:r>
        <w:t xml:space="preserve"> is the </w:t>
      </w:r>
      <w:r w:rsidR="00544CC3">
        <w:rPr>
          <w:noProof/>
          <w:position w:val="-4"/>
        </w:rPr>
        <w:drawing>
          <wp:inline distT="0" distB="0" distL="0" distR="0" wp14:anchorId="651C667D" wp14:editId="7E447961">
            <wp:extent cx="152400" cy="128905"/>
            <wp:effectExtent l="0" t="0" r="0" b="0"/>
            <wp:docPr id="277"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28905"/>
                    </a:xfrm>
                    <a:prstGeom prst="rect">
                      <a:avLst/>
                    </a:prstGeom>
                    <a:noFill/>
                    <a:ln>
                      <a:noFill/>
                    </a:ln>
                  </pic:spPr>
                </pic:pic>
              </a:graphicData>
            </a:graphic>
          </wp:inline>
        </w:drawing>
      </w:r>
      <w:r>
        <w:t xml:space="preserve">th order Chebyshev polynomial, and </w:t>
      </w:r>
      <w:r w:rsidR="00544CC3">
        <w:rPr>
          <w:noProof/>
          <w:position w:val="-10"/>
        </w:rPr>
        <w:drawing>
          <wp:inline distT="0" distB="0" distL="0" distR="0" wp14:anchorId="0D94B649" wp14:editId="268C249C">
            <wp:extent cx="938530" cy="214630"/>
            <wp:effectExtent l="0" t="0" r="0" b="0"/>
            <wp:docPr id="278"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938530" cy="214630"/>
                    </a:xfrm>
                    <a:prstGeom prst="rect">
                      <a:avLst/>
                    </a:prstGeom>
                    <a:noFill/>
                    <a:ln>
                      <a:noFill/>
                    </a:ln>
                  </pic:spPr>
                </pic:pic>
              </a:graphicData>
            </a:graphic>
          </wp:inline>
        </w:drawing>
      </w:r>
      <w:r>
        <w:t xml:space="preserve"> are the coefficients of either </w:t>
      </w:r>
      <w:r w:rsidR="00544CC3">
        <w:rPr>
          <w:noProof/>
          <w:position w:val="-10"/>
        </w:rPr>
        <w:drawing>
          <wp:inline distT="0" distB="0" distL="0" distR="0" wp14:anchorId="1D21BF13" wp14:editId="034EDB57">
            <wp:extent cx="367030" cy="214630"/>
            <wp:effectExtent l="0" t="0" r="0" b="0"/>
            <wp:docPr id="279"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t xml:space="preserve"> or </w:t>
      </w:r>
      <w:r w:rsidR="00544CC3">
        <w:rPr>
          <w:noProof/>
          <w:position w:val="-10"/>
        </w:rPr>
        <w:drawing>
          <wp:inline distT="0" distB="0" distL="0" distR="0" wp14:anchorId="32AC0A5A" wp14:editId="56302BA1">
            <wp:extent cx="381000" cy="214630"/>
            <wp:effectExtent l="0" t="0" r="0" b="0"/>
            <wp:docPr id="280"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t xml:space="preserve">, computed using the equations in (16). The polynomial </w:t>
      </w:r>
      <w:r w:rsidR="00544CC3">
        <w:rPr>
          <w:noProof/>
          <w:position w:val="-8"/>
        </w:rPr>
        <w:drawing>
          <wp:inline distT="0" distB="0" distL="0" distR="0" wp14:anchorId="0D15FF5B" wp14:editId="3328006C">
            <wp:extent cx="328930" cy="205105"/>
            <wp:effectExtent l="0" t="0" r="0" b="0"/>
            <wp:docPr id="2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28930" cy="205105"/>
                    </a:xfrm>
                    <a:prstGeom prst="rect">
                      <a:avLst/>
                    </a:prstGeom>
                    <a:noFill/>
                    <a:ln>
                      <a:noFill/>
                    </a:ln>
                  </pic:spPr>
                </pic:pic>
              </a:graphicData>
            </a:graphic>
          </wp:inline>
        </w:drawing>
      </w:r>
      <w:r>
        <w:t xml:space="preserve"> is evaluated at a certain value of </w:t>
      </w:r>
      <w:r w:rsidR="00544CC3">
        <w:rPr>
          <w:noProof/>
          <w:position w:val="-8"/>
        </w:rPr>
        <w:drawing>
          <wp:inline distT="0" distB="0" distL="0" distR="0" wp14:anchorId="1FF205AD" wp14:editId="18554E77">
            <wp:extent cx="700405" cy="205105"/>
            <wp:effectExtent l="0" t="0" r="0" b="0"/>
            <wp:docPr id="282"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700405" cy="205105"/>
                    </a:xfrm>
                    <a:prstGeom prst="rect">
                      <a:avLst/>
                    </a:prstGeom>
                    <a:noFill/>
                    <a:ln>
                      <a:noFill/>
                    </a:ln>
                  </pic:spPr>
                </pic:pic>
              </a:graphicData>
            </a:graphic>
          </wp:inline>
        </w:drawing>
      </w:r>
      <w:r>
        <w:t xml:space="preserve"> using the recursive relation:</w:t>
      </w:r>
    </w:p>
    <w:p w14:paraId="3B9AA6F1" w14:textId="7B20EAE1" w:rsidR="00F0703A" w:rsidRDefault="00544CC3">
      <w:pPr>
        <w:pStyle w:val="EQ"/>
      </w:pPr>
      <w:r>
        <w:rPr>
          <w:noProof/>
          <w:position w:val="-52"/>
        </w:rPr>
        <w:drawing>
          <wp:inline distT="0" distB="0" distL="0" distR="0" wp14:anchorId="22D0797E" wp14:editId="5604398E">
            <wp:extent cx="2057400" cy="738505"/>
            <wp:effectExtent l="0" t="0" r="0" b="0"/>
            <wp:docPr id="283"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2057400" cy="738505"/>
                    </a:xfrm>
                    <a:prstGeom prst="rect">
                      <a:avLst/>
                    </a:prstGeom>
                    <a:noFill/>
                    <a:ln>
                      <a:noFill/>
                    </a:ln>
                  </pic:spPr>
                </pic:pic>
              </a:graphicData>
            </a:graphic>
          </wp:inline>
        </w:drawing>
      </w:r>
    </w:p>
    <w:p w14:paraId="370344CB" w14:textId="2B8615AA" w:rsidR="00F0703A" w:rsidRDefault="00F0703A">
      <w:r>
        <w:t xml:space="preserve">with initial values </w:t>
      </w:r>
      <w:r w:rsidR="00544CC3">
        <w:rPr>
          <w:noProof/>
          <w:position w:val="-12"/>
        </w:rPr>
        <w:drawing>
          <wp:inline distT="0" distB="0" distL="0" distR="0" wp14:anchorId="32D1A0BB" wp14:editId="71718848">
            <wp:extent cx="419100" cy="214630"/>
            <wp:effectExtent l="0" t="0" r="0" b="0"/>
            <wp:docPr id="284"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419100" cy="214630"/>
                    </a:xfrm>
                    <a:prstGeom prst="rect">
                      <a:avLst/>
                    </a:prstGeom>
                    <a:noFill/>
                    <a:ln>
                      <a:noFill/>
                    </a:ln>
                  </pic:spPr>
                </pic:pic>
              </a:graphicData>
            </a:graphic>
          </wp:inline>
        </w:drawing>
      </w:r>
      <w:r>
        <w:t xml:space="preserve"> and </w:t>
      </w:r>
      <w:r w:rsidR="00544CC3">
        <w:rPr>
          <w:noProof/>
          <w:position w:val="-12"/>
        </w:rPr>
        <w:drawing>
          <wp:inline distT="0" distB="0" distL="0" distR="0" wp14:anchorId="2F0FE420" wp14:editId="44C38E12">
            <wp:extent cx="481330" cy="214630"/>
            <wp:effectExtent l="0" t="0" r="0" b="0"/>
            <wp:docPr id="285"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481330" cy="214630"/>
                    </a:xfrm>
                    <a:prstGeom prst="rect">
                      <a:avLst/>
                    </a:prstGeom>
                    <a:noFill/>
                    <a:ln>
                      <a:noFill/>
                    </a:ln>
                  </pic:spPr>
                </pic:pic>
              </a:graphicData>
            </a:graphic>
          </wp:inline>
        </w:drawing>
      </w:r>
      <w:r>
        <w:t xml:space="preserve"> The details of the Chebyshev polynomial evaluation method are found in P. Kabal and R.P. Ramachandran [</w:t>
      </w:r>
      <w:r>
        <w:rPr>
          <w:noProof/>
        </w:rPr>
        <w:t>4</w:t>
      </w:r>
      <w:r>
        <w:t>].</w:t>
      </w:r>
    </w:p>
    <w:p w14:paraId="1372E00A" w14:textId="77777777" w:rsidR="00F0703A" w:rsidRDefault="00F0703A">
      <w:pPr>
        <w:pStyle w:val="Heading3"/>
      </w:pPr>
      <w:bookmarkStart w:id="32" w:name="_Toc517195537"/>
      <w:r>
        <w:t>5.2.4</w:t>
      </w:r>
      <w:r>
        <w:tab/>
        <w:t>LSP to LP conversion (all modes)</w:t>
      </w:r>
      <w:bookmarkEnd w:id="32"/>
    </w:p>
    <w:p w14:paraId="39098D44" w14:textId="56BBDF9E" w:rsidR="00F0703A" w:rsidRDefault="00F0703A">
      <w:r>
        <w:t xml:space="preserve">Once the LSPs are quantified and interpolated, they are converted back to the LP coefficient domain </w:t>
      </w:r>
      <w:r w:rsidR="00544CC3">
        <w:rPr>
          <w:noProof/>
          <w:position w:val="-12"/>
        </w:rPr>
        <w:drawing>
          <wp:inline distT="0" distB="0" distL="0" distR="0" wp14:anchorId="0FAF7053" wp14:editId="19B1D818">
            <wp:extent cx="319405" cy="243205"/>
            <wp:effectExtent l="0" t="0" r="0" b="0"/>
            <wp:docPr id="28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19405" cy="243205"/>
                    </a:xfrm>
                    <a:prstGeom prst="rect">
                      <a:avLst/>
                    </a:prstGeom>
                    <a:noFill/>
                    <a:ln>
                      <a:noFill/>
                    </a:ln>
                  </pic:spPr>
                </pic:pic>
              </a:graphicData>
            </a:graphic>
          </wp:inline>
        </w:drawing>
      </w:r>
      <w:r>
        <w:t xml:space="preserve">. The conversion to the LP domain is done as follows. The coefficients of </w:t>
      </w:r>
      <w:r w:rsidR="00544CC3">
        <w:rPr>
          <w:noProof/>
          <w:position w:val="-10"/>
        </w:rPr>
        <w:drawing>
          <wp:inline distT="0" distB="0" distL="0" distR="0" wp14:anchorId="5874EBAE" wp14:editId="2E130963">
            <wp:extent cx="367030" cy="214630"/>
            <wp:effectExtent l="0" t="0" r="0" b="0"/>
            <wp:docPr id="287"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t xml:space="preserve"> or </w:t>
      </w:r>
      <w:r w:rsidR="00544CC3">
        <w:rPr>
          <w:noProof/>
          <w:position w:val="-10"/>
        </w:rPr>
        <w:drawing>
          <wp:inline distT="0" distB="0" distL="0" distR="0" wp14:anchorId="18824FA6" wp14:editId="12CF3EAF">
            <wp:extent cx="381000" cy="214630"/>
            <wp:effectExtent l="0" t="0" r="0" b="0"/>
            <wp:docPr id="288"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t xml:space="preserve"> are found by expanding equations (14) and (15) knowing the quantified and interpolated LSPs </w:t>
      </w:r>
      <w:r w:rsidR="00544CC3">
        <w:rPr>
          <w:noProof/>
          <w:position w:val="-10"/>
        </w:rPr>
        <w:drawing>
          <wp:inline distT="0" distB="0" distL="0" distR="0" wp14:anchorId="5A365A30" wp14:editId="1AB1557F">
            <wp:extent cx="938530" cy="205105"/>
            <wp:effectExtent l="0" t="0" r="0" b="0"/>
            <wp:docPr id="289"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938530" cy="205105"/>
                    </a:xfrm>
                    <a:prstGeom prst="rect">
                      <a:avLst/>
                    </a:prstGeom>
                    <a:noFill/>
                    <a:ln>
                      <a:noFill/>
                    </a:ln>
                  </pic:spPr>
                </pic:pic>
              </a:graphicData>
            </a:graphic>
          </wp:inline>
        </w:drawing>
      </w:r>
      <w:r>
        <w:t xml:space="preserve">. The following recursive relation is used to compute </w:t>
      </w:r>
      <w:r w:rsidR="00544CC3">
        <w:rPr>
          <w:noProof/>
          <w:position w:val="-10"/>
        </w:rPr>
        <w:drawing>
          <wp:inline distT="0" distB="0" distL="0" distR="0" wp14:anchorId="722EB6D4" wp14:editId="1B497539">
            <wp:extent cx="342900" cy="214630"/>
            <wp:effectExtent l="0" t="0" r="0" b="0"/>
            <wp:docPr id="290"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42900" cy="214630"/>
                    </a:xfrm>
                    <a:prstGeom prst="rect">
                      <a:avLst/>
                    </a:prstGeom>
                    <a:noFill/>
                    <a:ln>
                      <a:noFill/>
                    </a:ln>
                  </pic:spPr>
                </pic:pic>
              </a:graphicData>
            </a:graphic>
          </wp:inline>
        </w:drawing>
      </w:r>
      <w:r>
        <w:t>:</w:t>
      </w:r>
    </w:p>
    <w:p w14:paraId="3E7D34EE" w14:textId="5710C02C" w:rsidR="00F0703A" w:rsidRDefault="00544CC3">
      <w:pPr>
        <w:pStyle w:val="EQ"/>
      </w:pPr>
      <w:r>
        <w:rPr>
          <w:noProof/>
          <w:position w:val="-98"/>
        </w:rPr>
        <w:drawing>
          <wp:inline distT="0" distB="0" distL="0" distR="0" wp14:anchorId="0528E997" wp14:editId="31139390">
            <wp:extent cx="2881630" cy="1357630"/>
            <wp:effectExtent l="0" t="0" r="0" b="0"/>
            <wp:docPr id="29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2881630" cy="1357630"/>
                    </a:xfrm>
                    <a:prstGeom prst="rect">
                      <a:avLst/>
                    </a:prstGeom>
                    <a:noFill/>
                    <a:ln>
                      <a:noFill/>
                    </a:ln>
                  </pic:spPr>
                </pic:pic>
              </a:graphicData>
            </a:graphic>
          </wp:inline>
        </w:drawing>
      </w:r>
      <w:r w:rsidR="00F0703A">
        <w:tab/>
      </w:r>
    </w:p>
    <w:p w14:paraId="64647662" w14:textId="34CC7C14" w:rsidR="00F0703A" w:rsidRDefault="00F0703A">
      <w:r>
        <w:t xml:space="preserve">with initial values </w:t>
      </w:r>
      <w:r w:rsidR="00544CC3">
        <w:rPr>
          <w:noProof/>
          <w:position w:val="-12"/>
        </w:rPr>
        <w:drawing>
          <wp:inline distT="0" distB="0" distL="0" distR="0" wp14:anchorId="0D960207" wp14:editId="425793C3">
            <wp:extent cx="533400" cy="228600"/>
            <wp:effectExtent l="0" t="0" r="0" b="0"/>
            <wp:docPr id="292"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t xml:space="preserve"> and </w:t>
      </w:r>
      <w:r w:rsidR="00544CC3">
        <w:rPr>
          <w:noProof/>
          <w:position w:val="-12"/>
        </w:rPr>
        <w:drawing>
          <wp:inline distT="0" distB="0" distL="0" distR="0" wp14:anchorId="4ED8748C" wp14:editId="7BB4D68F">
            <wp:extent cx="633730" cy="228600"/>
            <wp:effectExtent l="0" t="0" r="0" b="0"/>
            <wp:docPr id="293"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633730" cy="228600"/>
                    </a:xfrm>
                    <a:prstGeom prst="rect">
                      <a:avLst/>
                    </a:prstGeom>
                    <a:noFill/>
                    <a:ln>
                      <a:noFill/>
                    </a:ln>
                  </pic:spPr>
                </pic:pic>
              </a:graphicData>
            </a:graphic>
          </wp:inline>
        </w:drawing>
      </w:r>
      <w:r>
        <w:t xml:space="preserve">. The coefficients </w:t>
      </w:r>
      <w:r w:rsidR="00544CC3">
        <w:rPr>
          <w:noProof/>
          <w:position w:val="-12"/>
        </w:rPr>
        <w:drawing>
          <wp:inline distT="0" distB="0" distL="0" distR="0" wp14:anchorId="60FC0CED" wp14:editId="2A471FAF">
            <wp:extent cx="357505" cy="228600"/>
            <wp:effectExtent l="0" t="0" r="0" b="0"/>
            <wp:docPr id="294"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357505" cy="228600"/>
                    </a:xfrm>
                    <a:prstGeom prst="rect">
                      <a:avLst/>
                    </a:prstGeom>
                    <a:noFill/>
                    <a:ln>
                      <a:noFill/>
                    </a:ln>
                  </pic:spPr>
                </pic:pic>
              </a:graphicData>
            </a:graphic>
          </wp:inline>
        </w:drawing>
      </w:r>
      <w:r>
        <w:t xml:space="preserve"> are computed similarly by replacing </w:t>
      </w:r>
      <w:r w:rsidR="00544CC3">
        <w:rPr>
          <w:noProof/>
          <w:position w:val="-10"/>
        </w:rPr>
        <w:drawing>
          <wp:inline distT="0" distB="0" distL="0" distR="0" wp14:anchorId="4088D9C8" wp14:editId="1F91944A">
            <wp:extent cx="342900" cy="205105"/>
            <wp:effectExtent l="0" t="0" r="0" b="0"/>
            <wp:docPr id="295"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342900" cy="205105"/>
                    </a:xfrm>
                    <a:prstGeom prst="rect">
                      <a:avLst/>
                    </a:prstGeom>
                    <a:noFill/>
                    <a:ln>
                      <a:noFill/>
                    </a:ln>
                  </pic:spPr>
                </pic:pic>
              </a:graphicData>
            </a:graphic>
          </wp:inline>
        </w:drawing>
      </w:r>
      <w:r>
        <w:t xml:space="preserve"> by </w:t>
      </w:r>
      <w:r w:rsidR="00544CC3">
        <w:rPr>
          <w:noProof/>
          <w:position w:val="-10"/>
        </w:rPr>
        <w:drawing>
          <wp:inline distT="0" distB="0" distL="0" distR="0" wp14:anchorId="5D17A6E5" wp14:editId="66819EC2">
            <wp:extent cx="228600" cy="205105"/>
            <wp:effectExtent l="0" t="0" r="0" b="0"/>
            <wp:docPr id="29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228600" cy="205105"/>
                    </a:xfrm>
                    <a:prstGeom prst="rect">
                      <a:avLst/>
                    </a:prstGeom>
                    <a:noFill/>
                    <a:ln>
                      <a:noFill/>
                    </a:ln>
                  </pic:spPr>
                </pic:pic>
              </a:graphicData>
            </a:graphic>
          </wp:inline>
        </w:drawing>
      </w:r>
      <w:r>
        <w:t>.</w:t>
      </w:r>
    </w:p>
    <w:p w14:paraId="7D1E8B54" w14:textId="4ECA10B6" w:rsidR="00F0703A" w:rsidRDefault="00F0703A">
      <w:r>
        <w:t xml:space="preserve">Once the coefficients </w:t>
      </w:r>
      <w:r w:rsidR="00544CC3">
        <w:rPr>
          <w:noProof/>
          <w:position w:val="-10"/>
        </w:rPr>
        <w:drawing>
          <wp:inline distT="0" distB="0" distL="0" distR="0" wp14:anchorId="6F6A85D7" wp14:editId="676CAA31">
            <wp:extent cx="342900" cy="214630"/>
            <wp:effectExtent l="0" t="0" r="0" b="0"/>
            <wp:docPr id="297"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42900" cy="214630"/>
                    </a:xfrm>
                    <a:prstGeom prst="rect">
                      <a:avLst/>
                    </a:prstGeom>
                    <a:noFill/>
                    <a:ln>
                      <a:noFill/>
                    </a:ln>
                  </pic:spPr>
                </pic:pic>
              </a:graphicData>
            </a:graphic>
          </wp:inline>
        </w:drawing>
      </w:r>
      <w:r>
        <w:t xml:space="preserve"> and </w:t>
      </w:r>
      <w:r w:rsidR="00544CC3">
        <w:rPr>
          <w:noProof/>
          <w:position w:val="-10"/>
        </w:rPr>
        <w:drawing>
          <wp:inline distT="0" distB="0" distL="0" distR="0" wp14:anchorId="649D8376" wp14:editId="1AA0C292">
            <wp:extent cx="357505" cy="214630"/>
            <wp:effectExtent l="0" t="0" r="0" b="0"/>
            <wp:docPr id="298"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57505" cy="214630"/>
                    </a:xfrm>
                    <a:prstGeom prst="rect">
                      <a:avLst/>
                    </a:prstGeom>
                    <a:noFill/>
                    <a:ln>
                      <a:noFill/>
                    </a:ln>
                  </pic:spPr>
                </pic:pic>
              </a:graphicData>
            </a:graphic>
          </wp:inline>
        </w:drawing>
      </w:r>
      <w:r>
        <w:t xml:space="preserve"> are found, </w:t>
      </w:r>
      <w:r w:rsidR="00544CC3">
        <w:rPr>
          <w:noProof/>
          <w:position w:val="-10"/>
        </w:rPr>
        <w:drawing>
          <wp:inline distT="0" distB="0" distL="0" distR="0" wp14:anchorId="09C93789" wp14:editId="0C3E508C">
            <wp:extent cx="367030" cy="214630"/>
            <wp:effectExtent l="0" t="0" r="0" b="0"/>
            <wp:docPr id="299"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t xml:space="preserve"> and </w:t>
      </w:r>
      <w:r w:rsidR="00544CC3">
        <w:rPr>
          <w:noProof/>
          <w:position w:val="-10"/>
        </w:rPr>
        <w:drawing>
          <wp:inline distT="0" distB="0" distL="0" distR="0" wp14:anchorId="07644B4E" wp14:editId="193479B3">
            <wp:extent cx="381000" cy="214630"/>
            <wp:effectExtent l="0" t="0" r="0" b="0"/>
            <wp:docPr id="300"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t xml:space="preserve"> are multiplied by </w:t>
      </w:r>
      <w:r w:rsidR="00544CC3">
        <w:rPr>
          <w:noProof/>
          <w:position w:val="-4"/>
        </w:rPr>
        <w:drawing>
          <wp:inline distT="0" distB="0" distL="0" distR="0" wp14:anchorId="2DA99C38" wp14:editId="606984D0">
            <wp:extent cx="405130" cy="190500"/>
            <wp:effectExtent l="0" t="0" r="0" b="0"/>
            <wp:docPr id="30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405130" cy="190500"/>
                    </a:xfrm>
                    <a:prstGeom prst="rect">
                      <a:avLst/>
                    </a:prstGeom>
                    <a:noFill/>
                    <a:ln>
                      <a:noFill/>
                    </a:ln>
                  </pic:spPr>
                </pic:pic>
              </a:graphicData>
            </a:graphic>
          </wp:inline>
        </w:drawing>
      </w:r>
      <w:r>
        <w:t xml:space="preserve"> and </w:t>
      </w:r>
      <w:r w:rsidR="00544CC3">
        <w:rPr>
          <w:noProof/>
          <w:position w:val="-4"/>
        </w:rPr>
        <w:drawing>
          <wp:inline distT="0" distB="0" distL="0" distR="0" wp14:anchorId="5EDAE29D" wp14:editId="0C5ACAB7">
            <wp:extent cx="405130" cy="190500"/>
            <wp:effectExtent l="0" t="0" r="0" b="0"/>
            <wp:docPr id="302"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405130" cy="190500"/>
                    </a:xfrm>
                    <a:prstGeom prst="rect">
                      <a:avLst/>
                    </a:prstGeom>
                    <a:noFill/>
                    <a:ln>
                      <a:noFill/>
                    </a:ln>
                  </pic:spPr>
                </pic:pic>
              </a:graphicData>
            </a:graphic>
          </wp:inline>
        </w:drawing>
      </w:r>
      <w:r>
        <w:t xml:space="preserve">, respectively, to obtain </w:t>
      </w:r>
      <w:r w:rsidR="00544CC3">
        <w:rPr>
          <w:noProof/>
          <w:position w:val="-10"/>
        </w:rPr>
        <w:drawing>
          <wp:inline distT="0" distB="0" distL="0" distR="0" wp14:anchorId="0E348BD0" wp14:editId="7485F6C8">
            <wp:extent cx="367030" cy="214630"/>
            <wp:effectExtent l="0" t="0" r="0" b="0"/>
            <wp:docPr id="30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t xml:space="preserve"> and </w:t>
      </w:r>
      <w:r w:rsidR="00544CC3">
        <w:rPr>
          <w:noProof/>
          <w:position w:val="-10"/>
        </w:rPr>
        <w:drawing>
          <wp:inline distT="0" distB="0" distL="0" distR="0" wp14:anchorId="10E457D3" wp14:editId="1061106E">
            <wp:extent cx="381000" cy="214630"/>
            <wp:effectExtent l="0" t="0" r="0" b="0"/>
            <wp:docPr id="304"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t>; that is:</w:t>
      </w:r>
    </w:p>
    <w:p w14:paraId="17D40DC7" w14:textId="35F8045F" w:rsidR="00F0703A" w:rsidRDefault="00F0703A">
      <w:pPr>
        <w:pStyle w:val="EQ"/>
      </w:pPr>
      <w:r>
        <w:tab/>
      </w:r>
      <w:r w:rsidR="00544CC3">
        <w:rPr>
          <w:noProof/>
          <w:position w:val="-28"/>
        </w:rPr>
        <w:drawing>
          <wp:inline distT="0" distB="0" distL="0" distR="0" wp14:anchorId="2309E20A" wp14:editId="6BE11BE5">
            <wp:extent cx="2224405" cy="457200"/>
            <wp:effectExtent l="0" t="0" r="0" b="0"/>
            <wp:docPr id="305"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2224405" cy="457200"/>
                    </a:xfrm>
                    <a:prstGeom prst="rect">
                      <a:avLst/>
                    </a:prstGeom>
                    <a:noFill/>
                    <a:ln>
                      <a:noFill/>
                    </a:ln>
                  </pic:spPr>
                </pic:pic>
              </a:graphicData>
            </a:graphic>
          </wp:inline>
        </w:drawing>
      </w:r>
      <w:r>
        <w:t>.</w:t>
      </w:r>
      <w:r>
        <w:tab/>
        <w:t>(18)</w:t>
      </w:r>
    </w:p>
    <w:p w14:paraId="3D21534D" w14:textId="77777777" w:rsidR="00F0703A" w:rsidRDefault="00F0703A">
      <w:r>
        <w:t>Finally the LP coefficients are found by:</w:t>
      </w:r>
    </w:p>
    <w:p w14:paraId="428579CE" w14:textId="16192EA2" w:rsidR="00F0703A" w:rsidRDefault="00F0703A">
      <w:pPr>
        <w:pStyle w:val="EQ"/>
      </w:pPr>
      <w:r>
        <w:tab/>
      </w:r>
      <w:r w:rsidR="00544CC3">
        <w:rPr>
          <w:noProof/>
          <w:position w:val="-30"/>
        </w:rPr>
        <w:drawing>
          <wp:inline distT="0" distB="0" distL="0" distR="0" wp14:anchorId="4D316FCD" wp14:editId="5604ED87">
            <wp:extent cx="2881630" cy="481330"/>
            <wp:effectExtent l="0" t="0" r="0" b="0"/>
            <wp:docPr id="30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2881630" cy="481330"/>
                    </a:xfrm>
                    <a:prstGeom prst="rect">
                      <a:avLst/>
                    </a:prstGeom>
                    <a:noFill/>
                    <a:ln>
                      <a:noFill/>
                    </a:ln>
                  </pic:spPr>
                </pic:pic>
              </a:graphicData>
            </a:graphic>
          </wp:inline>
        </w:drawing>
      </w:r>
      <w:r>
        <w:t>.</w:t>
      </w:r>
      <w:r>
        <w:tab/>
        <w:t>(19)</w:t>
      </w:r>
    </w:p>
    <w:p w14:paraId="159E9C98" w14:textId="4EA72313" w:rsidR="00F0703A" w:rsidRDefault="00F0703A">
      <w:r>
        <w:t xml:space="preserve">This is directly derived from the relation </w:t>
      </w:r>
      <w:r w:rsidR="00544CC3">
        <w:rPr>
          <w:noProof/>
          <w:position w:val="-12"/>
        </w:rPr>
        <w:drawing>
          <wp:inline distT="0" distB="0" distL="0" distR="0" wp14:anchorId="7C9AE0F6" wp14:editId="62721BF3">
            <wp:extent cx="1548130" cy="266700"/>
            <wp:effectExtent l="0" t="0" r="0" b="0"/>
            <wp:docPr id="307"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548130" cy="266700"/>
                    </a:xfrm>
                    <a:prstGeom prst="rect">
                      <a:avLst/>
                    </a:prstGeom>
                    <a:noFill/>
                    <a:ln>
                      <a:noFill/>
                    </a:ln>
                  </pic:spPr>
                </pic:pic>
              </a:graphicData>
            </a:graphic>
          </wp:inline>
        </w:drawing>
      </w:r>
      <w:r>
        <w:t xml:space="preserve">, and considering the fact that </w:t>
      </w:r>
      <w:r w:rsidR="00544CC3">
        <w:rPr>
          <w:noProof/>
          <w:position w:val="-10"/>
        </w:rPr>
        <w:drawing>
          <wp:inline distT="0" distB="0" distL="0" distR="0" wp14:anchorId="5CB5473C" wp14:editId="4B64982F">
            <wp:extent cx="367030" cy="214630"/>
            <wp:effectExtent l="0" t="0" r="0" b="0"/>
            <wp:docPr id="308"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t xml:space="preserve"> and </w:t>
      </w:r>
      <w:r w:rsidR="00544CC3">
        <w:rPr>
          <w:noProof/>
          <w:position w:val="-10"/>
        </w:rPr>
        <w:drawing>
          <wp:inline distT="0" distB="0" distL="0" distR="0" wp14:anchorId="317AAB07" wp14:editId="2BF7317E">
            <wp:extent cx="381000" cy="214630"/>
            <wp:effectExtent l="0" t="0" r="0" b="0"/>
            <wp:docPr id="309"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t xml:space="preserve"> are symmetric and anti</w:t>
      </w:r>
      <w:r>
        <w:noBreakHyphen/>
        <w:t>symmetric polynomials, respectively.</w:t>
      </w:r>
    </w:p>
    <w:p w14:paraId="00EA3503" w14:textId="77777777" w:rsidR="00F0703A" w:rsidRDefault="00F0703A">
      <w:pPr>
        <w:pStyle w:val="Heading3"/>
        <w:tabs>
          <w:tab w:val="left" w:pos="1140"/>
        </w:tabs>
        <w:ind w:left="1140" w:hanging="1140"/>
      </w:pPr>
      <w:bookmarkStart w:id="33" w:name="_Toc517195538"/>
      <w:r>
        <w:t>5.2.5</w:t>
      </w:r>
      <w:r>
        <w:tab/>
        <w:t>Quantization of the LSP coefficients</w:t>
      </w:r>
      <w:bookmarkEnd w:id="33"/>
    </w:p>
    <w:p w14:paraId="340053A3" w14:textId="77777777" w:rsidR="00F0703A" w:rsidRDefault="00F0703A">
      <w:pPr>
        <w:rPr>
          <w:b/>
          <w:bCs/>
          <w:sz w:val="24"/>
        </w:rPr>
      </w:pPr>
      <w:r>
        <w:rPr>
          <w:b/>
          <w:bCs/>
          <w:sz w:val="24"/>
        </w:rPr>
        <w:t>12.2 kbit/s mode</w:t>
      </w:r>
    </w:p>
    <w:p w14:paraId="0B9559C1" w14:textId="77777777" w:rsidR="00F0703A" w:rsidRDefault="00F0703A">
      <w:r>
        <w:t>The two sets of LP filter coefficients per frame are quantified using the LSP representation in the frequency domain; that is:</w:t>
      </w:r>
    </w:p>
    <w:p w14:paraId="7BA0EF4E" w14:textId="5E97D69A" w:rsidR="00F0703A" w:rsidRDefault="00F0703A">
      <w:pPr>
        <w:pStyle w:val="EQ"/>
      </w:pPr>
      <w:r>
        <w:lastRenderedPageBreak/>
        <w:tab/>
      </w:r>
      <w:r w:rsidR="00544CC3">
        <w:rPr>
          <w:noProof/>
          <w:position w:val="-24"/>
        </w:rPr>
        <w:drawing>
          <wp:inline distT="0" distB="0" distL="0" distR="0" wp14:anchorId="4A000A67" wp14:editId="14215A74">
            <wp:extent cx="2072005" cy="395605"/>
            <wp:effectExtent l="0" t="0" r="0" b="0"/>
            <wp:docPr id="310"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2072005" cy="395605"/>
                    </a:xfrm>
                    <a:prstGeom prst="rect">
                      <a:avLst/>
                    </a:prstGeom>
                    <a:noFill/>
                    <a:ln>
                      <a:noFill/>
                    </a:ln>
                  </pic:spPr>
                </pic:pic>
              </a:graphicData>
            </a:graphic>
          </wp:inline>
        </w:drawing>
      </w:r>
      <w:r>
        <w:tab/>
        <w:t>(20)</w:t>
      </w:r>
    </w:p>
    <w:p w14:paraId="68096FA5" w14:textId="757DDD5C" w:rsidR="00F0703A" w:rsidRDefault="00F0703A">
      <w:r>
        <w:t xml:space="preserve">where </w:t>
      </w:r>
      <w:r w:rsidR="00544CC3">
        <w:rPr>
          <w:noProof/>
          <w:position w:val="-10"/>
        </w:rPr>
        <w:drawing>
          <wp:inline distT="0" distB="0" distL="0" distR="0" wp14:anchorId="7E9BE99B" wp14:editId="2346FDA8">
            <wp:extent cx="167005" cy="205105"/>
            <wp:effectExtent l="0" t="0" r="0" b="0"/>
            <wp:docPr id="31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67005" cy="205105"/>
                    </a:xfrm>
                    <a:prstGeom prst="rect">
                      <a:avLst/>
                    </a:prstGeom>
                    <a:noFill/>
                    <a:ln>
                      <a:noFill/>
                    </a:ln>
                  </pic:spPr>
                </pic:pic>
              </a:graphicData>
            </a:graphic>
          </wp:inline>
        </w:drawing>
      </w:r>
      <w:r>
        <w:t xml:space="preserve"> are the line spectral frequencies (LSF) in Hz [0,4 000] and </w:t>
      </w:r>
      <w:r w:rsidR="00544CC3">
        <w:rPr>
          <w:noProof/>
          <w:position w:val="-10"/>
        </w:rPr>
        <w:drawing>
          <wp:inline distT="0" distB="0" distL="0" distR="0" wp14:anchorId="3E5DD77E" wp14:editId="035578FC">
            <wp:extent cx="609600" cy="205105"/>
            <wp:effectExtent l="0" t="0" r="0" b="0"/>
            <wp:docPr id="312"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609600" cy="205105"/>
                    </a:xfrm>
                    <a:prstGeom prst="rect">
                      <a:avLst/>
                    </a:prstGeom>
                    <a:noFill/>
                    <a:ln>
                      <a:noFill/>
                    </a:ln>
                  </pic:spPr>
                </pic:pic>
              </a:graphicData>
            </a:graphic>
          </wp:inline>
        </w:drawing>
      </w:r>
      <w:r>
        <w:t xml:space="preserve"> is the sampling frequency. The LSF vector is given by </w:t>
      </w:r>
      <w:r w:rsidR="00544CC3">
        <w:rPr>
          <w:noProof/>
          <w:position w:val="-12"/>
        </w:rPr>
        <w:drawing>
          <wp:inline distT="0" distB="0" distL="0" distR="0" wp14:anchorId="3120E41A" wp14:editId="5DABC651">
            <wp:extent cx="1052830" cy="266700"/>
            <wp:effectExtent l="0" t="0" r="0" b="0"/>
            <wp:docPr id="313"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52830" cy="266700"/>
                    </a:xfrm>
                    <a:prstGeom prst="rect">
                      <a:avLst/>
                    </a:prstGeom>
                    <a:noFill/>
                    <a:ln>
                      <a:noFill/>
                    </a:ln>
                  </pic:spPr>
                </pic:pic>
              </a:graphicData>
            </a:graphic>
          </wp:inline>
        </w:drawing>
      </w:r>
      <w:r>
        <w:t xml:space="preserve">, with </w:t>
      </w:r>
      <w:r>
        <w:rPr>
          <w:i/>
          <w:sz w:val="24"/>
        </w:rPr>
        <w:t>t</w:t>
      </w:r>
      <w:r>
        <w:t xml:space="preserve"> denoting transpose.</w:t>
      </w:r>
    </w:p>
    <w:p w14:paraId="4D0CE92D" w14:textId="0140C999" w:rsidR="00F0703A" w:rsidRDefault="00F0703A">
      <w:r>
        <w:t>A 1</w:t>
      </w:r>
      <w:r w:rsidRPr="00DB3925">
        <w:rPr>
          <w:vertAlign w:val="superscript"/>
        </w:rPr>
        <w:t>st</w:t>
      </w:r>
      <w:r>
        <w:t xml:space="preserve"> order MA prediction is applied, and the two residual LSF vectors are jointly quantified using split matrix quantization (SMQ). The prediction and quantization are performed as follows. Let </w:t>
      </w:r>
      <w:r w:rsidR="00544CC3">
        <w:rPr>
          <w:noProof/>
          <w:position w:val="-8"/>
        </w:rPr>
        <w:drawing>
          <wp:inline distT="0" distB="0" distL="0" distR="0" wp14:anchorId="55DB7F6D" wp14:editId="57FF893D">
            <wp:extent cx="457200" cy="243205"/>
            <wp:effectExtent l="0" t="0" r="0" b="0"/>
            <wp:docPr id="314"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457200" cy="243205"/>
                    </a:xfrm>
                    <a:prstGeom prst="rect">
                      <a:avLst/>
                    </a:prstGeom>
                    <a:noFill/>
                    <a:ln>
                      <a:noFill/>
                    </a:ln>
                  </pic:spPr>
                </pic:pic>
              </a:graphicData>
            </a:graphic>
          </wp:inline>
        </w:drawing>
      </w:r>
      <w:r>
        <w:t xml:space="preserve"> and </w:t>
      </w:r>
      <w:r w:rsidR="00544CC3">
        <w:rPr>
          <w:noProof/>
          <w:position w:val="-8"/>
        </w:rPr>
        <w:drawing>
          <wp:inline distT="0" distB="0" distL="0" distR="0" wp14:anchorId="60B46B76" wp14:editId="03F7EE81">
            <wp:extent cx="457200" cy="243205"/>
            <wp:effectExtent l="0" t="0" r="0" b="0"/>
            <wp:docPr id="315"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457200" cy="243205"/>
                    </a:xfrm>
                    <a:prstGeom prst="rect">
                      <a:avLst/>
                    </a:prstGeom>
                    <a:noFill/>
                    <a:ln>
                      <a:noFill/>
                    </a:ln>
                  </pic:spPr>
                </pic:pic>
              </a:graphicData>
            </a:graphic>
          </wp:inline>
        </w:drawing>
      </w:r>
      <w:r>
        <w:t xml:space="preserve"> denote the mean</w:t>
      </w:r>
      <w:r>
        <w:noBreakHyphen/>
        <w:t xml:space="preserve">removed LSF vectors at frame </w:t>
      </w:r>
      <w:r w:rsidR="00544CC3">
        <w:rPr>
          <w:noProof/>
          <w:position w:val="-4"/>
        </w:rPr>
        <w:drawing>
          <wp:inline distT="0" distB="0" distL="0" distR="0" wp14:anchorId="048B792B" wp14:editId="2A4D2B89">
            <wp:extent cx="128905" cy="128905"/>
            <wp:effectExtent l="0" t="0" r="0" b="0"/>
            <wp:docPr id="31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t xml:space="preserve">. The prediction residual vectors </w:t>
      </w:r>
      <w:r w:rsidR="00544CC3">
        <w:rPr>
          <w:noProof/>
          <w:position w:val="-8"/>
        </w:rPr>
        <w:drawing>
          <wp:inline distT="0" distB="0" distL="0" distR="0" wp14:anchorId="75B41E4A" wp14:editId="46EF73A2">
            <wp:extent cx="457200" cy="243205"/>
            <wp:effectExtent l="0" t="0" r="0" b="0"/>
            <wp:docPr id="317"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457200" cy="243205"/>
                    </a:xfrm>
                    <a:prstGeom prst="rect">
                      <a:avLst/>
                    </a:prstGeom>
                    <a:noFill/>
                    <a:ln>
                      <a:noFill/>
                    </a:ln>
                  </pic:spPr>
                </pic:pic>
              </a:graphicData>
            </a:graphic>
          </wp:inline>
        </w:drawing>
      </w:r>
      <w:r>
        <w:t xml:space="preserve"> and </w:t>
      </w:r>
      <w:r w:rsidR="00544CC3">
        <w:rPr>
          <w:noProof/>
          <w:position w:val="-8"/>
        </w:rPr>
        <w:drawing>
          <wp:inline distT="0" distB="0" distL="0" distR="0" wp14:anchorId="19FAFB84" wp14:editId="2D63CD18">
            <wp:extent cx="457200" cy="243205"/>
            <wp:effectExtent l="0" t="0" r="0" b="0"/>
            <wp:docPr id="318"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457200" cy="243205"/>
                    </a:xfrm>
                    <a:prstGeom prst="rect">
                      <a:avLst/>
                    </a:prstGeom>
                    <a:noFill/>
                    <a:ln>
                      <a:noFill/>
                    </a:ln>
                  </pic:spPr>
                </pic:pic>
              </a:graphicData>
            </a:graphic>
          </wp:inline>
        </w:drawing>
      </w:r>
      <w:r>
        <w:t xml:space="preserve"> are given by:</w:t>
      </w:r>
    </w:p>
    <w:p w14:paraId="035A5432" w14:textId="31A3CFFD" w:rsidR="00F0703A" w:rsidRDefault="00F0703A">
      <w:pPr>
        <w:pStyle w:val="EQ"/>
      </w:pPr>
      <w:r>
        <w:tab/>
      </w:r>
      <w:r w:rsidR="00544CC3">
        <w:rPr>
          <w:noProof/>
          <w:position w:val="-30"/>
        </w:rPr>
        <w:drawing>
          <wp:inline distT="0" distB="0" distL="0" distR="0" wp14:anchorId="4C8FA987" wp14:editId="1339F61F">
            <wp:extent cx="1866900" cy="481330"/>
            <wp:effectExtent l="0" t="0" r="0" b="0"/>
            <wp:docPr id="319"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1866900" cy="481330"/>
                    </a:xfrm>
                    <a:prstGeom prst="rect">
                      <a:avLst/>
                    </a:prstGeom>
                    <a:noFill/>
                    <a:ln>
                      <a:noFill/>
                    </a:ln>
                  </pic:spPr>
                </pic:pic>
              </a:graphicData>
            </a:graphic>
          </wp:inline>
        </w:drawing>
      </w:r>
      <w:r>
        <w:rPr>
          <w:position w:val="-26"/>
        </w:rPr>
        <w:tab/>
        <w:t>(21)</w:t>
      </w:r>
    </w:p>
    <w:p w14:paraId="3B5CA468" w14:textId="47374842" w:rsidR="00F0703A" w:rsidRDefault="00F0703A">
      <w:r>
        <w:t xml:space="preserve">where </w:t>
      </w:r>
      <w:r w:rsidR="00544CC3">
        <w:rPr>
          <w:noProof/>
          <w:position w:val="-10"/>
        </w:rPr>
        <w:drawing>
          <wp:inline distT="0" distB="0" distL="0" distR="0" wp14:anchorId="3E67912F" wp14:editId="1D5E56DE">
            <wp:extent cx="319405" cy="205105"/>
            <wp:effectExtent l="0" t="0" r="0" b="0"/>
            <wp:docPr id="320"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319405" cy="205105"/>
                    </a:xfrm>
                    <a:prstGeom prst="rect">
                      <a:avLst/>
                    </a:prstGeom>
                    <a:noFill/>
                    <a:ln>
                      <a:noFill/>
                    </a:ln>
                  </pic:spPr>
                </pic:pic>
              </a:graphicData>
            </a:graphic>
          </wp:inline>
        </w:drawing>
      </w:r>
      <w:r>
        <w:t xml:space="preserve"> is the predicted LSF vector at frame </w:t>
      </w:r>
      <w:r w:rsidR="00544CC3">
        <w:rPr>
          <w:noProof/>
          <w:position w:val="-4"/>
        </w:rPr>
        <w:drawing>
          <wp:inline distT="0" distB="0" distL="0" distR="0" wp14:anchorId="26399C8E" wp14:editId="200E1C0F">
            <wp:extent cx="128905" cy="128905"/>
            <wp:effectExtent l="0" t="0" r="0" b="0"/>
            <wp:docPr id="32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t>. First order moving</w:t>
      </w:r>
      <w:r>
        <w:noBreakHyphen/>
        <w:t>average (MA) prediction is used where:</w:t>
      </w:r>
    </w:p>
    <w:p w14:paraId="6C1C03FE" w14:textId="17F43D54" w:rsidR="00F0703A" w:rsidRDefault="00F0703A">
      <w:pPr>
        <w:pStyle w:val="EQ"/>
      </w:pPr>
      <w:r>
        <w:tab/>
      </w:r>
      <w:r w:rsidR="00544CC3">
        <w:rPr>
          <w:noProof/>
          <w:position w:val="-10"/>
        </w:rPr>
        <w:drawing>
          <wp:inline distT="0" distB="0" distL="0" distR="0" wp14:anchorId="0B37BD52" wp14:editId="4516D4F3">
            <wp:extent cx="1348105" cy="252730"/>
            <wp:effectExtent l="0" t="0" r="0" b="0"/>
            <wp:docPr id="322"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1348105" cy="252730"/>
                    </a:xfrm>
                    <a:prstGeom prst="rect">
                      <a:avLst/>
                    </a:prstGeom>
                    <a:noFill/>
                    <a:ln>
                      <a:noFill/>
                    </a:ln>
                  </pic:spPr>
                </pic:pic>
              </a:graphicData>
            </a:graphic>
          </wp:inline>
        </w:drawing>
      </w:r>
      <w:r>
        <w:t>,</w:t>
      </w:r>
      <w:r>
        <w:tab/>
        <w:t>(22)</w:t>
      </w:r>
    </w:p>
    <w:p w14:paraId="09D21BCA" w14:textId="490AB640" w:rsidR="00F0703A" w:rsidRDefault="00F0703A">
      <w:r>
        <w:t xml:space="preserve">where </w:t>
      </w:r>
      <w:r w:rsidR="00544CC3">
        <w:rPr>
          <w:noProof/>
          <w:position w:val="-8"/>
        </w:rPr>
        <w:drawing>
          <wp:inline distT="0" distB="0" distL="0" distR="0" wp14:anchorId="74669C12" wp14:editId="72ABEF5D">
            <wp:extent cx="671830" cy="243205"/>
            <wp:effectExtent l="0" t="0" r="0" b="0"/>
            <wp:docPr id="323"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671830" cy="243205"/>
                    </a:xfrm>
                    <a:prstGeom prst="rect">
                      <a:avLst/>
                    </a:prstGeom>
                    <a:noFill/>
                    <a:ln>
                      <a:noFill/>
                    </a:ln>
                  </pic:spPr>
                </pic:pic>
              </a:graphicData>
            </a:graphic>
          </wp:inline>
        </w:drawing>
      </w:r>
      <w:r>
        <w:t xml:space="preserve"> is the quantified second residual vector at the past frame.</w:t>
      </w:r>
    </w:p>
    <w:p w14:paraId="5C80D93E" w14:textId="6524749B" w:rsidR="00F0703A" w:rsidRDefault="00F0703A">
      <w:r>
        <w:t xml:space="preserve">The two LSF residual vectors </w:t>
      </w:r>
      <w:r w:rsidR="00544CC3">
        <w:rPr>
          <w:noProof/>
          <w:position w:val="-4"/>
        </w:rPr>
        <w:drawing>
          <wp:inline distT="0" distB="0" distL="0" distR="0" wp14:anchorId="1F7E61F7" wp14:editId="26F020BB">
            <wp:extent cx="266700" cy="214630"/>
            <wp:effectExtent l="0" t="0" r="0" b="0"/>
            <wp:docPr id="324"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66700" cy="214630"/>
                    </a:xfrm>
                    <a:prstGeom prst="rect">
                      <a:avLst/>
                    </a:prstGeom>
                    <a:noFill/>
                    <a:ln>
                      <a:noFill/>
                    </a:ln>
                  </pic:spPr>
                </pic:pic>
              </a:graphicData>
            </a:graphic>
          </wp:inline>
        </w:drawing>
      </w:r>
      <w:r>
        <w:t xml:space="preserve"> and </w:t>
      </w:r>
      <w:r w:rsidR="00544CC3">
        <w:rPr>
          <w:noProof/>
          <w:position w:val="-4"/>
        </w:rPr>
        <w:drawing>
          <wp:inline distT="0" distB="0" distL="0" distR="0" wp14:anchorId="4E810B49" wp14:editId="1326C576">
            <wp:extent cx="266700" cy="214630"/>
            <wp:effectExtent l="0" t="0" r="0" b="0"/>
            <wp:docPr id="325"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266700" cy="214630"/>
                    </a:xfrm>
                    <a:prstGeom prst="rect">
                      <a:avLst/>
                    </a:prstGeom>
                    <a:noFill/>
                    <a:ln>
                      <a:noFill/>
                    </a:ln>
                  </pic:spPr>
                </pic:pic>
              </a:graphicData>
            </a:graphic>
          </wp:inline>
        </w:drawing>
      </w:r>
      <w:r>
        <w:t xml:space="preserve"> are jointly quantified using split matrix quantization (SMQ). The matrix </w:t>
      </w:r>
      <w:r w:rsidR="00544CC3">
        <w:rPr>
          <w:noProof/>
          <w:position w:val="-14"/>
        </w:rPr>
        <w:drawing>
          <wp:inline distT="0" distB="0" distL="0" distR="0" wp14:anchorId="479ABF18" wp14:editId="2D3129B0">
            <wp:extent cx="662305" cy="290830"/>
            <wp:effectExtent l="0" t="0" r="0" b="0"/>
            <wp:docPr id="32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662305" cy="290830"/>
                    </a:xfrm>
                    <a:prstGeom prst="rect">
                      <a:avLst/>
                    </a:prstGeom>
                    <a:noFill/>
                    <a:ln>
                      <a:noFill/>
                    </a:ln>
                  </pic:spPr>
                </pic:pic>
              </a:graphicData>
            </a:graphic>
          </wp:inline>
        </w:drawing>
      </w:r>
      <w:r>
        <w:t xml:space="preserve"> is split into 5 submatrices of dimension 2 x 2 (two elements from each vector). For example, the first submatrix consists of the elements </w:t>
      </w:r>
      <w:r w:rsidR="00544CC3">
        <w:rPr>
          <w:noProof/>
          <w:position w:val="-10"/>
        </w:rPr>
        <w:drawing>
          <wp:inline distT="0" distB="0" distL="0" distR="0" wp14:anchorId="16A1D1D0" wp14:editId="3E631983">
            <wp:extent cx="252730" cy="266700"/>
            <wp:effectExtent l="0" t="0" r="0" b="0"/>
            <wp:docPr id="327"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252730" cy="266700"/>
                    </a:xfrm>
                    <a:prstGeom prst="rect">
                      <a:avLst/>
                    </a:prstGeom>
                    <a:noFill/>
                    <a:ln>
                      <a:noFill/>
                    </a:ln>
                  </pic:spPr>
                </pic:pic>
              </a:graphicData>
            </a:graphic>
          </wp:inline>
        </w:drawing>
      </w:r>
      <w:r>
        <w:t xml:space="preserve">, </w:t>
      </w:r>
      <w:r w:rsidR="00544CC3">
        <w:rPr>
          <w:noProof/>
          <w:position w:val="-10"/>
        </w:rPr>
        <w:drawing>
          <wp:inline distT="0" distB="0" distL="0" distR="0" wp14:anchorId="58FAE716" wp14:editId="55812EB8">
            <wp:extent cx="252730" cy="266700"/>
            <wp:effectExtent l="0" t="0" r="0" b="0"/>
            <wp:docPr id="328"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52730" cy="266700"/>
                    </a:xfrm>
                    <a:prstGeom prst="rect">
                      <a:avLst/>
                    </a:prstGeom>
                    <a:noFill/>
                    <a:ln>
                      <a:noFill/>
                    </a:ln>
                  </pic:spPr>
                </pic:pic>
              </a:graphicData>
            </a:graphic>
          </wp:inline>
        </w:drawing>
      </w:r>
      <w:r>
        <w:t xml:space="preserve">, </w:t>
      </w:r>
      <w:r w:rsidR="00544CC3">
        <w:rPr>
          <w:noProof/>
          <w:position w:val="-10"/>
        </w:rPr>
        <w:drawing>
          <wp:inline distT="0" distB="0" distL="0" distR="0" wp14:anchorId="2C801E9F" wp14:editId="59C61006">
            <wp:extent cx="266700" cy="266700"/>
            <wp:effectExtent l="0" t="0" r="0" b="0"/>
            <wp:docPr id="329"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t xml:space="preserve">, and </w:t>
      </w:r>
      <w:r w:rsidR="00544CC3">
        <w:rPr>
          <w:noProof/>
          <w:position w:val="-10"/>
        </w:rPr>
        <w:drawing>
          <wp:inline distT="0" distB="0" distL="0" distR="0" wp14:anchorId="4A237541" wp14:editId="04449F28">
            <wp:extent cx="266700" cy="266700"/>
            <wp:effectExtent l="0" t="0" r="0" b="0"/>
            <wp:docPr id="330"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t>. The 5 submatrices are quantified with 7, 8, 8+1, 8, and 6 bits, respectively. The third submatrix uses a 256</w:t>
      </w:r>
      <w:r>
        <w:noBreakHyphen/>
        <w:t>entry signed codebook (8</w:t>
      </w:r>
      <w:r>
        <w:noBreakHyphen/>
        <w:t>bit index plus 1</w:t>
      </w:r>
      <w:r>
        <w:noBreakHyphen/>
        <w:t>bit sign).</w:t>
      </w:r>
    </w:p>
    <w:p w14:paraId="561AF697" w14:textId="59A99C26" w:rsidR="00F0703A" w:rsidRDefault="00F0703A">
      <w:r>
        <w:t xml:space="preserve">A weighted LSP distortion measure is used in the quantization process. In general, for an input LSP vector </w:t>
      </w:r>
      <w:r w:rsidR="00544CC3">
        <w:rPr>
          <w:noProof/>
          <w:position w:val="-4"/>
        </w:rPr>
        <w:drawing>
          <wp:inline distT="0" distB="0" distL="0" distR="0" wp14:anchorId="4D5620FE" wp14:editId="3D2543DF">
            <wp:extent cx="114300" cy="167005"/>
            <wp:effectExtent l="0" t="0" r="0" b="0"/>
            <wp:docPr id="3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14300" cy="167005"/>
                    </a:xfrm>
                    <a:prstGeom prst="rect">
                      <a:avLst/>
                    </a:prstGeom>
                    <a:noFill/>
                    <a:ln>
                      <a:noFill/>
                    </a:ln>
                  </pic:spPr>
                </pic:pic>
              </a:graphicData>
            </a:graphic>
          </wp:inline>
        </w:drawing>
      </w:r>
      <w:r>
        <w:t xml:space="preserve"> and a quantified vector at index </w:t>
      </w:r>
      <w:r w:rsidR="00544CC3">
        <w:rPr>
          <w:noProof/>
          <w:position w:val="-4"/>
        </w:rPr>
        <w:drawing>
          <wp:inline distT="0" distB="0" distL="0" distR="0" wp14:anchorId="7C3C9D11" wp14:editId="730CAA7E">
            <wp:extent cx="128905" cy="167005"/>
            <wp:effectExtent l="0" t="0" r="0" b="0"/>
            <wp:docPr id="332"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28905" cy="167005"/>
                    </a:xfrm>
                    <a:prstGeom prst="rect">
                      <a:avLst/>
                    </a:prstGeom>
                    <a:noFill/>
                    <a:ln>
                      <a:noFill/>
                    </a:ln>
                  </pic:spPr>
                </pic:pic>
              </a:graphicData>
            </a:graphic>
          </wp:inline>
        </w:drawing>
      </w:r>
      <w:r>
        <w:t xml:space="preserve">, </w:t>
      </w:r>
      <w:r w:rsidR="00544CC3">
        <w:rPr>
          <w:noProof/>
          <w:position w:val="-4"/>
        </w:rPr>
        <w:drawing>
          <wp:inline distT="0" distB="0" distL="0" distR="0" wp14:anchorId="3C628B7D" wp14:editId="7BEA470D">
            <wp:extent cx="190500" cy="214630"/>
            <wp:effectExtent l="0" t="0" r="0" b="0"/>
            <wp:docPr id="333"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500" cy="214630"/>
                    </a:xfrm>
                    <a:prstGeom prst="rect">
                      <a:avLst/>
                    </a:prstGeom>
                    <a:noFill/>
                    <a:ln>
                      <a:noFill/>
                    </a:ln>
                  </pic:spPr>
                </pic:pic>
              </a:graphicData>
            </a:graphic>
          </wp:inline>
        </w:drawing>
      </w:r>
      <w:r>
        <w:t xml:space="preserve">, the quantization is performed by finding the index </w:t>
      </w:r>
      <w:r w:rsidR="00544CC3">
        <w:rPr>
          <w:noProof/>
          <w:position w:val="-4"/>
        </w:rPr>
        <w:drawing>
          <wp:inline distT="0" distB="0" distL="0" distR="0" wp14:anchorId="2B8E0D0F" wp14:editId="1EBB353D">
            <wp:extent cx="128905" cy="167005"/>
            <wp:effectExtent l="0" t="0" r="0" b="0"/>
            <wp:docPr id="334"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28905" cy="167005"/>
                    </a:xfrm>
                    <a:prstGeom prst="rect">
                      <a:avLst/>
                    </a:prstGeom>
                    <a:noFill/>
                    <a:ln>
                      <a:noFill/>
                    </a:ln>
                  </pic:spPr>
                </pic:pic>
              </a:graphicData>
            </a:graphic>
          </wp:inline>
        </w:drawing>
      </w:r>
      <w:r>
        <w:t xml:space="preserve"> which minimizes:</w:t>
      </w:r>
    </w:p>
    <w:p w14:paraId="6372DB3D" w14:textId="0437A93F" w:rsidR="00F0703A" w:rsidRDefault="00F0703A">
      <w:pPr>
        <w:pStyle w:val="EQ"/>
      </w:pPr>
      <w:r>
        <w:tab/>
      </w:r>
      <w:r w:rsidR="00544CC3">
        <w:rPr>
          <w:noProof/>
          <w:position w:val="-32"/>
        </w:rPr>
        <w:drawing>
          <wp:inline distT="0" distB="0" distL="0" distR="0" wp14:anchorId="0397B957" wp14:editId="54C0D1A6">
            <wp:extent cx="1548130" cy="481330"/>
            <wp:effectExtent l="0" t="0" r="0" b="0"/>
            <wp:docPr id="335"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1548130" cy="481330"/>
                    </a:xfrm>
                    <a:prstGeom prst="rect">
                      <a:avLst/>
                    </a:prstGeom>
                    <a:noFill/>
                    <a:ln>
                      <a:noFill/>
                    </a:ln>
                  </pic:spPr>
                </pic:pic>
              </a:graphicData>
            </a:graphic>
          </wp:inline>
        </w:drawing>
      </w:r>
      <w:r>
        <w:tab/>
        <w:t>(23)</w:t>
      </w:r>
    </w:p>
    <w:p w14:paraId="4851B1F0" w14:textId="20F8D4CA" w:rsidR="00F0703A" w:rsidRDefault="00F0703A">
      <w:r>
        <w:t xml:space="preserve">The weighting factors </w:t>
      </w:r>
      <w:r w:rsidR="00544CC3">
        <w:rPr>
          <w:noProof/>
          <w:position w:val="-10"/>
        </w:rPr>
        <w:drawing>
          <wp:inline distT="0" distB="0" distL="0" distR="0" wp14:anchorId="6EADFD9E" wp14:editId="7D39798B">
            <wp:extent cx="824230" cy="205105"/>
            <wp:effectExtent l="0" t="0" r="0" b="0"/>
            <wp:docPr id="33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824230" cy="205105"/>
                    </a:xfrm>
                    <a:prstGeom prst="rect">
                      <a:avLst/>
                    </a:prstGeom>
                    <a:noFill/>
                    <a:ln>
                      <a:noFill/>
                    </a:ln>
                  </pic:spPr>
                </pic:pic>
              </a:graphicData>
            </a:graphic>
          </wp:inline>
        </w:drawing>
      </w:r>
      <w:r>
        <w:t>, are given by</w:t>
      </w:r>
    </w:p>
    <w:p w14:paraId="01242AEB" w14:textId="471F84D7" w:rsidR="00F0703A" w:rsidRDefault="00F0703A">
      <w:pPr>
        <w:pStyle w:val="EQ"/>
      </w:pPr>
      <w:r>
        <w:tab/>
      </w:r>
      <w:r w:rsidR="00544CC3">
        <w:rPr>
          <w:noProof/>
          <w:position w:val="-54"/>
        </w:rPr>
        <w:drawing>
          <wp:inline distT="0" distB="0" distL="0" distR="0" wp14:anchorId="23E78D63" wp14:editId="0C738770">
            <wp:extent cx="2386330" cy="762000"/>
            <wp:effectExtent l="0" t="0" r="0" b="0"/>
            <wp:docPr id="337"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386330" cy="762000"/>
                    </a:xfrm>
                    <a:prstGeom prst="rect">
                      <a:avLst/>
                    </a:prstGeom>
                    <a:noFill/>
                    <a:ln>
                      <a:noFill/>
                    </a:ln>
                  </pic:spPr>
                </pic:pic>
              </a:graphicData>
            </a:graphic>
          </wp:inline>
        </w:drawing>
      </w:r>
      <w:r>
        <w:tab/>
        <w:t>(24)</w:t>
      </w:r>
    </w:p>
    <w:p w14:paraId="638F2DF8" w14:textId="781B7589" w:rsidR="00F0703A" w:rsidRDefault="00F0703A">
      <w:r>
        <w:t xml:space="preserve">where </w:t>
      </w:r>
      <w:r w:rsidR="00544CC3">
        <w:rPr>
          <w:noProof/>
          <w:position w:val="-10"/>
        </w:rPr>
        <w:drawing>
          <wp:inline distT="0" distB="0" distL="0" distR="0" wp14:anchorId="0527D387" wp14:editId="2A5E20C2">
            <wp:extent cx="900430" cy="205105"/>
            <wp:effectExtent l="0" t="0" r="0" b="0"/>
            <wp:docPr id="338"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900430" cy="205105"/>
                    </a:xfrm>
                    <a:prstGeom prst="rect">
                      <a:avLst/>
                    </a:prstGeom>
                    <a:noFill/>
                    <a:ln>
                      <a:noFill/>
                    </a:ln>
                  </pic:spPr>
                </pic:pic>
              </a:graphicData>
            </a:graphic>
          </wp:inline>
        </w:drawing>
      </w:r>
      <w:r>
        <w:t xml:space="preserve"> with </w:t>
      </w:r>
      <w:r w:rsidR="00544CC3">
        <w:rPr>
          <w:noProof/>
          <w:position w:val="-10"/>
        </w:rPr>
        <w:drawing>
          <wp:inline distT="0" distB="0" distL="0" distR="0" wp14:anchorId="63EA9D3C" wp14:editId="3EADE572">
            <wp:extent cx="395605" cy="205105"/>
            <wp:effectExtent l="0" t="0" r="0" b="0"/>
            <wp:docPr id="339"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395605" cy="205105"/>
                    </a:xfrm>
                    <a:prstGeom prst="rect">
                      <a:avLst/>
                    </a:prstGeom>
                    <a:noFill/>
                    <a:ln>
                      <a:noFill/>
                    </a:ln>
                  </pic:spPr>
                </pic:pic>
              </a:graphicData>
            </a:graphic>
          </wp:inline>
        </w:drawing>
      </w:r>
      <w:r>
        <w:t xml:space="preserve"> and </w:t>
      </w:r>
      <w:r w:rsidR="00544CC3">
        <w:rPr>
          <w:noProof/>
          <w:position w:val="-10"/>
        </w:rPr>
        <w:drawing>
          <wp:inline distT="0" distB="0" distL="0" distR="0" wp14:anchorId="3A9EF3AB" wp14:editId="373733B6">
            <wp:extent cx="671830" cy="205105"/>
            <wp:effectExtent l="0" t="0" r="0" b="0"/>
            <wp:docPr id="340"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671830" cy="205105"/>
                    </a:xfrm>
                    <a:prstGeom prst="rect">
                      <a:avLst/>
                    </a:prstGeom>
                    <a:noFill/>
                    <a:ln>
                      <a:noFill/>
                    </a:ln>
                  </pic:spPr>
                </pic:pic>
              </a:graphicData>
            </a:graphic>
          </wp:inline>
        </w:drawing>
      </w:r>
      <w:r>
        <w:t>. Here, two sets of weighting coefficients are computed for the two LSF vectors. In the quantization of each submatrix, two weighting coefficients from each set are used with their corresponding LSFs.</w:t>
      </w:r>
    </w:p>
    <w:p w14:paraId="06E37092" w14:textId="77777777" w:rsidR="00F0703A" w:rsidRDefault="00F0703A">
      <w:pPr>
        <w:rPr>
          <w:b/>
          <w:bCs/>
          <w:sz w:val="24"/>
        </w:rPr>
      </w:pPr>
      <w:r>
        <w:rPr>
          <w:b/>
          <w:bCs/>
          <w:sz w:val="24"/>
        </w:rPr>
        <w:t>10.2, 7.95, 7.40, 6.70, 5.90, 5.15, 4.75 kbit/s modes</w:t>
      </w:r>
    </w:p>
    <w:p w14:paraId="5E623813" w14:textId="77777777" w:rsidR="00F0703A" w:rsidRDefault="00F0703A">
      <w:r>
        <w:t>The set of LP filter coefficients per frame is quantified using the LSP representation in the frequency domain using equation (20).</w:t>
      </w:r>
    </w:p>
    <w:p w14:paraId="790E2317" w14:textId="5D379A6C" w:rsidR="00F0703A" w:rsidRDefault="00F0703A">
      <w:r>
        <w:t>A 1</w:t>
      </w:r>
      <w:r w:rsidRPr="00DB3925">
        <w:rPr>
          <w:vertAlign w:val="superscript"/>
        </w:rPr>
        <w:t>st</w:t>
      </w:r>
      <w:r>
        <w:t xml:space="preserve"> order MA prediction is applied, and the residual LSF vector is quantified using split vector quantization. The prediction and quantization are performed as follows. Let </w:t>
      </w:r>
      <w:r w:rsidR="00544CC3">
        <w:rPr>
          <w:noProof/>
          <w:position w:val="-10"/>
        </w:rPr>
        <w:drawing>
          <wp:inline distT="0" distB="0" distL="0" distR="0" wp14:anchorId="7EF6BE09" wp14:editId="07F8573E">
            <wp:extent cx="304800" cy="205105"/>
            <wp:effectExtent l="0" t="0" r="0" b="0"/>
            <wp:docPr id="34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denote the mean</w:t>
      </w:r>
      <w:r>
        <w:noBreakHyphen/>
        <w:t xml:space="preserve">removed LSF vectors at frame </w:t>
      </w:r>
      <w:r>
        <w:rPr>
          <w:position w:val="-4"/>
        </w:rPr>
        <w:object w:dxaOrig="200" w:dyaOrig="200" w14:anchorId="5AE55415">
          <v:shape id="_x0000_i1366" type="#_x0000_t75" style="width:10.15pt;height:10.15pt" o:ole="">
            <v:imagedata r:id="rId298" o:title=""/>
          </v:shape>
          <o:OLEObject Type="Embed" ProgID="Equation.3" ShapeID="_x0000_i1366" DrawAspect="Content" ObjectID="_1782899399" r:id="rId299"/>
        </w:object>
      </w:r>
      <w:r>
        <w:t xml:space="preserve">. The prediction residual vectors </w:t>
      </w:r>
      <w:r w:rsidR="00544CC3">
        <w:rPr>
          <w:noProof/>
          <w:position w:val="-10"/>
        </w:rPr>
        <w:drawing>
          <wp:inline distT="0" distB="0" distL="0" distR="0" wp14:anchorId="2AD78A5D" wp14:editId="52F8A89D">
            <wp:extent cx="304800" cy="205105"/>
            <wp:effectExtent l="0" t="0" r="0" b="0"/>
            <wp:docPr id="343"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is given by:</w:t>
      </w:r>
    </w:p>
    <w:p w14:paraId="2E6522AA" w14:textId="73B1FEA9" w:rsidR="00F0703A" w:rsidRDefault="00F0703A">
      <w:pPr>
        <w:pStyle w:val="EQ"/>
      </w:pPr>
      <w:r>
        <w:lastRenderedPageBreak/>
        <w:tab/>
      </w:r>
      <w:r w:rsidR="00544CC3">
        <w:rPr>
          <w:noProof/>
          <w:position w:val="-10"/>
        </w:rPr>
        <w:drawing>
          <wp:inline distT="0" distB="0" distL="0" distR="0" wp14:anchorId="29E3D85F" wp14:editId="5A366448">
            <wp:extent cx="1005205" cy="205105"/>
            <wp:effectExtent l="0" t="0" r="0" b="0"/>
            <wp:docPr id="344"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005205" cy="205105"/>
                    </a:xfrm>
                    <a:prstGeom prst="rect">
                      <a:avLst/>
                    </a:prstGeom>
                    <a:noFill/>
                    <a:ln>
                      <a:noFill/>
                    </a:ln>
                  </pic:spPr>
                </pic:pic>
              </a:graphicData>
            </a:graphic>
          </wp:inline>
        </w:drawing>
      </w:r>
      <w:r>
        <w:rPr>
          <w:position w:val="-26"/>
        </w:rPr>
        <w:tab/>
        <w:t>(25)</w:t>
      </w:r>
    </w:p>
    <w:p w14:paraId="78EFB097" w14:textId="713A1C08" w:rsidR="00F0703A" w:rsidRDefault="00F0703A">
      <w:r>
        <w:t xml:space="preserve">where </w:t>
      </w:r>
      <w:r w:rsidR="00544CC3">
        <w:rPr>
          <w:noProof/>
          <w:position w:val="-10"/>
        </w:rPr>
        <w:drawing>
          <wp:inline distT="0" distB="0" distL="0" distR="0" wp14:anchorId="24F06C09" wp14:editId="1AE2288B">
            <wp:extent cx="319405" cy="205105"/>
            <wp:effectExtent l="0" t="0" r="0" b="0"/>
            <wp:docPr id="345"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319405" cy="205105"/>
                    </a:xfrm>
                    <a:prstGeom prst="rect">
                      <a:avLst/>
                    </a:prstGeom>
                    <a:noFill/>
                    <a:ln>
                      <a:noFill/>
                    </a:ln>
                  </pic:spPr>
                </pic:pic>
              </a:graphicData>
            </a:graphic>
          </wp:inline>
        </w:drawing>
      </w:r>
      <w:r>
        <w:t xml:space="preserve"> is the predicted LSF vector at frame </w:t>
      </w:r>
      <w:r w:rsidR="00544CC3">
        <w:rPr>
          <w:noProof/>
          <w:position w:val="-4"/>
        </w:rPr>
        <w:drawing>
          <wp:inline distT="0" distB="0" distL="0" distR="0" wp14:anchorId="366D5F99" wp14:editId="1A664A95">
            <wp:extent cx="128905" cy="128905"/>
            <wp:effectExtent l="0" t="0" r="0" b="0"/>
            <wp:docPr id="346"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t>. First order moving</w:t>
      </w:r>
      <w:r>
        <w:noBreakHyphen/>
        <w:t>average (MA) prediction is used where:</w:t>
      </w:r>
    </w:p>
    <w:p w14:paraId="1E569315" w14:textId="2DA28105" w:rsidR="00F0703A" w:rsidRDefault="00F0703A">
      <w:pPr>
        <w:pStyle w:val="EQ"/>
      </w:pPr>
      <w:r>
        <w:tab/>
      </w:r>
      <w:r w:rsidR="00544CC3">
        <w:rPr>
          <w:noProof/>
          <w:position w:val="-14"/>
        </w:rPr>
        <w:drawing>
          <wp:inline distT="0" distB="0" distL="0" distR="0" wp14:anchorId="1CF9519E" wp14:editId="4CECA5D3">
            <wp:extent cx="1929130" cy="243205"/>
            <wp:effectExtent l="0" t="0" r="0" b="0"/>
            <wp:docPr id="347"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929130" cy="243205"/>
                    </a:xfrm>
                    <a:prstGeom prst="rect">
                      <a:avLst/>
                    </a:prstGeom>
                    <a:noFill/>
                    <a:ln>
                      <a:noFill/>
                    </a:ln>
                  </pic:spPr>
                </pic:pic>
              </a:graphicData>
            </a:graphic>
          </wp:inline>
        </w:drawing>
      </w:r>
      <w:r>
        <w:t>,</w:t>
      </w:r>
      <w:r>
        <w:tab/>
        <w:t>(26)</w:t>
      </w:r>
    </w:p>
    <w:p w14:paraId="7A555AC7" w14:textId="609688C1" w:rsidR="00F0703A" w:rsidRDefault="00F0703A">
      <w:r>
        <w:t xml:space="preserve">where </w:t>
      </w:r>
      <w:r w:rsidR="00544CC3">
        <w:rPr>
          <w:noProof/>
          <w:position w:val="-10"/>
        </w:rPr>
        <w:drawing>
          <wp:inline distT="0" distB="0" distL="0" distR="0" wp14:anchorId="23BCD67E" wp14:editId="5598C3A6">
            <wp:extent cx="433705" cy="214630"/>
            <wp:effectExtent l="0" t="0" r="0" b="0"/>
            <wp:docPr id="348"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433705" cy="214630"/>
                    </a:xfrm>
                    <a:prstGeom prst="rect">
                      <a:avLst/>
                    </a:prstGeom>
                    <a:noFill/>
                    <a:ln>
                      <a:noFill/>
                    </a:ln>
                  </pic:spPr>
                </pic:pic>
              </a:graphicData>
            </a:graphic>
          </wp:inline>
        </w:drawing>
      </w:r>
      <w:r>
        <w:t xml:space="preserve"> is the quantified residual vector at the past frame and </w:t>
      </w:r>
      <w:r w:rsidR="00544CC3">
        <w:rPr>
          <w:noProof/>
          <w:position w:val="-12"/>
        </w:rPr>
        <w:drawing>
          <wp:inline distT="0" distB="0" distL="0" distR="0" wp14:anchorId="1E7D6D2D" wp14:editId="4FFFA63C">
            <wp:extent cx="167005" cy="190500"/>
            <wp:effectExtent l="0" t="0" r="0" b="0"/>
            <wp:docPr id="349"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t xml:space="preserve"> is the prediction factor for the </w:t>
      </w:r>
      <w:r>
        <w:rPr>
          <w:i/>
          <w:sz w:val="24"/>
        </w:rPr>
        <w:t>j</w:t>
      </w:r>
      <w:r>
        <w:t>th LSF.</w:t>
      </w:r>
    </w:p>
    <w:p w14:paraId="37886F71" w14:textId="721F755D" w:rsidR="00F0703A" w:rsidRDefault="00F0703A">
      <w:r>
        <w:t xml:space="preserve">The LSF residual vectors </w:t>
      </w:r>
      <w:r w:rsidR="00544CC3">
        <w:rPr>
          <w:noProof/>
          <w:position w:val="-4"/>
        </w:rPr>
        <w:drawing>
          <wp:inline distT="0" distB="0" distL="0" distR="0" wp14:anchorId="4CD2232D" wp14:editId="6A0237B1">
            <wp:extent cx="114300" cy="128905"/>
            <wp:effectExtent l="0" t="0" r="0" b="0"/>
            <wp:docPr id="350"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t xml:space="preserve"> is quantified using split vector quantization. The vector </w:t>
      </w:r>
      <w:r w:rsidR="00544CC3">
        <w:rPr>
          <w:noProof/>
          <w:position w:val="-4"/>
        </w:rPr>
        <w:drawing>
          <wp:inline distT="0" distB="0" distL="0" distR="0" wp14:anchorId="349C484B" wp14:editId="3F5427E2">
            <wp:extent cx="114300" cy="128905"/>
            <wp:effectExtent l="0" t="0" r="0" b="0"/>
            <wp:docPr id="351"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t xml:space="preserve"> is split into 3 subvectors of dimension 3, 3, and 4. The 3 subvectors are quantified with 7-9 bits according to table 2.</w:t>
      </w:r>
    </w:p>
    <w:p w14:paraId="0828124D" w14:textId="77777777" w:rsidR="00F0703A" w:rsidRDefault="00F0703A">
      <w:pPr>
        <w:pStyle w:val="TH"/>
      </w:pPr>
      <w:r>
        <w:t>Table 2. Bit allocation split vector quantization of LSF residual vector.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1665"/>
        <w:gridCol w:w="1665"/>
        <w:gridCol w:w="1665"/>
        <w:gridCol w:w="1665"/>
      </w:tblGrid>
      <w:tr w:rsidR="00F0703A" w14:paraId="04CFC310" w14:textId="77777777">
        <w:tblPrEx>
          <w:tblCellMar>
            <w:top w:w="0" w:type="dxa"/>
            <w:bottom w:w="0" w:type="dxa"/>
          </w:tblCellMar>
        </w:tblPrEx>
        <w:trPr>
          <w:jc w:val="center"/>
        </w:trPr>
        <w:tc>
          <w:tcPr>
            <w:tcW w:w="1665" w:type="dxa"/>
          </w:tcPr>
          <w:p w14:paraId="0452DC0F" w14:textId="77777777" w:rsidR="00F0703A" w:rsidRDefault="00F0703A">
            <w:pPr>
              <w:pStyle w:val="TAH"/>
            </w:pPr>
            <w:r>
              <w:t>Mode</w:t>
            </w:r>
          </w:p>
        </w:tc>
        <w:tc>
          <w:tcPr>
            <w:tcW w:w="1665" w:type="dxa"/>
          </w:tcPr>
          <w:p w14:paraId="79D0D4E2" w14:textId="77777777" w:rsidR="00F0703A" w:rsidRDefault="00F0703A">
            <w:pPr>
              <w:pStyle w:val="TAH"/>
            </w:pPr>
            <w:r>
              <w:t>Subvector 1</w:t>
            </w:r>
          </w:p>
        </w:tc>
        <w:tc>
          <w:tcPr>
            <w:tcW w:w="1665" w:type="dxa"/>
          </w:tcPr>
          <w:p w14:paraId="5B83CD19" w14:textId="77777777" w:rsidR="00F0703A" w:rsidRDefault="00F0703A">
            <w:pPr>
              <w:pStyle w:val="TAH"/>
            </w:pPr>
            <w:r>
              <w:t>Subvector 2</w:t>
            </w:r>
          </w:p>
        </w:tc>
        <w:tc>
          <w:tcPr>
            <w:tcW w:w="1665" w:type="dxa"/>
          </w:tcPr>
          <w:p w14:paraId="6A60209B" w14:textId="77777777" w:rsidR="00F0703A" w:rsidRDefault="00F0703A">
            <w:pPr>
              <w:pStyle w:val="TAH"/>
            </w:pPr>
            <w:r>
              <w:t>Subvector 3</w:t>
            </w:r>
          </w:p>
        </w:tc>
      </w:tr>
      <w:tr w:rsidR="00F0703A" w14:paraId="3943A691" w14:textId="77777777">
        <w:tblPrEx>
          <w:tblCellMar>
            <w:top w:w="0" w:type="dxa"/>
            <w:bottom w:w="0" w:type="dxa"/>
          </w:tblCellMar>
        </w:tblPrEx>
        <w:trPr>
          <w:jc w:val="center"/>
        </w:trPr>
        <w:tc>
          <w:tcPr>
            <w:tcW w:w="1665" w:type="dxa"/>
          </w:tcPr>
          <w:p w14:paraId="317AEDBE" w14:textId="77777777" w:rsidR="00F0703A" w:rsidRDefault="00F0703A">
            <w:pPr>
              <w:pStyle w:val="TAC"/>
              <w:rPr>
                <w:b/>
              </w:rPr>
            </w:pPr>
            <w:r>
              <w:rPr>
                <w:b/>
              </w:rPr>
              <w:t>10.2 kbit/s</w:t>
            </w:r>
          </w:p>
        </w:tc>
        <w:tc>
          <w:tcPr>
            <w:tcW w:w="1665" w:type="dxa"/>
          </w:tcPr>
          <w:p w14:paraId="53FF5CF3" w14:textId="77777777" w:rsidR="00F0703A" w:rsidRDefault="00F0703A">
            <w:pPr>
              <w:pStyle w:val="TAC"/>
            </w:pPr>
            <w:r>
              <w:t>8</w:t>
            </w:r>
          </w:p>
        </w:tc>
        <w:tc>
          <w:tcPr>
            <w:tcW w:w="1665" w:type="dxa"/>
          </w:tcPr>
          <w:p w14:paraId="069DC8B2" w14:textId="77777777" w:rsidR="00F0703A" w:rsidRDefault="00F0703A">
            <w:pPr>
              <w:pStyle w:val="TAC"/>
            </w:pPr>
            <w:r>
              <w:t>9</w:t>
            </w:r>
          </w:p>
        </w:tc>
        <w:tc>
          <w:tcPr>
            <w:tcW w:w="1665" w:type="dxa"/>
          </w:tcPr>
          <w:p w14:paraId="6E291626" w14:textId="77777777" w:rsidR="00F0703A" w:rsidRDefault="00F0703A">
            <w:pPr>
              <w:pStyle w:val="TAC"/>
            </w:pPr>
            <w:r>
              <w:t>9</w:t>
            </w:r>
          </w:p>
        </w:tc>
      </w:tr>
      <w:tr w:rsidR="00F0703A" w14:paraId="1DEF4804" w14:textId="77777777">
        <w:tblPrEx>
          <w:tblCellMar>
            <w:top w:w="0" w:type="dxa"/>
            <w:bottom w:w="0" w:type="dxa"/>
          </w:tblCellMar>
        </w:tblPrEx>
        <w:trPr>
          <w:jc w:val="center"/>
        </w:trPr>
        <w:tc>
          <w:tcPr>
            <w:tcW w:w="1665" w:type="dxa"/>
          </w:tcPr>
          <w:p w14:paraId="7359DEC4" w14:textId="77777777" w:rsidR="00F0703A" w:rsidRDefault="00F0703A">
            <w:pPr>
              <w:pStyle w:val="TAC"/>
              <w:rPr>
                <w:b/>
              </w:rPr>
            </w:pPr>
            <w:r>
              <w:rPr>
                <w:b/>
              </w:rPr>
              <w:t>7.95 kbit/s</w:t>
            </w:r>
          </w:p>
        </w:tc>
        <w:tc>
          <w:tcPr>
            <w:tcW w:w="1665" w:type="dxa"/>
          </w:tcPr>
          <w:p w14:paraId="59C3FA17" w14:textId="77777777" w:rsidR="00F0703A" w:rsidRDefault="00F0703A">
            <w:pPr>
              <w:pStyle w:val="TAC"/>
            </w:pPr>
            <w:r>
              <w:t>9</w:t>
            </w:r>
          </w:p>
        </w:tc>
        <w:tc>
          <w:tcPr>
            <w:tcW w:w="1665" w:type="dxa"/>
          </w:tcPr>
          <w:p w14:paraId="4E5E2BFB" w14:textId="77777777" w:rsidR="00F0703A" w:rsidRDefault="00F0703A">
            <w:pPr>
              <w:pStyle w:val="TAC"/>
            </w:pPr>
            <w:r>
              <w:t>9</w:t>
            </w:r>
          </w:p>
        </w:tc>
        <w:tc>
          <w:tcPr>
            <w:tcW w:w="1665" w:type="dxa"/>
          </w:tcPr>
          <w:p w14:paraId="0DCA1E0B" w14:textId="77777777" w:rsidR="00F0703A" w:rsidRDefault="00F0703A">
            <w:pPr>
              <w:pStyle w:val="TAC"/>
            </w:pPr>
            <w:r>
              <w:t>9</w:t>
            </w:r>
          </w:p>
        </w:tc>
      </w:tr>
      <w:tr w:rsidR="00F0703A" w14:paraId="4F84C940" w14:textId="77777777">
        <w:tblPrEx>
          <w:tblCellMar>
            <w:top w:w="0" w:type="dxa"/>
            <w:bottom w:w="0" w:type="dxa"/>
          </w:tblCellMar>
        </w:tblPrEx>
        <w:trPr>
          <w:jc w:val="center"/>
        </w:trPr>
        <w:tc>
          <w:tcPr>
            <w:tcW w:w="1665" w:type="dxa"/>
          </w:tcPr>
          <w:p w14:paraId="7FAA87E2" w14:textId="77777777" w:rsidR="00F0703A" w:rsidRDefault="00F0703A">
            <w:pPr>
              <w:pStyle w:val="TAC"/>
              <w:rPr>
                <w:b/>
              </w:rPr>
            </w:pPr>
            <w:r>
              <w:rPr>
                <w:b/>
              </w:rPr>
              <w:t>7.40 kbit/s</w:t>
            </w:r>
          </w:p>
        </w:tc>
        <w:tc>
          <w:tcPr>
            <w:tcW w:w="1665" w:type="dxa"/>
          </w:tcPr>
          <w:p w14:paraId="4C2BDF6A" w14:textId="77777777" w:rsidR="00F0703A" w:rsidRDefault="00F0703A">
            <w:pPr>
              <w:pStyle w:val="TAC"/>
            </w:pPr>
            <w:r>
              <w:t>8</w:t>
            </w:r>
          </w:p>
        </w:tc>
        <w:tc>
          <w:tcPr>
            <w:tcW w:w="1665" w:type="dxa"/>
          </w:tcPr>
          <w:p w14:paraId="4A26B827" w14:textId="77777777" w:rsidR="00F0703A" w:rsidRDefault="00F0703A">
            <w:pPr>
              <w:pStyle w:val="TAC"/>
            </w:pPr>
            <w:r>
              <w:t>9</w:t>
            </w:r>
          </w:p>
        </w:tc>
        <w:tc>
          <w:tcPr>
            <w:tcW w:w="1665" w:type="dxa"/>
          </w:tcPr>
          <w:p w14:paraId="4A73976B" w14:textId="77777777" w:rsidR="00F0703A" w:rsidRDefault="00F0703A">
            <w:pPr>
              <w:pStyle w:val="TAC"/>
            </w:pPr>
            <w:r>
              <w:t>9</w:t>
            </w:r>
          </w:p>
        </w:tc>
      </w:tr>
      <w:tr w:rsidR="00F0703A" w14:paraId="2BC97E2A" w14:textId="77777777">
        <w:tblPrEx>
          <w:tblCellMar>
            <w:top w:w="0" w:type="dxa"/>
            <w:bottom w:w="0" w:type="dxa"/>
          </w:tblCellMar>
        </w:tblPrEx>
        <w:trPr>
          <w:jc w:val="center"/>
        </w:trPr>
        <w:tc>
          <w:tcPr>
            <w:tcW w:w="1665" w:type="dxa"/>
          </w:tcPr>
          <w:p w14:paraId="34296CE0" w14:textId="77777777" w:rsidR="00F0703A" w:rsidRDefault="00F0703A">
            <w:pPr>
              <w:pStyle w:val="TAC"/>
              <w:rPr>
                <w:b/>
              </w:rPr>
            </w:pPr>
            <w:r>
              <w:rPr>
                <w:b/>
              </w:rPr>
              <w:t>6.70 kbit/s</w:t>
            </w:r>
          </w:p>
        </w:tc>
        <w:tc>
          <w:tcPr>
            <w:tcW w:w="1665" w:type="dxa"/>
          </w:tcPr>
          <w:p w14:paraId="344291EF" w14:textId="77777777" w:rsidR="00F0703A" w:rsidRDefault="00F0703A">
            <w:pPr>
              <w:pStyle w:val="TAC"/>
            </w:pPr>
            <w:r>
              <w:t>8</w:t>
            </w:r>
          </w:p>
        </w:tc>
        <w:tc>
          <w:tcPr>
            <w:tcW w:w="1665" w:type="dxa"/>
          </w:tcPr>
          <w:p w14:paraId="78E55F61" w14:textId="77777777" w:rsidR="00F0703A" w:rsidRDefault="00F0703A">
            <w:pPr>
              <w:pStyle w:val="TAC"/>
            </w:pPr>
            <w:r>
              <w:t>9</w:t>
            </w:r>
          </w:p>
        </w:tc>
        <w:tc>
          <w:tcPr>
            <w:tcW w:w="1665" w:type="dxa"/>
          </w:tcPr>
          <w:p w14:paraId="1288F91D" w14:textId="77777777" w:rsidR="00F0703A" w:rsidRDefault="00F0703A">
            <w:pPr>
              <w:pStyle w:val="TAC"/>
            </w:pPr>
            <w:r>
              <w:t>9</w:t>
            </w:r>
          </w:p>
        </w:tc>
      </w:tr>
      <w:tr w:rsidR="00F0703A" w14:paraId="03CBF41A" w14:textId="77777777">
        <w:tblPrEx>
          <w:tblCellMar>
            <w:top w:w="0" w:type="dxa"/>
            <w:bottom w:w="0" w:type="dxa"/>
          </w:tblCellMar>
        </w:tblPrEx>
        <w:trPr>
          <w:jc w:val="center"/>
        </w:trPr>
        <w:tc>
          <w:tcPr>
            <w:tcW w:w="1665" w:type="dxa"/>
          </w:tcPr>
          <w:p w14:paraId="6BF9E6AC" w14:textId="77777777" w:rsidR="00F0703A" w:rsidRDefault="00F0703A">
            <w:pPr>
              <w:pStyle w:val="TAC"/>
              <w:rPr>
                <w:b/>
              </w:rPr>
            </w:pPr>
            <w:r>
              <w:rPr>
                <w:b/>
              </w:rPr>
              <w:t>5.90 kbit/s</w:t>
            </w:r>
          </w:p>
        </w:tc>
        <w:tc>
          <w:tcPr>
            <w:tcW w:w="1665" w:type="dxa"/>
          </w:tcPr>
          <w:p w14:paraId="6D135762" w14:textId="77777777" w:rsidR="00F0703A" w:rsidRDefault="00F0703A">
            <w:pPr>
              <w:pStyle w:val="TAC"/>
            </w:pPr>
            <w:r>
              <w:t>8</w:t>
            </w:r>
          </w:p>
        </w:tc>
        <w:tc>
          <w:tcPr>
            <w:tcW w:w="1665" w:type="dxa"/>
          </w:tcPr>
          <w:p w14:paraId="1A0C3108" w14:textId="77777777" w:rsidR="00F0703A" w:rsidRDefault="00F0703A">
            <w:pPr>
              <w:pStyle w:val="TAC"/>
            </w:pPr>
            <w:r>
              <w:t>9</w:t>
            </w:r>
          </w:p>
        </w:tc>
        <w:tc>
          <w:tcPr>
            <w:tcW w:w="1665" w:type="dxa"/>
          </w:tcPr>
          <w:p w14:paraId="60C1BF12" w14:textId="77777777" w:rsidR="00F0703A" w:rsidRDefault="00F0703A">
            <w:pPr>
              <w:pStyle w:val="TAC"/>
            </w:pPr>
            <w:r>
              <w:t>9</w:t>
            </w:r>
          </w:p>
        </w:tc>
      </w:tr>
      <w:tr w:rsidR="00F0703A" w14:paraId="4B0C5BEA" w14:textId="77777777">
        <w:tblPrEx>
          <w:tblCellMar>
            <w:top w:w="0" w:type="dxa"/>
            <w:bottom w:w="0" w:type="dxa"/>
          </w:tblCellMar>
        </w:tblPrEx>
        <w:trPr>
          <w:jc w:val="center"/>
        </w:trPr>
        <w:tc>
          <w:tcPr>
            <w:tcW w:w="1665" w:type="dxa"/>
          </w:tcPr>
          <w:p w14:paraId="426045C3" w14:textId="77777777" w:rsidR="00F0703A" w:rsidRDefault="00F0703A">
            <w:pPr>
              <w:pStyle w:val="TAC"/>
              <w:rPr>
                <w:b/>
              </w:rPr>
            </w:pPr>
            <w:r>
              <w:rPr>
                <w:b/>
              </w:rPr>
              <w:t>5.15 kbit/s</w:t>
            </w:r>
          </w:p>
        </w:tc>
        <w:tc>
          <w:tcPr>
            <w:tcW w:w="1665" w:type="dxa"/>
          </w:tcPr>
          <w:p w14:paraId="02612C26" w14:textId="77777777" w:rsidR="00F0703A" w:rsidRDefault="00F0703A">
            <w:pPr>
              <w:pStyle w:val="TAC"/>
            </w:pPr>
            <w:r>
              <w:t>8</w:t>
            </w:r>
          </w:p>
        </w:tc>
        <w:tc>
          <w:tcPr>
            <w:tcW w:w="1665" w:type="dxa"/>
          </w:tcPr>
          <w:p w14:paraId="64E76D44" w14:textId="77777777" w:rsidR="00F0703A" w:rsidRDefault="00F0703A">
            <w:pPr>
              <w:pStyle w:val="TAC"/>
            </w:pPr>
            <w:r>
              <w:t>8</w:t>
            </w:r>
          </w:p>
        </w:tc>
        <w:tc>
          <w:tcPr>
            <w:tcW w:w="1665" w:type="dxa"/>
          </w:tcPr>
          <w:p w14:paraId="1D57C424" w14:textId="77777777" w:rsidR="00F0703A" w:rsidRDefault="00F0703A">
            <w:pPr>
              <w:pStyle w:val="TAC"/>
            </w:pPr>
            <w:r>
              <w:t>7</w:t>
            </w:r>
          </w:p>
        </w:tc>
      </w:tr>
      <w:tr w:rsidR="00F0703A" w14:paraId="705EB049" w14:textId="77777777">
        <w:tblPrEx>
          <w:tblCellMar>
            <w:top w:w="0" w:type="dxa"/>
            <w:bottom w:w="0" w:type="dxa"/>
          </w:tblCellMar>
        </w:tblPrEx>
        <w:trPr>
          <w:jc w:val="center"/>
        </w:trPr>
        <w:tc>
          <w:tcPr>
            <w:tcW w:w="1665" w:type="dxa"/>
          </w:tcPr>
          <w:p w14:paraId="342EFABF" w14:textId="77777777" w:rsidR="00F0703A" w:rsidRDefault="00F0703A">
            <w:pPr>
              <w:pStyle w:val="TAC"/>
              <w:rPr>
                <w:b/>
              </w:rPr>
            </w:pPr>
            <w:r>
              <w:rPr>
                <w:b/>
              </w:rPr>
              <w:t>4.75 kbit/s</w:t>
            </w:r>
          </w:p>
        </w:tc>
        <w:tc>
          <w:tcPr>
            <w:tcW w:w="1665" w:type="dxa"/>
          </w:tcPr>
          <w:p w14:paraId="095649F5" w14:textId="77777777" w:rsidR="00F0703A" w:rsidRDefault="00F0703A">
            <w:pPr>
              <w:pStyle w:val="TAC"/>
            </w:pPr>
            <w:r>
              <w:t>8</w:t>
            </w:r>
          </w:p>
        </w:tc>
        <w:tc>
          <w:tcPr>
            <w:tcW w:w="1665" w:type="dxa"/>
          </w:tcPr>
          <w:p w14:paraId="4E5FE3F1" w14:textId="77777777" w:rsidR="00F0703A" w:rsidRDefault="00F0703A">
            <w:pPr>
              <w:pStyle w:val="TAC"/>
            </w:pPr>
            <w:r>
              <w:t>8</w:t>
            </w:r>
          </w:p>
        </w:tc>
        <w:tc>
          <w:tcPr>
            <w:tcW w:w="1665" w:type="dxa"/>
          </w:tcPr>
          <w:p w14:paraId="4FB86745" w14:textId="77777777" w:rsidR="00F0703A" w:rsidRDefault="00F0703A">
            <w:pPr>
              <w:pStyle w:val="TAC"/>
            </w:pPr>
            <w:r>
              <w:t>7</w:t>
            </w:r>
          </w:p>
        </w:tc>
      </w:tr>
    </w:tbl>
    <w:p w14:paraId="7B9DC1C6" w14:textId="77777777" w:rsidR="00F0703A" w:rsidRDefault="00F0703A">
      <w:pPr>
        <w:jc w:val="center"/>
      </w:pPr>
    </w:p>
    <w:p w14:paraId="6E1FC070" w14:textId="77777777" w:rsidR="00F0703A" w:rsidRDefault="00F0703A">
      <w:r>
        <w:t>The weighted LSP distortion measure of equation (23) with the weighting of equation (24) is used in the quantization process.</w:t>
      </w:r>
    </w:p>
    <w:p w14:paraId="53267E19" w14:textId="77777777" w:rsidR="00F0703A" w:rsidRDefault="00F0703A">
      <w:pPr>
        <w:pStyle w:val="Heading3"/>
        <w:tabs>
          <w:tab w:val="left" w:pos="1140"/>
        </w:tabs>
        <w:ind w:left="1140" w:hanging="1140"/>
      </w:pPr>
      <w:bookmarkStart w:id="34" w:name="_Toc517195539"/>
      <w:r>
        <w:t>5.2.6</w:t>
      </w:r>
      <w:r>
        <w:tab/>
        <w:t>Interpolation of the LSPs</w:t>
      </w:r>
      <w:bookmarkEnd w:id="34"/>
    </w:p>
    <w:p w14:paraId="06C07734" w14:textId="77777777" w:rsidR="00F0703A" w:rsidRDefault="00F0703A">
      <w:pPr>
        <w:rPr>
          <w:b/>
          <w:bCs/>
          <w:sz w:val="24"/>
        </w:rPr>
      </w:pPr>
      <w:r>
        <w:rPr>
          <w:b/>
          <w:bCs/>
          <w:sz w:val="24"/>
        </w:rPr>
        <w:t>12.2 kbit/s mode</w:t>
      </w:r>
    </w:p>
    <w:p w14:paraId="20A9AB82" w14:textId="55F776C2" w:rsidR="00F0703A" w:rsidRDefault="00F0703A">
      <w:r>
        <w:t xml:space="preserve">The two sets of quantified (and unquantized) LP parameters are used for the second and fourth subframes whereas the first and third subframes use a linear interpolation of the parameters in the adjacent subframes. The interpolation is performed on the LSPs in the </w:t>
      </w:r>
      <w:r w:rsidR="00544CC3">
        <w:rPr>
          <w:noProof/>
          <w:position w:val="-10"/>
        </w:rPr>
        <w:drawing>
          <wp:inline distT="0" distB="0" distL="0" distR="0" wp14:anchorId="6A8E4201" wp14:editId="43D4CE34">
            <wp:extent cx="128905" cy="167005"/>
            <wp:effectExtent l="0" t="0" r="0" b="0"/>
            <wp:docPr id="352"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8905" cy="167005"/>
                    </a:xfrm>
                    <a:prstGeom prst="rect">
                      <a:avLst/>
                    </a:prstGeom>
                    <a:noFill/>
                    <a:ln>
                      <a:noFill/>
                    </a:ln>
                  </pic:spPr>
                </pic:pic>
              </a:graphicData>
            </a:graphic>
          </wp:inline>
        </w:drawing>
      </w:r>
      <w:r>
        <w:t xml:space="preserve"> domain. Let </w:t>
      </w:r>
      <w:r w:rsidR="00544CC3">
        <w:rPr>
          <w:noProof/>
          <w:position w:val="-10"/>
        </w:rPr>
        <w:drawing>
          <wp:inline distT="0" distB="0" distL="0" distR="0" wp14:anchorId="6E871B9E" wp14:editId="53E5651A">
            <wp:extent cx="281305" cy="266700"/>
            <wp:effectExtent l="0" t="0" r="0" b="0"/>
            <wp:docPr id="353"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281305" cy="266700"/>
                    </a:xfrm>
                    <a:prstGeom prst="rect">
                      <a:avLst/>
                    </a:prstGeom>
                    <a:noFill/>
                    <a:ln>
                      <a:noFill/>
                    </a:ln>
                  </pic:spPr>
                </pic:pic>
              </a:graphicData>
            </a:graphic>
          </wp:inline>
        </w:drawing>
      </w:r>
      <w:r>
        <w:t xml:space="preserve"> be the LSP vector at the 4</w:t>
      </w:r>
      <w:r w:rsidRPr="00DB3925">
        <w:rPr>
          <w:vertAlign w:val="superscript"/>
        </w:rPr>
        <w:t>th</w:t>
      </w:r>
      <w:r>
        <w:t xml:space="preserve"> subframe of the present frame </w:t>
      </w:r>
      <w:r w:rsidR="00544CC3">
        <w:rPr>
          <w:noProof/>
          <w:position w:val="-4"/>
        </w:rPr>
        <w:drawing>
          <wp:inline distT="0" distB="0" distL="0" distR="0" wp14:anchorId="503B74E2" wp14:editId="1DE7DE9C">
            <wp:extent cx="128905" cy="128905"/>
            <wp:effectExtent l="0" t="0" r="0" b="0"/>
            <wp:docPr id="354"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t xml:space="preserve">, </w:t>
      </w:r>
      <w:r w:rsidR="00544CC3">
        <w:rPr>
          <w:noProof/>
          <w:position w:val="-10"/>
        </w:rPr>
        <w:drawing>
          <wp:inline distT="0" distB="0" distL="0" distR="0" wp14:anchorId="13FFDEF1" wp14:editId="7705CBC2">
            <wp:extent cx="281305" cy="266700"/>
            <wp:effectExtent l="0" t="0" r="0" b="0"/>
            <wp:docPr id="355"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281305" cy="266700"/>
                    </a:xfrm>
                    <a:prstGeom prst="rect">
                      <a:avLst/>
                    </a:prstGeom>
                    <a:noFill/>
                    <a:ln>
                      <a:noFill/>
                    </a:ln>
                  </pic:spPr>
                </pic:pic>
              </a:graphicData>
            </a:graphic>
          </wp:inline>
        </w:drawing>
      </w:r>
      <w:r>
        <w:t xml:space="preserve"> be the LSP vector at the 2</w:t>
      </w:r>
      <w:r w:rsidRPr="00DB3925">
        <w:rPr>
          <w:vertAlign w:val="superscript"/>
        </w:rPr>
        <w:t>nd</w:t>
      </w:r>
      <w:r>
        <w:t xml:space="preserve"> subframe of the present frame </w:t>
      </w:r>
      <w:r w:rsidR="00544CC3">
        <w:rPr>
          <w:noProof/>
          <w:position w:val="-4"/>
        </w:rPr>
        <w:drawing>
          <wp:inline distT="0" distB="0" distL="0" distR="0" wp14:anchorId="5A18790C" wp14:editId="2E47342D">
            <wp:extent cx="128905" cy="128905"/>
            <wp:effectExtent l="0" t="0" r="0" b="0"/>
            <wp:docPr id="356"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t xml:space="preserve">, and </w:t>
      </w:r>
      <w:r w:rsidR="00544CC3">
        <w:rPr>
          <w:noProof/>
          <w:position w:val="-10"/>
        </w:rPr>
        <w:drawing>
          <wp:inline distT="0" distB="0" distL="0" distR="0" wp14:anchorId="77E8B5B8" wp14:editId="1D34A803">
            <wp:extent cx="395605" cy="266700"/>
            <wp:effectExtent l="0" t="0" r="0" b="0"/>
            <wp:docPr id="357"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395605" cy="266700"/>
                    </a:xfrm>
                    <a:prstGeom prst="rect">
                      <a:avLst/>
                    </a:prstGeom>
                    <a:noFill/>
                    <a:ln>
                      <a:noFill/>
                    </a:ln>
                  </pic:spPr>
                </pic:pic>
              </a:graphicData>
            </a:graphic>
          </wp:inline>
        </w:drawing>
      </w:r>
      <w:r>
        <w:t xml:space="preserve"> the LSP vector at the 4</w:t>
      </w:r>
      <w:r w:rsidRPr="00DB3925">
        <w:rPr>
          <w:vertAlign w:val="superscript"/>
        </w:rPr>
        <w:t>th</w:t>
      </w:r>
      <w:r>
        <w:t xml:space="preserve"> subframe of the past frame </w:t>
      </w:r>
      <w:r w:rsidR="00544CC3">
        <w:rPr>
          <w:noProof/>
          <w:position w:val="-10"/>
        </w:rPr>
        <w:drawing>
          <wp:inline distT="0" distB="0" distL="0" distR="0" wp14:anchorId="3590576B" wp14:editId="71A4EBC4">
            <wp:extent cx="266700" cy="205105"/>
            <wp:effectExtent l="0" t="0" r="0" b="0"/>
            <wp:docPr id="358"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266700" cy="205105"/>
                    </a:xfrm>
                    <a:prstGeom prst="rect">
                      <a:avLst/>
                    </a:prstGeom>
                    <a:noFill/>
                    <a:ln>
                      <a:noFill/>
                    </a:ln>
                  </pic:spPr>
                </pic:pic>
              </a:graphicData>
            </a:graphic>
          </wp:inline>
        </w:drawing>
      </w:r>
      <w:r>
        <w:t>. The interpolated LSP vectors at the 1</w:t>
      </w:r>
      <w:r w:rsidRPr="00DB3925">
        <w:rPr>
          <w:vertAlign w:val="superscript"/>
        </w:rPr>
        <w:t>st</w:t>
      </w:r>
      <w:r>
        <w:t xml:space="preserve"> and 3</w:t>
      </w:r>
      <w:r w:rsidRPr="00DB3925">
        <w:rPr>
          <w:vertAlign w:val="superscript"/>
        </w:rPr>
        <w:t>rd</w:t>
      </w:r>
      <w:r>
        <w:t xml:space="preserve"> subframes are given by:</w:t>
      </w:r>
    </w:p>
    <w:p w14:paraId="282554BF" w14:textId="1FCF2991" w:rsidR="00F0703A" w:rsidRDefault="00F0703A">
      <w:pPr>
        <w:pStyle w:val="EQ"/>
      </w:pPr>
      <w:r>
        <w:tab/>
      </w:r>
      <w:r w:rsidR="00544CC3">
        <w:rPr>
          <w:noProof/>
          <w:position w:val="-32"/>
        </w:rPr>
        <w:drawing>
          <wp:inline distT="0" distB="0" distL="0" distR="0" wp14:anchorId="7D767C35" wp14:editId="35ABEDD1">
            <wp:extent cx="1600200" cy="495300"/>
            <wp:effectExtent l="0" t="0" r="0" b="0"/>
            <wp:docPr id="359"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1600200" cy="495300"/>
                    </a:xfrm>
                    <a:prstGeom prst="rect">
                      <a:avLst/>
                    </a:prstGeom>
                    <a:noFill/>
                    <a:ln>
                      <a:noFill/>
                    </a:ln>
                  </pic:spPr>
                </pic:pic>
              </a:graphicData>
            </a:graphic>
          </wp:inline>
        </w:drawing>
      </w:r>
      <w:r>
        <w:tab/>
        <w:t>(27)</w:t>
      </w:r>
    </w:p>
    <w:p w14:paraId="3B30F7E8" w14:textId="77777777" w:rsidR="00F0703A" w:rsidRDefault="00F0703A">
      <w:r>
        <w:t>The interpolated LSP vectors are used to compute a different LP filter at each subframe (both quantified and unquantized coefficients) using the LSP to LP conversion method described in clause 5.2.4.</w:t>
      </w:r>
    </w:p>
    <w:p w14:paraId="60A354EC" w14:textId="77777777" w:rsidR="00F0703A" w:rsidRDefault="00F0703A">
      <w:pPr>
        <w:rPr>
          <w:b/>
          <w:bCs/>
          <w:sz w:val="24"/>
        </w:rPr>
      </w:pPr>
      <w:r>
        <w:rPr>
          <w:b/>
          <w:bCs/>
          <w:sz w:val="24"/>
        </w:rPr>
        <w:t>10.2, 7.95, 7.40, 6.70, 5.90, 5.15, 4.75  kbit/s modes</w:t>
      </w:r>
    </w:p>
    <w:p w14:paraId="74FDD32C" w14:textId="591DCB83" w:rsidR="00F0703A" w:rsidRDefault="00F0703A">
      <w:r>
        <w:t xml:space="preserve">The set of quantified (and unquantized) LP parameters is used for the fourth subframe whereas the first, second, and third subframes use a linear interpolation of the parameters in the adjacent subframes. The interpolation is performed on the LSPs in the </w:t>
      </w:r>
      <w:r w:rsidR="00544CC3">
        <w:rPr>
          <w:noProof/>
          <w:position w:val="-10"/>
        </w:rPr>
        <w:drawing>
          <wp:inline distT="0" distB="0" distL="0" distR="0" wp14:anchorId="45880360" wp14:editId="0DF3B2C4">
            <wp:extent cx="128905" cy="167005"/>
            <wp:effectExtent l="0" t="0" r="0" b="0"/>
            <wp:docPr id="360"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8905" cy="167005"/>
                    </a:xfrm>
                    <a:prstGeom prst="rect">
                      <a:avLst/>
                    </a:prstGeom>
                    <a:noFill/>
                    <a:ln>
                      <a:noFill/>
                    </a:ln>
                  </pic:spPr>
                </pic:pic>
              </a:graphicData>
            </a:graphic>
          </wp:inline>
        </w:drawing>
      </w:r>
      <w:r>
        <w:t xml:space="preserve"> domain. The interpolated LSP vectors at the 1</w:t>
      </w:r>
      <w:r w:rsidRPr="00DB3925">
        <w:rPr>
          <w:vertAlign w:val="superscript"/>
        </w:rPr>
        <w:t>st</w:t>
      </w:r>
      <w:r>
        <w:t>, 2</w:t>
      </w:r>
      <w:r w:rsidRPr="00DB3925">
        <w:rPr>
          <w:vertAlign w:val="superscript"/>
        </w:rPr>
        <w:t>nd</w:t>
      </w:r>
      <w:r>
        <w:t>, and 3</w:t>
      </w:r>
      <w:r w:rsidRPr="00DB3925">
        <w:rPr>
          <w:vertAlign w:val="superscript"/>
        </w:rPr>
        <w:t>rd</w:t>
      </w:r>
      <w:r>
        <w:t xml:space="preserve"> subframes are given by:</w:t>
      </w:r>
    </w:p>
    <w:p w14:paraId="489B3F56" w14:textId="102E8FC2" w:rsidR="00F0703A" w:rsidRDefault="00F0703A">
      <w:pPr>
        <w:pStyle w:val="EQ"/>
      </w:pPr>
      <w:r>
        <w:tab/>
      </w:r>
      <w:r w:rsidR="00544CC3">
        <w:rPr>
          <w:noProof/>
          <w:position w:val="-48"/>
        </w:rPr>
        <w:drawing>
          <wp:inline distT="0" distB="0" distL="0" distR="0" wp14:anchorId="0DF6591D" wp14:editId="711365A0">
            <wp:extent cx="1767205" cy="738505"/>
            <wp:effectExtent l="0" t="0" r="0" b="0"/>
            <wp:docPr id="361"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1767205" cy="738505"/>
                    </a:xfrm>
                    <a:prstGeom prst="rect">
                      <a:avLst/>
                    </a:prstGeom>
                    <a:noFill/>
                    <a:ln>
                      <a:noFill/>
                    </a:ln>
                  </pic:spPr>
                </pic:pic>
              </a:graphicData>
            </a:graphic>
          </wp:inline>
        </w:drawing>
      </w:r>
      <w:r>
        <w:tab/>
        <w:t>(28)</w:t>
      </w:r>
    </w:p>
    <w:p w14:paraId="06D9A5EE" w14:textId="77777777" w:rsidR="00F0703A" w:rsidRDefault="00F0703A">
      <w:r>
        <w:t>The interpolated LSP vectors are used to compute a different LP filter at each subframe (both quantified and unquantized coefficients) using the LSP to LP conversion method described in clause 5.2.4.</w:t>
      </w:r>
    </w:p>
    <w:p w14:paraId="66BF4D36" w14:textId="77777777" w:rsidR="00F0703A" w:rsidRDefault="00F0703A">
      <w:pPr>
        <w:pStyle w:val="Heading3"/>
      </w:pPr>
      <w:bookmarkStart w:id="35" w:name="_Toc517195540"/>
      <w:r>
        <w:lastRenderedPageBreak/>
        <w:t>5.2.7</w:t>
      </w:r>
      <w:r>
        <w:tab/>
        <w:t>Monitoring resonance in the LPC spectrum (all modes)</w:t>
      </w:r>
      <w:bookmarkEnd w:id="35"/>
    </w:p>
    <w:p w14:paraId="540201D5" w14:textId="77777777" w:rsidR="00F0703A" w:rsidRDefault="00F0703A">
      <w:r>
        <w:t xml:space="preserve">Resonances in the LPC filter are monitored to detect possible problem areas where divergence between the adaptive codebook memories in the encoder and the decoder could cause unstable filters in areas with highly correlated continuous signals. Typically, this divergence is due to channel errors. </w:t>
      </w:r>
    </w:p>
    <w:p w14:paraId="6C0D33D3" w14:textId="0DC2020A" w:rsidR="00F0703A" w:rsidRDefault="00F0703A">
      <w:r>
        <w:t xml:space="preserve">The monitoring of resonance signals is performed using unquantized LSPs </w:t>
      </w:r>
      <w:r w:rsidR="00544CC3">
        <w:rPr>
          <w:noProof/>
          <w:position w:val="-10"/>
        </w:rPr>
        <w:drawing>
          <wp:inline distT="0" distB="0" distL="0" distR="0" wp14:anchorId="3EC55BD7" wp14:editId="3EDF0B51">
            <wp:extent cx="852805" cy="205105"/>
            <wp:effectExtent l="0" t="0" r="0" b="0"/>
            <wp:docPr id="362"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852805" cy="205105"/>
                    </a:xfrm>
                    <a:prstGeom prst="rect">
                      <a:avLst/>
                    </a:prstGeom>
                    <a:noFill/>
                    <a:ln>
                      <a:noFill/>
                    </a:ln>
                  </pic:spPr>
                </pic:pic>
              </a:graphicData>
            </a:graphic>
          </wp:inline>
        </w:drawing>
      </w:r>
      <w:r>
        <w:t xml:space="preserve">. The LSPs are available after the LP to LSP conversion in clause 5.2.3. The algorithm utilises the fact that LSPs are closely located at a peak in the spectrum. First, two distances, </w:t>
      </w:r>
      <w:r w:rsidR="00544CC3">
        <w:rPr>
          <w:noProof/>
          <w:position w:val="-10"/>
        </w:rPr>
        <w:drawing>
          <wp:inline distT="0" distB="0" distL="0" distR="0" wp14:anchorId="34612AB0" wp14:editId="02437E3F">
            <wp:extent cx="319405" cy="205105"/>
            <wp:effectExtent l="0" t="0" r="0" b="0"/>
            <wp:docPr id="363"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319405" cy="205105"/>
                    </a:xfrm>
                    <a:prstGeom prst="rect">
                      <a:avLst/>
                    </a:prstGeom>
                    <a:noFill/>
                    <a:ln>
                      <a:noFill/>
                    </a:ln>
                  </pic:spPr>
                </pic:pic>
              </a:graphicData>
            </a:graphic>
          </wp:inline>
        </w:drawing>
      </w:r>
      <w:r>
        <w:t xml:space="preserve"> and </w:t>
      </w:r>
      <w:r w:rsidR="00544CC3">
        <w:rPr>
          <w:noProof/>
          <w:position w:val="-10"/>
        </w:rPr>
        <w:drawing>
          <wp:inline distT="0" distB="0" distL="0" distR="0" wp14:anchorId="0EAF64C7" wp14:editId="4B2145EA">
            <wp:extent cx="328930" cy="205105"/>
            <wp:effectExtent l="0" t="0" r="0" b="0"/>
            <wp:docPr id="364"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328930" cy="205105"/>
                    </a:xfrm>
                    <a:prstGeom prst="rect">
                      <a:avLst/>
                    </a:prstGeom>
                    <a:noFill/>
                    <a:ln>
                      <a:noFill/>
                    </a:ln>
                  </pic:spPr>
                </pic:pic>
              </a:graphicData>
            </a:graphic>
          </wp:inline>
        </w:drawing>
      </w:r>
      <w:r>
        <w:t xml:space="preserve">, are calculated in two different regions, defined as </w:t>
      </w:r>
      <w:r w:rsidR="00544CC3">
        <w:rPr>
          <w:noProof/>
          <w:position w:val="-12"/>
        </w:rPr>
        <w:drawing>
          <wp:inline distT="0" distB="0" distL="0" distR="0" wp14:anchorId="79B9DAAA" wp14:editId="04CF0D1A">
            <wp:extent cx="1891030" cy="214630"/>
            <wp:effectExtent l="0" t="0" r="0" b="0"/>
            <wp:docPr id="365"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1891030" cy="214630"/>
                    </a:xfrm>
                    <a:prstGeom prst="rect">
                      <a:avLst/>
                    </a:prstGeom>
                    <a:noFill/>
                    <a:ln>
                      <a:noFill/>
                    </a:ln>
                  </pic:spPr>
                </pic:pic>
              </a:graphicData>
            </a:graphic>
          </wp:inline>
        </w:drawing>
      </w:r>
      <w:r>
        <w:t xml:space="preserve">, and </w:t>
      </w:r>
      <w:r w:rsidR="00544CC3">
        <w:rPr>
          <w:noProof/>
          <w:position w:val="-12"/>
        </w:rPr>
        <w:drawing>
          <wp:inline distT="0" distB="0" distL="0" distR="0" wp14:anchorId="6A06AAAF" wp14:editId="512A77B3">
            <wp:extent cx="1714500" cy="214630"/>
            <wp:effectExtent l="0" t="0" r="0" b="0"/>
            <wp:docPr id="366"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1714500" cy="214630"/>
                    </a:xfrm>
                    <a:prstGeom prst="rect">
                      <a:avLst/>
                    </a:prstGeom>
                    <a:noFill/>
                    <a:ln>
                      <a:noFill/>
                    </a:ln>
                  </pic:spPr>
                </pic:pic>
              </a:graphicData>
            </a:graphic>
          </wp:inline>
        </w:drawing>
      </w:r>
      <w:r>
        <w:t>.</w:t>
      </w:r>
    </w:p>
    <w:p w14:paraId="518A11A0" w14:textId="77777777" w:rsidR="00F0703A" w:rsidRDefault="00F0703A">
      <w:r>
        <w:t>Either of these two minimum distance conditions must be fulfilled to classify the frame as a resonance frame and increase the resonance counter.</w:t>
      </w:r>
    </w:p>
    <w:p w14:paraId="38D2F739" w14:textId="47277839" w:rsidR="00F0703A" w:rsidRDefault="00544CC3">
      <w:r>
        <w:rPr>
          <w:noProof/>
          <w:position w:val="-62"/>
        </w:rPr>
        <w:drawing>
          <wp:inline distT="0" distB="0" distL="0" distR="0" wp14:anchorId="1CCEF064" wp14:editId="5A108768">
            <wp:extent cx="2324100" cy="900430"/>
            <wp:effectExtent l="0" t="0" r="0" b="0"/>
            <wp:docPr id="367"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2324100" cy="900430"/>
                    </a:xfrm>
                    <a:prstGeom prst="rect">
                      <a:avLst/>
                    </a:prstGeom>
                    <a:noFill/>
                    <a:ln>
                      <a:noFill/>
                    </a:ln>
                  </pic:spPr>
                </pic:pic>
              </a:graphicData>
            </a:graphic>
          </wp:inline>
        </w:drawing>
      </w:r>
    </w:p>
    <w:p w14:paraId="10632638" w14:textId="66641BBF" w:rsidR="00F0703A" w:rsidRDefault="00544CC3">
      <w:r>
        <w:rPr>
          <w:noProof/>
          <w:position w:val="-10"/>
        </w:rPr>
        <w:drawing>
          <wp:inline distT="0" distB="0" distL="0" distR="0" wp14:anchorId="49E8E69F" wp14:editId="092EE06B">
            <wp:extent cx="748030" cy="205105"/>
            <wp:effectExtent l="0" t="0" r="0" b="0"/>
            <wp:docPr id="368"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748030" cy="205105"/>
                    </a:xfrm>
                    <a:prstGeom prst="rect">
                      <a:avLst/>
                    </a:prstGeom>
                    <a:noFill/>
                    <a:ln>
                      <a:noFill/>
                    </a:ln>
                  </pic:spPr>
                </pic:pic>
              </a:graphicData>
            </a:graphic>
          </wp:inline>
        </w:drawing>
      </w:r>
      <w:r w:rsidR="00F0703A">
        <w:t xml:space="preserve"> is a fixed threshold while the second one is depending on </w:t>
      </w:r>
      <w:r>
        <w:rPr>
          <w:noProof/>
          <w:position w:val="-10"/>
        </w:rPr>
        <w:drawing>
          <wp:inline distT="0" distB="0" distL="0" distR="0" wp14:anchorId="06E447BE" wp14:editId="31F27B3F">
            <wp:extent cx="190500" cy="205105"/>
            <wp:effectExtent l="0" t="0" r="0" b="0"/>
            <wp:docPr id="369"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rsidR="00F0703A">
        <w:t xml:space="preserve"> according to:</w:t>
      </w:r>
    </w:p>
    <w:p w14:paraId="46BDE405" w14:textId="45340956" w:rsidR="00F0703A" w:rsidRDefault="00544CC3">
      <w:pPr>
        <w:pStyle w:val="EQ"/>
      </w:pPr>
      <w:r>
        <w:rPr>
          <w:noProof/>
        </w:rPr>
        <w:drawing>
          <wp:inline distT="0" distB="0" distL="0" distR="0" wp14:anchorId="7EA0FFAA" wp14:editId="46DA7129">
            <wp:extent cx="2119630" cy="723900"/>
            <wp:effectExtent l="0" t="0" r="0" b="0"/>
            <wp:docPr id="370"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2119630" cy="723900"/>
                    </a:xfrm>
                    <a:prstGeom prst="rect">
                      <a:avLst/>
                    </a:prstGeom>
                    <a:noFill/>
                    <a:ln>
                      <a:noFill/>
                    </a:ln>
                  </pic:spPr>
                </pic:pic>
              </a:graphicData>
            </a:graphic>
          </wp:inline>
        </w:drawing>
      </w:r>
    </w:p>
    <w:p w14:paraId="7DE17E10" w14:textId="77777777" w:rsidR="00F0703A" w:rsidRDefault="00F0703A">
      <w:r>
        <w:t>12 consecutive resonance frames are needed to indicate possible problem conditions, otherwise the LSP_flag is cleared.</w:t>
      </w:r>
    </w:p>
    <w:p w14:paraId="4EAE1B61" w14:textId="1A42EAB1" w:rsidR="00F0703A" w:rsidRDefault="00544CC3">
      <w:pPr>
        <w:pStyle w:val="EQ"/>
      </w:pPr>
      <w:r>
        <w:rPr>
          <w:noProof/>
        </w:rPr>
        <w:drawing>
          <wp:inline distT="0" distB="0" distL="0" distR="0" wp14:anchorId="017D0D14" wp14:editId="0AE1FA10">
            <wp:extent cx="1143000" cy="1119505"/>
            <wp:effectExtent l="0" t="0" r="0" b="0"/>
            <wp:docPr id="371"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1143000" cy="1119505"/>
                    </a:xfrm>
                    <a:prstGeom prst="rect">
                      <a:avLst/>
                    </a:prstGeom>
                    <a:noFill/>
                    <a:ln>
                      <a:noFill/>
                    </a:ln>
                  </pic:spPr>
                </pic:pic>
              </a:graphicData>
            </a:graphic>
          </wp:inline>
        </w:drawing>
      </w:r>
    </w:p>
    <w:p w14:paraId="085D43EA" w14:textId="77777777" w:rsidR="00F0703A" w:rsidRDefault="00F0703A"/>
    <w:p w14:paraId="7D031C28" w14:textId="77777777" w:rsidR="00F0703A" w:rsidRDefault="00F0703A">
      <w:pPr>
        <w:pStyle w:val="Heading2"/>
      </w:pPr>
      <w:bookmarkStart w:id="36" w:name="_Toc517195541"/>
      <w:r>
        <w:t>5.3</w:t>
      </w:r>
      <w:r>
        <w:tab/>
        <w:t>Open</w:t>
      </w:r>
      <w:r>
        <w:noBreakHyphen/>
        <w:t>loop pitch analysis</w:t>
      </w:r>
      <w:bookmarkEnd w:id="36"/>
    </w:p>
    <w:p w14:paraId="7B5C148D" w14:textId="77777777" w:rsidR="00F0703A" w:rsidRDefault="00F0703A">
      <w:r>
        <w:t>Open</w:t>
      </w:r>
      <w:r>
        <w:noBreakHyphen/>
        <w:t>loop pitch analysis is performed in order to simplify the pitch analysis and confine the closed</w:t>
      </w:r>
      <w:r>
        <w:noBreakHyphen/>
        <w:t>loop pitch search to a small number of lags around the open</w:t>
      </w:r>
      <w:r>
        <w:noBreakHyphen/>
        <w:t>loop estimated lags.</w:t>
      </w:r>
    </w:p>
    <w:p w14:paraId="168D6654" w14:textId="1B438E2E" w:rsidR="00F0703A" w:rsidRDefault="00F0703A">
      <w:r>
        <w:t>Open</w:t>
      </w:r>
      <w:r>
        <w:noBreakHyphen/>
        <w:t xml:space="preserve">loop pitch estimation is based on the weighted speech signal </w:t>
      </w:r>
      <w:r w:rsidR="00544CC3">
        <w:rPr>
          <w:noProof/>
          <w:position w:val="-10"/>
        </w:rPr>
        <w:drawing>
          <wp:inline distT="0" distB="0" distL="0" distR="0" wp14:anchorId="356B7688" wp14:editId="7127B47A">
            <wp:extent cx="381000" cy="214630"/>
            <wp:effectExtent l="0" t="0" r="0" b="0"/>
            <wp:docPr id="372"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t xml:space="preserve"> which is obtained by filtering the input speech signal through the weighting filter </w:t>
      </w:r>
      <w:r w:rsidR="00544CC3">
        <w:rPr>
          <w:noProof/>
          <w:position w:val="-12"/>
        </w:rPr>
        <w:drawing>
          <wp:inline distT="0" distB="0" distL="0" distR="0" wp14:anchorId="76AF1712" wp14:editId="630FE24C">
            <wp:extent cx="1548130" cy="266700"/>
            <wp:effectExtent l="0" t="0" r="0" b="0"/>
            <wp:docPr id="373"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1548130" cy="266700"/>
                    </a:xfrm>
                    <a:prstGeom prst="rect">
                      <a:avLst/>
                    </a:prstGeom>
                    <a:noFill/>
                    <a:ln>
                      <a:noFill/>
                    </a:ln>
                  </pic:spPr>
                </pic:pic>
              </a:graphicData>
            </a:graphic>
          </wp:inline>
        </w:drawing>
      </w:r>
      <w:r>
        <w:t xml:space="preserve">. That is, in a subframe of size </w:t>
      </w:r>
      <w:r w:rsidR="00544CC3">
        <w:rPr>
          <w:noProof/>
          <w:position w:val="-4"/>
        </w:rPr>
        <w:drawing>
          <wp:inline distT="0" distB="0" distL="0" distR="0" wp14:anchorId="361506C6" wp14:editId="11A8274B">
            <wp:extent cx="138430" cy="167005"/>
            <wp:effectExtent l="0" t="0" r="0" b="0"/>
            <wp:docPr id="374"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138430" cy="167005"/>
                    </a:xfrm>
                    <a:prstGeom prst="rect">
                      <a:avLst/>
                    </a:prstGeom>
                    <a:noFill/>
                    <a:ln>
                      <a:noFill/>
                    </a:ln>
                  </pic:spPr>
                </pic:pic>
              </a:graphicData>
            </a:graphic>
          </wp:inline>
        </w:drawing>
      </w:r>
      <w:r>
        <w:t>, the weighted speech is given by:</w:t>
      </w:r>
    </w:p>
    <w:p w14:paraId="499B56CB" w14:textId="0BDCEB23" w:rsidR="00F0703A" w:rsidRDefault="00544CC3">
      <w:pPr>
        <w:pStyle w:val="EQ"/>
      </w:pPr>
      <w:r>
        <w:rPr>
          <w:noProof/>
          <w:position w:val="-30"/>
        </w:rPr>
        <w:drawing>
          <wp:inline distT="0" distB="0" distL="0" distR="0" wp14:anchorId="5FB1AFDF" wp14:editId="5C24D3C4">
            <wp:extent cx="4000500" cy="481330"/>
            <wp:effectExtent l="0" t="0" r="0" b="0"/>
            <wp:docPr id="375"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4000500" cy="481330"/>
                    </a:xfrm>
                    <a:prstGeom prst="rect">
                      <a:avLst/>
                    </a:prstGeom>
                    <a:noFill/>
                    <a:ln>
                      <a:noFill/>
                    </a:ln>
                  </pic:spPr>
                </pic:pic>
              </a:graphicData>
            </a:graphic>
          </wp:inline>
        </w:drawing>
      </w:r>
      <w:r w:rsidR="00F0703A">
        <w:tab/>
        <w:t>(29)</w:t>
      </w:r>
    </w:p>
    <w:p w14:paraId="675D7F03" w14:textId="77777777" w:rsidR="00F0703A" w:rsidRDefault="00F0703A">
      <w:pPr>
        <w:rPr>
          <w:b/>
          <w:bCs/>
          <w:sz w:val="24"/>
        </w:rPr>
      </w:pPr>
      <w:r>
        <w:rPr>
          <w:b/>
          <w:bCs/>
          <w:sz w:val="24"/>
        </w:rPr>
        <w:t>12.2 kbit/s mode</w:t>
      </w:r>
    </w:p>
    <w:p w14:paraId="08DE8B0E" w14:textId="77777777" w:rsidR="00F0703A" w:rsidRDefault="00F0703A">
      <w:r>
        <w:t>Open</w:t>
      </w:r>
      <w:r>
        <w:noBreakHyphen/>
        <w:t>loop pitch analysis is performed twice per frame (each 10 ms) to find two estimates of the pitch lag in each frame.</w:t>
      </w:r>
    </w:p>
    <w:p w14:paraId="5C896051" w14:textId="77777777" w:rsidR="00F0703A" w:rsidRDefault="00F0703A">
      <w:r>
        <w:lastRenderedPageBreak/>
        <w:t>Open</w:t>
      </w:r>
      <w:r>
        <w:noBreakHyphen/>
        <w:t>loop pitch analysis is performed as follows. In the first step, 3 maxima of the correlation:</w:t>
      </w:r>
    </w:p>
    <w:p w14:paraId="1D40E12A" w14:textId="305F818F" w:rsidR="00F0703A" w:rsidRDefault="00F0703A">
      <w:pPr>
        <w:pStyle w:val="EQ"/>
      </w:pPr>
      <w:r>
        <w:tab/>
      </w:r>
      <w:r w:rsidR="00544CC3">
        <w:rPr>
          <w:noProof/>
          <w:position w:val="-36"/>
        </w:rPr>
        <w:drawing>
          <wp:inline distT="0" distB="0" distL="0" distR="0" wp14:anchorId="3EB4E4F7" wp14:editId="49933B87">
            <wp:extent cx="1424305" cy="509905"/>
            <wp:effectExtent l="0" t="0" r="0" b="0"/>
            <wp:docPr id="376"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1424305" cy="509905"/>
                    </a:xfrm>
                    <a:prstGeom prst="rect">
                      <a:avLst/>
                    </a:prstGeom>
                    <a:noFill/>
                    <a:ln>
                      <a:noFill/>
                    </a:ln>
                  </pic:spPr>
                </pic:pic>
              </a:graphicData>
            </a:graphic>
          </wp:inline>
        </w:drawing>
      </w:r>
      <w:r>
        <w:tab/>
        <w:t>(30)</w:t>
      </w:r>
    </w:p>
    <w:p w14:paraId="5D0AC4A6" w14:textId="77777777" w:rsidR="00F0703A" w:rsidRDefault="00F0703A">
      <w:r>
        <w:t>are found in the three ranges:</w:t>
      </w:r>
    </w:p>
    <w:p w14:paraId="0126FD95" w14:textId="2DC46800" w:rsidR="00F0703A" w:rsidRDefault="00544CC3">
      <w:r>
        <w:rPr>
          <w:noProof/>
          <w:position w:val="-46"/>
        </w:rPr>
        <w:drawing>
          <wp:inline distT="0" distB="0" distL="0" distR="0" wp14:anchorId="3CC0A13C" wp14:editId="34795526">
            <wp:extent cx="495300" cy="662305"/>
            <wp:effectExtent l="0" t="0" r="0" b="0"/>
            <wp:docPr id="377"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495300" cy="662305"/>
                    </a:xfrm>
                    <a:prstGeom prst="rect">
                      <a:avLst/>
                    </a:prstGeom>
                    <a:noFill/>
                    <a:ln>
                      <a:noFill/>
                    </a:ln>
                  </pic:spPr>
                </pic:pic>
              </a:graphicData>
            </a:graphic>
          </wp:inline>
        </w:drawing>
      </w:r>
      <w:r>
        <w:rPr>
          <w:noProof/>
          <w:position w:val="-46"/>
        </w:rPr>
        <w:drawing>
          <wp:inline distT="0" distB="0" distL="0" distR="0" wp14:anchorId="44F65BE7" wp14:editId="43499554">
            <wp:extent cx="671830" cy="662305"/>
            <wp:effectExtent l="0" t="0" r="0" b="0"/>
            <wp:docPr id="378"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671830" cy="662305"/>
                    </a:xfrm>
                    <a:prstGeom prst="rect">
                      <a:avLst/>
                    </a:prstGeom>
                    <a:noFill/>
                    <a:ln>
                      <a:noFill/>
                    </a:ln>
                  </pic:spPr>
                </pic:pic>
              </a:graphicData>
            </a:graphic>
          </wp:inline>
        </w:drawing>
      </w:r>
    </w:p>
    <w:p w14:paraId="4FDAF879" w14:textId="28D01D22" w:rsidR="00F0703A" w:rsidRDefault="00F0703A">
      <w:r>
        <w:t xml:space="preserve">The retained maxima </w:t>
      </w:r>
      <w:r w:rsidR="00544CC3">
        <w:rPr>
          <w:noProof/>
          <w:position w:val="-16"/>
        </w:rPr>
        <w:drawing>
          <wp:inline distT="0" distB="0" distL="0" distR="0" wp14:anchorId="3A309658" wp14:editId="226F745F">
            <wp:extent cx="800100" cy="243205"/>
            <wp:effectExtent l="0" t="0" r="0" b="0"/>
            <wp:docPr id="379"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00100" cy="243205"/>
                    </a:xfrm>
                    <a:prstGeom prst="rect">
                      <a:avLst/>
                    </a:prstGeom>
                    <a:noFill/>
                    <a:ln>
                      <a:noFill/>
                    </a:ln>
                  </pic:spPr>
                </pic:pic>
              </a:graphicData>
            </a:graphic>
          </wp:inline>
        </w:drawing>
      </w:r>
      <w:r>
        <w:t xml:space="preserve">, are normalized by dividing by </w:t>
      </w:r>
      <w:r w:rsidR="00544CC3">
        <w:rPr>
          <w:noProof/>
          <w:position w:val="-18"/>
        </w:rPr>
        <w:drawing>
          <wp:inline distT="0" distB="0" distL="0" distR="0" wp14:anchorId="7504773F" wp14:editId="0980735C">
            <wp:extent cx="1600200" cy="319405"/>
            <wp:effectExtent l="0" t="0" r="0" b="0"/>
            <wp:docPr id="380"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1600200" cy="319405"/>
                    </a:xfrm>
                    <a:prstGeom prst="rect">
                      <a:avLst/>
                    </a:prstGeom>
                    <a:noFill/>
                    <a:ln>
                      <a:noFill/>
                    </a:ln>
                  </pic:spPr>
                </pic:pic>
              </a:graphicData>
            </a:graphic>
          </wp:inline>
        </w:drawing>
      </w:r>
      <w:r>
        <w:t xml:space="preserve">, respectively. The normalized maxima and corresponding delays are denoted by </w:t>
      </w:r>
      <w:r w:rsidR="00544CC3">
        <w:rPr>
          <w:noProof/>
          <w:position w:val="-14"/>
        </w:rPr>
        <w:drawing>
          <wp:inline distT="0" distB="0" distL="0" distR="0" wp14:anchorId="475F9E74" wp14:editId="0CF7C844">
            <wp:extent cx="1081405" cy="252730"/>
            <wp:effectExtent l="0" t="0" r="0" b="0"/>
            <wp:docPr id="381"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081405" cy="252730"/>
                    </a:xfrm>
                    <a:prstGeom prst="rect">
                      <a:avLst/>
                    </a:prstGeom>
                    <a:noFill/>
                    <a:ln>
                      <a:noFill/>
                    </a:ln>
                  </pic:spPr>
                </pic:pic>
              </a:graphicData>
            </a:graphic>
          </wp:inline>
        </w:drawing>
      </w:r>
      <w:r>
        <w:t xml:space="preserve">. The winner, </w:t>
      </w:r>
      <w:r w:rsidR="00544CC3">
        <w:rPr>
          <w:noProof/>
          <w:position w:val="-16"/>
        </w:rPr>
        <w:drawing>
          <wp:inline distT="0" distB="0" distL="0" distR="0" wp14:anchorId="3A4E97A4" wp14:editId="4980CD69">
            <wp:extent cx="243205" cy="243205"/>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43205" cy="243205"/>
                    </a:xfrm>
                    <a:prstGeom prst="rect">
                      <a:avLst/>
                    </a:prstGeom>
                    <a:noFill/>
                    <a:ln>
                      <a:noFill/>
                    </a:ln>
                  </pic:spPr>
                </pic:pic>
              </a:graphicData>
            </a:graphic>
          </wp:inline>
        </w:drawing>
      </w:r>
      <w:r>
        <w:t xml:space="preserve"> , among the three normalized correlations is selected by favouring the delays with the values in the lower range. This is performed by weighting the normalized correlations corresponding to the longer delays. The best open</w:t>
      </w:r>
      <w:r>
        <w:noBreakHyphen/>
        <w:t xml:space="preserve">loop delay </w:t>
      </w:r>
      <w:r w:rsidR="00544CC3">
        <w:rPr>
          <w:noProof/>
          <w:position w:val="-16"/>
        </w:rPr>
        <w:drawing>
          <wp:inline distT="0" distB="0" distL="0" distR="0" wp14:anchorId="741C3DB3" wp14:editId="311867A8">
            <wp:extent cx="243205" cy="243205"/>
            <wp:effectExtent l="0" t="0" r="0" b="0"/>
            <wp:docPr id="383"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43205" cy="243205"/>
                    </a:xfrm>
                    <a:prstGeom prst="rect">
                      <a:avLst/>
                    </a:prstGeom>
                    <a:noFill/>
                    <a:ln>
                      <a:noFill/>
                    </a:ln>
                  </pic:spPr>
                </pic:pic>
              </a:graphicData>
            </a:graphic>
          </wp:inline>
        </w:drawing>
      </w:r>
      <w:r>
        <w:t xml:space="preserve"> is determined as follows:</w:t>
      </w:r>
    </w:p>
    <w:p w14:paraId="1E7B0E68" w14:textId="001873E4" w:rsidR="00F0703A" w:rsidRDefault="00544CC3">
      <w:pPr>
        <w:pStyle w:val="EQ"/>
        <w:jc w:val="center"/>
      </w:pPr>
      <w:r>
        <w:rPr>
          <w:noProof/>
          <w:position w:val="-168"/>
        </w:rPr>
        <w:drawing>
          <wp:inline distT="0" distB="0" distL="0" distR="0" wp14:anchorId="7A77F509" wp14:editId="1A09AC01">
            <wp:extent cx="1219200" cy="2209800"/>
            <wp:effectExtent l="0" t="0" r="0" b="0"/>
            <wp:docPr id="384"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1219200" cy="2209800"/>
                    </a:xfrm>
                    <a:prstGeom prst="rect">
                      <a:avLst/>
                    </a:prstGeom>
                    <a:noFill/>
                    <a:ln>
                      <a:noFill/>
                    </a:ln>
                  </pic:spPr>
                </pic:pic>
              </a:graphicData>
            </a:graphic>
          </wp:inline>
        </w:drawing>
      </w:r>
    </w:p>
    <w:p w14:paraId="71E45F8E" w14:textId="77777777" w:rsidR="00F0703A" w:rsidRDefault="00F0703A">
      <w:r>
        <w:t>This procedure of dividing the delay range into 3 clauses and favouring the lower clauses is used to avoid choosing pitch multiples.</w:t>
      </w:r>
    </w:p>
    <w:p w14:paraId="6132B821" w14:textId="77777777" w:rsidR="00F0703A" w:rsidRDefault="00F0703A">
      <w:pPr>
        <w:keepNext/>
        <w:keepLines/>
        <w:rPr>
          <w:b/>
          <w:bCs/>
          <w:sz w:val="24"/>
        </w:rPr>
      </w:pPr>
      <w:r>
        <w:rPr>
          <w:b/>
          <w:bCs/>
          <w:sz w:val="24"/>
        </w:rPr>
        <w:t>10.2 kbit/s mode</w:t>
      </w:r>
    </w:p>
    <w:p w14:paraId="71CEB967" w14:textId="77777777" w:rsidR="00F0703A" w:rsidRDefault="00F0703A">
      <w:pPr>
        <w:keepNext/>
        <w:keepLines/>
      </w:pPr>
      <w:r>
        <w:t>Open-loop pitch analysis is performed twice per frame (every 10 ms) to find two estimates of the pitch lag in each frame.</w:t>
      </w:r>
    </w:p>
    <w:p w14:paraId="22ABA872" w14:textId="77777777" w:rsidR="00F0703A" w:rsidRDefault="00F0703A">
      <w:r>
        <w:t xml:space="preserve">The open-loop pitch analysis is performed as follows. First, the correlation of weighted speech is determined for each pitch lag value </w:t>
      </w:r>
      <w:r>
        <w:rPr>
          <w:i/>
          <w:sz w:val="24"/>
        </w:rPr>
        <w:t>d</w:t>
      </w:r>
      <w:r>
        <w:t xml:space="preserve"> by:</w:t>
      </w:r>
    </w:p>
    <w:p w14:paraId="2E69D2FD" w14:textId="714C04A9" w:rsidR="00F0703A" w:rsidRDefault="00544CC3">
      <w:pPr>
        <w:pStyle w:val="EQ"/>
      </w:pPr>
      <w:r>
        <w:rPr>
          <w:noProof/>
          <w:position w:val="-30"/>
        </w:rPr>
        <w:drawing>
          <wp:inline distT="0" distB="0" distL="0" distR="0" wp14:anchorId="67004198" wp14:editId="63C0AA24">
            <wp:extent cx="2948305" cy="481330"/>
            <wp:effectExtent l="0" t="0" r="0" b="0"/>
            <wp:docPr id="385"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2948305" cy="481330"/>
                    </a:xfrm>
                    <a:prstGeom prst="rect">
                      <a:avLst/>
                    </a:prstGeom>
                    <a:noFill/>
                    <a:ln>
                      <a:noFill/>
                    </a:ln>
                  </pic:spPr>
                </pic:pic>
              </a:graphicData>
            </a:graphic>
          </wp:inline>
        </w:drawing>
      </w:r>
      <w:r w:rsidR="00F0703A">
        <w:t>,</w:t>
      </w:r>
      <w:r w:rsidR="00F0703A">
        <w:tab/>
        <w:t>(31)</w:t>
      </w:r>
    </w:p>
    <w:p w14:paraId="2CD008E1" w14:textId="4DF64765" w:rsidR="00F0703A" w:rsidRDefault="00F0703A">
      <w:r>
        <w:t xml:space="preserve">where </w:t>
      </w:r>
      <w:r w:rsidR="00544CC3">
        <w:rPr>
          <w:noProof/>
          <w:position w:val="-8"/>
        </w:rPr>
        <w:drawing>
          <wp:inline distT="0" distB="0" distL="0" distR="0" wp14:anchorId="0FE150A5" wp14:editId="60F5BA3B">
            <wp:extent cx="342900" cy="205105"/>
            <wp:effectExtent l="0" t="0" r="0" b="0"/>
            <wp:docPr id="386"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342900" cy="205105"/>
                    </a:xfrm>
                    <a:prstGeom prst="rect">
                      <a:avLst/>
                    </a:prstGeom>
                    <a:noFill/>
                    <a:ln>
                      <a:noFill/>
                    </a:ln>
                  </pic:spPr>
                </pic:pic>
              </a:graphicData>
            </a:graphic>
          </wp:inline>
        </w:drawing>
      </w:r>
      <w:r>
        <w:t xml:space="preserve"> is a weighting function. The estimated pitch-lag is the delay that maximises the weighted correlation function </w:t>
      </w:r>
      <w:r w:rsidR="00544CC3">
        <w:rPr>
          <w:noProof/>
          <w:position w:val="-8"/>
        </w:rPr>
        <w:drawing>
          <wp:inline distT="0" distB="0" distL="0" distR="0" wp14:anchorId="51DF770C" wp14:editId="75416557">
            <wp:extent cx="342900" cy="205105"/>
            <wp:effectExtent l="0" t="0" r="0" b="0"/>
            <wp:docPr id="38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342900" cy="205105"/>
                    </a:xfrm>
                    <a:prstGeom prst="rect">
                      <a:avLst/>
                    </a:prstGeom>
                    <a:noFill/>
                    <a:ln>
                      <a:noFill/>
                    </a:ln>
                  </pic:spPr>
                </pic:pic>
              </a:graphicData>
            </a:graphic>
          </wp:inline>
        </w:drawing>
      </w:r>
      <w:r>
        <w:t xml:space="preserve">. The weighting emphasises lower pitch lag values reducing the likelihood of selecting a multiple of the correct delay. The weighting function consists of two parts: a low pitch lag emphasis function, </w:t>
      </w:r>
      <w:r w:rsidR="00544CC3">
        <w:rPr>
          <w:noProof/>
          <w:position w:val="-10"/>
        </w:rPr>
        <w:drawing>
          <wp:inline distT="0" distB="0" distL="0" distR="0" wp14:anchorId="04E6EE8A" wp14:editId="064434EA">
            <wp:extent cx="405130" cy="214630"/>
            <wp:effectExtent l="0" t="0" r="0" b="0"/>
            <wp:docPr id="388"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405130" cy="214630"/>
                    </a:xfrm>
                    <a:prstGeom prst="rect">
                      <a:avLst/>
                    </a:prstGeom>
                    <a:noFill/>
                    <a:ln>
                      <a:noFill/>
                    </a:ln>
                  </pic:spPr>
                </pic:pic>
              </a:graphicData>
            </a:graphic>
          </wp:inline>
        </w:drawing>
      </w:r>
      <w:r>
        <w:t xml:space="preserve">, and a previous frame lag neighbouring emphasis function, </w:t>
      </w:r>
      <w:r w:rsidR="00544CC3">
        <w:rPr>
          <w:noProof/>
          <w:position w:val="-10"/>
        </w:rPr>
        <w:drawing>
          <wp:inline distT="0" distB="0" distL="0" distR="0" wp14:anchorId="2A59DC2E" wp14:editId="28923084">
            <wp:extent cx="419100" cy="214630"/>
            <wp:effectExtent l="0" t="0" r="0" b="0"/>
            <wp:docPr id="389"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419100" cy="214630"/>
                    </a:xfrm>
                    <a:prstGeom prst="rect">
                      <a:avLst/>
                    </a:prstGeom>
                    <a:noFill/>
                    <a:ln>
                      <a:noFill/>
                    </a:ln>
                  </pic:spPr>
                </pic:pic>
              </a:graphicData>
            </a:graphic>
          </wp:inline>
        </w:drawing>
      </w:r>
      <w:r>
        <w:t>:</w:t>
      </w:r>
    </w:p>
    <w:p w14:paraId="43F178D4" w14:textId="1F738828" w:rsidR="00F0703A" w:rsidRDefault="00F0703A">
      <w:pPr>
        <w:pStyle w:val="EQ"/>
      </w:pPr>
      <w:r>
        <w:tab/>
      </w:r>
      <w:r w:rsidR="00544CC3">
        <w:rPr>
          <w:noProof/>
          <w:position w:val="-10"/>
        </w:rPr>
        <w:drawing>
          <wp:inline distT="0" distB="0" distL="0" distR="0" wp14:anchorId="5460A574" wp14:editId="74EF67F1">
            <wp:extent cx="1243330" cy="214630"/>
            <wp:effectExtent l="0" t="0" r="0" b="0"/>
            <wp:docPr id="390"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1243330" cy="214630"/>
                    </a:xfrm>
                    <a:prstGeom prst="rect">
                      <a:avLst/>
                    </a:prstGeom>
                    <a:noFill/>
                    <a:ln>
                      <a:noFill/>
                    </a:ln>
                  </pic:spPr>
                </pic:pic>
              </a:graphicData>
            </a:graphic>
          </wp:inline>
        </w:drawing>
      </w:r>
      <w:r>
        <w:t>.</w:t>
      </w:r>
      <w:r>
        <w:tab/>
        <w:t>(32)</w:t>
      </w:r>
    </w:p>
    <w:p w14:paraId="21B535BC" w14:textId="77777777" w:rsidR="00F0703A" w:rsidRDefault="00F0703A">
      <w:r>
        <w:t>The low pitch lag emphasis function is a given by:</w:t>
      </w:r>
    </w:p>
    <w:p w14:paraId="3FDB232C" w14:textId="67C2E7F7" w:rsidR="00F0703A" w:rsidRDefault="00F0703A">
      <w:pPr>
        <w:pStyle w:val="EQ"/>
      </w:pPr>
      <w:r>
        <w:lastRenderedPageBreak/>
        <w:tab/>
      </w:r>
      <w:r w:rsidR="00544CC3">
        <w:rPr>
          <w:noProof/>
          <w:position w:val="-10"/>
        </w:rPr>
        <w:drawing>
          <wp:inline distT="0" distB="0" distL="0" distR="0" wp14:anchorId="1AB83DB1" wp14:editId="3553B7E7">
            <wp:extent cx="929005" cy="214630"/>
            <wp:effectExtent l="0" t="0" r="0" b="0"/>
            <wp:docPr id="391"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929005" cy="214630"/>
                    </a:xfrm>
                    <a:prstGeom prst="rect">
                      <a:avLst/>
                    </a:prstGeom>
                    <a:noFill/>
                    <a:ln>
                      <a:noFill/>
                    </a:ln>
                  </pic:spPr>
                </pic:pic>
              </a:graphicData>
            </a:graphic>
          </wp:inline>
        </w:drawing>
      </w:r>
      <w:r>
        <w:tab/>
        <w:t>(33)</w:t>
      </w:r>
    </w:p>
    <w:p w14:paraId="54E11976" w14:textId="255D5AF5" w:rsidR="00F0703A" w:rsidRDefault="00F0703A">
      <w:r>
        <w:t xml:space="preserve">where </w:t>
      </w:r>
      <w:r w:rsidR="00544CC3">
        <w:rPr>
          <w:noProof/>
          <w:position w:val="-8"/>
        </w:rPr>
        <w:drawing>
          <wp:inline distT="0" distB="0" distL="0" distR="0" wp14:anchorId="29236E04" wp14:editId="0E8BD454">
            <wp:extent cx="405130" cy="205105"/>
            <wp:effectExtent l="0" t="0" r="0" b="0"/>
            <wp:docPr id="39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405130" cy="205105"/>
                    </a:xfrm>
                    <a:prstGeom prst="rect">
                      <a:avLst/>
                    </a:prstGeom>
                    <a:noFill/>
                    <a:ln>
                      <a:noFill/>
                    </a:ln>
                  </pic:spPr>
                </pic:pic>
              </a:graphicData>
            </a:graphic>
          </wp:inline>
        </w:drawing>
      </w:r>
      <w:r>
        <w:t xml:space="preserve"> is defined by a table in the fixed point computational description (ANSI-C code) in [</w:t>
      </w:r>
      <w:r>
        <w:rPr>
          <w:noProof/>
        </w:rPr>
        <w:t>4</w:t>
      </w:r>
      <w:r>
        <w:t>]. The previous frame lag neighbouring emphasis function depends on the pitch lag of previous speech frames:</w:t>
      </w:r>
    </w:p>
    <w:p w14:paraId="5A9AB2D6" w14:textId="73539475" w:rsidR="00F0703A" w:rsidRDefault="00F0703A">
      <w:pPr>
        <w:pStyle w:val="EQ"/>
      </w:pPr>
      <w:r>
        <w:tab/>
      </w:r>
      <w:r w:rsidR="00544CC3">
        <w:rPr>
          <w:noProof/>
          <w:position w:val="-32"/>
        </w:rPr>
        <w:drawing>
          <wp:inline distT="0" distB="0" distL="0" distR="0" wp14:anchorId="4F406A91" wp14:editId="084C5488">
            <wp:extent cx="2590800" cy="509905"/>
            <wp:effectExtent l="0" t="0" r="0" b="0"/>
            <wp:docPr id="393"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2590800" cy="509905"/>
                    </a:xfrm>
                    <a:prstGeom prst="rect">
                      <a:avLst/>
                    </a:prstGeom>
                    <a:noFill/>
                    <a:ln>
                      <a:noFill/>
                    </a:ln>
                  </pic:spPr>
                </pic:pic>
              </a:graphicData>
            </a:graphic>
          </wp:inline>
        </w:drawing>
      </w:r>
      <w:r>
        <w:tab/>
        <w:t>(34)</w:t>
      </w:r>
    </w:p>
    <w:p w14:paraId="7BCB95F4" w14:textId="784E1928" w:rsidR="00F0703A" w:rsidRDefault="00F0703A">
      <w:r>
        <w:t xml:space="preserve">where </w:t>
      </w:r>
      <w:r w:rsidR="00544CC3">
        <w:rPr>
          <w:noProof/>
          <w:position w:val="-10"/>
        </w:rPr>
        <w:drawing>
          <wp:inline distT="0" distB="0" distL="0" distR="0" wp14:anchorId="754511B7" wp14:editId="095AB7E9">
            <wp:extent cx="548005" cy="205105"/>
            <wp:effectExtent l="0" t="0" r="0" b="0"/>
            <wp:docPr id="394"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548005" cy="205105"/>
                    </a:xfrm>
                    <a:prstGeom prst="rect">
                      <a:avLst/>
                    </a:prstGeom>
                    <a:noFill/>
                    <a:ln>
                      <a:noFill/>
                    </a:ln>
                  </pic:spPr>
                </pic:pic>
              </a:graphicData>
            </a:graphic>
          </wp:inline>
        </w:drawing>
      </w:r>
      <w:r>
        <w:t xml:space="preserve">, </w:t>
      </w:r>
      <w:r>
        <w:rPr>
          <w:position w:val="-10"/>
        </w:rPr>
        <w:object w:dxaOrig="440" w:dyaOrig="320" w14:anchorId="75C59FE6">
          <v:shape id="_x0000_i1419" type="#_x0000_t75" style="width:22.15pt;height:16.15pt" o:ole="" fillcolor="window">
            <v:imagedata r:id="rId344" o:title=""/>
          </v:shape>
          <o:OLEObject Type="Embed" ProgID="Equation.3" ShapeID="_x0000_i1419" DrawAspect="Content" ObjectID="_1782899400" r:id="rId345"/>
        </w:object>
      </w:r>
      <w:r>
        <w:t xml:space="preserve"> is the median filtered pitch lag of 5 previous voiced speech half-frames, and </w:t>
      </w:r>
      <w:r>
        <w:rPr>
          <w:i/>
          <w:sz w:val="24"/>
        </w:rPr>
        <w:t>v</w:t>
      </w:r>
      <w:r>
        <w:t xml:space="preserve"> is an adaptive parameter. If the frame is classified as voiced by having the open-loop gain </w:t>
      </w:r>
      <w:r w:rsidR="00544CC3">
        <w:rPr>
          <w:noProof/>
          <w:position w:val="-10"/>
        </w:rPr>
        <w:drawing>
          <wp:inline distT="0" distB="0" distL="0" distR="0" wp14:anchorId="399435AA" wp14:editId="18131422">
            <wp:extent cx="471805" cy="190500"/>
            <wp:effectExtent l="0" t="0" r="0" b="0"/>
            <wp:docPr id="396"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471805" cy="190500"/>
                    </a:xfrm>
                    <a:prstGeom prst="rect">
                      <a:avLst/>
                    </a:prstGeom>
                    <a:noFill/>
                    <a:ln>
                      <a:noFill/>
                    </a:ln>
                  </pic:spPr>
                </pic:pic>
              </a:graphicData>
            </a:graphic>
          </wp:inline>
        </w:drawing>
      </w:r>
      <w:r>
        <w:t xml:space="preserve">, the </w:t>
      </w:r>
      <w:r>
        <w:rPr>
          <w:i/>
          <w:sz w:val="24"/>
        </w:rPr>
        <w:t>v</w:t>
      </w:r>
      <w:r>
        <w:t xml:space="preserve">-value is set to 1.0 for the next frame. Otherwise, the </w:t>
      </w:r>
      <w:r>
        <w:rPr>
          <w:i/>
          <w:sz w:val="24"/>
        </w:rPr>
        <w:t>v</w:t>
      </w:r>
      <w:r>
        <w:t xml:space="preserve">-value is updated by </w:t>
      </w:r>
      <w:r w:rsidR="00544CC3">
        <w:rPr>
          <w:noProof/>
          <w:position w:val="-4"/>
        </w:rPr>
        <w:drawing>
          <wp:inline distT="0" distB="0" distL="0" distR="0" wp14:anchorId="05DB7F05" wp14:editId="3A6C0FEF">
            <wp:extent cx="533400" cy="152400"/>
            <wp:effectExtent l="0" t="0" r="0" b="0"/>
            <wp:docPr id="397"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533400" cy="152400"/>
                    </a:xfrm>
                    <a:prstGeom prst="rect">
                      <a:avLst/>
                    </a:prstGeom>
                    <a:noFill/>
                    <a:ln>
                      <a:noFill/>
                    </a:ln>
                  </pic:spPr>
                </pic:pic>
              </a:graphicData>
            </a:graphic>
          </wp:inline>
        </w:drawing>
      </w:r>
      <w:r>
        <w:t>. The open loop gain is given by:</w:t>
      </w:r>
    </w:p>
    <w:p w14:paraId="4C44A627" w14:textId="304187B4" w:rsidR="00F0703A" w:rsidRDefault="00F0703A">
      <w:pPr>
        <w:pStyle w:val="EQ"/>
      </w:pPr>
      <w:r>
        <w:tab/>
      </w:r>
      <w:r w:rsidR="00544CC3">
        <w:rPr>
          <w:noProof/>
          <w:position w:val="-68"/>
        </w:rPr>
        <w:drawing>
          <wp:inline distT="0" distB="0" distL="0" distR="0" wp14:anchorId="50A4A880" wp14:editId="05267ACC">
            <wp:extent cx="1652905" cy="967105"/>
            <wp:effectExtent l="0" t="0" r="0" b="0"/>
            <wp:docPr id="398"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1652905" cy="967105"/>
                    </a:xfrm>
                    <a:prstGeom prst="rect">
                      <a:avLst/>
                    </a:prstGeom>
                    <a:noFill/>
                    <a:ln>
                      <a:noFill/>
                    </a:ln>
                  </pic:spPr>
                </pic:pic>
              </a:graphicData>
            </a:graphic>
          </wp:inline>
        </w:drawing>
      </w:r>
      <w:r>
        <w:tab/>
        <w:t>(35)</w:t>
      </w:r>
    </w:p>
    <w:p w14:paraId="00A71165" w14:textId="0A67DA28" w:rsidR="00F0703A" w:rsidRDefault="00F0703A">
      <w:r>
        <w:t xml:space="preserve">where </w:t>
      </w:r>
      <w:r w:rsidR="00544CC3">
        <w:rPr>
          <w:noProof/>
          <w:position w:val="-10"/>
        </w:rPr>
        <w:drawing>
          <wp:inline distT="0" distB="0" distL="0" distR="0" wp14:anchorId="57E10D7E" wp14:editId="5E8AB5A8">
            <wp:extent cx="328930" cy="205105"/>
            <wp:effectExtent l="0" t="0" r="0" b="0"/>
            <wp:docPr id="399"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328930" cy="205105"/>
                    </a:xfrm>
                    <a:prstGeom prst="rect">
                      <a:avLst/>
                    </a:prstGeom>
                    <a:noFill/>
                    <a:ln>
                      <a:noFill/>
                    </a:ln>
                  </pic:spPr>
                </pic:pic>
              </a:graphicData>
            </a:graphic>
          </wp:inline>
        </w:drawing>
      </w:r>
      <w:r>
        <w:t xml:space="preserve"> is the pitch delay that maximizes </w:t>
      </w:r>
      <w:r w:rsidR="00544CC3">
        <w:rPr>
          <w:noProof/>
          <w:position w:val="-8"/>
        </w:rPr>
        <w:drawing>
          <wp:inline distT="0" distB="0" distL="0" distR="0" wp14:anchorId="6FCF7030" wp14:editId="733A3CA5">
            <wp:extent cx="342900" cy="205105"/>
            <wp:effectExtent l="0" t="0" r="0" b="0"/>
            <wp:docPr id="400"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342900" cy="205105"/>
                    </a:xfrm>
                    <a:prstGeom prst="rect">
                      <a:avLst/>
                    </a:prstGeom>
                    <a:noFill/>
                    <a:ln>
                      <a:noFill/>
                    </a:ln>
                  </pic:spPr>
                </pic:pic>
              </a:graphicData>
            </a:graphic>
          </wp:inline>
        </w:drawing>
      </w:r>
      <w:r>
        <w:t xml:space="preserve">. The median filter is updated only during voiced speech frames. The weighting depends on the reliability of the old pitch lags. If previous frames have contained unvoiced speech or silence, the weighting is attenuated through the parameter </w:t>
      </w:r>
      <w:r>
        <w:rPr>
          <w:i/>
          <w:sz w:val="24"/>
        </w:rPr>
        <w:t>v</w:t>
      </w:r>
      <w:r>
        <w:t>.</w:t>
      </w:r>
    </w:p>
    <w:p w14:paraId="24530066" w14:textId="77777777" w:rsidR="00F0703A" w:rsidRDefault="00F0703A">
      <w:pPr>
        <w:rPr>
          <w:b/>
          <w:bCs/>
          <w:sz w:val="24"/>
        </w:rPr>
      </w:pPr>
      <w:r>
        <w:rPr>
          <w:b/>
          <w:bCs/>
          <w:sz w:val="24"/>
        </w:rPr>
        <w:t>7.95, 7.40, 6.70, 5.90 kbit/s modes</w:t>
      </w:r>
    </w:p>
    <w:p w14:paraId="1F42FF15" w14:textId="77777777" w:rsidR="00F0703A" w:rsidRDefault="00F0703A">
      <w:r>
        <w:t>Open</w:t>
      </w:r>
      <w:r>
        <w:noBreakHyphen/>
        <w:t>loop pitch analysis is performed twice per frame (each 10 ms) to find two estimates of the pitch lag in each frame.</w:t>
      </w:r>
    </w:p>
    <w:p w14:paraId="6840862E" w14:textId="77777777" w:rsidR="00F0703A" w:rsidRDefault="00F0703A">
      <w:r>
        <w:t>Open</w:t>
      </w:r>
      <w:r>
        <w:noBreakHyphen/>
        <w:t>loop pitch analysis is performed as follows. In the first step, 3 maxima of the correlation in equation (30) are found in the three ranges:</w:t>
      </w:r>
    </w:p>
    <w:p w14:paraId="0E688817" w14:textId="6D3947EC" w:rsidR="00F0703A" w:rsidRDefault="00544CC3">
      <w:r>
        <w:rPr>
          <w:noProof/>
          <w:position w:val="-46"/>
        </w:rPr>
        <w:drawing>
          <wp:inline distT="0" distB="0" distL="0" distR="0" wp14:anchorId="040FE457" wp14:editId="187F785D">
            <wp:extent cx="495300" cy="662305"/>
            <wp:effectExtent l="0" t="0" r="0" b="0"/>
            <wp:docPr id="401"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495300" cy="662305"/>
                    </a:xfrm>
                    <a:prstGeom prst="rect">
                      <a:avLst/>
                    </a:prstGeom>
                    <a:noFill/>
                    <a:ln>
                      <a:noFill/>
                    </a:ln>
                  </pic:spPr>
                </pic:pic>
              </a:graphicData>
            </a:graphic>
          </wp:inline>
        </w:drawing>
      </w:r>
      <w:r>
        <w:rPr>
          <w:noProof/>
          <w:position w:val="-46"/>
        </w:rPr>
        <w:drawing>
          <wp:inline distT="0" distB="0" distL="0" distR="0" wp14:anchorId="70B79DAB" wp14:editId="4C64F535">
            <wp:extent cx="671830" cy="671830"/>
            <wp:effectExtent l="0" t="0" r="0" b="0"/>
            <wp:docPr id="402"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671830" cy="671830"/>
                    </a:xfrm>
                    <a:prstGeom prst="rect">
                      <a:avLst/>
                    </a:prstGeom>
                    <a:noFill/>
                    <a:ln>
                      <a:noFill/>
                    </a:ln>
                  </pic:spPr>
                </pic:pic>
              </a:graphicData>
            </a:graphic>
          </wp:inline>
        </w:drawing>
      </w:r>
    </w:p>
    <w:p w14:paraId="5B398F67" w14:textId="6C5FF04B" w:rsidR="00F0703A" w:rsidRDefault="00F0703A">
      <w:r>
        <w:t xml:space="preserve">The retained maxima </w:t>
      </w:r>
      <w:r w:rsidR="00544CC3">
        <w:rPr>
          <w:noProof/>
          <w:position w:val="-16"/>
        </w:rPr>
        <w:drawing>
          <wp:inline distT="0" distB="0" distL="0" distR="0" wp14:anchorId="4F288E93" wp14:editId="40573383">
            <wp:extent cx="800100" cy="243205"/>
            <wp:effectExtent l="0" t="0" r="0" b="0"/>
            <wp:docPr id="403"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00100" cy="243205"/>
                    </a:xfrm>
                    <a:prstGeom prst="rect">
                      <a:avLst/>
                    </a:prstGeom>
                    <a:noFill/>
                    <a:ln>
                      <a:noFill/>
                    </a:ln>
                  </pic:spPr>
                </pic:pic>
              </a:graphicData>
            </a:graphic>
          </wp:inline>
        </w:drawing>
      </w:r>
      <w:r>
        <w:t xml:space="preserve">, are normalized by dividing by </w:t>
      </w:r>
      <w:r w:rsidR="00544CC3">
        <w:rPr>
          <w:noProof/>
          <w:position w:val="-18"/>
        </w:rPr>
        <w:drawing>
          <wp:inline distT="0" distB="0" distL="0" distR="0" wp14:anchorId="61F27524" wp14:editId="42B4DFEF">
            <wp:extent cx="1600200" cy="319405"/>
            <wp:effectExtent l="0" t="0" r="0" b="0"/>
            <wp:docPr id="404"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1600200" cy="319405"/>
                    </a:xfrm>
                    <a:prstGeom prst="rect">
                      <a:avLst/>
                    </a:prstGeom>
                    <a:noFill/>
                    <a:ln>
                      <a:noFill/>
                    </a:ln>
                  </pic:spPr>
                </pic:pic>
              </a:graphicData>
            </a:graphic>
          </wp:inline>
        </w:drawing>
      </w:r>
      <w:r>
        <w:t xml:space="preserve">, respectively. The normalized maxima and corresponding delays are denoted by </w:t>
      </w:r>
      <w:r w:rsidR="00544CC3">
        <w:rPr>
          <w:noProof/>
          <w:position w:val="-14"/>
        </w:rPr>
        <w:drawing>
          <wp:inline distT="0" distB="0" distL="0" distR="0" wp14:anchorId="2D84DAD1" wp14:editId="455579F8">
            <wp:extent cx="1081405" cy="252730"/>
            <wp:effectExtent l="0" t="0" r="0" b="0"/>
            <wp:docPr id="405"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081405" cy="252730"/>
                    </a:xfrm>
                    <a:prstGeom prst="rect">
                      <a:avLst/>
                    </a:prstGeom>
                    <a:noFill/>
                    <a:ln>
                      <a:noFill/>
                    </a:ln>
                  </pic:spPr>
                </pic:pic>
              </a:graphicData>
            </a:graphic>
          </wp:inline>
        </w:drawing>
      </w:r>
      <w:r>
        <w:t xml:space="preserve">. The winner, </w:t>
      </w:r>
      <w:r w:rsidR="00544CC3">
        <w:rPr>
          <w:noProof/>
          <w:position w:val="-16"/>
        </w:rPr>
        <w:drawing>
          <wp:inline distT="0" distB="0" distL="0" distR="0" wp14:anchorId="5CCB5D9D" wp14:editId="1AB0EEF9">
            <wp:extent cx="243205" cy="243205"/>
            <wp:effectExtent l="0" t="0" r="0" b="0"/>
            <wp:docPr id="406"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43205" cy="243205"/>
                    </a:xfrm>
                    <a:prstGeom prst="rect">
                      <a:avLst/>
                    </a:prstGeom>
                    <a:noFill/>
                    <a:ln>
                      <a:noFill/>
                    </a:ln>
                  </pic:spPr>
                </pic:pic>
              </a:graphicData>
            </a:graphic>
          </wp:inline>
        </w:drawing>
      </w:r>
      <w:r>
        <w:t xml:space="preserve"> , among the three normalized correlations is selected by favouring the delays with the values in the lower range. This is performed by weighting the normalized correlations corresponding to the longer delays. The best open</w:t>
      </w:r>
      <w:r>
        <w:noBreakHyphen/>
        <w:t xml:space="preserve">loop delay </w:t>
      </w:r>
      <w:r w:rsidR="00544CC3">
        <w:rPr>
          <w:noProof/>
          <w:position w:val="-16"/>
        </w:rPr>
        <w:drawing>
          <wp:inline distT="0" distB="0" distL="0" distR="0" wp14:anchorId="00D33A23" wp14:editId="4B6D9AC3">
            <wp:extent cx="243205" cy="243205"/>
            <wp:effectExtent l="0" t="0" r="0" b="0"/>
            <wp:docPr id="407"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43205" cy="243205"/>
                    </a:xfrm>
                    <a:prstGeom prst="rect">
                      <a:avLst/>
                    </a:prstGeom>
                    <a:noFill/>
                    <a:ln>
                      <a:noFill/>
                    </a:ln>
                  </pic:spPr>
                </pic:pic>
              </a:graphicData>
            </a:graphic>
          </wp:inline>
        </w:drawing>
      </w:r>
      <w:r>
        <w:t xml:space="preserve"> is determined as follows:</w:t>
      </w:r>
    </w:p>
    <w:p w14:paraId="4A3F5356" w14:textId="4DF36B91" w:rsidR="00F0703A" w:rsidRDefault="00544CC3">
      <w:pPr>
        <w:pStyle w:val="EQ"/>
        <w:jc w:val="center"/>
      </w:pPr>
      <w:r>
        <w:rPr>
          <w:noProof/>
          <w:position w:val="-168"/>
        </w:rPr>
        <w:lastRenderedPageBreak/>
        <w:drawing>
          <wp:inline distT="0" distB="0" distL="0" distR="0" wp14:anchorId="426A0BFC" wp14:editId="51C6AD4E">
            <wp:extent cx="1219200" cy="2209800"/>
            <wp:effectExtent l="0" t="0" r="0" b="0"/>
            <wp:docPr id="408"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1219200" cy="2209800"/>
                    </a:xfrm>
                    <a:prstGeom prst="rect">
                      <a:avLst/>
                    </a:prstGeom>
                    <a:noFill/>
                    <a:ln>
                      <a:noFill/>
                    </a:ln>
                  </pic:spPr>
                </pic:pic>
              </a:graphicData>
            </a:graphic>
          </wp:inline>
        </w:drawing>
      </w:r>
    </w:p>
    <w:p w14:paraId="7A6CD9D0" w14:textId="77777777" w:rsidR="00F0703A" w:rsidRDefault="00F0703A">
      <w:r>
        <w:t>This procedure of dividing the delay range into 3 clauses and favouring the lower clauses is used to avoid choosing pitch multiples.</w:t>
      </w:r>
    </w:p>
    <w:p w14:paraId="3CECFD05" w14:textId="77777777" w:rsidR="00F0703A" w:rsidRDefault="00F0703A">
      <w:pPr>
        <w:rPr>
          <w:b/>
          <w:bCs/>
          <w:sz w:val="24"/>
        </w:rPr>
      </w:pPr>
      <w:r>
        <w:rPr>
          <w:b/>
          <w:bCs/>
          <w:sz w:val="24"/>
        </w:rPr>
        <w:t>5.15, 4.75 kbit/s modes</w:t>
      </w:r>
    </w:p>
    <w:p w14:paraId="6AB3776A" w14:textId="77777777" w:rsidR="00F0703A" w:rsidRDefault="00F0703A">
      <w:r>
        <w:t>Open</w:t>
      </w:r>
      <w:r>
        <w:noBreakHyphen/>
        <w:t>loop pitch analysis is performed once per frame (each 20 ms) to find an estimate of the pitch lag in each frame.</w:t>
      </w:r>
    </w:p>
    <w:p w14:paraId="01F90C1B" w14:textId="77777777" w:rsidR="00F0703A" w:rsidRDefault="00F0703A">
      <w:r>
        <w:t>Open</w:t>
      </w:r>
      <w:r>
        <w:noBreakHyphen/>
        <w:t>loop pitch analysis is performed as follows. In the first step, 3 maxima of the correlation in equation (30) are found in the three ranges:</w:t>
      </w:r>
    </w:p>
    <w:p w14:paraId="4A521F2E" w14:textId="3EBA9344" w:rsidR="00F0703A" w:rsidRDefault="00544CC3">
      <w:r>
        <w:rPr>
          <w:noProof/>
          <w:position w:val="-46"/>
        </w:rPr>
        <w:drawing>
          <wp:inline distT="0" distB="0" distL="0" distR="0" wp14:anchorId="795A9005" wp14:editId="6F94E8F9">
            <wp:extent cx="495300" cy="662305"/>
            <wp:effectExtent l="0" t="0" r="0" b="0"/>
            <wp:docPr id="409"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495300" cy="662305"/>
                    </a:xfrm>
                    <a:prstGeom prst="rect">
                      <a:avLst/>
                    </a:prstGeom>
                    <a:noFill/>
                    <a:ln>
                      <a:noFill/>
                    </a:ln>
                  </pic:spPr>
                </pic:pic>
              </a:graphicData>
            </a:graphic>
          </wp:inline>
        </w:drawing>
      </w:r>
      <w:r>
        <w:rPr>
          <w:noProof/>
          <w:position w:val="-46"/>
        </w:rPr>
        <w:drawing>
          <wp:inline distT="0" distB="0" distL="0" distR="0" wp14:anchorId="22541471" wp14:editId="407D83F2">
            <wp:extent cx="671830" cy="671830"/>
            <wp:effectExtent l="0" t="0" r="0" b="0"/>
            <wp:docPr id="410"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671830" cy="671830"/>
                    </a:xfrm>
                    <a:prstGeom prst="rect">
                      <a:avLst/>
                    </a:prstGeom>
                    <a:noFill/>
                    <a:ln>
                      <a:noFill/>
                    </a:ln>
                  </pic:spPr>
                </pic:pic>
              </a:graphicData>
            </a:graphic>
          </wp:inline>
        </w:drawing>
      </w:r>
    </w:p>
    <w:p w14:paraId="4B830A78" w14:textId="516F2281" w:rsidR="00F0703A" w:rsidRDefault="00F0703A">
      <w:r>
        <w:t xml:space="preserve">The retained maxima </w:t>
      </w:r>
      <w:r w:rsidR="00544CC3">
        <w:rPr>
          <w:noProof/>
          <w:position w:val="-16"/>
        </w:rPr>
        <w:drawing>
          <wp:inline distT="0" distB="0" distL="0" distR="0" wp14:anchorId="0EA0FA03" wp14:editId="6B0C4991">
            <wp:extent cx="800100" cy="243205"/>
            <wp:effectExtent l="0" t="0" r="0" b="0"/>
            <wp:docPr id="411"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00100" cy="243205"/>
                    </a:xfrm>
                    <a:prstGeom prst="rect">
                      <a:avLst/>
                    </a:prstGeom>
                    <a:noFill/>
                    <a:ln>
                      <a:noFill/>
                    </a:ln>
                  </pic:spPr>
                </pic:pic>
              </a:graphicData>
            </a:graphic>
          </wp:inline>
        </w:drawing>
      </w:r>
      <w:r>
        <w:t xml:space="preserve">, are normalized by dividing by </w:t>
      </w:r>
      <w:r w:rsidR="00544CC3">
        <w:rPr>
          <w:noProof/>
          <w:position w:val="-18"/>
        </w:rPr>
        <w:drawing>
          <wp:inline distT="0" distB="0" distL="0" distR="0" wp14:anchorId="50A3F917" wp14:editId="6D6A04EC">
            <wp:extent cx="1600200" cy="319405"/>
            <wp:effectExtent l="0" t="0" r="0" b="0"/>
            <wp:docPr id="412"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1600200" cy="319405"/>
                    </a:xfrm>
                    <a:prstGeom prst="rect">
                      <a:avLst/>
                    </a:prstGeom>
                    <a:noFill/>
                    <a:ln>
                      <a:noFill/>
                    </a:ln>
                  </pic:spPr>
                </pic:pic>
              </a:graphicData>
            </a:graphic>
          </wp:inline>
        </w:drawing>
      </w:r>
      <w:r>
        <w:t xml:space="preserve">, respectively. The normalized maxima and corresponding delays are denoted by </w:t>
      </w:r>
      <w:r w:rsidR="00544CC3">
        <w:rPr>
          <w:noProof/>
          <w:position w:val="-14"/>
        </w:rPr>
        <w:drawing>
          <wp:inline distT="0" distB="0" distL="0" distR="0" wp14:anchorId="3D97C371" wp14:editId="77C4D270">
            <wp:extent cx="1081405" cy="252730"/>
            <wp:effectExtent l="0" t="0" r="0" b="0"/>
            <wp:docPr id="413"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081405" cy="252730"/>
                    </a:xfrm>
                    <a:prstGeom prst="rect">
                      <a:avLst/>
                    </a:prstGeom>
                    <a:noFill/>
                    <a:ln>
                      <a:noFill/>
                    </a:ln>
                  </pic:spPr>
                </pic:pic>
              </a:graphicData>
            </a:graphic>
          </wp:inline>
        </w:drawing>
      </w:r>
      <w:r>
        <w:t xml:space="preserve">. The winner, </w:t>
      </w:r>
      <w:r w:rsidR="00544CC3">
        <w:rPr>
          <w:noProof/>
          <w:position w:val="-16"/>
        </w:rPr>
        <w:drawing>
          <wp:inline distT="0" distB="0" distL="0" distR="0" wp14:anchorId="0231A8F6" wp14:editId="57978F89">
            <wp:extent cx="243205" cy="243205"/>
            <wp:effectExtent l="0" t="0" r="0" b="0"/>
            <wp:docPr id="414"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43205" cy="243205"/>
                    </a:xfrm>
                    <a:prstGeom prst="rect">
                      <a:avLst/>
                    </a:prstGeom>
                    <a:noFill/>
                    <a:ln>
                      <a:noFill/>
                    </a:ln>
                  </pic:spPr>
                </pic:pic>
              </a:graphicData>
            </a:graphic>
          </wp:inline>
        </w:drawing>
      </w:r>
      <w:r>
        <w:t xml:space="preserve"> , among the three normalized correlations is selected by favouring the delays with the values in the lower range. This is performed by weighting the normalized correlations corresponding to the longer delays. The best open</w:t>
      </w:r>
      <w:r>
        <w:noBreakHyphen/>
        <w:t xml:space="preserve">loop delay </w:t>
      </w:r>
      <w:r w:rsidR="00544CC3">
        <w:rPr>
          <w:noProof/>
          <w:position w:val="-16"/>
        </w:rPr>
        <w:drawing>
          <wp:inline distT="0" distB="0" distL="0" distR="0" wp14:anchorId="462B8FDA" wp14:editId="6B20261C">
            <wp:extent cx="243205" cy="243205"/>
            <wp:effectExtent l="0" t="0" r="0" b="0"/>
            <wp:docPr id="415"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43205" cy="243205"/>
                    </a:xfrm>
                    <a:prstGeom prst="rect">
                      <a:avLst/>
                    </a:prstGeom>
                    <a:noFill/>
                    <a:ln>
                      <a:noFill/>
                    </a:ln>
                  </pic:spPr>
                </pic:pic>
              </a:graphicData>
            </a:graphic>
          </wp:inline>
        </w:drawing>
      </w:r>
      <w:r>
        <w:t xml:space="preserve"> is determined as follows:</w:t>
      </w:r>
    </w:p>
    <w:p w14:paraId="7D357781" w14:textId="76D1FEC8" w:rsidR="00F0703A" w:rsidRDefault="00544CC3">
      <w:pPr>
        <w:pStyle w:val="EQ"/>
        <w:jc w:val="center"/>
      </w:pPr>
      <w:r>
        <w:rPr>
          <w:noProof/>
          <w:position w:val="-168"/>
        </w:rPr>
        <w:drawing>
          <wp:inline distT="0" distB="0" distL="0" distR="0" wp14:anchorId="103A77AA" wp14:editId="7A5054CC">
            <wp:extent cx="1219200" cy="2209800"/>
            <wp:effectExtent l="0" t="0" r="0" b="0"/>
            <wp:docPr id="416"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1219200" cy="2209800"/>
                    </a:xfrm>
                    <a:prstGeom prst="rect">
                      <a:avLst/>
                    </a:prstGeom>
                    <a:noFill/>
                    <a:ln>
                      <a:noFill/>
                    </a:ln>
                  </pic:spPr>
                </pic:pic>
              </a:graphicData>
            </a:graphic>
          </wp:inline>
        </w:drawing>
      </w:r>
    </w:p>
    <w:p w14:paraId="07368EDF" w14:textId="77777777" w:rsidR="00F0703A" w:rsidRDefault="00F0703A">
      <w:r>
        <w:t>This procedure of dividing the delay range into 3 clauses and favouring the lower clauses is used to avoid choosing pitch multiples.</w:t>
      </w:r>
    </w:p>
    <w:p w14:paraId="5313AFFE" w14:textId="77777777" w:rsidR="00F0703A" w:rsidRDefault="00F0703A">
      <w:pPr>
        <w:pStyle w:val="Heading2"/>
      </w:pPr>
      <w:bookmarkStart w:id="37" w:name="_Toc517195542"/>
      <w:r>
        <w:lastRenderedPageBreak/>
        <w:t>5.4</w:t>
      </w:r>
      <w:r>
        <w:tab/>
        <w:t>Impulse response computation (all modes)</w:t>
      </w:r>
      <w:bookmarkEnd w:id="37"/>
    </w:p>
    <w:p w14:paraId="355378D8" w14:textId="5E54818E" w:rsidR="00F0703A" w:rsidRDefault="00F0703A">
      <w:r>
        <w:t xml:space="preserve">The impulse response, </w:t>
      </w:r>
      <w:r w:rsidR="00544CC3">
        <w:rPr>
          <w:noProof/>
          <w:position w:val="-8"/>
        </w:rPr>
        <w:drawing>
          <wp:inline distT="0" distB="0" distL="0" distR="0" wp14:anchorId="2E0D7A98" wp14:editId="0B33D3E4">
            <wp:extent cx="304800" cy="205105"/>
            <wp:effectExtent l="0" t="0" r="0" b="0"/>
            <wp:docPr id="417"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of the weighted synthesis filter </w:t>
      </w:r>
      <w:r w:rsidR="00544CC3">
        <w:rPr>
          <w:noProof/>
          <w:position w:val="-14"/>
        </w:rPr>
        <w:drawing>
          <wp:inline distT="0" distB="0" distL="0" distR="0" wp14:anchorId="5624D7C8" wp14:editId="5D6C77E9">
            <wp:extent cx="2209800" cy="290830"/>
            <wp:effectExtent l="0" t="0" r="0" b="0"/>
            <wp:docPr id="418"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2209800" cy="290830"/>
                    </a:xfrm>
                    <a:prstGeom prst="rect">
                      <a:avLst/>
                    </a:prstGeom>
                    <a:noFill/>
                    <a:ln>
                      <a:noFill/>
                    </a:ln>
                  </pic:spPr>
                </pic:pic>
              </a:graphicData>
            </a:graphic>
          </wp:inline>
        </w:drawing>
      </w:r>
      <w:r>
        <w:t xml:space="preserve"> is computed each subframe. This impulse response is needed for the search of adaptive and fixed codebooks. The impulse response </w:t>
      </w:r>
      <w:r w:rsidR="00544CC3">
        <w:rPr>
          <w:noProof/>
          <w:position w:val="-8"/>
        </w:rPr>
        <w:drawing>
          <wp:inline distT="0" distB="0" distL="0" distR="0" wp14:anchorId="5E770732" wp14:editId="3BEC50BF">
            <wp:extent cx="304800" cy="205105"/>
            <wp:effectExtent l="0" t="0" r="0" b="0"/>
            <wp:docPr id="419"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is computed by filtering the vector of coefficients of the filter </w:t>
      </w:r>
      <w:r w:rsidR="00544CC3">
        <w:rPr>
          <w:noProof/>
          <w:position w:val="-12"/>
        </w:rPr>
        <w:drawing>
          <wp:inline distT="0" distB="0" distL="0" distR="0" wp14:anchorId="175BE674" wp14:editId="5E630D0C">
            <wp:extent cx="519430" cy="266700"/>
            <wp:effectExtent l="0" t="0" r="0" b="0"/>
            <wp:docPr id="420"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519430" cy="266700"/>
                    </a:xfrm>
                    <a:prstGeom prst="rect">
                      <a:avLst/>
                    </a:prstGeom>
                    <a:noFill/>
                    <a:ln>
                      <a:noFill/>
                    </a:ln>
                  </pic:spPr>
                </pic:pic>
              </a:graphicData>
            </a:graphic>
          </wp:inline>
        </w:drawing>
      </w:r>
      <w:r>
        <w:t xml:space="preserve"> extended by zeros through the two filters </w:t>
      </w:r>
      <w:r w:rsidR="00544CC3">
        <w:rPr>
          <w:noProof/>
          <w:position w:val="-10"/>
        </w:rPr>
        <w:drawing>
          <wp:inline distT="0" distB="0" distL="0" distR="0" wp14:anchorId="3BA4A916" wp14:editId="78EBBC59">
            <wp:extent cx="443230" cy="243205"/>
            <wp:effectExtent l="0" t="0" r="0" b="0"/>
            <wp:docPr id="421"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443230" cy="243205"/>
                    </a:xfrm>
                    <a:prstGeom prst="rect">
                      <a:avLst/>
                    </a:prstGeom>
                    <a:noFill/>
                    <a:ln>
                      <a:noFill/>
                    </a:ln>
                  </pic:spPr>
                </pic:pic>
              </a:graphicData>
            </a:graphic>
          </wp:inline>
        </w:drawing>
      </w:r>
      <w:r>
        <w:t xml:space="preserve"> and </w:t>
      </w:r>
      <w:r w:rsidR="00544CC3">
        <w:rPr>
          <w:noProof/>
          <w:position w:val="-12"/>
        </w:rPr>
        <w:drawing>
          <wp:inline distT="0" distB="0" distL="0" distR="0" wp14:anchorId="36F78CA1" wp14:editId="0784E8EE">
            <wp:extent cx="662305" cy="266700"/>
            <wp:effectExtent l="0" t="0" r="0" b="0"/>
            <wp:docPr id="422"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662305" cy="266700"/>
                    </a:xfrm>
                    <a:prstGeom prst="rect">
                      <a:avLst/>
                    </a:prstGeom>
                    <a:noFill/>
                    <a:ln>
                      <a:noFill/>
                    </a:ln>
                  </pic:spPr>
                </pic:pic>
              </a:graphicData>
            </a:graphic>
          </wp:inline>
        </w:drawing>
      </w:r>
      <w:r>
        <w:t>.</w:t>
      </w:r>
    </w:p>
    <w:p w14:paraId="5E4FBA94" w14:textId="77777777" w:rsidR="00F0703A" w:rsidRDefault="00F0703A">
      <w:pPr>
        <w:pStyle w:val="Heading2"/>
      </w:pPr>
      <w:bookmarkStart w:id="38" w:name="_Toc517195543"/>
      <w:r>
        <w:t>5.5</w:t>
      </w:r>
      <w:r>
        <w:tab/>
        <w:t>Target signal computation (all modes)</w:t>
      </w:r>
      <w:bookmarkEnd w:id="38"/>
    </w:p>
    <w:p w14:paraId="33B59DE0" w14:textId="0A233093" w:rsidR="00F0703A" w:rsidRDefault="00F0703A">
      <w:r>
        <w:t xml:space="preserve">The target signal for adaptive codebook search is usually computed by subtracting the zero input response of the weighted synthesis filter </w:t>
      </w:r>
      <w:r w:rsidR="00544CC3">
        <w:rPr>
          <w:noProof/>
          <w:position w:val="-14"/>
        </w:rPr>
        <w:drawing>
          <wp:inline distT="0" distB="0" distL="0" distR="0" wp14:anchorId="51DADBF2" wp14:editId="7FA222EF">
            <wp:extent cx="2209800" cy="290830"/>
            <wp:effectExtent l="0" t="0" r="0" b="0"/>
            <wp:docPr id="423"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2209800" cy="290830"/>
                    </a:xfrm>
                    <a:prstGeom prst="rect">
                      <a:avLst/>
                    </a:prstGeom>
                    <a:noFill/>
                    <a:ln>
                      <a:noFill/>
                    </a:ln>
                  </pic:spPr>
                </pic:pic>
              </a:graphicData>
            </a:graphic>
          </wp:inline>
        </w:drawing>
      </w:r>
      <w:r>
        <w:t xml:space="preserve"> from the weighted speech signal </w:t>
      </w:r>
      <w:r w:rsidR="00544CC3">
        <w:rPr>
          <w:noProof/>
          <w:position w:val="-10"/>
        </w:rPr>
        <w:drawing>
          <wp:inline distT="0" distB="0" distL="0" distR="0" wp14:anchorId="5434BC7D" wp14:editId="11CC9A42">
            <wp:extent cx="381000" cy="214630"/>
            <wp:effectExtent l="0" t="0" r="0" b="0"/>
            <wp:docPr id="424"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381000" cy="214630"/>
                    </a:xfrm>
                    <a:prstGeom prst="rect">
                      <a:avLst/>
                    </a:prstGeom>
                    <a:noFill/>
                    <a:ln>
                      <a:noFill/>
                    </a:ln>
                  </pic:spPr>
                </pic:pic>
              </a:graphicData>
            </a:graphic>
          </wp:inline>
        </w:drawing>
      </w:r>
      <w:r>
        <w:t>. This is performed on a subframe basis.</w:t>
      </w:r>
    </w:p>
    <w:p w14:paraId="5976799C" w14:textId="3EDC660C" w:rsidR="00F0703A" w:rsidRDefault="00F0703A">
      <w:r>
        <w:t xml:space="preserve">An equivalent procedure for computing the target signal, which is used in the present document, is the filtering of the LP residual signal </w:t>
      </w:r>
      <w:r w:rsidR="00544CC3">
        <w:rPr>
          <w:noProof/>
          <w:position w:val="-10"/>
        </w:rPr>
        <w:drawing>
          <wp:inline distT="0" distB="0" distL="0" distR="0" wp14:anchorId="062FDEA1" wp14:editId="7E23CF80">
            <wp:extent cx="571500" cy="205105"/>
            <wp:effectExtent l="0" t="0" r="0" b="0"/>
            <wp:docPr id="425"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71500" cy="205105"/>
                    </a:xfrm>
                    <a:prstGeom prst="rect">
                      <a:avLst/>
                    </a:prstGeom>
                    <a:noFill/>
                    <a:ln>
                      <a:noFill/>
                    </a:ln>
                  </pic:spPr>
                </pic:pic>
              </a:graphicData>
            </a:graphic>
          </wp:inline>
        </w:drawing>
      </w:r>
      <w:r>
        <w:t xml:space="preserve"> through the combination of synthesis filter </w:t>
      </w:r>
      <w:r w:rsidR="00544CC3">
        <w:rPr>
          <w:noProof/>
          <w:position w:val="-10"/>
        </w:rPr>
        <w:drawing>
          <wp:inline distT="0" distB="0" distL="0" distR="0" wp14:anchorId="757C8A72" wp14:editId="534E4FEF">
            <wp:extent cx="443230" cy="243205"/>
            <wp:effectExtent l="0" t="0" r="0" b="0"/>
            <wp:docPr id="426"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443230" cy="243205"/>
                    </a:xfrm>
                    <a:prstGeom prst="rect">
                      <a:avLst/>
                    </a:prstGeom>
                    <a:noFill/>
                    <a:ln>
                      <a:noFill/>
                    </a:ln>
                  </pic:spPr>
                </pic:pic>
              </a:graphicData>
            </a:graphic>
          </wp:inline>
        </w:drawing>
      </w:r>
      <w:r>
        <w:t xml:space="preserve"> and the weighting filter </w:t>
      </w:r>
      <w:r w:rsidR="00544CC3">
        <w:rPr>
          <w:noProof/>
          <w:position w:val="-12"/>
        </w:rPr>
        <w:drawing>
          <wp:inline distT="0" distB="0" distL="0" distR="0" wp14:anchorId="45D82DF3" wp14:editId="7E11BB2D">
            <wp:extent cx="1090930" cy="266700"/>
            <wp:effectExtent l="0" t="0" r="0" b="0"/>
            <wp:docPr id="427"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1090930" cy="266700"/>
                    </a:xfrm>
                    <a:prstGeom prst="rect">
                      <a:avLst/>
                    </a:prstGeom>
                    <a:noFill/>
                    <a:ln>
                      <a:noFill/>
                    </a:ln>
                  </pic:spPr>
                </pic:pic>
              </a:graphicData>
            </a:graphic>
          </wp:inline>
        </w:drawing>
      </w:r>
      <w:r>
        <w:t>. After determining the excitation for the subframe, the initial states of these filters are updated by filtering the difference between the LP residual and excitation. The memory update of these filters is explained in clause 5.9.</w:t>
      </w:r>
    </w:p>
    <w:p w14:paraId="31242A58" w14:textId="29F62032" w:rsidR="00F0703A" w:rsidRDefault="00F0703A">
      <w:r>
        <w:t xml:space="preserve">The residual signal </w:t>
      </w:r>
      <w:r w:rsidR="00544CC3">
        <w:rPr>
          <w:noProof/>
          <w:position w:val="-10"/>
        </w:rPr>
        <w:drawing>
          <wp:inline distT="0" distB="0" distL="0" distR="0" wp14:anchorId="1167AAE8" wp14:editId="71AD8C8E">
            <wp:extent cx="571500" cy="205105"/>
            <wp:effectExtent l="0" t="0" r="0" b="0"/>
            <wp:docPr id="428"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571500" cy="205105"/>
                    </a:xfrm>
                    <a:prstGeom prst="rect">
                      <a:avLst/>
                    </a:prstGeom>
                    <a:noFill/>
                    <a:ln>
                      <a:noFill/>
                    </a:ln>
                  </pic:spPr>
                </pic:pic>
              </a:graphicData>
            </a:graphic>
          </wp:inline>
        </w:drawing>
      </w:r>
      <w:r>
        <w:t xml:space="preserve"> which is needed for finding the target vector is also used in the adaptive codebook search to extend the past excitation buffer. This simplifies the adaptive codebook search procedure for delays less than the subframe size of 40 as will be explained in the next clause. The LP residual is given by:</w:t>
      </w:r>
    </w:p>
    <w:p w14:paraId="53792F2F" w14:textId="1BFFD305" w:rsidR="00F0703A" w:rsidRDefault="00F0703A">
      <w:pPr>
        <w:pStyle w:val="EQ"/>
      </w:pPr>
      <w:r>
        <w:tab/>
      </w:r>
      <w:r w:rsidR="00544CC3">
        <w:rPr>
          <w:noProof/>
          <w:position w:val="-36"/>
        </w:rPr>
        <w:drawing>
          <wp:inline distT="0" distB="0" distL="0" distR="0" wp14:anchorId="511441C6" wp14:editId="496AA9C5">
            <wp:extent cx="1843405" cy="509905"/>
            <wp:effectExtent l="0" t="0" r="0" b="0"/>
            <wp:docPr id="429"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1843405" cy="509905"/>
                    </a:xfrm>
                    <a:prstGeom prst="rect">
                      <a:avLst/>
                    </a:prstGeom>
                    <a:noFill/>
                    <a:ln>
                      <a:noFill/>
                    </a:ln>
                  </pic:spPr>
                </pic:pic>
              </a:graphicData>
            </a:graphic>
          </wp:inline>
        </w:drawing>
      </w:r>
      <w:r>
        <w:tab/>
        <w:t>(36)</w:t>
      </w:r>
    </w:p>
    <w:p w14:paraId="6B140745" w14:textId="77777777" w:rsidR="00F0703A" w:rsidRDefault="00F0703A">
      <w:pPr>
        <w:pStyle w:val="Heading2"/>
      </w:pPr>
      <w:bookmarkStart w:id="39" w:name="_Toc517195544"/>
      <w:r>
        <w:t>5.6</w:t>
      </w:r>
      <w:r>
        <w:tab/>
        <w:t>Adaptive codebook</w:t>
      </w:r>
      <w:bookmarkEnd w:id="39"/>
    </w:p>
    <w:p w14:paraId="7A67E32A" w14:textId="77777777" w:rsidR="00F0703A" w:rsidRDefault="00F0703A">
      <w:pPr>
        <w:pStyle w:val="Heading3"/>
      </w:pPr>
      <w:bookmarkStart w:id="40" w:name="_Toc517195545"/>
      <w:r>
        <w:t>5.6.1</w:t>
      </w:r>
      <w:r>
        <w:tab/>
        <w:t>Adaptive codebook search</w:t>
      </w:r>
      <w:bookmarkEnd w:id="40"/>
    </w:p>
    <w:p w14:paraId="7E82C142" w14:textId="77777777" w:rsidR="00F0703A" w:rsidRDefault="00F0703A"/>
    <w:p w14:paraId="793CFCAE" w14:textId="77777777" w:rsidR="00F0703A" w:rsidRDefault="00F0703A">
      <w:r>
        <w:t>Adaptive codebook search is performed on a subframe basis. It consists of performing closed</w:t>
      </w:r>
      <w:r>
        <w:noBreakHyphen/>
        <w:t>loop pitch search, and then computing the adaptive codevector by interpolating the past excitation at the selected fractional pitch lag.</w:t>
      </w:r>
    </w:p>
    <w:p w14:paraId="33B69B38" w14:textId="77777777" w:rsidR="00F0703A" w:rsidRDefault="00F0703A">
      <w:r>
        <w:t>The adaptive codebook parameters (or pitch parameters) are the delay and gain of the pitch filter. In the adaptive codebook approach for implementing the pitch filter, the excitation is repeated for delays less than the subframe length. In the search stage, the excitation is extended by the LP residual to simplify the closed</w:t>
      </w:r>
      <w:r>
        <w:noBreakHyphen/>
        <w:t>loop search.</w:t>
      </w:r>
    </w:p>
    <w:p w14:paraId="7F6D7E7E" w14:textId="77777777" w:rsidR="00F0703A" w:rsidRDefault="00F0703A">
      <w:pPr>
        <w:rPr>
          <w:b/>
          <w:bCs/>
          <w:sz w:val="24"/>
        </w:rPr>
      </w:pPr>
      <w:r>
        <w:rPr>
          <w:b/>
          <w:bCs/>
          <w:sz w:val="24"/>
        </w:rPr>
        <w:t>12.2 kbit/s mode</w:t>
      </w:r>
    </w:p>
    <w:p w14:paraId="269AAF19" w14:textId="7EE4A5C4" w:rsidR="00F0703A" w:rsidRDefault="00F0703A">
      <w:r>
        <w:t xml:space="preserve">In the first and third subframes, a fractional pitch delay is used with resolutions: 1/6 in the range </w:t>
      </w:r>
      <w:r w:rsidR="00544CC3">
        <w:rPr>
          <w:noProof/>
          <w:position w:val="-10"/>
        </w:rPr>
        <w:drawing>
          <wp:inline distT="0" distB="0" distL="0" distR="0" wp14:anchorId="112C2B50" wp14:editId="7130F99B">
            <wp:extent cx="914400" cy="214630"/>
            <wp:effectExtent l="0" t="0" r="0" b="0"/>
            <wp:docPr id="430"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914400" cy="214630"/>
                    </a:xfrm>
                    <a:prstGeom prst="rect">
                      <a:avLst/>
                    </a:prstGeom>
                    <a:noFill/>
                    <a:ln>
                      <a:noFill/>
                    </a:ln>
                  </pic:spPr>
                </pic:pic>
              </a:graphicData>
            </a:graphic>
          </wp:inline>
        </w:drawing>
      </w:r>
      <w:r>
        <w:t xml:space="preserve"> and integers only in the range [95, 143]. For the second and fourth subframes, a pitch resolution of 1/6 is always used in the range </w:t>
      </w:r>
      <w:r w:rsidR="00544CC3">
        <w:rPr>
          <w:noProof/>
          <w:position w:val="-10"/>
        </w:rPr>
        <w:drawing>
          <wp:inline distT="0" distB="0" distL="0" distR="0" wp14:anchorId="6686627E" wp14:editId="681EEE42">
            <wp:extent cx="1205230" cy="214630"/>
            <wp:effectExtent l="0" t="0" r="0" b="0"/>
            <wp:docPr id="431"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1205230" cy="214630"/>
                    </a:xfrm>
                    <a:prstGeom prst="rect">
                      <a:avLst/>
                    </a:prstGeom>
                    <a:noFill/>
                    <a:ln>
                      <a:noFill/>
                    </a:ln>
                  </pic:spPr>
                </pic:pic>
              </a:graphicData>
            </a:graphic>
          </wp:inline>
        </w:drawing>
      </w:r>
      <w:r>
        <w:t xml:space="preserve">, where </w:t>
      </w:r>
      <w:r w:rsidR="00544CC3">
        <w:rPr>
          <w:noProof/>
          <w:position w:val="-10"/>
        </w:rPr>
        <w:drawing>
          <wp:inline distT="0" distB="0" distL="0" distR="0" wp14:anchorId="4C7D7216" wp14:editId="61F35404">
            <wp:extent cx="152400" cy="205105"/>
            <wp:effectExtent l="0" t="0" r="0" b="0"/>
            <wp:docPr id="432"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t xml:space="preserve"> is nearest integer to the fractional pitch lag of the previous (1</w:t>
      </w:r>
      <w:r w:rsidRPr="00DB3925">
        <w:rPr>
          <w:vertAlign w:val="superscript"/>
        </w:rPr>
        <w:t>st</w:t>
      </w:r>
      <w:r>
        <w:t xml:space="preserve"> or 3</w:t>
      </w:r>
      <w:r w:rsidRPr="00DB3925">
        <w:rPr>
          <w:vertAlign w:val="superscript"/>
        </w:rPr>
        <w:t>rd</w:t>
      </w:r>
      <w:r>
        <w:t>) subframe, bounded by 18...143.</w:t>
      </w:r>
    </w:p>
    <w:p w14:paraId="173C075C" w14:textId="07FD86C9" w:rsidR="00F0703A" w:rsidRDefault="00F0703A">
      <w:r>
        <w:t>Closed</w:t>
      </w:r>
      <w:r>
        <w:noBreakHyphen/>
        <w:t>loop pitch analysis is performed around the open</w:t>
      </w:r>
      <w:r>
        <w:noBreakHyphen/>
        <w:t xml:space="preserve">loop pitch estimates on a subframe basis. In the first (and third) subframe the range </w:t>
      </w:r>
      <w:r w:rsidR="00544CC3">
        <w:rPr>
          <w:noProof/>
          <w:position w:val="-16"/>
        </w:rPr>
        <w:drawing>
          <wp:inline distT="0" distB="0" distL="0" distR="0" wp14:anchorId="038E8891" wp14:editId="6C9E17A2">
            <wp:extent cx="443230" cy="243205"/>
            <wp:effectExtent l="0" t="0" r="0" b="0"/>
            <wp:docPr id="433"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443230" cy="243205"/>
                    </a:xfrm>
                    <a:prstGeom prst="rect">
                      <a:avLst/>
                    </a:prstGeom>
                    <a:noFill/>
                    <a:ln>
                      <a:noFill/>
                    </a:ln>
                  </pic:spPr>
                </pic:pic>
              </a:graphicData>
            </a:graphic>
          </wp:inline>
        </w:drawing>
      </w:r>
      <w:r>
        <w:t>, bounded by 18...143, is searched. For the other subframes, closed</w:t>
      </w:r>
      <w:r>
        <w:noBreakHyphen/>
        <w:t>loop pitch analysis is performed around the integer pitch selected in the previous subframe, as described above. The pitch delay is encoded with 9 bits in the first and third subframes and the relative delay of the other subframes is encoded with 6 bits.</w:t>
      </w:r>
    </w:p>
    <w:p w14:paraId="74F30D84" w14:textId="77777777" w:rsidR="00F0703A" w:rsidRDefault="00F0703A">
      <w:r>
        <w:lastRenderedPageBreak/>
        <w:t>The closed</w:t>
      </w:r>
      <w:r>
        <w:noBreakHyphen/>
        <w:t>loop pitch search is performed by minimizing the mean</w:t>
      </w:r>
      <w:r>
        <w:noBreakHyphen/>
        <w:t>square weighted error between the original and synthesized speech. This is achieved by maximizing the term:</w:t>
      </w:r>
    </w:p>
    <w:p w14:paraId="2B5A6A87" w14:textId="5FA8BD0D" w:rsidR="00F0703A" w:rsidRDefault="00F0703A">
      <w:pPr>
        <w:pStyle w:val="EQ"/>
      </w:pPr>
      <w:r>
        <w:tab/>
      </w:r>
      <w:r w:rsidR="00544CC3">
        <w:rPr>
          <w:noProof/>
          <w:position w:val="-48"/>
        </w:rPr>
        <w:drawing>
          <wp:inline distT="0" distB="0" distL="0" distR="0" wp14:anchorId="0E19DC99" wp14:editId="66C2F11C">
            <wp:extent cx="1729105" cy="662305"/>
            <wp:effectExtent l="0" t="0" r="0" b="0"/>
            <wp:docPr id="434"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1729105" cy="662305"/>
                    </a:xfrm>
                    <a:prstGeom prst="rect">
                      <a:avLst/>
                    </a:prstGeom>
                    <a:noFill/>
                    <a:ln>
                      <a:noFill/>
                    </a:ln>
                  </pic:spPr>
                </pic:pic>
              </a:graphicData>
            </a:graphic>
          </wp:inline>
        </w:drawing>
      </w:r>
      <w:r>
        <w:tab/>
        <w:t>(37)</w:t>
      </w:r>
    </w:p>
    <w:p w14:paraId="46B59456" w14:textId="6FF2AEC6" w:rsidR="00F0703A" w:rsidRDefault="00F0703A">
      <w:r>
        <w:t xml:space="preserve">where </w:t>
      </w:r>
      <w:r w:rsidR="00544CC3">
        <w:rPr>
          <w:noProof/>
          <w:position w:val="-8"/>
        </w:rPr>
        <w:drawing>
          <wp:inline distT="0" distB="0" distL="0" distR="0" wp14:anchorId="11309CB9" wp14:editId="743D54FF">
            <wp:extent cx="304800" cy="205105"/>
            <wp:effectExtent l="0" t="0" r="0" b="0"/>
            <wp:docPr id="435"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is the target signal and </w:t>
      </w:r>
      <w:r>
        <w:rPr>
          <w:position w:val="-10"/>
        </w:rPr>
        <w:object w:dxaOrig="620" w:dyaOrig="340" w14:anchorId="10F90F18">
          <v:shape id="_x0000_i1460" type="#_x0000_t75" style="width:31.15pt;height:16.9pt" o:ole="">
            <v:imagedata r:id="rId366" o:title=""/>
          </v:shape>
          <o:OLEObject Type="Embed" ProgID="Equation.3" ShapeID="_x0000_i1460" DrawAspect="Content" ObjectID="_1782899401" r:id="rId367"/>
        </w:object>
      </w:r>
      <w:r>
        <w:t xml:space="preserve"> is the past filtered excitation at delay </w:t>
      </w:r>
      <w:r w:rsidR="00544CC3">
        <w:rPr>
          <w:noProof/>
          <w:position w:val="-4"/>
        </w:rPr>
        <w:drawing>
          <wp:inline distT="0" distB="0" distL="0" distR="0" wp14:anchorId="3DC4D3CD" wp14:editId="51A58929">
            <wp:extent cx="128905" cy="167005"/>
            <wp:effectExtent l="0" t="0" r="0" b="0"/>
            <wp:docPr id="437"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128905" cy="167005"/>
                    </a:xfrm>
                    <a:prstGeom prst="rect">
                      <a:avLst/>
                    </a:prstGeom>
                    <a:noFill/>
                    <a:ln>
                      <a:noFill/>
                    </a:ln>
                  </pic:spPr>
                </pic:pic>
              </a:graphicData>
            </a:graphic>
          </wp:inline>
        </w:drawing>
      </w:r>
      <w:r>
        <w:t xml:space="preserve"> (past excitation convolved with </w:t>
      </w:r>
      <w:r w:rsidR="00544CC3">
        <w:rPr>
          <w:noProof/>
          <w:position w:val="-8"/>
        </w:rPr>
        <w:drawing>
          <wp:inline distT="0" distB="0" distL="0" distR="0" wp14:anchorId="42FE2F45" wp14:editId="4AF75861">
            <wp:extent cx="304800" cy="205105"/>
            <wp:effectExtent l="0" t="0" r="0" b="0"/>
            <wp:docPr id="43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Note that the search range is limited around the open</w:t>
      </w:r>
      <w:r>
        <w:noBreakHyphen/>
        <w:t>loop pitch as explained earlier.</w:t>
      </w:r>
    </w:p>
    <w:p w14:paraId="3F08722C" w14:textId="7342F1F4" w:rsidR="00F0703A" w:rsidRDefault="00F0703A">
      <w:r>
        <w:t xml:space="preserve">The convolution </w:t>
      </w:r>
      <w:r w:rsidR="00544CC3">
        <w:rPr>
          <w:noProof/>
          <w:position w:val="-10"/>
        </w:rPr>
        <w:drawing>
          <wp:inline distT="0" distB="0" distL="0" distR="0" wp14:anchorId="2C685511" wp14:editId="38280B36">
            <wp:extent cx="395605" cy="214630"/>
            <wp:effectExtent l="0" t="0" r="0" b="0"/>
            <wp:docPr id="439"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395605" cy="214630"/>
                    </a:xfrm>
                    <a:prstGeom prst="rect">
                      <a:avLst/>
                    </a:prstGeom>
                    <a:noFill/>
                    <a:ln>
                      <a:noFill/>
                    </a:ln>
                  </pic:spPr>
                </pic:pic>
              </a:graphicData>
            </a:graphic>
          </wp:inline>
        </w:drawing>
      </w:r>
      <w:r>
        <w:t xml:space="preserve"> is computed for the first delay </w:t>
      </w:r>
      <w:r w:rsidR="00544CC3">
        <w:rPr>
          <w:noProof/>
          <w:position w:val="-10"/>
        </w:rPr>
        <w:drawing>
          <wp:inline distT="0" distB="0" distL="0" distR="0" wp14:anchorId="39942F57" wp14:editId="0DE6E5F0">
            <wp:extent cx="281305" cy="205105"/>
            <wp:effectExtent l="0" t="0" r="0" b="0"/>
            <wp:docPr id="440"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281305" cy="205105"/>
                    </a:xfrm>
                    <a:prstGeom prst="rect">
                      <a:avLst/>
                    </a:prstGeom>
                    <a:noFill/>
                    <a:ln>
                      <a:noFill/>
                    </a:ln>
                  </pic:spPr>
                </pic:pic>
              </a:graphicData>
            </a:graphic>
          </wp:inline>
        </w:drawing>
      </w:r>
      <w:r>
        <w:t xml:space="preserve"> in the searched range, and for the other delays in the search range </w:t>
      </w:r>
      <w:r w:rsidR="00544CC3">
        <w:rPr>
          <w:noProof/>
          <w:position w:val="-10"/>
        </w:rPr>
        <w:drawing>
          <wp:inline distT="0" distB="0" distL="0" distR="0" wp14:anchorId="04E8DEFF" wp14:editId="17266549">
            <wp:extent cx="1257300" cy="205105"/>
            <wp:effectExtent l="0" t="0" r="0" b="0"/>
            <wp:docPr id="441"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1257300" cy="205105"/>
                    </a:xfrm>
                    <a:prstGeom prst="rect">
                      <a:avLst/>
                    </a:prstGeom>
                    <a:noFill/>
                    <a:ln>
                      <a:noFill/>
                    </a:ln>
                  </pic:spPr>
                </pic:pic>
              </a:graphicData>
            </a:graphic>
          </wp:inline>
        </w:drawing>
      </w:r>
      <w:r>
        <w:t>, it is updated using the recursive relation:</w:t>
      </w:r>
    </w:p>
    <w:p w14:paraId="4210CE09" w14:textId="6266044D" w:rsidR="00F0703A" w:rsidRDefault="00F0703A" w:rsidP="00F0703A">
      <w:pPr>
        <w:pStyle w:val="EQ"/>
      </w:pPr>
      <w:r>
        <w:tab/>
      </w:r>
      <w:r w:rsidR="00544CC3">
        <w:rPr>
          <w:noProof/>
          <w:position w:val="-10"/>
        </w:rPr>
        <w:drawing>
          <wp:inline distT="0" distB="0" distL="0" distR="0" wp14:anchorId="74BF8D90" wp14:editId="33586D4D">
            <wp:extent cx="2005330" cy="214630"/>
            <wp:effectExtent l="0" t="0" r="0" b="0"/>
            <wp:docPr id="442"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2005330" cy="214630"/>
                    </a:xfrm>
                    <a:prstGeom prst="rect">
                      <a:avLst/>
                    </a:prstGeom>
                    <a:noFill/>
                    <a:ln>
                      <a:noFill/>
                    </a:ln>
                  </pic:spPr>
                </pic:pic>
              </a:graphicData>
            </a:graphic>
          </wp:inline>
        </w:drawing>
      </w:r>
      <w:r>
        <w:t xml:space="preserve">, </w:t>
      </w:r>
      <w:r w:rsidRPr="001C1324">
        <w:rPr>
          <w:position w:val="-6"/>
        </w:rPr>
        <w:object w:dxaOrig="999" w:dyaOrig="279" w14:anchorId="73A6BE9A">
          <v:shape id="_x0000_i1467" type="#_x0000_t75" style="width:49.9pt;height:13.9pt" o:ole="">
            <v:imagedata r:id="rId374" o:title=""/>
          </v:shape>
          <o:OLEObject Type="Embed" ProgID="Equation.3" ShapeID="_x0000_i1467" DrawAspect="Content" ObjectID="_1782899402" r:id="rId375"/>
        </w:object>
      </w:r>
      <w:r>
        <w:tab/>
        <w:t>(38)</w:t>
      </w:r>
    </w:p>
    <w:p w14:paraId="19BD171F" w14:textId="45D66C83" w:rsidR="00F0703A" w:rsidRDefault="00F0703A" w:rsidP="00F0703A">
      <w:r>
        <w:t xml:space="preserve"> and </w:t>
      </w:r>
      <w:r w:rsidRPr="001C1324">
        <w:rPr>
          <w:position w:val="-12"/>
        </w:rPr>
        <w:object w:dxaOrig="1840" w:dyaOrig="360" w14:anchorId="5EEB0C5C">
          <v:shape id="_x0000_i1468" type="#_x0000_t75" style="width:91.9pt;height:18pt" o:ole="">
            <v:imagedata r:id="rId376" o:title=""/>
          </v:shape>
          <o:OLEObject Type="Embed" ProgID="Equation.3" ShapeID="_x0000_i1468" DrawAspect="Content" ObjectID="_1782899403" r:id="rId377"/>
        </w:object>
      </w:r>
      <w:r>
        <w:t xml:space="preserve">, where </w:t>
      </w:r>
      <w:r w:rsidR="00544CC3">
        <w:rPr>
          <w:noProof/>
          <w:position w:val="-10"/>
        </w:rPr>
        <w:drawing>
          <wp:inline distT="0" distB="0" distL="0" distR="0" wp14:anchorId="7A460D58" wp14:editId="46C6707E">
            <wp:extent cx="1676400" cy="214630"/>
            <wp:effectExtent l="0" t="0" r="0" b="0"/>
            <wp:docPr id="445"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1676400" cy="214630"/>
                    </a:xfrm>
                    <a:prstGeom prst="rect">
                      <a:avLst/>
                    </a:prstGeom>
                    <a:noFill/>
                    <a:ln>
                      <a:noFill/>
                    </a:ln>
                  </pic:spPr>
                </pic:pic>
              </a:graphicData>
            </a:graphic>
          </wp:inline>
        </w:drawing>
      </w:r>
      <w:r>
        <w:t>, is the excitation buffer. Note that in search stage, the samples</w:t>
      </w:r>
      <w:r w:rsidR="00544CC3">
        <w:rPr>
          <w:noProof/>
          <w:position w:val="-10"/>
        </w:rPr>
        <w:drawing>
          <wp:inline distT="0" distB="0" distL="0" distR="0" wp14:anchorId="6C7AE6B2" wp14:editId="6E2BF7CE">
            <wp:extent cx="1081405" cy="214630"/>
            <wp:effectExtent l="0" t="0" r="0" b="0"/>
            <wp:docPr id="446"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1081405" cy="214630"/>
                    </a:xfrm>
                    <a:prstGeom prst="rect">
                      <a:avLst/>
                    </a:prstGeom>
                    <a:noFill/>
                    <a:ln>
                      <a:noFill/>
                    </a:ln>
                  </pic:spPr>
                </pic:pic>
              </a:graphicData>
            </a:graphic>
          </wp:inline>
        </w:drawing>
      </w:r>
      <w:r>
        <w:t xml:space="preserve">, are not known, and they are needed for pitch delays less than 40. To simplify the search, the LP residual is copied to </w:t>
      </w:r>
      <w:r w:rsidR="00544CC3">
        <w:rPr>
          <w:noProof/>
          <w:position w:val="-8"/>
        </w:rPr>
        <w:drawing>
          <wp:inline distT="0" distB="0" distL="0" distR="0" wp14:anchorId="41F13313" wp14:editId="330A0089">
            <wp:extent cx="304800" cy="205105"/>
            <wp:effectExtent l="0" t="0" r="0" b="0"/>
            <wp:docPr id="447"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in order to make the relation in equation (38) valid for all delays.</w:t>
      </w:r>
    </w:p>
    <w:p w14:paraId="062CD0AA" w14:textId="514E1299" w:rsidR="00F0703A" w:rsidRDefault="00F0703A">
      <w:r>
        <w:t xml:space="preserve">Once the optimum integer pitch delay is determined, the fractions from –3/6 to 3/6 with a step of 1/6 around that integer are tested. The fractional pitch search is performed by interpolating the normalized correlation in equation (37) and searching for its maximum. The interpolation is performed using an FIR filter </w:t>
      </w:r>
      <w:r w:rsidR="00544CC3">
        <w:rPr>
          <w:noProof/>
          <w:position w:val="-10"/>
        </w:rPr>
        <w:drawing>
          <wp:inline distT="0" distB="0" distL="0" distR="0" wp14:anchorId="5D4135D8" wp14:editId="06CF1465">
            <wp:extent cx="228600" cy="205105"/>
            <wp:effectExtent l="0" t="0" r="0" b="0"/>
            <wp:docPr id="448"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28600" cy="205105"/>
                    </a:xfrm>
                    <a:prstGeom prst="rect">
                      <a:avLst/>
                    </a:prstGeom>
                    <a:noFill/>
                    <a:ln>
                      <a:noFill/>
                    </a:ln>
                  </pic:spPr>
                </pic:pic>
              </a:graphicData>
            </a:graphic>
          </wp:inline>
        </w:drawing>
      </w:r>
      <w:r>
        <w:t xml:space="preserve"> based on a Hamming windowed </w:t>
      </w:r>
      <w:r w:rsidR="00544CC3">
        <w:rPr>
          <w:noProof/>
          <w:position w:val="-10"/>
        </w:rPr>
        <w:drawing>
          <wp:inline distT="0" distB="0" distL="0" distR="0" wp14:anchorId="29BB866C" wp14:editId="226DA665">
            <wp:extent cx="557530" cy="214630"/>
            <wp:effectExtent l="0" t="0" r="0" b="0"/>
            <wp:docPr id="44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557530" cy="214630"/>
                    </a:xfrm>
                    <a:prstGeom prst="rect">
                      <a:avLst/>
                    </a:prstGeom>
                    <a:noFill/>
                    <a:ln>
                      <a:noFill/>
                    </a:ln>
                  </pic:spPr>
                </pic:pic>
              </a:graphicData>
            </a:graphic>
          </wp:inline>
        </w:drawing>
      </w:r>
      <w:r>
        <w:t xml:space="preserve"> function truncated at </w:t>
      </w:r>
      <w:r>
        <w:sym w:font="Symbol" w:char="F0B1"/>
      </w:r>
      <w:r>
        <w:t xml:space="preserve"> 23 and padded with zeros at </w:t>
      </w:r>
      <w:r>
        <w:sym w:font="Symbol" w:char="F0B1"/>
      </w:r>
      <w:r>
        <w:t> 24 (</w:t>
      </w:r>
      <w:r w:rsidR="00544CC3">
        <w:rPr>
          <w:noProof/>
          <w:position w:val="-10"/>
        </w:rPr>
        <w:drawing>
          <wp:inline distT="0" distB="0" distL="0" distR="0" wp14:anchorId="1A20A6BE" wp14:editId="072C35F9">
            <wp:extent cx="738505" cy="214630"/>
            <wp:effectExtent l="0" t="0" r="0" b="0"/>
            <wp:docPr id="450"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738505" cy="214630"/>
                    </a:xfrm>
                    <a:prstGeom prst="rect">
                      <a:avLst/>
                    </a:prstGeom>
                    <a:noFill/>
                    <a:ln>
                      <a:noFill/>
                    </a:ln>
                  </pic:spPr>
                </pic:pic>
              </a:graphicData>
            </a:graphic>
          </wp:inline>
        </w:drawing>
      </w:r>
      <w:r>
        <w:t>). The filter has its cut</w:t>
      </w:r>
      <w:r>
        <w:noBreakHyphen/>
        <w:t>off frequency (</w:t>
      </w:r>
      <w:r>
        <w:noBreakHyphen/>
        <w:t>3 dB) at 3 600 Hz in the over</w:t>
      </w:r>
      <w:r>
        <w:noBreakHyphen/>
        <w:t xml:space="preserve">sampled domain. The interpolated values of </w:t>
      </w:r>
      <w:r w:rsidR="00544CC3">
        <w:rPr>
          <w:noProof/>
          <w:position w:val="-12"/>
        </w:rPr>
        <w:drawing>
          <wp:inline distT="0" distB="0" distL="0" distR="0" wp14:anchorId="71A981C4" wp14:editId="78ED92D4">
            <wp:extent cx="328930" cy="228600"/>
            <wp:effectExtent l="0" t="0" r="0" b="0"/>
            <wp:docPr id="451"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328930" cy="228600"/>
                    </a:xfrm>
                    <a:prstGeom prst="rect">
                      <a:avLst/>
                    </a:prstGeom>
                    <a:noFill/>
                    <a:ln>
                      <a:noFill/>
                    </a:ln>
                  </pic:spPr>
                </pic:pic>
              </a:graphicData>
            </a:graphic>
          </wp:inline>
        </w:drawing>
      </w:r>
      <w:r>
        <w:t xml:space="preserve"> for the fractions –3/6 to 3/6 are obtained using the interpolation formula:</w:t>
      </w:r>
    </w:p>
    <w:p w14:paraId="004DB96B" w14:textId="408C8081" w:rsidR="00F0703A" w:rsidRDefault="00544CC3">
      <w:pPr>
        <w:tabs>
          <w:tab w:val="right" w:pos="9356"/>
        </w:tabs>
      </w:pPr>
      <w:r>
        <w:rPr>
          <w:noProof/>
          <w:position w:val="-32"/>
        </w:rPr>
        <w:drawing>
          <wp:inline distT="0" distB="0" distL="0" distR="0" wp14:anchorId="0EE425A1" wp14:editId="74858000">
            <wp:extent cx="4634230" cy="481330"/>
            <wp:effectExtent l="0" t="0" r="0" b="0"/>
            <wp:docPr id="452"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4634230" cy="481330"/>
                    </a:xfrm>
                    <a:prstGeom prst="rect">
                      <a:avLst/>
                    </a:prstGeom>
                    <a:noFill/>
                    <a:ln>
                      <a:noFill/>
                    </a:ln>
                  </pic:spPr>
                </pic:pic>
              </a:graphicData>
            </a:graphic>
          </wp:inline>
        </w:drawing>
      </w:r>
      <w:r w:rsidR="00F0703A">
        <w:tab/>
        <w:t>(39)</w:t>
      </w:r>
    </w:p>
    <w:p w14:paraId="40CEDF11" w14:textId="2ACDD767" w:rsidR="00F0703A" w:rsidRDefault="00F0703A">
      <w:r>
        <w:t xml:space="preserve">where </w:t>
      </w:r>
      <w:r w:rsidR="00544CC3">
        <w:rPr>
          <w:noProof/>
          <w:position w:val="-10"/>
        </w:rPr>
        <w:drawing>
          <wp:inline distT="0" distB="0" distL="0" distR="0" wp14:anchorId="61845AD7" wp14:editId="3E9665D8">
            <wp:extent cx="633730" cy="205105"/>
            <wp:effectExtent l="0" t="0" r="0" b="0"/>
            <wp:docPr id="453"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633730" cy="205105"/>
                    </a:xfrm>
                    <a:prstGeom prst="rect">
                      <a:avLst/>
                    </a:prstGeom>
                    <a:noFill/>
                    <a:ln>
                      <a:noFill/>
                    </a:ln>
                  </pic:spPr>
                </pic:pic>
              </a:graphicData>
            </a:graphic>
          </wp:inline>
        </w:drawing>
      </w:r>
      <w:r>
        <w:t xml:space="preserve">corresponds to the fractions 0, 1/6, 2/6, 3/6, -2/6, and –1/6, respectively. Note that it is necessary to compute the correlation terms in equation (37) using a range </w:t>
      </w:r>
      <w:r w:rsidR="00544CC3">
        <w:rPr>
          <w:noProof/>
          <w:position w:val="-12"/>
        </w:rPr>
        <w:drawing>
          <wp:inline distT="0" distB="0" distL="0" distR="0" wp14:anchorId="2D9DE3A4" wp14:editId="20298C52">
            <wp:extent cx="1066800" cy="214630"/>
            <wp:effectExtent l="0" t="0" r="0" b="0"/>
            <wp:docPr id="45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1066800" cy="214630"/>
                    </a:xfrm>
                    <a:prstGeom prst="rect">
                      <a:avLst/>
                    </a:prstGeom>
                    <a:noFill/>
                    <a:ln>
                      <a:noFill/>
                    </a:ln>
                  </pic:spPr>
                </pic:pic>
              </a:graphicData>
            </a:graphic>
          </wp:inline>
        </w:drawing>
      </w:r>
      <w:r>
        <w:t xml:space="preserve"> to allow for the proper interpolation.</w:t>
      </w:r>
    </w:p>
    <w:p w14:paraId="5B50548F" w14:textId="13A5A029" w:rsidR="00F0703A" w:rsidRDefault="00F0703A">
      <w:r>
        <w:t xml:space="preserve">Once the fractional pitch lag is determined, the adaptive codebook vector </w:t>
      </w:r>
      <w:r w:rsidR="00544CC3">
        <w:rPr>
          <w:noProof/>
          <w:position w:val="-8"/>
        </w:rPr>
        <w:drawing>
          <wp:inline distT="0" distB="0" distL="0" distR="0" wp14:anchorId="1D32D5E2" wp14:editId="004FE234">
            <wp:extent cx="290830" cy="205105"/>
            <wp:effectExtent l="0" t="0" r="0" b="0"/>
            <wp:docPr id="455"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is computed by interpolating the past excitation signal </w:t>
      </w:r>
      <w:r w:rsidR="00544CC3">
        <w:rPr>
          <w:noProof/>
          <w:position w:val="-8"/>
        </w:rPr>
        <w:drawing>
          <wp:inline distT="0" distB="0" distL="0" distR="0" wp14:anchorId="424407A2" wp14:editId="570F5BF9">
            <wp:extent cx="304800" cy="205105"/>
            <wp:effectExtent l="0" t="0" r="0" b="0"/>
            <wp:docPr id="456"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at the given integer delay </w:t>
      </w:r>
      <w:r w:rsidR="00544CC3">
        <w:rPr>
          <w:noProof/>
          <w:position w:val="-6"/>
        </w:rPr>
        <w:drawing>
          <wp:inline distT="0" distB="0" distL="0" distR="0" wp14:anchorId="46E5A519" wp14:editId="731FBDEB">
            <wp:extent cx="128905" cy="176530"/>
            <wp:effectExtent l="0" t="0" r="0" b="0"/>
            <wp:docPr id="457"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28905" cy="176530"/>
                    </a:xfrm>
                    <a:prstGeom prst="rect">
                      <a:avLst/>
                    </a:prstGeom>
                    <a:noFill/>
                    <a:ln>
                      <a:noFill/>
                    </a:ln>
                  </pic:spPr>
                </pic:pic>
              </a:graphicData>
            </a:graphic>
          </wp:inline>
        </w:drawing>
      </w:r>
      <w:r>
        <w:t xml:space="preserve"> and phase (fraction) </w:t>
      </w:r>
      <w:r w:rsidR="00544CC3">
        <w:rPr>
          <w:noProof/>
          <w:position w:val="-6"/>
        </w:rPr>
        <w:drawing>
          <wp:inline distT="0" distB="0" distL="0" distR="0" wp14:anchorId="72FB825A" wp14:editId="3660BA43">
            <wp:extent cx="128905" cy="152400"/>
            <wp:effectExtent l="0" t="0" r="0" b="0"/>
            <wp:docPr id="458"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128905" cy="152400"/>
                    </a:xfrm>
                    <a:prstGeom prst="rect">
                      <a:avLst/>
                    </a:prstGeom>
                    <a:noFill/>
                    <a:ln>
                      <a:noFill/>
                    </a:ln>
                  </pic:spPr>
                </pic:pic>
              </a:graphicData>
            </a:graphic>
          </wp:inline>
        </w:drawing>
      </w:r>
      <w:r>
        <w:t>:</w:t>
      </w:r>
    </w:p>
    <w:p w14:paraId="33C8E1D1" w14:textId="03E8AAF6" w:rsidR="00F0703A" w:rsidRDefault="00544CC3">
      <w:pPr>
        <w:tabs>
          <w:tab w:val="right" w:pos="9356"/>
        </w:tabs>
      </w:pPr>
      <w:r>
        <w:rPr>
          <w:noProof/>
          <w:position w:val="-32"/>
        </w:rPr>
        <w:drawing>
          <wp:inline distT="0" distB="0" distL="0" distR="0" wp14:anchorId="35C4A178" wp14:editId="732C41E4">
            <wp:extent cx="5653405" cy="481330"/>
            <wp:effectExtent l="0" t="0" r="0" b="0"/>
            <wp:docPr id="45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5653405" cy="481330"/>
                    </a:xfrm>
                    <a:prstGeom prst="rect">
                      <a:avLst/>
                    </a:prstGeom>
                    <a:noFill/>
                    <a:ln>
                      <a:noFill/>
                    </a:ln>
                  </pic:spPr>
                </pic:pic>
              </a:graphicData>
            </a:graphic>
          </wp:inline>
        </w:drawing>
      </w:r>
      <w:r w:rsidR="00F0703A">
        <w:tab/>
        <w:t>(40)</w:t>
      </w:r>
    </w:p>
    <w:p w14:paraId="3C8BF009" w14:textId="30F78DE1" w:rsidR="00F0703A" w:rsidRDefault="00F0703A">
      <w:r>
        <w:t xml:space="preserve">The interpolation filter </w:t>
      </w:r>
      <w:r w:rsidR="00544CC3">
        <w:rPr>
          <w:noProof/>
          <w:position w:val="-12"/>
        </w:rPr>
        <w:drawing>
          <wp:inline distT="0" distB="0" distL="0" distR="0" wp14:anchorId="53734C4A" wp14:editId="26E4C21D">
            <wp:extent cx="243205" cy="214630"/>
            <wp:effectExtent l="0" t="0" r="0" b="0"/>
            <wp:docPr id="460"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43205" cy="214630"/>
                    </a:xfrm>
                    <a:prstGeom prst="rect">
                      <a:avLst/>
                    </a:prstGeom>
                    <a:noFill/>
                    <a:ln>
                      <a:noFill/>
                    </a:ln>
                  </pic:spPr>
                </pic:pic>
              </a:graphicData>
            </a:graphic>
          </wp:inline>
        </w:drawing>
      </w:r>
      <w:r>
        <w:t xml:space="preserve"> is based on a Hamming windowed </w:t>
      </w:r>
      <w:r w:rsidR="00544CC3">
        <w:rPr>
          <w:noProof/>
          <w:position w:val="-10"/>
        </w:rPr>
        <w:drawing>
          <wp:inline distT="0" distB="0" distL="0" distR="0" wp14:anchorId="0942889B" wp14:editId="0B464CAD">
            <wp:extent cx="557530" cy="214630"/>
            <wp:effectExtent l="0" t="0" r="0" b="0"/>
            <wp:docPr id="461"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557530" cy="214630"/>
                    </a:xfrm>
                    <a:prstGeom prst="rect">
                      <a:avLst/>
                    </a:prstGeom>
                    <a:noFill/>
                    <a:ln>
                      <a:noFill/>
                    </a:ln>
                  </pic:spPr>
                </pic:pic>
              </a:graphicData>
            </a:graphic>
          </wp:inline>
        </w:drawing>
      </w:r>
      <w:r>
        <w:t xml:space="preserve"> function truncated at </w:t>
      </w:r>
      <w:r>
        <w:sym w:font="Symbol" w:char="F0B1"/>
      </w:r>
      <w:r>
        <w:t xml:space="preserve"> 59 and padded with zeros at </w:t>
      </w:r>
      <w:r>
        <w:sym w:font="Symbol" w:char="F0B1"/>
      </w:r>
      <w:r>
        <w:t> 60 (</w:t>
      </w:r>
      <w:r w:rsidR="00544CC3">
        <w:rPr>
          <w:noProof/>
          <w:position w:val="-12"/>
        </w:rPr>
        <w:drawing>
          <wp:inline distT="0" distB="0" distL="0" distR="0" wp14:anchorId="587F4DFE" wp14:editId="2ADAA7C5">
            <wp:extent cx="738505" cy="228600"/>
            <wp:effectExtent l="0" t="0" r="0" b="0"/>
            <wp:docPr id="462"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738505" cy="228600"/>
                    </a:xfrm>
                    <a:prstGeom prst="rect">
                      <a:avLst/>
                    </a:prstGeom>
                    <a:noFill/>
                    <a:ln>
                      <a:noFill/>
                    </a:ln>
                  </pic:spPr>
                </pic:pic>
              </a:graphicData>
            </a:graphic>
          </wp:inline>
        </w:drawing>
      </w:r>
      <w:r>
        <w:t>). The filter has a cut</w:t>
      </w:r>
      <w:r>
        <w:noBreakHyphen/>
        <w:t>off frequency (</w:t>
      </w:r>
      <w:r>
        <w:noBreakHyphen/>
        <w:t>3 dB) at 3 600 Hz in the over</w:t>
      </w:r>
      <w:r>
        <w:noBreakHyphen/>
        <w:t>sampled domain.</w:t>
      </w:r>
    </w:p>
    <w:p w14:paraId="5F844C54" w14:textId="77777777" w:rsidR="00F0703A" w:rsidRDefault="00F0703A">
      <w:r>
        <w:t>The adaptive codebook gain is then found by:</w:t>
      </w:r>
    </w:p>
    <w:p w14:paraId="71712228" w14:textId="425374E3" w:rsidR="00F0703A" w:rsidRDefault="00544CC3">
      <w:pPr>
        <w:pStyle w:val="EQ"/>
      </w:pPr>
      <w:r>
        <w:rPr>
          <w:noProof/>
          <w:position w:val="-38"/>
        </w:rPr>
        <w:drawing>
          <wp:inline distT="0" distB="0" distL="0" distR="0" wp14:anchorId="26DFDF25" wp14:editId="4A33DA88">
            <wp:extent cx="3072130" cy="586105"/>
            <wp:effectExtent l="0" t="0" r="0" b="0"/>
            <wp:docPr id="463"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3072130" cy="586105"/>
                    </a:xfrm>
                    <a:prstGeom prst="rect">
                      <a:avLst/>
                    </a:prstGeom>
                    <a:noFill/>
                    <a:ln>
                      <a:noFill/>
                    </a:ln>
                  </pic:spPr>
                </pic:pic>
              </a:graphicData>
            </a:graphic>
          </wp:inline>
        </w:drawing>
      </w:r>
      <w:r w:rsidR="00F0703A">
        <w:tab/>
        <w:t>(41)</w:t>
      </w:r>
    </w:p>
    <w:p w14:paraId="1C384B19" w14:textId="5B9884C7" w:rsidR="00F0703A" w:rsidRDefault="00F0703A">
      <w:r>
        <w:t xml:space="preserve">where </w:t>
      </w:r>
      <w:r w:rsidR="00544CC3">
        <w:rPr>
          <w:noProof/>
          <w:position w:val="-10"/>
        </w:rPr>
        <w:drawing>
          <wp:inline distT="0" distB="0" distL="0" distR="0" wp14:anchorId="7580480F" wp14:editId="6344A5C6">
            <wp:extent cx="1066800" cy="214630"/>
            <wp:effectExtent l="0" t="0" r="0" b="0"/>
            <wp:docPr id="46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1066800" cy="214630"/>
                    </a:xfrm>
                    <a:prstGeom prst="rect">
                      <a:avLst/>
                    </a:prstGeom>
                    <a:noFill/>
                    <a:ln>
                      <a:noFill/>
                    </a:ln>
                  </pic:spPr>
                </pic:pic>
              </a:graphicData>
            </a:graphic>
          </wp:inline>
        </w:drawing>
      </w:r>
      <w:r>
        <w:t xml:space="preserve"> is the filtered adaptive codebook vector (zero state response of </w:t>
      </w:r>
      <w:r w:rsidR="00544CC3">
        <w:rPr>
          <w:noProof/>
          <w:position w:val="-8"/>
        </w:rPr>
        <w:drawing>
          <wp:inline distT="0" distB="0" distL="0" distR="0" wp14:anchorId="55595B70" wp14:editId="305D036C">
            <wp:extent cx="633730" cy="205105"/>
            <wp:effectExtent l="0" t="0" r="0" b="0"/>
            <wp:docPr id="465"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633730" cy="205105"/>
                    </a:xfrm>
                    <a:prstGeom prst="rect">
                      <a:avLst/>
                    </a:prstGeom>
                    <a:noFill/>
                    <a:ln>
                      <a:noFill/>
                    </a:ln>
                  </pic:spPr>
                </pic:pic>
              </a:graphicData>
            </a:graphic>
          </wp:inline>
        </w:drawing>
      </w:r>
      <w:r>
        <w:t xml:space="preserve"> to </w:t>
      </w:r>
      <w:r w:rsidR="00544CC3">
        <w:rPr>
          <w:noProof/>
          <w:position w:val="-8"/>
        </w:rPr>
        <w:drawing>
          <wp:inline distT="0" distB="0" distL="0" distR="0" wp14:anchorId="6015B86B" wp14:editId="6D4523E7">
            <wp:extent cx="290830" cy="205105"/>
            <wp:effectExtent l="0" t="0" r="0" b="0"/>
            <wp:docPr id="466"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w:t>
      </w:r>
    </w:p>
    <w:p w14:paraId="36A5CD95" w14:textId="77777777" w:rsidR="00F0703A" w:rsidRDefault="00F0703A">
      <w:r>
        <w:lastRenderedPageBreak/>
        <w:t>The computed adaptive codebook gain is quantified using 4</w:t>
      </w:r>
      <w:r>
        <w:noBreakHyphen/>
        <w:t>bit non</w:t>
      </w:r>
      <w:r>
        <w:noBreakHyphen/>
        <w:t>uniform scalar quantization in the range [0.0,1.2].</w:t>
      </w:r>
    </w:p>
    <w:p w14:paraId="11CC9C42" w14:textId="77777777" w:rsidR="00F0703A" w:rsidRDefault="00F0703A">
      <w:pPr>
        <w:rPr>
          <w:b/>
          <w:bCs/>
          <w:sz w:val="24"/>
        </w:rPr>
      </w:pPr>
      <w:r>
        <w:rPr>
          <w:b/>
          <w:bCs/>
          <w:sz w:val="24"/>
        </w:rPr>
        <w:t>7.95 kbit/s mode</w:t>
      </w:r>
    </w:p>
    <w:p w14:paraId="71933C42" w14:textId="63239697" w:rsidR="00F0703A" w:rsidRDefault="00F0703A">
      <w:r>
        <w:t xml:space="preserve">In the first and third subframes, a fractional pitch delay is used with resolutions: 1/3 in the range </w:t>
      </w:r>
      <w:r w:rsidR="00544CC3">
        <w:rPr>
          <w:noProof/>
          <w:position w:val="-10"/>
        </w:rPr>
        <w:drawing>
          <wp:inline distT="0" distB="0" distL="0" distR="0" wp14:anchorId="3C50CDD1" wp14:editId="7176518E">
            <wp:extent cx="890905" cy="214630"/>
            <wp:effectExtent l="0" t="0" r="0" b="0"/>
            <wp:docPr id="467"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890905" cy="214630"/>
                    </a:xfrm>
                    <a:prstGeom prst="rect">
                      <a:avLst/>
                    </a:prstGeom>
                    <a:noFill/>
                    <a:ln>
                      <a:noFill/>
                    </a:ln>
                  </pic:spPr>
                </pic:pic>
              </a:graphicData>
            </a:graphic>
          </wp:inline>
        </w:drawing>
      </w:r>
      <w:r>
        <w:t xml:space="preserve"> and integers only in the range [85, 143]. For the second and fourth subframes, a pitch resolution of 1/3 is always used in the range </w:t>
      </w:r>
      <w:r w:rsidR="00544CC3">
        <w:rPr>
          <w:noProof/>
          <w:position w:val="-12"/>
        </w:rPr>
        <w:drawing>
          <wp:inline distT="0" distB="0" distL="0" distR="0" wp14:anchorId="02F4A8D1" wp14:editId="2A7E47A8">
            <wp:extent cx="1424305" cy="266700"/>
            <wp:effectExtent l="0" t="0" r="0" b="0"/>
            <wp:docPr id="468"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1424305" cy="266700"/>
                    </a:xfrm>
                    <a:prstGeom prst="rect">
                      <a:avLst/>
                    </a:prstGeom>
                    <a:noFill/>
                    <a:ln>
                      <a:noFill/>
                    </a:ln>
                  </pic:spPr>
                </pic:pic>
              </a:graphicData>
            </a:graphic>
          </wp:inline>
        </w:drawing>
      </w:r>
      <w:r>
        <w:t xml:space="preserve">, where </w:t>
      </w:r>
      <w:r w:rsidR="00544CC3">
        <w:rPr>
          <w:noProof/>
          <w:position w:val="-10"/>
        </w:rPr>
        <w:drawing>
          <wp:inline distT="0" distB="0" distL="0" distR="0" wp14:anchorId="7EFCFDE3" wp14:editId="3F2C7EC5">
            <wp:extent cx="152400" cy="205105"/>
            <wp:effectExtent l="0" t="0" r="0" b="0"/>
            <wp:docPr id="46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t xml:space="preserve"> is nearest integer to the fractional pitch lag of the previous (1</w:t>
      </w:r>
      <w:r w:rsidRPr="00DB3925">
        <w:rPr>
          <w:vertAlign w:val="superscript"/>
        </w:rPr>
        <w:t>st</w:t>
      </w:r>
      <w:r>
        <w:t xml:space="preserve"> or 3</w:t>
      </w:r>
      <w:r w:rsidRPr="00DB3925">
        <w:rPr>
          <w:vertAlign w:val="superscript"/>
        </w:rPr>
        <w:t>rd</w:t>
      </w:r>
      <w:r>
        <w:t>) subframe, bounded by 20...143.</w:t>
      </w:r>
    </w:p>
    <w:p w14:paraId="387B973B" w14:textId="6D331FE0" w:rsidR="00F0703A" w:rsidRDefault="00F0703A">
      <w:r>
        <w:t>Closed</w:t>
      </w:r>
      <w:r>
        <w:noBreakHyphen/>
        <w:t>loop pitch analysis is performed around the open</w:t>
      </w:r>
      <w:r>
        <w:noBreakHyphen/>
        <w:t xml:space="preserve">loop pitch estimates on a subframe basis. In the first (and third) subframe the range </w:t>
      </w:r>
      <w:r w:rsidR="00544CC3">
        <w:rPr>
          <w:noProof/>
          <w:position w:val="-14"/>
        </w:rPr>
        <w:drawing>
          <wp:inline distT="0" distB="0" distL="0" distR="0" wp14:anchorId="4AA4F4DD" wp14:editId="02B82369">
            <wp:extent cx="443230" cy="228600"/>
            <wp:effectExtent l="0" t="0" r="0" b="0"/>
            <wp:docPr id="470"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443230" cy="228600"/>
                    </a:xfrm>
                    <a:prstGeom prst="rect">
                      <a:avLst/>
                    </a:prstGeom>
                    <a:noFill/>
                    <a:ln>
                      <a:noFill/>
                    </a:ln>
                  </pic:spPr>
                </pic:pic>
              </a:graphicData>
            </a:graphic>
          </wp:inline>
        </w:drawing>
      </w:r>
      <w:r>
        <w:t>, bounded by 20...143, is searched. For the other subframes, closed</w:t>
      </w:r>
      <w:r>
        <w:noBreakHyphen/>
        <w:t>loop pitch analysis is performed around the integer pitch selected in the previous subframe, as described above. The pitch delay is encoded with 8 bits in the first and third subframes and the relative delay of the other subframes is encoded with 6 bits.</w:t>
      </w:r>
    </w:p>
    <w:p w14:paraId="78657198" w14:textId="77777777" w:rsidR="00F0703A" w:rsidRDefault="00F0703A">
      <w:r>
        <w:t>The closed</w:t>
      </w:r>
      <w:r>
        <w:noBreakHyphen/>
        <w:t>loop pitch search is performed by minimizing the mean</w:t>
      </w:r>
      <w:r>
        <w:noBreakHyphen/>
        <w:t>square weighted error between the original and synthesized speech. This is achieved by maximizing the term of equation (37). Note that the search range is limited around the open</w:t>
      </w:r>
      <w:r>
        <w:noBreakHyphen/>
        <w:t>loop pitch as explained earlier.</w:t>
      </w:r>
    </w:p>
    <w:p w14:paraId="66C3D924" w14:textId="49D48BBF" w:rsidR="00F0703A" w:rsidRDefault="00F0703A">
      <w:r>
        <w:t xml:space="preserve">The convolution </w:t>
      </w:r>
      <w:r w:rsidR="00544CC3">
        <w:rPr>
          <w:noProof/>
          <w:position w:val="-10"/>
        </w:rPr>
        <w:drawing>
          <wp:inline distT="0" distB="0" distL="0" distR="0" wp14:anchorId="35529562" wp14:editId="3E6BD4EE">
            <wp:extent cx="395605" cy="214630"/>
            <wp:effectExtent l="0" t="0" r="0" b="0"/>
            <wp:docPr id="471"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395605" cy="214630"/>
                    </a:xfrm>
                    <a:prstGeom prst="rect">
                      <a:avLst/>
                    </a:prstGeom>
                    <a:noFill/>
                    <a:ln>
                      <a:noFill/>
                    </a:ln>
                  </pic:spPr>
                </pic:pic>
              </a:graphicData>
            </a:graphic>
          </wp:inline>
        </w:drawing>
      </w:r>
      <w:r>
        <w:t xml:space="preserve"> is computed for the first delay </w:t>
      </w:r>
      <w:r w:rsidR="00544CC3">
        <w:rPr>
          <w:noProof/>
          <w:position w:val="-10"/>
        </w:rPr>
        <w:drawing>
          <wp:inline distT="0" distB="0" distL="0" distR="0" wp14:anchorId="3C3994F0" wp14:editId="190E360A">
            <wp:extent cx="281305" cy="205105"/>
            <wp:effectExtent l="0" t="0" r="0" b="0"/>
            <wp:docPr id="472"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281305" cy="205105"/>
                    </a:xfrm>
                    <a:prstGeom prst="rect">
                      <a:avLst/>
                    </a:prstGeom>
                    <a:noFill/>
                    <a:ln>
                      <a:noFill/>
                    </a:ln>
                  </pic:spPr>
                </pic:pic>
              </a:graphicData>
            </a:graphic>
          </wp:inline>
        </w:drawing>
      </w:r>
      <w:r>
        <w:t xml:space="preserve"> in the searched range, and for the other delays in the search range </w:t>
      </w:r>
      <w:r w:rsidR="00544CC3">
        <w:rPr>
          <w:noProof/>
          <w:position w:val="-10"/>
        </w:rPr>
        <w:drawing>
          <wp:inline distT="0" distB="0" distL="0" distR="0" wp14:anchorId="081387D8" wp14:editId="14B597EC">
            <wp:extent cx="1257300" cy="205105"/>
            <wp:effectExtent l="0" t="0" r="0" b="0"/>
            <wp:docPr id="473"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1257300" cy="205105"/>
                    </a:xfrm>
                    <a:prstGeom prst="rect">
                      <a:avLst/>
                    </a:prstGeom>
                    <a:noFill/>
                    <a:ln>
                      <a:noFill/>
                    </a:ln>
                  </pic:spPr>
                </pic:pic>
              </a:graphicData>
            </a:graphic>
          </wp:inline>
        </w:drawing>
      </w:r>
      <w:r>
        <w:t>, it is updated using the recursive relation of equation (38).</w:t>
      </w:r>
    </w:p>
    <w:p w14:paraId="026E1CEA" w14:textId="6B492C71" w:rsidR="00F0703A" w:rsidRDefault="00F0703A">
      <w:r>
        <w:t xml:space="preserve">Once the optimum integer pitch delay is determined, the fractions from –2/3 to 2/3 with a step of 1/3 around that integer are tested. The fractional pitch search is performed by interpolating the normalized correlation in equation (37) and searching for its maximum. Once the fractional pitch lag is determined, the adaptive codebook vector </w:t>
      </w:r>
      <w:r w:rsidR="00544CC3">
        <w:rPr>
          <w:noProof/>
          <w:position w:val="-8"/>
        </w:rPr>
        <w:drawing>
          <wp:inline distT="0" distB="0" distL="0" distR="0" wp14:anchorId="704F15F9" wp14:editId="59FD739D">
            <wp:extent cx="290830" cy="205105"/>
            <wp:effectExtent l="0" t="0" r="0" b="0"/>
            <wp:docPr id="47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is computed by interpolating the past excitation signal </w:t>
      </w:r>
      <w:r w:rsidR="00544CC3">
        <w:rPr>
          <w:noProof/>
          <w:position w:val="-8"/>
        </w:rPr>
        <w:drawing>
          <wp:inline distT="0" distB="0" distL="0" distR="0" wp14:anchorId="250AED9D" wp14:editId="00010AE4">
            <wp:extent cx="304800" cy="205105"/>
            <wp:effectExtent l="0" t="0" r="0" b="0"/>
            <wp:docPr id="475"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at the given integer delay and phase (fraction). The interpolation is performed using two FIR filters (Hamming windowed sinc functions); one for interpolating the term in equation (37) with the sinc truncated at </w:t>
      </w:r>
      <w:r>
        <w:sym w:font="Symbol" w:char="F0B1"/>
      </w:r>
      <w:r>
        <w:t xml:space="preserve"> 11 and the other for interpolating the past excitation with the sinc truncated at </w:t>
      </w:r>
      <w:r>
        <w:sym w:font="Symbol" w:char="F0B1"/>
      </w:r>
      <w:r>
        <w:t> 29. The filters have their cut</w:t>
      </w:r>
      <w:r>
        <w:noBreakHyphen/>
        <w:t>off frequency (</w:t>
      </w:r>
      <w:r>
        <w:noBreakHyphen/>
        <w:t>3 dB) at 3 600 Hz in the over</w:t>
      </w:r>
      <w:r>
        <w:noBreakHyphen/>
        <w:t>sampled domain.</w:t>
      </w:r>
    </w:p>
    <w:p w14:paraId="5557E086" w14:textId="77777777" w:rsidR="00F0703A" w:rsidRDefault="00F0703A">
      <w:r>
        <w:t>The adaptive codebook gain is then found as in equation (41).</w:t>
      </w:r>
    </w:p>
    <w:p w14:paraId="274D5245" w14:textId="77777777" w:rsidR="00F0703A" w:rsidRDefault="00F0703A">
      <w:r>
        <w:t>The computed adaptive codebook gain is quantified using 4</w:t>
      </w:r>
      <w:r>
        <w:noBreakHyphen/>
        <w:t>bit non</w:t>
      </w:r>
      <w:r>
        <w:noBreakHyphen/>
        <w:t>uniform scalar quantization as described in clause 5.8.</w:t>
      </w:r>
    </w:p>
    <w:p w14:paraId="5C59E686" w14:textId="77777777" w:rsidR="00F0703A" w:rsidRDefault="00F0703A">
      <w:pPr>
        <w:rPr>
          <w:b/>
          <w:bCs/>
          <w:sz w:val="24"/>
        </w:rPr>
      </w:pPr>
      <w:r>
        <w:rPr>
          <w:b/>
          <w:bCs/>
          <w:sz w:val="24"/>
        </w:rPr>
        <w:t>10.2, 7.40 kbit/s mode</w:t>
      </w:r>
    </w:p>
    <w:p w14:paraId="7FED8B20" w14:textId="7B137FF5" w:rsidR="00F0703A" w:rsidRDefault="00F0703A">
      <w:r>
        <w:t xml:space="preserve">In the first and third subframes, a fractional pitch delay is used with resolutions: 1/3 in the range </w:t>
      </w:r>
      <w:r w:rsidR="00544CC3">
        <w:rPr>
          <w:noProof/>
          <w:position w:val="-12"/>
        </w:rPr>
        <w:drawing>
          <wp:inline distT="0" distB="0" distL="0" distR="0" wp14:anchorId="2F4A7920" wp14:editId="062CADC8">
            <wp:extent cx="914400" cy="266700"/>
            <wp:effectExtent l="0" t="0" r="0" b="0"/>
            <wp:docPr id="476"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r>
        <w:t xml:space="preserve"> and integers only in the range [85, 143]. For the second and fourth subframes, a pitch resolution of 1/3 is always used in the range </w:t>
      </w:r>
      <w:r w:rsidR="00544CC3">
        <w:rPr>
          <w:noProof/>
          <w:position w:val="-12"/>
        </w:rPr>
        <w:drawing>
          <wp:inline distT="0" distB="0" distL="0" distR="0" wp14:anchorId="57159957" wp14:editId="347A3955">
            <wp:extent cx="1348105" cy="266700"/>
            <wp:effectExtent l="0" t="0" r="0" b="0"/>
            <wp:docPr id="477"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1348105" cy="266700"/>
                    </a:xfrm>
                    <a:prstGeom prst="rect">
                      <a:avLst/>
                    </a:prstGeom>
                    <a:noFill/>
                    <a:ln>
                      <a:noFill/>
                    </a:ln>
                  </pic:spPr>
                </pic:pic>
              </a:graphicData>
            </a:graphic>
          </wp:inline>
        </w:drawing>
      </w:r>
      <w:r>
        <w:t xml:space="preserve">, where </w:t>
      </w:r>
      <w:r w:rsidR="00544CC3">
        <w:rPr>
          <w:noProof/>
          <w:position w:val="-10"/>
        </w:rPr>
        <w:drawing>
          <wp:inline distT="0" distB="0" distL="0" distR="0" wp14:anchorId="72A87AD7" wp14:editId="39C538DE">
            <wp:extent cx="152400" cy="205105"/>
            <wp:effectExtent l="0" t="0" r="0" b="0"/>
            <wp:docPr id="478"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t xml:space="preserve"> is nearest integer to the fractional pitch lag of the previous (1</w:t>
      </w:r>
      <w:r w:rsidRPr="00DB3925">
        <w:rPr>
          <w:vertAlign w:val="superscript"/>
        </w:rPr>
        <w:t>st</w:t>
      </w:r>
      <w:r>
        <w:t xml:space="preserve"> or 3</w:t>
      </w:r>
      <w:r w:rsidRPr="00DB3925">
        <w:rPr>
          <w:vertAlign w:val="superscript"/>
        </w:rPr>
        <w:t>rd</w:t>
      </w:r>
      <w:r>
        <w:t>) subframe, bounded by 20...143.</w:t>
      </w:r>
    </w:p>
    <w:p w14:paraId="56FF52C5" w14:textId="6296ABAD" w:rsidR="00F0703A" w:rsidRDefault="00F0703A">
      <w:r>
        <w:t>Closed</w:t>
      </w:r>
      <w:r>
        <w:noBreakHyphen/>
        <w:t>loop pitch analysis is performed around the open</w:t>
      </w:r>
      <w:r>
        <w:noBreakHyphen/>
        <w:t xml:space="preserve">loop pitch estimates on a subframe basis. In the first (and third) subframe the range </w:t>
      </w:r>
      <w:r w:rsidR="00544CC3">
        <w:rPr>
          <w:noProof/>
          <w:position w:val="-14"/>
        </w:rPr>
        <w:drawing>
          <wp:inline distT="0" distB="0" distL="0" distR="0" wp14:anchorId="447D7AF3" wp14:editId="1F96430A">
            <wp:extent cx="443230" cy="228600"/>
            <wp:effectExtent l="0" t="0" r="0" b="0"/>
            <wp:docPr id="47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443230" cy="228600"/>
                    </a:xfrm>
                    <a:prstGeom prst="rect">
                      <a:avLst/>
                    </a:prstGeom>
                    <a:noFill/>
                    <a:ln>
                      <a:noFill/>
                    </a:ln>
                  </pic:spPr>
                </pic:pic>
              </a:graphicData>
            </a:graphic>
          </wp:inline>
        </w:drawing>
      </w:r>
      <w:r>
        <w:t>, bounded by 20...143, is searched. For the other subframes, closed</w:t>
      </w:r>
      <w:r>
        <w:noBreakHyphen/>
        <w:t>loop pitch analysis is performed around the integer pitch selected in the previous subframe, as described above. The pitch delay is encoded with 8 bits in the first and third subframes and the relative delay of the other subframes is encoded with 5 bits.</w:t>
      </w:r>
    </w:p>
    <w:p w14:paraId="1C172B0E" w14:textId="77777777" w:rsidR="00F0703A" w:rsidRDefault="00F0703A">
      <w:r>
        <w:t>The closed</w:t>
      </w:r>
      <w:r>
        <w:noBreakHyphen/>
        <w:t>loop pitch search is performed by minimizing the mean</w:t>
      </w:r>
      <w:r>
        <w:noBreakHyphen/>
        <w:t>square weighted error between the original and synthesized speech. This is achieved by maximizing the term of equation (37). Note that the search range is limited around the open</w:t>
      </w:r>
      <w:r>
        <w:noBreakHyphen/>
        <w:t>loop pitch as explained earlier.</w:t>
      </w:r>
    </w:p>
    <w:p w14:paraId="3FDB899C" w14:textId="18961729" w:rsidR="00F0703A" w:rsidRDefault="00F0703A">
      <w:r>
        <w:t xml:space="preserve">The convolution </w:t>
      </w:r>
      <w:r w:rsidR="00544CC3">
        <w:rPr>
          <w:noProof/>
          <w:position w:val="-10"/>
        </w:rPr>
        <w:drawing>
          <wp:inline distT="0" distB="0" distL="0" distR="0" wp14:anchorId="1CE28509" wp14:editId="482D9ABD">
            <wp:extent cx="395605" cy="214630"/>
            <wp:effectExtent l="0" t="0" r="0" b="0"/>
            <wp:docPr id="480"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395605" cy="214630"/>
                    </a:xfrm>
                    <a:prstGeom prst="rect">
                      <a:avLst/>
                    </a:prstGeom>
                    <a:noFill/>
                    <a:ln>
                      <a:noFill/>
                    </a:ln>
                  </pic:spPr>
                </pic:pic>
              </a:graphicData>
            </a:graphic>
          </wp:inline>
        </w:drawing>
      </w:r>
      <w:r>
        <w:t xml:space="preserve"> is computed for the first delay </w:t>
      </w:r>
      <w:r w:rsidR="00544CC3">
        <w:rPr>
          <w:noProof/>
          <w:position w:val="-10"/>
        </w:rPr>
        <w:drawing>
          <wp:inline distT="0" distB="0" distL="0" distR="0" wp14:anchorId="39166C0F" wp14:editId="14041B6A">
            <wp:extent cx="281305" cy="205105"/>
            <wp:effectExtent l="0" t="0" r="0" b="0"/>
            <wp:docPr id="481"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281305" cy="205105"/>
                    </a:xfrm>
                    <a:prstGeom prst="rect">
                      <a:avLst/>
                    </a:prstGeom>
                    <a:noFill/>
                    <a:ln>
                      <a:noFill/>
                    </a:ln>
                  </pic:spPr>
                </pic:pic>
              </a:graphicData>
            </a:graphic>
          </wp:inline>
        </w:drawing>
      </w:r>
      <w:r>
        <w:t xml:space="preserve"> in the searched range, and for the other delays in the search range </w:t>
      </w:r>
      <w:r w:rsidR="00544CC3">
        <w:rPr>
          <w:noProof/>
          <w:position w:val="-10"/>
        </w:rPr>
        <w:drawing>
          <wp:inline distT="0" distB="0" distL="0" distR="0" wp14:anchorId="2C3C415C" wp14:editId="600E15DC">
            <wp:extent cx="1257300" cy="205105"/>
            <wp:effectExtent l="0" t="0" r="0" b="0"/>
            <wp:docPr id="482"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1257300" cy="205105"/>
                    </a:xfrm>
                    <a:prstGeom prst="rect">
                      <a:avLst/>
                    </a:prstGeom>
                    <a:noFill/>
                    <a:ln>
                      <a:noFill/>
                    </a:ln>
                  </pic:spPr>
                </pic:pic>
              </a:graphicData>
            </a:graphic>
          </wp:inline>
        </w:drawing>
      </w:r>
      <w:r>
        <w:t>, it is updated using the recursive relation of equation (38).</w:t>
      </w:r>
    </w:p>
    <w:p w14:paraId="643AF11F" w14:textId="2260248A" w:rsidR="00F0703A" w:rsidRDefault="00F0703A">
      <w:r>
        <w:lastRenderedPageBreak/>
        <w:t xml:space="preserve">Once the optimum integer pitch delay is determined, the fractions from –2/3 to 2/3 with a step of 1/3 around that integer are tested. The fractional pitch search is performed by interpolating the normalized correlation in equation (37) and searching for its maximum. Once the fractional pitch lag is determined, the adaptive codebook vector </w:t>
      </w:r>
      <w:r w:rsidR="00544CC3">
        <w:rPr>
          <w:noProof/>
          <w:position w:val="-8"/>
        </w:rPr>
        <w:drawing>
          <wp:inline distT="0" distB="0" distL="0" distR="0" wp14:anchorId="1EA42BF5" wp14:editId="36E8F733">
            <wp:extent cx="290830" cy="205105"/>
            <wp:effectExtent l="0" t="0" r="0" b="0"/>
            <wp:docPr id="483"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is computed by interpolating the past excitation signal </w:t>
      </w:r>
      <w:r w:rsidR="00544CC3">
        <w:rPr>
          <w:noProof/>
          <w:position w:val="-8"/>
        </w:rPr>
        <w:drawing>
          <wp:inline distT="0" distB="0" distL="0" distR="0" wp14:anchorId="1B371F10" wp14:editId="0177A86A">
            <wp:extent cx="304800" cy="205105"/>
            <wp:effectExtent l="0" t="0" r="0" b="0"/>
            <wp:docPr id="4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at the given integer delay and phase (fraction). The interpolation is performed using two FIR filters (Hamming windowed sinc functions); one for interpolating the term in equation (37) with the sinc truncated at </w:t>
      </w:r>
      <w:r>
        <w:sym w:font="Symbol" w:char="F0B1"/>
      </w:r>
      <w:r>
        <w:t xml:space="preserve"> 11 and the other for interpolating the past excitation with the sinc truncated at </w:t>
      </w:r>
      <w:r>
        <w:sym w:font="Symbol" w:char="F0B1"/>
      </w:r>
      <w:r>
        <w:t> 29. The filters have their cut</w:t>
      </w:r>
      <w:r>
        <w:noBreakHyphen/>
        <w:t>off frequency (</w:t>
      </w:r>
      <w:r>
        <w:noBreakHyphen/>
        <w:t>3 dB) at 3 600 Hz in the over</w:t>
      </w:r>
      <w:r>
        <w:noBreakHyphen/>
        <w:t>sampled domain.</w:t>
      </w:r>
    </w:p>
    <w:p w14:paraId="44412F18" w14:textId="77777777" w:rsidR="00F0703A" w:rsidRDefault="00F0703A">
      <w:r>
        <w:t>The adaptive codebook gain is then found as in equation (41).</w:t>
      </w:r>
    </w:p>
    <w:p w14:paraId="13B876BA" w14:textId="77777777" w:rsidR="00F0703A" w:rsidRDefault="00F0703A">
      <w:r>
        <w:t>The computed adaptive codebook gain (and the fixed codebook gain) is quantified using 7</w:t>
      </w:r>
      <w:r>
        <w:noBreakHyphen/>
        <w:t>bit non</w:t>
      </w:r>
      <w:r>
        <w:noBreakHyphen/>
        <w:t>uniform vector quantization as described in clause 5.8.</w:t>
      </w:r>
    </w:p>
    <w:p w14:paraId="26AF6A3B" w14:textId="77777777" w:rsidR="00F0703A" w:rsidRDefault="00F0703A">
      <w:pPr>
        <w:rPr>
          <w:b/>
          <w:bCs/>
          <w:sz w:val="24"/>
        </w:rPr>
      </w:pPr>
      <w:r>
        <w:rPr>
          <w:b/>
          <w:bCs/>
          <w:sz w:val="24"/>
        </w:rPr>
        <w:t>6.70, 5.90 kbit/s modes</w:t>
      </w:r>
    </w:p>
    <w:p w14:paraId="328B16CD" w14:textId="5A6645A7" w:rsidR="00F0703A" w:rsidRDefault="00F0703A">
      <w:r>
        <w:t xml:space="preserve">In the first and third subframes, a fractional pitch delay is used with resolutions: 1/3 in the range </w:t>
      </w:r>
      <w:r w:rsidR="00544CC3">
        <w:rPr>
          <w:noProof/>
          <w:position w:val="-12"/>
        </w:rPr>
        <w:drawing>
          <wp:inline distT="0" distB="0" distL="0" distR="0" wp14:anchorId="2CAF601C" wp14:editId="0F94CC17">
            <wp:extent cx="914400" cy="266700"/>
            <wp:effectExtent l="0" t="0" r="0" b="0"/>
            <wp:docPr id="485"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r>
        <w:t xml:space="preserve"> and integers only in the range [85, 143]. For the second and fourth subframes, integer pitch resolution is used in the range </w:t>
      </w:r>
      <w:r w:rsidR="00544CC3">
        <w:rPr>
          <w:noProof/>
          <w:position w:val="-12"/>
        </w:rPr>
        <w:drawing>
          <wp:inline distT="0" distB="0" distL="0" distR="0" wp14:anchorId="5F06EDF5" wp14:editId="4338B4BF">
            <wp:extent cx="876300" cy="266700"/>
            <wp:effectExtent l="0" t="0" r="0" b="0"/>
            <wp:docPr id="486"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876300" cy="266700"/>
                    </a:xfrm>
                    <a:prstGeom prst="rect">
                      <a:avLst/>
                    </a:prstGeom>
                    <a:noFill/>
                    <a:ln>
                      <a:noFill/>
                    </a:ln>
                  </pic:spPr>
                </pic:pic>
              </a:graphicData>
            </a:graphic>
          </wp:inline>
        </w:drawing>
      </w:r>
      <w:r>
        <w:t xml:space="preserve">, where </w:t>
      </w:r>
      <w:r w:rsidR="00544CC3">
        <w:rPr>
          <w:noProof/>
          <w:position w:val="-10"/>
        </w:rPr>
        <w:drawing>
          <wp:inline distT="0" distB="0" distL="0" distR="0" wp14:anchorId="27E3BD67" wp14:editId="3DCAF995">
            <wp:extent cx="152400" cy="205105"/>
            <wp:effectExtent l="0" t="0" r="0" b="0"/>
            <wp:docPr id="487"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t xml:space="preserve"> is nearest integer to the fractional pitch lag of the previous (1</w:t>
      </w:r>
      <w:r w:rsidRPr="00DB3925">
        <w:rPr>
          <w:vertAlign w:val="superscript"/>
        </w:rPr>
        <w:t>st</w:t>
      </w:r>
      <w:r>
        <w:t xml:space="preserve"> or 3</w:t>
      </w:r>
      <w:r w:rsidRPr="00DB3925">
        <w:rPr>
          <w:vertAlign w:val="superscript"/>
        </w:rPr>
        <w:t>rd</w:t>
      </w:r>
      <w:r>
        <w:t xml:space="preserve">) subframe, bounded by 20...143. Additionally, a fractional resolution of 1/3 is used in the range </w:t>
      </w:r>
      <w:r w:rsidR="00544CC3">
        <w:rPr>
          <w:noProof/>
          <w:position w:val="-12"/>
        </w:rPr>
        <w:drawing>
          <wp:inline distT="0" distB="0" distL="0" distR="0" wp14:anchorId="66E5D362" wp14:editId="14919AEA">
            <wp:extent cx="1233805" cy="266700"/>
            <wp:effectExtent l="0" t="0" r="0" b="0"/>
            <wp:docPr id="488"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1233805" cy="266700"/>
                    </a:xfrm>
                    <a:prstGeom prst="rect">
                      <a:avLst/>
                    </a:prstGeom>
                    <a:noFill/>
                    <a:ln>
                      <a:noFill/>
                    </a:ln>
                  </pic:spPr>
                </pic:pic>
              </a:graphicData>
            </a:graphic>
          </wp:inline>
        </w:drawing>
      </w:r>
      <w:r>
        <w:t>.</w:t>
      </w:r>
    </w:p>
    <w:p w14:paraId="1CF6873F" w14:textId="7115A7DB" w:rsidR="00F0703A" w:rsidRDefault="00F0703A">
      <w:r>
        <w:t>Closed</w:t>
      </w:r>
      <w:r>
        <w:noBreakHyphen/>
        <w:t>loop pitch analysis is performed around the open</w:t>
      </w:r>
      <w:r>
        <w:noBreakHyphen/>
        <w:t xml:space="preserve">loop pitch estimates on a subframe basis. In the first (and third) subframe the range </w:t>
      </w:r>
      <w:r w:rsidR="00544CC3">
        <w:rPr>
          <w:noProof/>
          <w:position w:val="-14"/>
        </w:rPr>
        <w:drawing>
          <wp:inline distT="0" distB="0" distL="0" distR="0" wp14:anchorId="19EB54EF" wp14:editId="412CDC8B">
            <wp:extent cx="443230" cy="228600"/>
            <wp:effectExtent l="0" t="0" r="0" b="0"/>
            <wp:docPr id="48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443230" cy="228600"/>
                    </a:xfrm>
                    <a:prstGeom prst="rect">
                      <a:avLst/>
                    </a:prstGeom>
                    <a:noFill/>
                    <a:ln>
                      <a:noFill/>
                    </a:ln>
                  </pic:spPr>
                </pic:pic>
              </a:graphicData>
            </a:graphic>
          </wp:inline>
        </w:drawing>
      </w:r>
      <w:r>
        <w:t>, bounded by 20...143, is searched. For the other subframes, closed</w:t>
      </w:r>
      <w:r>
        <w:noBreakHyphen/>
        <w:t>loop pitch analysis is performed around the integer pitch selected in the previous subframe, as described above. The pitch delay is encoded with 8 bits in the first and third subframes and the relative delay of the other subframes is encoded with 4 bits.</w:t>
      </w:r>
    </w:p>
    <w:p w14:paraId="38AF4E62" w14:textId="77777777" w:rsidR="00F0703A" w:rsidRDefault="00F0703A">
      <w:r>
        <w:t>The closed</w:t>
      </w:r>
      <w:r>
        <w:noBreakHyphen/>
        <w:t>loop pitch search is performed by minimizing the mean</w:t>
      </w:r>
      <w:r>
        <w:noBreakHyphen/>
        <w:t>square weighted error between the original and synthesized speech. This is achieved by maximizing the term of equation (37). Note that the search range is limited around the open</w:t>
      </w:r>
      <w:r>
        <w:noBreakHyphen/>
        <w:t>loop pitch as explained earlier.</w:t>
      </w:r>
    </w:p>
    <w:p w14:paraId="385EDEEB" w14:textId="2A47DDF7" w:rsidR="00F0703A" w:rsidRDefault="00F0703A">
      <w:r>
        <w:t xml:space="preserve">The convolution </w:t>
      </w:r>
      <w:r w:rsidR="00544CC3">
        <w:rPr>
          <w:noProof/>
          <w:position w:val="-10"/>
        </w:rPr>
        <w:drawing>
          <wp:inline distT="0" distB="0" distL="0" distR="0" wp14:anchorId="742611BD" wp14:editId="0687FED5">
            <wp:extent cx="395605" cy="214630"/>
            <wp:effectExtent l="0" t="0" r="0" b="0"/>
            <wp:docPr id="490"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395605" cy="214630"/>
                    </a:xfrm>
                    <a:prstGeom prst="rect">
                      <a:avLst/>
                    </a:prstGeom>
                    <a:noFill/>
                    <a:ln>
                      <a:noFill/>
                    </a:ln>
                  </pic:spPr>
                </pic:pic>
              </a:graphicData>
            </a:graphic>
          </wp:inline>
        </w:drawing>
      </w:r>
      <w:r>
        <w:t xml:space="preserve"> is computed for the first delay </w:t>
      </w:r>
      <w:r w:rsidR="00544CC3">
        <w:rPr>
          <w:noProof/>
          <w:position w:val="-10"/>
        </w:rPr>
        <w:drawing>
          <wp:inline distT="0" distB="0" distL="0" distR="0" wp14:anchorId="73837359" wp14:editId="3F10E86C">
            <wp:extent cx="281305" cy="205105"/>
            <wp:effectExtent l="0" t="0" r="0" b="0"/>
            <wp:docPr id="491"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81305" cy="205105"/>
                    </a:xfrm>
                    <a:prstGeom prst="rect">
                      <a:avLst/>
                    </a:prstGeom>
                    <a:noFill/>
                    <a:ln>
                      <a:noFill/>
                    </a:ln>
                  </pic:spPr>
                </pic:pic>
              </a:graphicData>
            </a:graphic>
          </wp:inline>
        </w:drawing>
      </w:r>
      <w:r>
        <w:t xml:space="preserve"> in the searched range, and for the other delays in the search range </w:t>
      </w:r>
      <w:r w:rsidR="00544CC3">
        <w:rPr>
          <w:noProof/>
          <w:position w:val="-10"/>
        </w:rPr>
        <w:drawing>
          <wp:inline distT="0" distB="0" distL="0" distR="0" wp14:anchorId="14ED088F" wp14:editId="3AF0C5B0">
            <wp:extent cx="1257300" cy="205105"/>
            <wp:effectExtent l="0" t="0" r="0" b="0"/>
            <wp:docPr id="492"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1257300" cy="205105"/>
                    </a:xfrm>
                    <a:prstGeom prst="rect">
                      <a:avLst/>
                    </a:prstGeom>
                    <a:noFill/>
                    <a:ln>
                      <a:noFill/>
                    </a:ln>
                  </pic:spPr>
                </pic:pic>
              </a:graphicData>
            </a:graphic>
          </wp:inline>
        </w:drawing>
      </w:r>
      <w:r>
        <w:t>, it is updated using the recursive relation of equation (38).</w:t>
      </w:r>
    </w:p>
    <w:p w14:paraId="2A9AA4A1" w14:textId="25970E44" w:rsidR="00F0703A" w:rsidRDefault="00F0703A">
      <w:r>
        <w:t xml:space="preserve">Once the optimum integer pitch delay is determined, the fractions from –2/3 to 2/3 with a step of 1/3 around that integer are tested. The fractional pitch search is performed by interpolating the normalized correlation in equation (37) and searching for its maximum. Once the fractional pitch lag is determined, the adaptive codebook vector </w:t>
      </w:r>
      <w:r w:rsidR="00544CC3">
        <w:rPr>
          <w:noProof/>
          <w:position w:val="-8"/>
        </w:rPr>
        <w:drawing>
          <wp:inline distT="0" distB="0" distL="0" distR="0" wp14:anchorId="646E06BA" wp14:editId="05BFAE86">
            <wp:extent cx="290830" cy="205105"/>
            <wp:effectExtent l="0" t="0" r="0" b="0"/>
            <wp:docPr id="493"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is computed by interpolating the past excitation signal </w:t>
      </w:r>
      <w:r w:rsidR="00544CC3">
        <w:rPr>
          <w:noProof/>
          <w:position w:val="-8"/>
        </w:rPr>
        <w:drawing>
          <wp:inline distT="0" distB="0" distL="0" distR="0" wp14:anchorId="6C04F0EC" wp14:editId="235709CA">
            <wp:extent cx="304800" cy="205105"/>
            <wp:effectExtent l="0" t="0" r="0" b="0"/>
            <wp:docPr id="49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at the given integer delay and phase (fraction). The interpolation is performed using two FIR filters (Hamming windowed sinc functions); one for interpolating the term in equation (37) with the sinc truncated at </w:t>
      </w:r>
      <w:r>
        <w:sym w:font="Symbol" w:char="F0B1"/>
      </w:r>
      <w:r>
        <w:t xml:space="preserve"> 11 and the other for interpolating the past excitation with the sinc truncated at </w:t>
      </w:r>
      <w:r>
        <w:sym w:font="Symbol" w:char="F0B1"/>
      </w:r>
      <w:r>
        <w:t> 29. The filters have their cut</w:t>
      </w:r>
      <w:r>
        <w:noBreakHyphen/>
        <w:t>off frequency (</w:t>
      </w:r>
      <w:r>
        <w:noBreakHyphen/>
        <w:t>3 dB) at 3 600 Hz in the over</w:t>
      </w:r>
      <w:r>
        <w:noBreakHyphen/>
        <w:t>sampled domain.</w:t>
      </w:r>
    </w:p>
    <w:p w14:paraId="09AA845E" w14:textId="77777777" w:rsidR="00F0703A" w:rsidRDefault="00F0703A">
      <w:r>
        <w:t>The adaptive codebook gain is then found as in equation (41).</w:t>
      </w:r>
    </w:p>
    <w:p w14:paraId="6DA4AF63" w14:textId="77777777" w:rsidR="00F0703A" w:rsidRDefault="00F0703A">
      <w:r>
        <w:t>The computed adaptive codebook gain (and the fixed codebook gain) is quantified using vector quantization as described in clause 5.8.</w:t>
      </w:r>
    </w:p>
    <w:p w14:paraId="61E94D5E" w14:textId="77777777" w:rsidR="00F0703A" w:rsidRDefault="00F0703A">
      <w:pPr>
        <w:rPr>
          <w:b/>
          <w:bCs/>
          <w:sz w:val="24"/>
        </w:rPr>
      </w:pPr>
      <w:r>
        <w:rPr>
          <w:b/>
          <w:bCs/>
          <w:sz w:val="24"/>
        </w:rPr>
        <w:t>5.15, 4.75 kbit/s modes</w:t>
      </w:r>
    </w:p>
    <w:p w14:paraId="4E49F846" w14:textId="49C279A0" w:rsidR="00F0703A" w:rsidRDefault="00F0703A">
      <w:r>
        <w:t xml:space="preserve">In the first subframe, a fractional pitch delay is used with resolutions: 1/3 in the range </w:t>
      </w:r>
      <w:r w:rsidR="00544CC3">
        <w:rPr>
          <w:noProof/>
          <w:position w:val="-12"/>
        </w:rPr>
        <w:drawing>
          <wp:inline distT="0" distB="0" distL="0" distR="0" wp14:anchorId="149B8865" wp14:editId="17B3048E">
            <wp:extent cx="914400" cy="266700"/>
            <wp:effectExtent l="0" t="0" r="0" b="0"/>
            <wp:docPr id="495"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r>
        <w:t xml:space="preserve"> and integers only in the range [85, 143]. For the second, third, and fourth subframes, integer pitch resolution is used in the range </w:t>
      </w:r>
      <w:r w:rsidR="00544CC3">
        <w:rPr>
          <w:noProof/>
          <w:position w:val="-12"/>
        </w:rPr>
        <w:drawing>
          <wp:inline distT="0" distB="0" distL="0" distR="0" wp14:anchorId="2DCC4B81" wp14:editId="4ABAB5D1">
            <wp:extent cx="876300" cy="266700"/>
            <wp:effectExtent l="0" t="0" r="0" b="0"/>
            <wp:docPr id="496"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876300" cy="266700"/>
                    </a:xfrm>
                    <a:prstGeom prst="rect">
                      <a:avLst/>
                    </a:prstGeom>
                    <a:noFill/>
                    <a:ln>
                      <a:noFill/>
                    </a:ln>
                  </pic:spPr>
                </pic:pic>
              </a:graphicData>
            </a:graphic>
          </wp:inline>
        </w:drawing>
      </w:r>
      <w:r>
        <w:t xml:space="preserve">, where </w:t>
      </w:r>
      <w:r w:rsidR="00544CC3">
        <w:rPr>
          <w:noProof/>
          <w:position w:val="-10"/>
        </w:rPr>
        <w:drawing>
          <wp:inline distT="0" distB="0" distL="0" distR="0" wp14:anchorId="11797247" wp14:editId="375657F5">
            <wp:extent cx="152400" cy="205105"/>
            <wp:effectExtent l="0" t="0" r="0" b="0"/>
            <wp:docPr id="497"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t xml:space="preserve"> is nearest integer to the fractional pitch lag of the previous subframe, bounded by 20...143. Additionally, a fractional resolution of 1/3 is used in the range </w:t>
      </w:r>
      <w:r w:rsidR="00544CC3">
        <w:rPr>
          <w:noProof/>
          <w:position w:val="-12"/>
        </w:rPr>
        <w:drawing>
          <wp:inline distT="0" distB="0" distL="0" distR="0" wp14:anchorId="7B21BC2C" wp14:editId="5C065FB3">
            <wp:extent cx="1233805" cy="266700"/>
            <wp:effectExtent l="0" t="0" r="0" b="0"/>
            <wp:docPr id="498"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1233805" cy="266700"/>
                    </a:xfrm>
                    <a:prstGeom prst="rect">
                      <a:avLst/>
                    </a:prstGeom>
                    <a:noFill/>
                    <a:ln>
                      <a:noFill/>
                    </a:ln>
                  </pic:spPr>
                </pic:pic>
              </a:graphicData>
            </a:graphic>
          </wp:inline>
        </w:drawing>
      </w:r>
      <w:r>
        <w:t>.</w:t>
      </w:r>
    </w:p>
    <w:p w14:paraId="06C66934" w14:textId="77777777" w:rsidR="00F0703A" w:rsidRDefault="00F0703A">
      <w:r>
        <w:t>Closed</w:t>
      </w:r>
      <w:r>
        <w:noBreakHyphen/>
        <w:t>loop pitch analysis is performed around the open</w:t>
      </w:r>
      <w:r>
        <w:noBreakHyphen/>
        <w:t xml:space="preserve">loop pitch estimates on a subframe basis. In the first subframe the range </w:t>
      </w:r>
      <w:r>
        <w:rPr>
          <w:i/>
          <w:sz w:val="22"/>
        </w:rPr>
        <w:t>T</w:t>
      </w:r>
      <w:r>
        <w:rPr>
          <w:i/>
          <w:sz w:val="22"/>
          <w:vertAlign w:val="subscript"/>
        </w:rPr>
        <w:t>op</w:t>
      </w:r>
      <w:r>
        <w:rPr>
          <w:sz w:val="22"/>
        </w:rPr>
        <w:t xml:space="preserve"> </w:t>
      </w:r>
      <w:r>
        <w:rPr>
          <w:sz w:val="22"/>
        </w:rPr>
        <w:sym w:font="Symbol" w:char="F0B1"/>
      </w:r>
      <w:r>
        <w:rPr>
          <w:sz w:val="22"/>
        </w:rPr>
        <w:t xml:space="preserve"> 5</w:t>
      </w:r>
      <w:r>
        <w:t>, bounded by 20...143, is searched. For the other subframes, closed</w:t>
      </w:r>
      <w:r>
        <w:noBreakHyphen/>
        <w:t xml:space="preserve">loop pitch analysis is </w:t>
      </w:r>
      <w:r>
        <w:lastRenderedPageBreak/>
        <w:t>performed around the integer pitch selected in the previous subframe, as described above. The pitch delay is encoded with 8 bits in the first subframe and the relative delay of the other subframes is encoded with 4 bits.</w:t>
      </w:r>
    </w:p>
    <w:p w14:paraId="04BEA638" w14:textId="77777777" w:rsidR="00F0703A" w:rsidRDefault="00F0703A">
      <w:r>
        <w:t>The closed</w:t>
      </w:r>
      <w:r>
        <w:noBreakHyphen/>
        <w:t>loop pitch search is performed by minimizing the mean</w:t>
      </w:r>
      <w:r>
        <w:noBreakHyphen/>
        <w:t>square weighted error between the original and synthesized speech. This is achieved by maximizing the term of equation (37). Note that the search range is limited around the open</w:t>
      </w:r>
      <w:r>
        <w:noBreakHyphen/>
        <w:t>loop pitch as explained earlier.</w:t>
      </w:r>
    </w:p>
    <w:p w14:paraId="20FB59E8" w14:textId="1591BE2F" w:rsidR="00F0703A" w:rsidRDefault="00F0703A">
      <w:r>
        <w:t xml:space="preserve">The convolution </w:t>
      </w:r>
      <w:r w:rsidR="00544CC3">
        <w:rPr>
          <w:noProof/>
          <w:position w:val="-10"/>
        </w:rPr>
        <w:drawing>
          <wp:inline distT="0" distB="0" distL="0" distR="0" wp14:anchorId="583CCE88" wp14:editId="52A81746">
            <wp:extent cx="395605" cy="214630"/>
            <wp:effectExtent l="0" t="0" r="0" b="0"/>
            <wp:docPr id="49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395605" cy="214630"/>
                    </a:xfrm>
                    <a:prstGeom prst="rect">
                      <a:avLst/>
                    </a:prstGeom>
                    <a:noFill/>
                    <a:ln>
                      <a:noFill/>
                    </a:ln>
                  </pic:spPr>
                </pic:pic>
              </a:graphicData>
            </a:graphic>
          </wp:inline>
        </w:drawing>
      </w:r>
      <w:r>
        <w:t xml:space="preserve"> is computed for the first delay </w:t>
      </w:r>
      <w:r w:rsidR="00544CC3">
        <w:rPr>
          <w:noProof/>
          <w:position w:val="-10"/>
        </w:rPr>
        <w:drawing>
          <wp:inline distT="0" distB="0" distL="0" distR="0" wp14:anchorId="2FCC1CA3" wp14:editId="0097E35C">
            <wp:extent cx="281305" cy="205105"/>
            <wp:effectExtent l="0" t="0" r="0" b="0"/>
            <wp:docPr id="500"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81305" cy="205105"/>
                    </a:xfrm>
                    <a:prstGeom prst="rect">
                      <a:avLst/>
                    </a:prstGeom>
                    <a:noFill/>
                    <a:ln>
                      <a:noFill/>
                    </a:ln>
                  </pic:spPr>
                </pic:pic>
              </a:graphicData>
            </a:graphic>
          </wp:inline>
        </w:drawing>
      </w:r>
      <w:r>
        <w:t xml:space="preserve"> in the searched range, and for the other delays in the search range </w:t>
      </w:r>
      <w:r w:rsidR="00544CC3">
        <w:rPr>
          <w:noProof/>
          <w:position w:val="-10"/>
        </w:rPr>
        <w:drawing>
          <wp:inline distT="0" distB="0" distL="0" distR="0" wp14:anchorId="44735BE7" wp14:editId="1E4AEF68">
            <wp:extent cx="1257300" cy="205105"/>
            <wp:effectExtent l="0" t="0" r="0" b="0"/>
            <wp:docPr id="501"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1257300" cy="205105"/>
                    </a:xfrm>
                    <a:prstGeom prst="rect">
                      <a:avLst/>
                    </a:prstGeom>
                    <a:noFill/>
                    <a:ln>
                      <a:noFill/>
                    </a:ln>
                  </pic:spPr>
                </pic:pic>
              </a:graphicData>
            </a:graphic>
          </wp:inline>
        </w:drawing>
      </w:r>
      <w:r>
        <w:t>, it is updated using the recursive relation of equation (38).</w:t>
      </w:r>
    </w:p>
    <w:p w14:paraId="65B4EF86" w14:textId="6784014C" w:rsidR="00F0703A" w:rsidRDefault="00F0703A">
      <w:r>
        <w:t xml:space="preserve">Once the optimum integer pitch delay is determined, the fractions from –2/3 to 2/3 with a step of 1/3 around that integer are tested. The fractional pitch search is performed by interpolating the normalized correlation in equation (37) and searching for its maximum. Once the fractional pitch lag is determined, the adaptive codebook vector </w:t>
      </w:r>
      <w:r w:rsidR="00544CC3">
        <w:rPr>
          <w:noProof/>
          <w:position w:val="-8"/>
        </w:rPr>
        <w:drawing>
          <wp:inline distT="0" distB="0" distL="0" distR="0" wp14:anchorId="189979B9" wp14:editId="18614AEC">
            <wp:extent cx="290830" cy="205105"/>
            <wp:effectExtent l="0" t="0" r="0" b="0"/>
            <wp:docPr id="502"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is computed by interpolating the past excitation signal </w:t>
      </w:r>
      <w:r w:rsidR="00544CC3">
        <w:rPr>
          <w:noProof/>
          <w:position w:val="-8"/>
        </w:rPr>
        <w:drawing>
          <wp:inline distT="0" distB="0" distL="0" distR="0" wp14:anchorId="52DF68A6" wp14:editId="1D33757C">
            <wp:extent cx="304800" cy="205105"/>
            <wp:effectExtent l="0" t="0" r="0" b="0"/>
            <wp:docPr id="503"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at the given integer delay and phase (fraction). The interpolation is performed using two FIR filters (Hamming windowed sinc functions); one for interpolating the term in equation (37) with the sinc truncated at </w:t>
      </w:r>
      <w:r>
        <w:sym w:font="Symbol" w:char="F0B1"/>
      </w:r>
      <w:r>
        <w:t xml:space="preserve"> 11 and the other for interpolating the past excitation with the sinc truncated at </w:t>
      </w:r>
      <w:r>
        <w:sym w:font="Symbol" w:char="F0B1"/>
      </w:r>
      <w:r>
        <w:t> 29. The filters have their cut</w:t>
      </w:r>
      <w:r>
        <w:noBreakHyphen/>
        <w:t>off frequency (</w:t>
      </w:r>
      <w:r>
        <w:noBreakHyphen/>
        <w:t>3 dB) at 3 600 Hz in the over</w:t>
      </w:r>
      <w:r>
        <w:noBreakHyphen/>
        <w:t>sampled domain.</w:t>
      </w:r>
    </w:p>
    <w:p w14:paraId="6955C424" w14:textId="77777777" w:rsidR="00F0703A" w:rsidRDefault="00F0703A">
      <w:r>
        <w:t>The adaptive codebook gain is then found as in equation (41).</w:t>
      </w:r>
    </w:p>
    <w:p w14:paraId="1A527877" w14:textId="77777777" w:rsidR="00F0703A" w:rsidRDefault="00F0703A">
      <w:r>
        <w:t>The computed adaptive codebook gain (and the fixed codebook gain) is quantified using vector quantization as described in clause 5.8.</w:t>
      </w:r>
    </w:p>
    <w:p w14:paraId="68E42978" w14:textId="77777777" w:rsidR="00F0703A" w:rsidRDefault="00F0703A">
      <w:pPr>
        <w:pStyle w:val="Heading3"/>
      </w:pPr>
      <w:bookmarkStart w:id="41" w:name="_Toc517195546"/>
      <w:r>
        <w:t>5.6.2</w:t>
      </w:r>
      <w:r w:rsidR="003567B7">
        <w:tab/>
      </w:r>
      <w:r>
        <w:t>Adaptive codebook gain control (all modes)</w:t>
      </w:r>
      <w:bookmarkEnd w:id="41"/>
    </w:p>
    <w:p w14:paraId="1417E24C" w14:textId="4888A803" w:rsidR="00F0703A" w:rsidRDefault="00F0703A">
      <w:r>
        <w:t xml:space="preserve">The average adaptive codebook gain is calculated if the </w:t>
      </w:r>
      <w:r>
        <w:rPr>
          <w:i/>
        </w:rPr>
        <w:t>LSP_flag</w:t>
      </w:r>
      <w:r>
        <w:t xml:space="preserve"> is set and the unquantized adaptive codebook gain exceeds the gain threshold </w:t>
      </w:r>
      <w:r w:rsidR="00544CC3">
        <w:rPr>
          <w:noProof/>
          <w:position w:val="-10"/>
        </w:rPr>
        <w:drawing>
          <wp:inline distT="0" distB="0" distL="0" distR="0" wp14:anchorId="5FBE9C38" wp14:editId="06ECE137">
            <wp:extent cx="723900" cy="205105"/>
            <wp:effectExtent l="0" t="0" r="0" b="0"/>
            <wp:docPr id="50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723900" cy="205105"/>
                    </a:xfrm>
                    <a:prstGeom prst="rect">
                      <a:avLst/>
                    </a:prstGeom>
                    <a:noFill/>
                    <a:ln>
                      <a:noFill/>
                    </a:ln>
                  </pic:spPr>
                </pic:pic>
              </a:graphicData>
            </a:graphic>
          </wp:inline>
        </w:drawing>
      </w:r>
      <w:r>
        <w:t>.</w:t>
      </w:r>
    </w:p>
    <w:p w14:paraId="73514131" w14:textId="2D4A209E" w:rsidR="00F0703A" w:rsidRDefault="00F0703A">
      <w:r>
        <w:t xml:space="preserve">The average gain is calculated from the present unquantized gain and the quantized gains of the seven previous subframes. That is, </w:t>
      </w:r>
      <w:r w:rsidR="00544CC3">
        <w:rPr>
          <w:noProof/>
          <w:position w:val="-16"/>
        </w:rPr>
        <w:drawing>
          <wp:inline distT="0" distB="0" distL="0" distR="0" wp14:anchorId="2E7BEA1C" wp14:editId="668C3E97">
            <wp:extent cx="3352800" cy="304800"/>
            <wp:effectExtent l="0" t="0" r="0" b="0"/>
            <wp:docPr id="505"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3352800" cy="304800"/>
                    </a:xfrm>
                    <a:prstGeom prst="rect">
                      <a:avLst/>
                    </a:prstGeom>
                    <a:noFill/>
                    <a:ln>
                      <a:noFill/>
                    </a:ln>
                  </pic:spPr>
                </pic:pic>
              </a:graphicData>
            </a:graphic>
          </wp:inline>
        </w:drawing>
      </w:r>
      <w:r>
        <w:t xml:space="preserve">, where </w:t>
      </w:r>
      <w:r>
        <w:rPr>
          <w:i/>
        </w:rPr>
        <w:t>n</w:t>
      </w:r>
      <w:r>
        <w:t xml:space="preserve"> is the current subframe. If the average adaptive codebook gain exceeds the </w:t>
      </w:r>
      <w:r w:rsidR="00544CC3">
        <w:rPr>
          <w:noProof/>
          <w:position w:val="-10"/>
        </w:rPr>
        <w:drawing>
          <wp:inline distT="0" distB="0" distL="0" distR="0" wp14:anchorId="62D0FEE0" wp14:editId="0379B5F4">
            <wp:extent cx="328930" cy="205105"/>
            <wp:effectExtent l="0" t="0" r="0" b="0"/>
            <wp:docPr id="506"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328930" cy="205105"/>
                    </a:xfrm>
                    <a:prstGeom prst="rect">
                      <a:avLst/>
                    </a:prstGeom>
                    <a:noFill/>
                    <a:ln>
                      <a:noFill/>
                    </a:ln>
                  </pic:spPr>
                </pic:pic>
              </a:graphicData>
            </a:graphic>
          </wp:inline>
        </w:drawing>
      </w:r>
      <w:r>
        <w:t xml:space="preserve">, the unquantized gain is limited to the threshold value and the </w:t>
      </w:r>
      <w:r>
        <w:rPr>
          <w:i/>
        </w:rPr>
        <w:t>GpC_flag</w:t>
      </w:r>
      <w:r>
        <w:t xml:space="preserve"> is set to indicate the limitation.</w:t>
      </w:r>
    </w:p>
    <w:p w14:paraId="0F3EEEDD" w14:textId="56DB0F12" w:rsidR="00F0703A" w:rsidRDefault="00544CC3">
      <w:r>
        <w:rPr>
          <w:noProof/>
          <w:position w:val="-82"/>
        </w:rPr>
        <w:drawing>
          <wp:inline distT="0" distB="0" distL="0" distR="0" wp14:anchorId="06CEB4E4" wp14:editId="7E7E85AC">
            <wp:extent cx="1167130" cy="1143000"/>
            <wp:effectExtent l="0" t="0" r="0" b="0"/>
            <wp:docPr id="507"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1167130" cy="1143000"/>
                    </a:xfrm>
                    <a:prstGeom prst="rect">
                      <a:avLst/>
                    </a:prstGeom>
                    <a:noFill/>
                    <a:ln>
                      <a:noFill/>
                    </a:ln>
                  </pic:spPr>
                </pic:pic>
              </a:graphicData>
            </a:graphic>
          </wp:inline>
        </w:drawing>
      </w:r>
    </w:p>
    <w:p w14:paraId="7C5E43B6" w14:textId="77777777" w:rsidR="00F0703A" w:rsidRDefault="00F0703A">
      <w:r>
        <w:t xml:space="preserve">The </w:t>
      </w:r>
      <w:r>
        <w:rPr>
          <w:i/>
        </w:rPr>
        <w:t>GpC_flag</w:t>
      </w:r>
      <w:r>
        <w:t xml:space="preserve"> is used in the gain quantization in clause 5.8.</w:t>
      </w:r>
    </w:p>
    <w:p w14:paraId="47589C7F" w14:textId="77777777" w:rsidR="00F0703A" w:rsidRDefault="00F0703A">
      <w:pPr>
        <w:pStyle w:val="Heading2"/>
      </w:pPr>
      <w:bookmarkStart w:id="42" w:name="_Toc517195547"/>
      <w:r>
        <w:t>5.7</w:t>
      </w:r>
      <w:r>
        <w:tab/>
        <w:t>Algebraic codebook</w:t>
      </w:r>
      <w:bookmarkEnd w:id="42"/>
    </w:p>
    <w:p w14:paraId="2D7885E3" w14:textId="77777777" w:rsidR="00F0703A" w:rsidRDefault="00F0703A">
      <w:pPr>
        <w:pStyle w:val="Heading3"/>
      </w:pPr>
      <w:bookmarkStart w:id="43" w:name="_Ref430501797"/>
      <w:bookmarkStart w:id="44" w:name="_Toc517195548"/>
      <w:r>
        <w:t>5.7.1</w:t>
      </w:r>
      <w:r>
        <w:tab/>
        <w:t>Algebraic codebook structure</w:t>
      </w:r>
      <w:bookmarkEnd w:id="43"/>
      <w:bookmarkEnd w:id="44"/>
    </w:p>
    <w:p w14:paraId="03B50F77" w14:textId="77777777" w:rsidR="00F0703A" w:rsidRDefault="00F0703A">
      <w:r>
        <w:t>The algebraic codebook structure is based on interleaved single</w:t>
      </w:r>
      <w:r>
        <w:noBreakHyphen/>
        <w:t>pulse permutation (ISPP) design.</w:t>
      </w:r>
    </w:p>
    <w:p w14:paraId="541EEBF8" w14:textId="77777777" w:rsidR="00F0703A" w:rsidRDefault="00F0703A">
      <w:pPr>
        <w:rPr>
          <w:b/>
          <w:bCs/>
          <w:sz w:val="24"/>
        </w:rPr>
      </w:pPr>
      <w:r>
        <w:rPr>
          <w:b/>
          <w:bCs/>
          <w:sz w:val="24"/>
        </w:rPr>
        <w:t>12.2 kbit/s mode</w:t>
      </w:r>
    </w:p>
    <w:p w14:paraId="414F7B96" w14:textId="77777777" w:rsidR="00F0703A" w:rsidRDefault="00F0703A">
      <w:r>
        <w:t>In this codebook, the innovation vector contains 10 non</w:t>
      </w:r>
      <w:r>
        <w:noBreakHyphen/>
        <w:t xml:space="preserve">zero pulses. All pulses can have the amplitudes +1 or </w:t>
      </w:r>
      <w:r>
        <w:noBreakHyphen/>
        <w:t>1. The 40 positions in a subframe are divided into 5 tracks, where each track contains two pulses, as shown in table 3.</w:t>
      </w:r>
    </w:p>
    <w:p w14:paraId="2144F1F3" w14:textId="77777777" w:rsidR="00F0703A" w:rsidRDefault="00F0703A">
      <w:pPr>
        <w:pStyle w:val="TH"/>
      </w:pPr>
      <w:r>
        <w:lastRenderedPageBreak/>
        <w:t>Table 3: Potential positions of individual pulses in the algebraic codebook, 12.2 kbit/s.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0"/>
        <w:gridCol w:w="960"/>
        <w:gridCol w:w="3080"/>
      </w:tblGrid>
      <w:tr w:rsidR="00F0703A" w14:paraId="1962EC5C" w14:textId="77777777">
        <w:tblPrEx>
          <w:tblCellMar>
            <w:top w:w="0" w:type="dxa"/>
            <w:bottom w:w="0" w:type="dxa"/>
          </w:tblCellMar>
        </w:tblPrEx>
        <w:trPr>
          <w:cantSplit/>
          <w:jc w:val="center"/>
        </w:trPr>
        <w:tc>
          <w:tcPr>
            <w:tcW w:w="960" w:type="dxa"/>
          </w:tcPr>
          <w:p w14:paraId="6D02C38D" w14:textId="77777777" w:rsidR="00F0703A" w:rsidRDefault="00F0703A">
            <w:pPr>
              <w:pStyle w:val="TAH"/>
            </w:pPr>
            <w:r>
              <w:t>Track</w:t>
            </w:r>
          </w:p>
        </w:tc>
        <w:tc>
          <w:tcPr>
            <w:tcW w:w="960" w:type="dxa"/>
          </w:tcPr>
          <w:p w14:paraId="1E14F4FB" w14:textId="77777777" w:rsidR="00F0703A" w:rsidRDefault="00F0703A">
            <w:pPr>
              <w:pStyle w:val="TAH"/>
            </w:pPr>
            <w:r>
              <w:t>Pulse</w:t>
            </w:r>
          </w:p>
        </w:tc>
        <w:tc>
          <w:tcPr>
            <w:tcW w:w="3080" w:type="dxa"/>
          </w:tcPr>
          <w:p w14:paraId="2507054C" w14:textId="77777777" w:rsidR="00F0703A" w:rsidRDefault="00F0703A">
            <w:pPr>
              <w:pStyle w:val="TAH"/>
            </w:pPr>
            <w:r>
              <w:t>Positions</w:t>
            </w:r>
          </w:p>
        </w:tc>
      </w:tr>
      <w:tr w:rsidR="00F0703A" w14:paraId="3D04ADB2" w14:textId="77777777">
        <w:tblPrEx>
          <w:tblCellMar>
            <w:top w:w="0" w:type="dxa"/>
            <w:bottom w:w="0" w:type="dxa"/>
          </w:tblCellMar>
        </w:tblPrEx>
        <w:trPr>
          <w:cantSplit/>
          <w:jc w:val="center"/>
        </w:trPr>
        <w:tc>
          <w:tcPr>
            <w:tcW w:w="960" w:type="dxa"/>
          </w:tcPr>
          <w:p w14:paraId="03123E4C" w14:textId="77777777" w:rsidR="00F0703A" w:rsidRDefault="00F0703A">
            <w:pPr>
              <w:pStyle w:val="TAC"/>
            </w:pPr>
            <w:r>
              <w:t>1</w:t>
            </w:r>
          </w:p>
        </w:tc>
        <w:tc>
          <w:tcPr>
            <w:tcW w:w="960" w:type="dxa"/>
          </w:tcPr>
          <w:p w14:paraId="6DEC97EA" w14:textId="77777777" w:rsidR="00F0703A" w:rsidRDefault="00F0703A">
            <w:pPr>
              <w:pStyle w:val="TAC"/>
            </w:pPr>
            <w:r>
              <w:t>i</w:t>
            </w:r>
            <w:r>
              <w:rPr>
                <w:position w:val="-4"/>
              </w:rPr>
              <w:t>0</w:t>
            </w:r>
            <w:r>
              <w:t>, i</w:t>
            </w:r>
            <w:r>
              <w:rPr>
                <w:position w:val="-4"/>
              </w:rPr>
              <w:t>5</w:t>
            </w:r>
          </w:p>
        </w:tc>
        <w:tc>
          <w:tcPr>
            <w:tcW w:w="3080" w:type="dxa"/>
          </w:tcPr>
          <w:p w14:paraId="288CCF97" w14:textId="77777777" w:rsidR="00F0703A" w:rsidRDefault="00F0703A">
            <w:pPr>
              <w:pStyle w:val="TAC"/>
            </w:pPr>
            <w:r>
              <w:t>0, 5, 10, 15, 20, 25, 30, 35</w:t>
            </w:r>
          </w:p>
        </w:tc>
      </w:tr>
      <w:tr w:rsidR="00F0703A" w14:paraId="124B9AE4" w14:textId="77777777">
        <w:tblPrEx>
          <w:tblCellMar>
            <w:top w:w="0" w:type="dxa"/>
            <w:bottom w:w="0" w:type="dxa"/>
          </w:tblCellMar>
        </w:tblPrEx>
        <w:trPr>
          <w:cantSplit/>
          <w:jc w:val="center"/>
        </w:trPr>
        <w:tc>
          <w:tcPr>
            <w:tcW w:w="960" w:type="dxa"/>
          </w:tcPr>
          <w:p w14:paraId="77885755" w14:textId="77777777" w:rsidR="00F0703A" w:rsidRDefault="00F0703A">
            <w:pPr>
              <w:pStyle w:val="TAC"/>
            </w:pPr>
            <w:r>
              <w:t>2</w:t>
            </w:r>
          </w:p>
        </w:tc>
        <w:tc>
          <w:tcPr>
            <w:tcW w:w="960" w:type="dxa"/>
          </w:tcPr>
          <w:p w14:paraId="448B57A2" w14:textId="77777777" w:rsidR="00F0703A" w:rsidRDefault="00F0703A">
            <w:pPr>
              <w:pStyle w:val="TAC"/>
            </w:pPr>
            <w:r>
              <w:t>i</w:t>
            </w:r>
            <w:r>
              <w:rPr>
                <w:position w:val="-4"/>
              </w:rPr>
              <w:t>1</w:t>
            </w:r>
            <w:r>
              <w:t>, i</w:t>
            </w:r>
            <w:r>
              <w:rPr>
                <w:position w:val="-4"/>
              </w:rPr>
              <w:t>6</w:t>
            </w:r>
          </w:p>
        </w:tc>
        <w:tc>
          <w:tcPr>
            <w:tcW w:w="3080" w:type="dxa"/>
          </w:tcPr>
          <w:p w14:paraId="30ADB027" w14:textId="77777777" w:rsidR="00F0703A" w:rsidRDefault="00F0703A">
            <w:pPr>
              <w:pStyle w:val="TAC"/>
            </w:pPr>
            <w:r>
              <w:t>1, 6, 11, 16, 21, 26, 31, 36</w:t>
            </w:r>
          </w:p>
        </w:tc>
      </w:tr>
      <w:tr w:rsidR="00F0703A" w14:paraId="79D83404" w14:textId="77777777">
        <w:tblPrEx>
          <w:tblCellMar>
            <w:top w:w="0" w:type="dxa"/>
            <w:bottom w:w="0" w:type="dxa"/>
          </w:tblCellMar>
        </w:tblPrEx>
        <w:trPr>
          <w:cantSplit/>
          <w:jc w:val="center"/>
        </w:trPr>
        <w:tc>
          <w:tcPr>
            <w:tcW w:w="960" w:type="dxa"/>
          </w:tcPr>
          <w:p w14:paraId="7981E4AE" w14:textId="77777777" w:rsidR="00F0703A" w:rsidRDefault="00F0703A">
            <w:pPr>
              <w:pStyle w:val="TAC"/>
            </w:pPr>
            <w:r>
              <w:t>3</w:t>
            </w:r>
          </w:p>
        </w:tc>
        <w:tc>
          <w:tcPr>
            <w:tcW w:w="960" w:type="dxa"/>
          </w:tcPr>
          <w:p w14:paraId="072EEED6" w14:textId="77777777" w:rsidR="00F0703A" w:rsidRDefault="00F0703A">
            <w:pPr>
              <w:pStyle w:val="TAC"/>
            </w:pPr>
            <w:r>
              <w:t>i</w:t>
            </w:r>
            <w:r>
              <w:rPr>
                <w:position w:val="-4"/>
              </w:rPr>
              <w:t>2</w:t>
            </w:r>
            <w:r>
              <w:t>, i</w:t>
            </w:r>
            <w:r>
              <w:rPr>
                <w:position w:val="-4"/>
              </w:rPr>
              <w:t>7</w:t>
            </w:r>
          </w:p>
        </w:tc>
        <w:tc>
          <w:tcPr>
            <w:tcW w:w="3080" w:type="dxa"/>
          </w:tcPr>
          <w:p w14:paraId="2E8D3287" w14:textId="77777777" w:rsidR="00F0703A" w:rsidRDefault="00F0703A">
            <w:pPr>
              <w:pStyle w:val="TAC"/>
            </w:pPr>
            <w:r>
              <w:t>2, 7, 12, 17, 22, 27, 32, 37</w:t>
            </w:r>
          </w:p>
        </w:tc>
      </w:tr>
      <w:tr w:rsidR="00F0703A" w14:paraId="459BE076" w14:textId="77777777">
        <w:tblPrEx>
          <w:tblCellMar>
            <w:top w:w="0" w:type="dxa"/>
            <w:bottom w:w="0" w:type="dxa"/>
          </w:tblCellMar>
        </w:tblPrEx>
        <w:trPr>
          <w:cantSplit/>
          <w:jc w:val="center"/>
        </w:trPr>
        <w:tc>
          <w:tcPr>
            <w:tcW w:w="960" w:type="dxa"/>
          </w:tcPr>
          <w:p w14:paraId="76506886" w14:textId="77777777" w:rsidR="00F0703A" w:rsidRDefault="00F0703A">
            <w:pPr>
              <w:pStyle w:val="TAC"/>
            </w:pPr>
            <w:r>
              <w:t>4</w:t>
            </w:r>
          </w:p>
        </w:tc>
        <w:tc>
          <w:tcPr>
            <w:tcW w:w="960" w:type="dxa"/>
          </w:tcPr>
          <w:p w14:paraId="05C6CC40" w14:textId="77777777" w:rsidR="00F0703A" w:rsidRDefault="00F0703A">
            <w:pPr>
              <w:pStyle w:val="TAC"/>
            </w:pPr>
            <w:r>
              <w:t>i</w:t>
            </w:r>
            <w:r>
              <w:rPr>
                <w:position w:val="-4"/>
              </w:rPr>
              <w:t>3</w:t>
            </w:r>
            <w:r>
              <w:t>, i</w:t>
            </w:r>
            <w:r>
              <w:rPr>
                <w:position w:val="-4"/>
              </w:rPr>
              <w:t>8</w:t>
            </w:r>
          </w:p>
        </w:tc>
        <w:tc>
          <w:tcPr>
            <w:tcW w:w="3080" w:type="dxa"/>
          </w:tcPr>
          <w:p w14:paraId="3696788F" w14:textId="77777777" w:rsidR="00F0703A" w:rsidRDefault="00F0703A">
            <w:pPr>
              <w:pStyle w:val="TAC"/>
            </w:pPr>
            <w:r>
              <w:t>3, 8, 13, 18, 23, 28, 33, 38</w:t>
            </w:r>
          </w:p>
        </w:tc>
      </w:tr>
      <w:tr w:rsidR="00F0703A" w14:paraId="3587DAEF" w14:textId="77777777">
        <w:tblPrEx>
          <w:tblCellMar>
            <w:top w:w="0" w:type="dxa"/>
            <w:bottom w:w="0" w:type="dxa"/>
          </w:tblCellMar>
        </w:tblPrEx>
        <w:trPr>
          <w:cantSplit/>
          <w:jc w:val="center"/>
        </w:trPr>
        <w:tc>
          <w:tcPr>
            <w:tcW w:w="960" w:type="dxa"/>
          </w:tcPr>
          <w:p w14:paraId="07FEF8E5" w14:textId="77777777" w:rsidR="00F0703A" w:rsidRDefault="00F0703A">
            <w:pPr>
              <w:pStyle w:val="TAC"/>
            </w:pPr>
            <w:r>
              <w:t>5</w:t>
            </w:r>
          </w:p>
        </w:tc>
        <w:tc>
          <w:tcPr>
            <w:tcW w:w="960" w:type="dxa"/>
          </w:tcPr>
          <w:p w14:paraId="5B9F1D7D" w14:textId="77777777" w:rsidR="00F0703A" w:rsidRDefault="00F0703A">
            <w:pPr>
              <w:pStyle w:val="TAC"/>
            </w:pPr>
            <w:r>
              <w:t>i</w:t>
            </w:r>
            <w:r>
              <w:rPr>
                <w:position w:val="-4"/>
              </w:rPr>
              <w:t>4</w:t>
            </w:r>
            <w:r>
              <w:t>, i</w:t>
            </w:r>
            <w:r>
              <w:rPr>
                <w:position w:val="-4"/>
              </w:rPr>
              <w:t>9</w:t>
            </w:r>
          </w:p>
        </w:tc>
        <w:tc>
          <w:tcPr>
            <w:tcW w:w="3080" w:type="dxa"/>
          </w:tcPr>
          <w:p w14:paraId="023B3C60" w14:textId="77777777" w:rsidR="00F0703A" w:rsidRDefault="00F0703A">
            <w:pPr>
              <w:pStyle w:val="TAC"/>
            </w:pPr>
            <w:r>
              <w:t>4, 9, 14, 19, 24, 29, 34, 39</w:t>
            </w:r>
          </w:p>
        </w:tc>
      </w:tr>
    </w:tbl>
    <w:p w14:paraId="37E6D52C" w14:textId="77777777" w:rsidR="00F0703A" w:rsidRDefault="00F0703A">
      <w:pPr>
        <w:pStyle w:val="FP"/>
      </w:pPr>
    </w:p>
    <w:p w14:paraId="2D8CDB5E" w14:textId="77777777" w:rsidR="00F0703A" w:rsidRDefault="00F0703A">
      <w:r>
        <w:t>Each two pulse positions in one track are encoded with 6 bits (total of 30 bits, 3 bits for the position of every pulse), and the sign of the first pulse in the track is encoded with 1 bit (total of 5 bits).</w:t>
      </w:r>
    </w:p>
    <w:p w14:paraId="0FC86B96" w14:textId="77777777" w:rsidR="00F0703A" w:rsidRDefault="00F0703A">
      <w:r>
        <w:t>For two pulses located in the same track, only one sign bit is needed. This sign bit indicates the sign of the first pulse. The sign of the second pulse depends on its position relative to the first pulse. If the position of the second pulse is smaller, then it has opposite sign, otherwise it has the same sign than in the first pulse.</w:t>
      </w:r>
    </w:p>
    <w:p w14:paraId="16D40315" w14:textId="77777777" w:rsidR="00F0703A" w:rsidRDefault="00F0703A">
      <w:r>
        <w:t>All the 3</w:t>
      </w:r>
      <w:r>
        <w:noBreakHyphen/>
        <w:t>bit pulse positions are Gray coded in order to improve robustness against channel errors. This gives a total of 35 bits for the algebraic code.</w:t>
      </w:r>
    </w:p>
    <w:p w14:paraId="5E86E8D6" w14:textId="77777777" w:rsidR="00F0703A" w:rsidRDefault="00F0703A">
      <w:pPr>
        <w:rPr>
          <w:b/>
          <w:bCs/>
          <w:sz w:val="24"/>
        </w:rPr>
      </w:pPr>
      <w:r>
        <w:rPr>
          <w:b/>
          <w:bCs/>
          <w:sz w:val="24"/>
        </w:rPr>
        <w:t>10.2 kbit/s mode</w:t>
      </w:r>
    </w:p>
    <w:p w14:paraId="789F3A06" w14:textId="77777777" w:rsidR="00F0703A" w:rsidRDefault="00F0703A">
      <w:r>
        <w:t>In this codebook, the innovation vector contains 8 non</w:t>
      </w:r>
      <w:r>
        <w:noBreakHyphen/>
        <w:t xml:space="preserve">zero pulses. All pulses can have the amplitudes +1 or </w:t>
      </w:r>
      <w:r>
        <w:noBreakHyphen/>
        <w:t>1. The 40 positions in a subframe are divided into 4 tracks, where each track contains two pulses, as shown in table 4.</w:t>
      </w:r>
    </w:p>
    <w:p w14:paraId="0F81E1AF" w14:textId="77777777" w:rsidR="00F0703A" w:rsidRDefault="00F0703A">
      <w:pPr>
        <w:pStyle w:val="TH"/>
      </w:pPr>
      <w:r>
        <w:t>Table 4: Potential positions of individual pulses in the algebraic codebook, 10.2 kbit/s.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0"/>
        <w:gridCol w:w="960"/>
        <w:gridCol w:w="3416"/>
      </w:tblGrid>
      <w:tr w:rsidR="00F0703A" w14:paraId="29409BE7" w14:textId="77777777">
        <w:tblPrEx>
          <w:tblCellMar>
            <w:top w:w="0" w:type="dxa"/>
            <w:bottom w:w="0" w:type="dxa"/>
          </w:tblCellMar>
        </w:tblPrEx>
        <w:trPr>
          <w:cantSplit/>
          <w:jc w:val="center"/>
        </w:trPr>
        <w:tc>
          <w:tcPr>
            <w:tcW w:w="960" w:type="dxa"/>
          </w:tcPr>
          <w:p w14:paraId="04BBA077" w14:textId="77777777" w:rsidR="00F0703A" w:rsidRDefault="00F0703A">
            <w:pPr>
              <w:pStyle w:val="TAH"/>
            </w:pPr>
            <w:r>
              <w:t>Track</w:t>
            </w:r>
          </w:p>
        </w:tc>
        <w:tc>
          <w:tcPr>
            <w:tcW w:w="960" w:type="dxa"/>
          </w:tcPr>
          <w:p w14:paraId="2D0796F3" w14:textId="77777777" w:rsidR="00F0703A" w:rsidRDefault="00F0703A">
            <w:pPr>
              <w:pStyle w:val="TAH"/>
            </w:pPr>
            <w:r>
              <w:t>Pulse</w:t>
            </w:r>
          </w:p>
        </w:tc>
        <w:tc>
          <w:tcPr>
            <w:tcW w:w="3416" w:type="dxa"/>
          </w:tcPr>
          <w:p w14:paraId="1736B814" w14:textId="77777777" w:rsidR="00F0703A" w:rsidRDefault="00F0703A">
            <w:pPr>
              <w:pStyle w:val="TAH"/>
            </w:pPr>
            <w:r>
              <w:t>Positions</w:t>
            </w:r>
          </w:p>
        </w:tc>
      </w:tr>
      <w:tr w:rsidR="00F0703A" w14:paraId="3A78AD51" w14:textId="77777777">
        <w:tblPrEx>
          <w:tblCellMar>
            <w:top w:w="0" w:type="dxa"/>
            <w:bottom w:w="0" w:type="dxa"/>
          </w:tblCellMar>
        </w:tblPrEx>
        <w:trPr>
          <w:cantSplit/>
          <w:jc w:val="center"/>
        </w:trPr>
        <w:tc>
          <w:tcPr>
            <w:tcW w:w="960" w:type="dxa"/>
          </w:tcPr>
          <w:p w14:paraId="2EA9AF15" w14:textId="77777777" w:rsidR="00F0703A" w:rsidRDefault="00F0703A">
            <w:pPr>
              <w:pStyle w:val="TAC"/>
            </w:pPr>
            <w:r>
              <w:t>1</w:t>
            </w:r>
          </w:p>
        </w:tc>
        <w:tc>
          <w:tcPr>
            <w:tcW w:w="960" w:type="dxa"/>
          </w:tcPr>
          <w:p w14:paraId="3EAE7B04" w14:textId="77777777" w:rsidR="00F0703A" w:rsidRDefault="00F0703A">
            <w:pPr>
              <w:pStyle w:val="TAC"/>
            </w:pPr>
            <w:r>
              <w:t>i</w:t>
            </w:r>
            <w:r>
              <w:rPr>
                <w:position w:val="-4"/>
              </w:rPr>
              <w:t>0</w:t>
            </w:r>
            <w:r>
              <w:t>, i</w:t>
            </w:r>
            <w:r>
              <w:rPr>
                <w:position w:val="-4"/>
              </w:rPr>
              <w:t>4</w:t>
            </w:r>
          </w:p>
        </w:tc>
        <w:tc>
          <w:tcPr>
            <w:tcW w:w="3416" w:type="dxa"/>
          </w:tcPr>
          <w:p w14:paraId="46B21FBF" w14:textId="77777777" w:rsidR="00F0703A" w:rsidRDefault="00F0703A">
            <w:pPr>
              <w:pStyle w:val="TAC"/>
            </w:pPr>
            <w:r>
              <w:t>0, 4, 8, 12, 16, 20, 24, 28, 32, 36</w:t>
            </w:r>
          </w:p>
        </w:tc>
      </w:tr>
      <w:tr w:rsidR="00F0703A" w14:paraId="5DD9E59E" w14:textId="77777777">
        <w:tblPrEx>
          <w:tblCellMar>
            <w:top w:w="0" w:type="dxa"/>
            <w:bottom w:w="0" w:type="dxa"/>
          </w:tblCellMar>
        </w:tblPrEx>
        <w:trPr>
          <w:cantSplit/>
          <w:jc w:val="center"/>
        </w:trPr>
        <w:tc>
          <w:tcPr>
            <w:tcW w:w="960" w:type="dxa"/>
          </w:tcPr>
          <w:p w14:paraId="429DC87A" w14:textId="77777777" w:rsidR="00F0703A" w:rsidRDefault="00F0703A">
            <w:pPr>
              <w:pStyle w:val="TAC"/>
            </w:pPr>
            <w:r>
              <w:t>2</w:t>
            </w:r>
          </w:p>
        </w:tc>
        <w:tc>
          <w:tcPr>
            <w:tcW w:w="960" w:type="dxa"/>
          </w:tcPr>
          <w:p w14:paraId="3A20D82C" w14:textId="77777777" w:rsidR="00F0703A" w:rsidRDefault="00F0703A">
            <w:pPr>
              <w:pStyle w:val="TAC"/>
            </w:pPr>
            <w:r>
              <w:t>i</w:t>
            </w:r>
            <w:r>
              <w:rPr>
                <w:position w:val="-4"/>
              </w:rPr>
              <w:t>1</w:t>
            </w:r>
            <w:r>
              <w:t>, i</w:t>
            </w:r>
            <w:r>
              <w:rPr>
                <w:position w:val="-4"/>
              </w:rPr>
              <w:t>5</w:t>
            </w:r>
          </w:p>
        </w:tc>
        <w:tc>
          <w:tcPr>
            <w:tcW w:w="3416" w:type="dxa"/>
          </w:tcPr>
          <w:p w14:paraId="1911E063" w14:textId="77777777" w:rsidR="00F0703A" w:rsidRDefault="00F0703A">
            <w:pPr>
              <w:pStyle w:val="TAC"/>
            </w:pPr>
            <w:r>
              <w:t>1, 5, 9, 13, 17, 21, 25, 29, 33, 37</w:t>
            </w:r>
          </w:p>
        </w:tc>
      </w:tr>
      <w:tr w:rsidR="00F0703A" w14:paraId="18BD7323" w14:textId="77777777">
        <w:tblPrEx>
          <w:tblCellMar>
            <w:top w:w="0" w:type="dxa"/>
            <w:bottom w:w="0" w:type="dxa"/>
          </w:tblCellMar>
        </w:tblPrEx>
        <w:trPr>
          <w:cantSplit/>
          <w:jc w:val="center"/>
        </w:trPr>
        <w:tc>
          <w:tcPr>
            <w:tcW w:w="960" w:type="dxa"/>
          </w:tcPr>
          <w:p w14:paraId="0B4ACC52" w14:textId="77777777" w:rsidR="00F0703A" w:rsidRDefault="00F0703A">
            <w:pPr>
              <w:pStyle w:val="TAC"/>
            </w:pPr>
            <w:r>
              <w:t>3</w:t>
            </w:r>
          </w:p>
        </w:tc>
        <w:tc>
          <w:tcPr>
            <w:tcW w:w="960" w:type="dxa"/>
          </w:tcPr>
          <w:p w14:paraId="4F8D2B2C" w14:textId="77777777" w:rsidR="00F0703A" w:rsidRDefault="00F0703A">
            <w:pPr>
              <w:pStyle w:val="TAC"/>
            </w:pPr>
            <w:r>
              <w:t>i</w:t>
            </w:r>
            <w:r>
              <w:rPr>
                <w:position w:val="-4"/>
              </w:rPr>
              <w:t>2</w:t>
            </w:r>
            <w:r>
              <w:t>, i</w:t>
            </w:r>
            <w:r>
              <w:rPr>
                <w:position w:val="-4"/>
              </w:rPr>
              <w:t>6</w:t>
            </w:r>
          </w:p>
        </w:tc>
        <w:tc>
          <w:tcPr>
            <w:tcW w:w="3416" w:type="dxa"/>
          </w:tcPr>
          <w:p w14:paraId="75BE1877" w14:textId="77777777" w:rsidR="00F0703A" w:rsidRDefault="00F0703A">
            <w:pPr>
              <w:pStyle w:val="TAC"/>
            </w:pPr>
            <w:r>
              <w:t>2, 6, 10, 14, 18, 22, 26, 30, 34, 38</w:t>
            </w:r>
          </w:p>
        </w:tc>
      </w:tr>
      <w:tr w:rsidR="00F0703A" w14:paraId="4DD524CD" w14:textId="77777777">
        <w:tblPrEx>
          <w:tblCellMar>
            <w:top w:w="0" w:type="dxa"/>
            <w:bottom w:w="0" w:type="dxa"/>
          </w:tblCellMar>
        </w:tblPrEx>
        <w:trPr>
          <w:cantSplit/>
          <w:jc w:val="center"/>
        </w:trPr>
        <w:tc>
          <w:tcPr>
            <w:tcW w:w="960" w:type="dxa"/>
          </w:tcPr>
          <w:p w14:paraId="36F6BA64" w14:textId="77777777" w:rsidR="00F0703A" w:rsidRDefault="00F0703A">
            <w:pPr>
              <w:pStyle w:val="TAC"/>
            </w:pPr>
            <w:r>
              <w:t>4</w:t>
            </w:r>
          </w:p>
        </w:tc>
        <w:tc>
          <w:tcPr>
            <w:tcW w:w="960" w:type="dxa"/>
          </w:tcPr>
          <w:p w14:paraId="32595C68" w14:textId="77777777" w:rsidR="00F0703A" w:rsidRDefault="00F0703A">
            <w:pPr>
              <w:pStyle w:val="TAC"/>
            </w:pPr>
            <w:r>
              <w:t>i</w:t>
            </w:r>
            <w:r>
              <w:rPr>
                <w:position w:val="-4"/>
              </w:rPr>
              <w:t>3</w:t>
            </w:r>
            <w:r>
              <w:t>, i</w:t>
            </w:r>
            <w:r>
              <w:rPr>
                <w:position w:val="-4"/>
              </w:rPr>
              <w:t>7</w:t>
            </w:r>
          </w:p>
        </w:tc>
        <w:tc>
          <w:tcPr>
            <w:tcW w:w="3416" w:type="dxa"/>
          </w:tcPr>
          <w:p w14:paraId="293ABF99" w14:textId="77777777" w:rsidR="00F0703A" w:rsidRDefault="00F0703A">
            <w:pPr>
              <w:pStyle w:val="TAC"/>
            </w:pPr>
            <w:r>
              <w:t>3, 7, 11, 15, 19, 23, 27, 31, 35, 39</w:t>
            </w:r>
          </w:p>
        </w:tc>
      </w:tr>
    </w:tbl>
    <w:p w14:paraId="04F1AC9C" w14:textId="77777777" w:rsidR="00F0703A" w:rsidRDefault="00F0703A">
      <w:pPr>
        <w:pStyle w:val="FP"/>
      </w:pPr>
    </w:p>
    <w:p w14:paraId="467791DF" w14:textId="77777777" w:rsidR="00F0703A" w:rsidRDefault="00F0703A">
      <w:r>
        <w:t>The pulses are grouped into 3, 3, and 2 pulses and their positions are encoded with 10, 10, and 7 bits, respectively (total of 27 bits). The sign of the first pulse in each track is encoded with 1 bit (total of 4 bits).</w:t>
      </w:r>
    </w:p>
    <w:p w14:paraId="7423F080" w14:textId="77777777" w:rsidR="00F0703A" w:rsidRDefault="00F0703A">
      <w:r>
        <w:t>For two pulses located in the same track, only one sign bit is needed. This sign bit indicates the sign of the first pulse. The sign of the second pulse depends on its position relative to the first pulse. If the position of the second pulse is smaller, then it has opposite sign, otherwise it has the same sign than in the first pulse.</w:t>
      </w:r>
    </w:p>
    <w:p w14:paraId="21CE4C32" w14:textId="77777777" w:rsidR="00F0703A" w:rsidRDefault="00F0703A">
      <w:r>
        <w:t>This gives a total of 31 bits for the algebraic code.</w:t>
      </w:r>
    </w:p>
    <w:p w14:paraId="024DF103" w14:textId="77777777" w:rsidR="00F0703A" w:rsidRDefault="00F0703A">
      <w:pPr>
        <w:rPr>
          <w:b/>
          <w:bCs/>
          <w:sz w:val="24"/>
        </w:rPr>
      </w:pPr>
      <w:r>
        <w:rPr>
          <w:b/>
          <w:bCs/>
          <w:sz w:val="24"/>
        </w:rPr>
        <w:t>7.95, 7.40 kbit/s modes</w:t>
      </w:r>
    </w:p>
    <w:p w14:paraId="0323A136" w14:textId="77777777" w:rsidR="00F0703A" w:rsidRDefault="00F0703A">
      <w:r>
        <w:t>In this codebook, the innovation vector contains 4 non</w:t>
      </w:r>
      <w:r>
        <w:noBreakHyphen/>
        <w:t xml:space="preserve">zero pulses. All pulses can have the amplitudes +1 or </w:t>
      </w:r>
      <w:r>
        <w:noBreakHyphen/>
        <w:t>1. The 40 positions in a subframe are divided into 4 tracks, where each track contains one pulse, as shown in table 5.</w:t>
      </w:r>
    </w:p>
    <w:p w14:paraId="08EC530A" w14:textId="77777777" w:rsidR="00F0703A" w:rsidRDefault="00F0703A">
      <w:pPr>
        <w:pStyle w:val="TH"/>
      </w:pPr>
      <w:r>
        <w:t>Table 5: Potential positions of individual pulses in the algebraic codebook, 7.95, 7.40 kbit/s.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0"/>
        <w:gridCol w:w="960"/>
        <w:gridCol w:w="3080"/>
      </w:tblGrid>
      <w:tr w:rsidR="00F0703A" w14:paraId="242D9E00" w14:textId="77777777">
        <w:tblPrEx>
          <w:tblCellMar>
            <w:top w:w="0" w:type="dxa"/>
            <w:bottom w:w="0" w:type="dxa"/>
          </w:tblCellMar>
        </w:tblPrEx>
        <w:trPr>
          <w:cantSplit/>
          <w:jc w:val="center"/>
        </w:trPr>
        <w:tc>
          <w:tcPr>
            <w:tcW w:w="960" w:type="dxa"/>
          </w:tcPr>
          <w:p w14:paraId="6D3A5681" w14:textId="77777777" w:rsidR="00F0703A" w:rsidRDefault="00F0703A">
            <w:pPr>
              <w:pStyle w:val="TAH"/>
            </w:pPr>
            <w:r>
              <w:t>Track</w:t>
            </w:r>
          </w:p>
        </w:tc>
        <w:tc>
          <w:tcPr>
            <w:tcW w:w="960" w:type="dxa"/>
          </w:tcPr>
          <w:p w14:paraId="72158E10" w14:textId="77777777" w:rsidR="00F0703A" w:rsidRDefault="00F0703A">
            <w:pPr>
              <w:pStyle w:val="TAH"/>
            </w:pPr>
            <w:r>
              <w:t>Pulse</w:t>
            </w:r>
          </w:p>
        </w:tc>
        <w:tc>
          <w:tcPr>
            <w:tcW w:w="3080" w:type="dxa"/>
          </w:tcPr>
          <w:p w14:paraId="3FF7E589" w14:textId="77777777" w:rsidR="00F0703A" w:rsidRDefault="00F0703A">
            <w:pPr>
              <w:pStyle w:val="TAH"/>
            </w:pPr>
            <w:r>
              <w:t>Positions</w:t>
            </w:r>
          </w:p>
        </w:tc>
      </w:tr>
      <w:tr w:rsidR="00F0703A" w14:paraId="3085A425" w14:textId="77777777">
        <w:tblPrEx>
          <w:tblCellMar>
            <w:top w:w="0" w:type="dxa"/>
            <w:bottom w:w="0" w:type="dxa"/>
          </w:tblCellMar>
        </w:tblPrEx>
        <w:trPr>
          <w:cantSplit/>
          <w:jc w:val="center"/>
        </w:trPr>
        <w:tc>
          <w:tcPr>
            <w:tcW w:w="960" w:type="dxa"/>
          </w:tcPr>
          <w:p w14:paraId="051328B1" w14:textId="77777777" w:rsidR="00F0703A" w:rsidRDefault="00F0703A">
            <w:pPr>
              <w:pStyle w:val="TAC"/>
            </w:pPr>
            <w:r>
              <w:t>1</w:t>
            </w:r>
          </w:p>
        </w:tc>
        <w:tc>
          <w:tcPr>
            <w:tcW w:w="960" w:type="dxa"/>
          </w:tcPr>
          <w:p w14:paraId="4B0CB4BD" w14:textId="77777777" w:rsidR="00F0703A" w:rsidRDefault="00F0703A">
            <w:pPr>
              <w:pStyle w:val="TAC"/>
            </w:pPr>
            <w:r>
              <w:t>i</w:t>
            </w:r>
            <w:r>
              <w:rPr>
                <w:position w:val="-4"/>
              </w:rPr>
              <w:t>0</w:t>
            </w:r>
          </w:p>
        </w:tc>
        <w:tc>
          <w:tcPr>
            <w:tcW w:w="3080" w:type="dxa"/>
          </w:tcPr>
          <w:p w14:paraId="417E9778" w14:textId="77777777" w:rsidR="00F0703A" w:rsidRDefault="00F0703A">
            <w:pPr>
              <w:pStyle w:val="TAC"/>
            </w:pPr>
            <w:r>
              <w:t>0, 5, 10, 15, 20, 25, 30, 35</w:t>
            </w:r>
          </w:p>
        </w:tc>
      </w:tr>
      <w:tr w:rsidR="00F0703A" w14:paraId="75CC09CD" w14:textId="77777777">
        <w:tblPrEx>
          <w:tblCellMar>
            <w:top w:w="0" w:type="dxa"/>
            <w:bottom w:w="0" w:type="dxa"/>
          </w:tblCellMar>
        </w:tblPrEx>
        <w:trPr>
          <w:cantSplit/>
          <w:jc w:val="center"/>
        </w:trPr>
        <w:tc>
          <w:tcPr>
            <w:tcW w:w="960" w:type="dxa"/>
          </w:tcPr>
          <w:p w14:paraId="11F6F935" w14:textId="77777777" w:rsidR="00F0703A" w:rsidRDefault="00F0703A">
            <w:pPr>
              <w:pStyle w:val="TAC"/>
            </w:pPr>
            <w:r>
              <w:t>2</w:t>
            </w:r>
          </w:p>
        </w:tc>
        <w:tc>
          <w:tcPr>
            <w:tcW w:w="960" w:type="dxa"/>
          </w:tcPr>
          <w:p w14:paraId="4AC330F5" w14:textId="77777777" w:rsidR="00F0703A" w:rsidRDefault="00F0703A">
            <w:pPr>
              <w:pStyle w:val="TAC"/>
            </w:pPr>
            <w:r>
              <w:t>i</w:t>
            </w:r>
            <w:r>
              <w:rPr>
                <w:position w:val="-4"/>
              </w:rPr>
              <w:t>1</w:t>
            </w:r>
          </w:p>
        </w:tc>
        <w:tc>
          <w:tcPr>
            <w:tcW w:w="3080" w:type="dxa"/>
          </w:tcPr>
          <w:p w14:paraId="3D3A0484" w14:textId="77777777" w:rsidR="00F0703A" w:rsidRDefault="00F0703A">
            <w:pPr>
              <w:pStyle w:val="TAC"/>
            </w:pPr>
            <w:r>
              <w:t>1, 6, 11, 16, 21, 26, 31, 36</w:t>
            </w:r>
          </w:p>
        </w:tc>
      </w:tr>
      <w:tr w:rsidR="00F0703A" w14:paraId="479CFF2C" w14:textId="77777777">
        <w:tblPrEx>
          <w:tblCellMar>
            <w:top w:w="0" w:type="dxa"/>
            <w:bottom w:w="0" w:type="dxa"/>
          </w:tblCellMar>
        </w:tblPrEx>
        <w:trPr>
          <w:cantSplit/>
          <w:jc w:val="center"/>
        </w:trPr>
        <w:tc>
          <w:tcPr>
            <w:tcW w:w="960" w:type="dxa"/>
          </w:tcPr>
          <w:p w14:paraId="2FA0F31D" w14:textId="77777777" w:rsidR="00F0703A" w:rsidRDefault="00F0703A">
            <w:pPr>
              <w:pStyle w:val="TAC"/>
            </w:pPr>
            <w:r>
              <w:t>3</w:t>
            </w:r>
          </w:p>
        </w:tc>
        <w:tc>
          <w:tcPr>
            <w:tcW w:w="960" w:type="dxa"/>
          </w:tcPr>
          <w:p w14:paraId="4C9B59E7" w14:textId="77777777" w:rsidR="00F0703A" w:rsidRDefault="00F0703A">
            <w:pPr>
              <w:pStyle w:val="TAC"/>
            </w:pPr>
            <w:r>
              <w:t>i</w:t>
            </w:r>
            <w:r>
              <w:rPr>
                <w:position w:val="-4"/>
              </w:rPr>
              <w:t>2</w:t>
            </w:r>
          </w:p>
        </w:tc>
        <w:tc>
          <w:tcPr>
            <w:tcW w:w="3080" w:type="dxa"/>
          </w:tcPr>
          <w:p w14:paraId="7ED4DFDC" w14:textId="77777777" w:rsidR="00F0703A" w:rsidRDefault="00F0703A">
            <w:pPr>
              <w:pStyle w:val="TAC"/>
            </w:pPr>
            <w:r>
              <w:t>2, 7, 12, 17, 22, 27, 32, 37</w:t>
            </w:r>
          </w:p>
        </w:tc>
      </w:tr>
      <w:tr w:rsidR="00F0703A" w14:paraId="1DC0F1F4" w14:textId="77777777">
        <w:tblPrEx>
          <w:tblCellMar>
            <w:top w:w="0" w:type="dxa"/>
            <w:bottom w:w="0" w:type="dxa"/>
          </w:tblCellMar>
        </w:tblPrEx>
        <w:trPr>
          <w:cantSplit/>
          <w:jc w:val="center"/>
        </w:trPr>
        <w:tc>
          <w:tcPr>
            <w:tcW w:w="960" w:type="dxa"/>
            <w:tcBorders>
              <w:bottom w:val="nil"/>
            </w:tcBorders>
          </w:tcPr>
          <w:p w14:paraId="6CF60563" w14:textId="77777777" w:rsidR="00F0703A" w:rsidRDefault="00F0703A">
            <w:pPr>
              <w:pStyle w:val="TAC"/>
            </w:pPr>
            <w:r>
              <w:t>4</w:t>
            </w:r>
          </w:p>
        </w:tc>
        <w:tc>
          <w:tcPr>
            <w:tcW w:w="960" w:type="dxa"/>
            <w:tcBorders>
              <w:bottom w:val="nil"/>
            </w:tcBorders>
          </w:tcPr>
          <w:p w14:paraId="35398EF7" w14:textId="77777777" w:rsidR="00F0703A" w:rsidRDefault="00F0703A">
            <w:pPr>
              <w:pStyle w:val="TAC"/>
            </w:pPr>
            <w:r>
              <w:t>i</w:t>
            </w:r>
            <w:r>
              <w:rPr>
                <w:position w:val="-4"/>
              </w:rPr>
              <w:t>3</w:t>
            </w:r>
          </w:p>
        </w:tc>
        <w:tc>
          <w:tcPr>
            <w:tcW w:w="3080" w:type="dxa"/>
            <w:tcBorders>
              <w:bottom w:val="nil"/>
            </w:tcBorders>
          </w:tcPr>
          <w:p w14:paraId="7C2E7810" w14:textId="77777777" w:rsidR="00F0703A" w:rsidRDefault="00F0703A">
            <w:pPr>
              <w:pStyle w:val="TAC"/>
            </w:pPr>
            <w:r>
              <w:t>3, 8, 13, 18, 23, 28, 33, 38,</w:t>
            </w:r>
          </w:p>
        </w:tc>
      </w:tr>
      <w:tr w:rsidR="00F0703A" w14:paraId="0F087A0A" w14:textId="77777777">
        <w:tblPrEx>
          <w:tblCellMar>
            <w:top w:w="0" w:type="dxa"/>
            <w:bottom w:w="0" w:type="dxa"/>
          </w:tblCellMar>
        </w:tblPrEx>
        <w:trPr>
          <w:cantSplit/>
          <w:jc w:val="center"/>
        </w:trPr>
        <w:tc>
          <w:tcPr>
            <w:tcW w:w="960" w:type="dxa"/>
            <w:tcBorders>
              <w:top w:val="nil"/>
            </w:tcBorders>
          </w:tcPr>
          <w:p w14:paraId="0E0EE61A" w14:textId="77777777" w:rsidR="00F0703A" w:rsidRDefault="00F0703A">
            <w:pPr>
              <w:pStyle w:val="TAC"/>
            </w:pPr>
          </w:p>
        </w:tc>
        <w:tc>
          <w:tcPr>
            <w:tcW w:w="960" w:type="dxa"/>
            <w:tcBorders>
              <w:top w:val="nil"/>
            </w:tcBorders>
          </w:tcPr>
          <w:p w14:paraId="6C9E195B" w14:textId="77777777" w:rsidR="00F0703A" w:rsidRDefault="00F0703A">
            <w:pPr>
              <w:pStyle w:val="TAC"/>
            </w:pPr>
          </w:p>
        </w:tc>
        <w:tc>
          <w:tcPr>
            <w:tcW w:w="3080" w:type="dxa"/>
            <w:tcBorders>
              <w:top w:val="nil"/>
            </w:tcBorders>
          </w:tcPr>
          <w:p w14:paraId="083FB4D1" w14:textId="77777777" w:rsidR="00F0703A" w:rsidRDefault="00F0703A">
            <w:pPr>
              <w:pStyle w:val="TAC"/>
            </w:pPr>
            <w:r>
              <w:t>4, 9, 14, 19, 24, 29, 34, 39</w:t>
            </w:r>
          </w:p>
        </w:tc>
      </w:tr>
    </w:tbl>
    <w:p w14:paraId="533E8961" w14:textId="77777777" w:rsidR="00F0703A" w:rsidRDefault="00F0703A">
      <w:pPr>
        <w:pStyle w:val="FP"/>
      </w:pPr>
    </w:p>
    <w:p w14:paraId="21292D79" w14:textId="77777777" w:rsidR="00F0703A" w:rsidRDefault="00F0703A">
      <w:r>
        <w:t>The pulse positions are encoded with 3, 3, 3, and 4 bits (total of 13 bits), and the sign of the each pulse is encoded with 1 bit (total of 4 bits). This gives a total of 17 bits for the algebraic code.</w:t>
      </w:r>
    </w:p>
    <w:p w14:paraId="43C24FA0" w14:textId="77777777" w:rsidR="00F0703A" w:rsidRDefault="00F0703A">
      <w:pPr>
        <w:rPr>
          <w:b/>
          <w:bCs/>
          <w:sz w:val="24"/>
        </w:rPr>
      </w:pPr>
      <w:r>
        <w:rPr>
          <w:b/>
          <w:bCs/>
          <w:sz w:val="24"/>
        </w:rPr>
        <w:t>6.70 kbit/s mode</w:t>
      </w:r>
    </w:p>
    <w:p w14:paraId="107590B5" w14:textId="77777777" w:rsidR="00F0703A" w:rsidRDefault="00F0703A">
      <w:r>
        <w:t>In this codebook, the innovation vector contains 3 non</w:t>
      </w:r>
      <w:r>
        <w:noBreakHyphen/>
        <w:t xml:space="preserve">zero pulses. All pulses can have the amplitudes +1 or </w:t>
      </w:r>
      <w:r>
        <w:noBreakHyphen/>
        <w:t>1. The 40 positions in a subframe are divided into 3 tracks, where each track contains one pulse, as shown in table 6.</w:t>
      </w:r>
    </w:p>
    <w:p w14:paraId="093D3298" w14:textId="77777777" w:rsidR="00F0703A" w:rsidRDefault="00F0703A">
      <w:pPr>
        <w:pStyle w:val="TH"/>
      </w:pPr>
      <w:r>
        <w:lastRenderedPageBreak/>
        <w:t>Table 6: Potential positions of individual pulses in the algebraic codebook, 6.70 kbit/s.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0"/>
        <w:gridCol w:w="960"/>
        <w:gridCol w:w="3080"/>
      </w:tblGrid>
      <w:tr w:rsidR="00F0703A" w14:paraId="20174596" w14:textId="77777777">
        <w:tblPrEx>
          <w:tblCellMar>
            <w:top w:w="0" w:type="dxa"/>
            <w:bottom w:w="0" w:type="dxa"/>
          </w:tblCellMar>
        </w:tblPrEx>
        <w:trPr>
          <w:cantSplit/>
          <w:jc w:val="center"/>
        </w:trPr>
        <w:tc>
          <w:tcPr>
            <w:tcW w:w="960" w:type="dxa"/>
          </w:tcPr>
          <w:p w14:paraId="0BCAA599" w14:textId="77777777" w:rsidR="00F0703A" w:rsidRDefault="00F0703A">
            <w:pPr>
              <w:pStyle w:val="TAH"/>
            </w:pPr>
            <w:r>
              <w:t>Track</w:t>
            </w:r>
          </w:p>
        </w:tc>
        <w:tc>
          <w:tcPr>
            <w:tcW w:w="960" w:type="dxa"/>
          </w:tcPr>
          <w:p w14:paraId="783F90C8" w14:textId="77777777" w:rsidR="00F0703A" w:rsidRDefault="00F0703A">
            <w:pPr>
              <w:pStyle w:val="TAH"/>
            </w:pPr>
            <w:r>
              <w:t>Pulse</w:t>
            </w:r>
          </w:p>
        </w:tc>
        <w:tc>
          <w:tcPr>
            <w:tcW w:w="3080" w:type="dxa"/>
          </w:tcPr>
          <w:p w14:paraId="39A23D52" w14:textId="77777777" w:rsidR="00F0703A" w:rsidRDefault="00F0703A">
            <w:pPr>
              <w:pStyle w:val="TAH"/>
            </w:pPr>
            <w:r>
              <w:t>Positions</w:t>
            </w:r>
          </w:p>
        </w:tc>
      </w:tr>
      <w:tr w:rsidR="00F0703A" w14:paraId="40BF9074" w14:textId="77777777">
        <w:tblPrEx>
          <w:tblCellMar>
            <w:top w:w="0" w:type="dxa"/>
            <w:bottom w:w="0" w:type="dxa"/>
          </w:tblCellMar>
        </w:tblPrEx>
        <w:trPr>
          <w:cantSplit/>
          <w:jc w:val="center"/>
        </w:trPr>
        <w:tc>
          <w:tcPr>
            <w:tcW w:w="960" w:type="dxa"/>
          </w:tcPr>
          <w:p w14:paraId="37D55A51" w14:textId="77777777" w:rsidR="00F0703A" w:rsidRDefault="00F0703A">
            <w:pPr>
              <w:pStyle w:val="TAC"/>
            </w:pPr>
            <w:r>
              <w:t>1</w:t>
            </w:r>
          </w:p>
        </w:tc>
        <w:tc>
          <w:tcPr>
            <w:tcW w:w="960" w:type="dxa"/>
          </w:tcPr>
          <w:p w14:paraId="0EF6B291" w14:textId="77777777" w:rsidR="00F0703A" w:rsidRDefault="00F0703A">
            <w:pPr>
              <w:pStyle w:val="TAC"/>
            </w:pPr>
            <w:r>
              <w:t>i</w:t>
            </w:r>
            <w:r>
              <w:rPr>
                <w:position w:val="-4"/>
              </w:rPr>
              <w:t>0</w:t>
            </w:r>
          </w:p>
        </w:tc>
        <w:tc>
          <w:tcPr>
            <w:tcW w:w="3080" w:type="dxa"/>
          </w:tcPr>
          <w:p w14:paraId="292D0FB0" w14:textId="77777777" w:rsidR="00F0703A" w:rsidRDefault="00F0703A">
            <w:pPr>
              <w:pStyle w:val="TAC"/>
            </w:pPr>
            <w:r>
              <w:t>0, 5, 10, 15, 20, 25, 30, 35</w:t>
            </w:r>
          </w:p>
        </w:tc>
      </w:tr>
      <w:tr w:rsidR="00F0703A" w14:paraId="76366CAE" w14:textId="77777777">
        <w:tblPrEx>
          <w:tblCellMar>
            <w:top w:w="0" w:type="dxa"/>
            <w:bottom w:w="0" w:type="dxa"/>
          </w:tblCellMar>
        </w:tblPrEx>
        <w:trPr>
          <w:cantSplit/>
          <w:jc w:val="center"/>
        </w:trPr>
        <w:tc>
          <w:tcPr>
            <w:tcW w:w="960" w:type="dxa"/>
            <w:tcBorders>
              <w:bottom w:val="nil"/>
            </w:tcBorders>
          </w:tcPr>
          <w:p w14:paraId="101590DA" w14:textId="77777777" w:rsidR="00F0703A" w:rsidRDefault="00F0703A">
            <w:pPr>
              <w:pStyle w:val="TAC"/>
            </w:pPr>
            <w:r>
              <w:t>2</w:t>
            </w:r>
          </w:p>
        </w:tc>
        <w:tc>
          <w:tcPr>
            <w:tcW w:w="960" w:type="dxa"/>
            <w:tcBorders>
              <w:bottom w:val="nil"/>
            </w:tcBorders>
          </w:tcPr>
          <w:p w14:paraId="2662C573" w14:textId="77777777" w:rsidR="00F0703A" w:rsidRDefault="00F0703A">
            <w:pPr>
              <w:pStyle w:val="TAC"/>
            </w:pPr>
            <w:r>
              <w:t>i</w:t>
            </w:r>
            <w:r>
              <w:rPr>
                <w:position w:val="-4"/>
              </w:rPr>
              <w:t>1</w:t>
            </w:r>
          </w:p>
        </w:tc>
        <w:tc>
          <w:tcPr>
            <w:tcW w:w="3080" w:type="dxa"/>
            <w:tcBorders>
              <w:bottom w:val="nil"/>
            </w:tcBorders>
          </w:tcPr>
          <w:p w14:paraId="363DA6D8" w14:textId="77777777" w:rsidR="00F0703A" w:rsidRDefault="00F0703A">
            <w:pPr>
              <w:pStyle w:val="TAC"/>
            </w:pPr>
            <w:r>
              <w:t>1, 6, 11, 16, 21, 26, 31, 36,</w:t>
            </w:r>
          </w:p>
        </w:tc>
      </w:tr>
      <w:tr w:rsidR="00F0703A" w14:paraId="11620600" w14:textId="77777777">
        <w:tblPrEx>
          <w:tblCellMar>
            <w:top w:w="0" w:type="dxa"/>
            <w:bottom w:w="0" w:type="dxa"/>
          </w:tblCellMar>
        </w:tblPrEx>
        <w:trPr>
          <w:cantSplit/>
          <w:jc w:val="center"/>
        </w:trPr>
        <w:tc>
          <w:tcPr>
            <w:tcW w:w="960" w:type="dxa"/>
            <w:tcBorders>
              <w:top w:val="nil"/>
            </w:tcBorders>
          </w:tcPr>
          <w:p w14:paraId="20F4429A" w14:textId="77777777" w:rsidR="00F0703A" w:rsidRDefault="00F0703A">
            <w:pPr>
              <w:pStyle w:val="TAC"/>
            </w:pPr>
          </w:p>
        </w:tc>
        <w:tc>
          <w:tcPr>
            <w:tcW w:w="960" w:type="dxa"/>
            <w:tcBorders>
              <w:top w:val="nil"/>
            </w:tcBorders>
          </w:tcPr>
          <w:p w14:paraId="55ABDD4B" w14:textId="77777777" w:rsidR="00F0703A" w:rsidRDefault="00F0703A">
            <w:pPr>
              <w:pStyle w:val="TAC"/>
            </w:pPr>
          </w:p>
        </w:tc>
        <w:tc>
          <w:tcPr>
            <w:tcW w:w="3080" w:type="dxa"/>
            <w:tcBorders>
              <w:top w:val="nil"/>
            </w:tcBorders>
          </w:tcPr>
          <w:p w14:paraId="3D556DCC" w14:textId="77777777" w:rsidR="00F0703A" w:rsidRDefault="00F0703A">
            <w:pPr>
              <w:pStyle w:val="TAC"/>
            </w:pPr>
            <w:r>
              <w:t>3, 8, 13, 18, 23, 28, 33, 38</w:t>
            </w:r>
          </w:p>
        </w:tc>
      </w:tr>
      <w:tr w:rsidR="00F0703A" w14:paraId="7E06C51E" w14:textId="77777777">
        <w:tblPrEx>
          <w:tblCellMar>
            <w:top w:w="0" w:type="dxa"/>
            <w:bottom w:w="0" w:type="dxa"/>
          </w:tblCellMar>
        </w:tblPrEx>
        <w:trPr>
          <w:cantSplit/>
          <w:jc w:val="center"/>
        </w:trPr>
        <w:tc>
          <w:tcPr>
            <w:tcW w:w="960" w:type="dxa"/>
            <w:tcBorders>
              <w:bottom w:val="nil"/>
            </w:tcBorders>
          </w:tcPr>
          <w:p w14:paraId="788CEE23" w14:textId="77777777" w:rsidR="00F0703A" w:rsidRDefault="00F0703A">
            <w:pPr>
              <w:pStyle w:val="TAC"/>
            </w:pPr>
            <w:r>
              <w:t>3</w:t>
            </w:r>
          </w:p>
        </w:tc>
        <w:tc>
          <w:tcPr>
            <w:tcW w:w="960" w:type="dxa"/>
            <w:tcBorders>
              <w:bottom w:val="nil"/>
            </w:tcBorders>
          </w:tcPr>
          <w:p w14:paraId="5198A123" w14:textId="77777777" w:rsidR="00F0703A" w:rsidRDefault="00F0703A">
            <w:pPr>
              <w:pStyle w:val="TAC"/>
            </w:pPr>
            <w:r>
              <w:t>i</w:t>
            </w:r>
            <w:r>
              <w:rPr>
                <w:position w:val="-4"/>
              </w:rPr>
              <w:t>2</w:t>
            </w:r>
          </w:p>
        </w:tc>
        <w:tc>
          <w:tcPr>
            <w:tcW w:w="3080" w:type="dxa"/>
            <w:tcBorders>
              <w:bottom w:val="nil"/>
            </w:tcBorders>
          </w:tcPr>
          <w:p w14:paraId="676A8F42" w14:textId="77777777" w:rsidR="00F0703A" w:rsidRDefault="00F0703A">
            <w:pPr>
              <w:pStyle w:val="TAC"/>
            </w:pPr>
            <w:r>
              <w:t>2, 7, 12, 17, 22, 27, 32, 37,</w:t>
            </w:r>
          </w:p>
        </w:tc>
      </w:tr>
      <w:tr w:rsidR="00F0703A" w14:paraId="42192737" w14:textId="77777777">
        <w:tblPrEx>
          <w:tblCellMar>
            <w:top w:w="0" w:type="dxa"/>
            <w:bottom w:w="0" w:type="dxa"/>
          </w:tblCellMar>
        </w:tblPrEx>
        <w:trPr>
          <w:cantSplit/>
          <w:jc w:val="center"/>
        </w:trPr>
        <w:tc>
          <w:tcPr>
            <w:tcW w:w="960" w:type="dxa"/>
            <w:tcBorders>
              <w:top w:val="nil"/>
            </w:tcBorders>
          </w:tcPr>
          <w:p w14:paraId="64C5108C" w14:textId="77777777" w:rsidR="00F0703A" w:rsidRDefault="00F0703A">
            <w:pPr>
              <w:pStyle w:val="TAC"/>
            </w:pPr>
          </w:p>
        </w:tc>
        <w:tc>
          <w:tcPr>
            <w:tcW w:w="960" w:type="dxa"/>
            <w:tcBorders>
              <w:top w:val="nil"/>
            </w:tcBorders>
          </w:tcPr>
          <w:p w14:paraId="7718C66A" w14:textId="77777777" w:rsidR="00F0703A" w:rsidRDefault="00F0703A">
            <w:pPr>
              <w:pStyle w:val="TAC"/>
            </w:pPr>
          </w:p>
        </w:tc>
        <w:tc>
          <w:tcPr>
            <w:tcW w:w="3080" w:type="dxa"/>
            <w:tcBorders>
              <w:top w:val="nil"/>
            </w:tcBorders>
          </w:tcPr>
          <w:p w14:paraId="0C80BE82" w14:textId="77777777" w:rsidR="00F0703A" w:rsidRDefault="00F0703A">
            <w:pPr>
              <w:pStyle w:val="TAC"/>
            </w:pPr>
            <w:r>
              <w:t>4, 9, 14, 19, 24, 29, 34, 39</w:t>
            </w:r>
          </w:p>
        </w:tc>
      </w:tr>
    </w:tbl>
    <w:p w14:paraId="5A024657" w14:textId="77777777" w:rsidR="00F0703A" w:rsidRDefault="00F0703A">
      <w:pPr>
        <w:pStyle w:val="FP"/>
      </w:pPr>
    </w:p>
    <w:p w14:paraId="24515DE2" w14:textId="77777777" w:rsidR="00F0703A" w:rsidRDefault="00F0703A">
      <w:r>
        <w:t>The pulse positions are encoded with 3, 4, and 4 bits (total of 11 bits), and the sign of the each pulse is encoded with 1 bit (total of 3 bits). This gives a total of 14 bits for the algebraic code.</w:t>
      </w:r>
    </w:p>
    <w:p w14:paraId="608B7E9E" w14:textId="77777777" w:rsidR="00F0703A" w:rsidRDefault="00F0703A">
      <w:pPr>
        <w:rPr>
          <w:b/>
          <w:bCs/>
          <w:sz w:val="24"/>
        </w:rPr>
      </w:pPr>
      <w:r>
        <w:rPr>
          <w:b/>
          <w:bCs/>
          <w:sz w:val="24"/>
        </w:rPr>
        <w:t>5.90 kbit/s mode</w:t>
      </w:r>
    </w:p>
    <w:p w14:paraId="6285533B" w14:textId="77777777" w:rsidR="00F0703A" w:rsidRDefault="00F0703A">
      <w:r>
        <w:t>In this codebook, the innovation vector contains 2 non</w:t>
      </w:r>
      <w:r>
        <w:noBreakHyphen/>
        <w:t xml:space="preserve">zero pulses. All pulses can have the amplitudes +1 or </w:t>
      </w:r>
      <w:r>
        <w:noBreakHyphen/>
        <w:t>1. The 40 positions in a subframe are divided into 2 tracks, where each track contains one pulse, as shown in table 7.</w:t>
      </w:r>
    </w:p>
    <w:p w14:paraId="2FD6E47D" w14:textId="77777777" w:rsidR="00F0703A" w:rsidRDefault="00F0703A">
      <w:pPr>
        <w:pStyle w:val="TH"/>
      </w:pPr>
      <w:r>
        <w:t>Table 7: Potential positions of individual pulses in the algebraic codebook, 5.90 kbit/s.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0"/>
        <w:gridCol w:w="960"/>
        <w:gridCol w:w="3080"/>
      </w:tblGrid>
      <w:tr w:rsidR="00F0703A" w14:paraId="13E82B12" w14:textId="77777777">
        <w:tblPrEx>
          <w:tblCellMar>
            <w:top w:w="0" w:type="dxa"/>
            <w:bottom w:w="0" w:type="dxa"/>
          </w:tblCellMar>
        </w:tblPrEx>
        <w:trPr>
          <w:cantSplit/>
          <w:jc w:val="center"/>
        </w:trPr>
        <w:tc>
          <w:tcPr>
            <w:tcW w:w="960" w:type="dxa"/>
            <w:tcBorders>
              <w:bottom w:val="nil"/>
            </w:tcBorders>
          </w:tcPr>
          <w:p w14:paraId="62085205" w14:textId="77777777" w:rsidR="00F0703A" w:rsidRDefault="00F0703A">
            <w:pPr>
              <w:pStyle w:val="TAH"/>
            </w:pPr>
            <w:r>
              <w:t>Track</w:t>
            </w:r>
          </w:p>
        </w:tc>
        <w:tc>
          <w:tcPr>
            <w:tcW w:w="960" w:type="dxa"/>
            <w:tcBorders>
              <w:bottom w:val="nil"/>
            </w:tcBorders>
          </w:tcPr>
          <w:p w14:paraId="743F7603" w14:textId="77777777" w:rsidR="00F0703A" w:rsidRDefault="00F0703A">
            <w:pPr>
              <w:pStyle w:val="TAH"/>
            </w:pPr>
            <w:r>
              <w:t>Pulse</w:t>
            </w:r>
          </w:p>
        </w:tc>
        <w:tc>
          <w:tcPr>
            <w:tcW w:w="3080" w:type="dxa"/>
            <w:tcBorders>
              <w:bottom w:val="nil"/>
            </w:tcBorders>
          </w:tcPr>
          <w:p w14:paraId="419F3605" w14:textId="77777777" w:rsidR="00F0703A" w:rsidRDefault="00F0703A">
            <w:pPr>
              <w:pStyle w:val="TAH"/>
            </w:pPr>
            <w:r>
              <w:t>Positions</w:t>
            </w:r>
          </w:p>
        </w:tc>
      </w:tr>
      <w:tr w:rsidR="00F0703A" w14:paraId="7EC100DC" w14:textId="77777777">
        <w:tblPrEx>
          <w:tblCellMar>
            <w:top w:w="0" w:type="dxa"/>
            <w:bottom w:w="0" w:type="dxa"/>
          </w:tblCellMar>
        </w:tblPrEx>
        <w:trPr>
          <w:cantSplit/>
          <w:jc w:val="center"/>
        </w:trPr>
        <w:tc>
          <w:tcPr>
            <w:tcW w:w="960" w:type="dxa"/>
            <w:tcBorders>
              <w:bottom w:val="nil"/>
            </w:tcBorders>
          </w:tcPr>
          <w:p w14:paraId="4CC90F6E" w14:textId="77777777" w:rsidR="00F0703A" w:rsidRDefault="00F0703A">
            <w:pPr>
              <w:pStyle w:val="TAC"/>
            </w:pPr>
            <w:r>
              <w:t>1</w:t>
            </w:r>
          </w:p>
        </w:tc>
        <w:tc>
          <w:tcPr>
            <w:tcW w:w="960" w:type="dxa"/>
            <w:tcBorders>
              <w:bottom w:val="nil"/>
            </w:tcBorders>
          </w:tcPr>
          <w:p w14:paraId="5861CA26" w14:textId="77777777" w:rsidR="00F0703A" w:rsidRDefault="00F0703A">
            <w:pPr>
              <w:pStyle w:val="TAC"/>
            </w:pPr>
            <w:r>
              <w:t>i</w:t>
            </w:r>
            <w:r>
              <w:rPr>
                <w:position w:val="-4"/>
              </w:rPr>
              <w:t>0</w:t>
            </w:r>
          </w:p>
        </w:tc>
        <w:tc>
          <w:tcPr>
            <w:tcW w:w="3080" w:type="dxa"/>
            <w:tcBorders>
              <w:bottom w:val="nil"/>
            </w:tcBorders>
          </w:tcPr>
          <w:p w14:paraId="3A94EFD1" w14:textId="77777777" w:rsidR="00F0703A" w:rsidRDefault="00F0703A">
            <w:pPr>
              <w:pStyle w:val="TAC"/>
            </w:pPr>
            <w:r>
              <w:t>1, 6, 11, 16, 21, 26, 31, 36,</w:t>
            </w:r>
          </w:p>
        </w:tc>
      </w:tr>
      <w:tr w:rsidR="00F0703A" w14:paraId="73098AD3" w14:textId="77777777">
        <w:tblPrEx>
          <w:tblCellMar>
            <w:top w:w="0" w:type="dxa"/>
            <w:bottom w:w="0" w:type="dxa"/>
          </w:tblCellMar>
        </w:tblPrEx>
        <w:trPr>
          <w:cantSplit/>
          <w:jc w:val="center"/>
        </w:trPr>
        <w:tc>
          <w:tcPr>
            <w:tcW w:w="960" w:type="dxa"/>
            <w:tcBorders>
              <w:top w:val="nil"/>
              <w:bottom w:val="nil"/>
            </w:tcBorders>
          </w:tcPr>
          <w:p w14:paraId="4D4AF341" w14:textId="77777777" w:rsidR="00F0703A" w:rsidRDefault="00F0703A">
            <w:pPr>
              <w:pStyle w:val="TAC"/>
            </w:pPr>
          </w:p>
        </w:tc>
        <w:tc>
          <w:tcPr>
            <w:tcW w:w="960" w:type="dxa"/>
            <w:tcBorders>
              <w:top w:val="nil"/>
              <w:bottom w:val="nil"/>
            </w:tcBorders>
          </w:tcPr>
          <w:p w14:paraId="4F62DDDA" w14:textId="77777777" w:rsidR="00F0703A" w:rsidRDefault="00F0703A">
            <w:pPr>
              <w:pStyle w:val="TAC"/>
            </w:pPr>
          </w:p>
        </w:tc>
        <w:tc>
          <w:tcPr>
            <w:tcW w:w="3080" w:type="dxa"/>
            <w:tcBorders>
              <w:top w:val="nil"/>
              <w:bottom w:val="nil"/>
            </w:tcBorders>
          </w:tcPr>
          <w:p w14:paraId="1EE5DAD9" w14:textId="77777777" w:rsidR="00F0703A" w:rsidRDefault="00F0703A">
            <w:pPr>
              <w:pStyle w:val="TAC"/>
            </w:pPr>
            <w:r>
              <w:t>3, 8, 13, 18, 23, 28, 33, 38</w:t>
            </w:r>
          </w:p>
        </w:tc>
      </w:tr>
      <w:tr w:rsidR="00F0703A" w14:paraId="6AD7007C" w14:textId="77777777">
        <w:tblPrEx>
          <w:tblCellMar>
            <w:top w:w="0" w:type="dxa"/>
            <w:bottom w:w="0" w:type="dxa"/>
          </w:tblCellMar>
        </w:tblPrEx>
        <w:trPr>
          <w:cantSplit/>
          <w:jc w:val="center"/>
        </w:trPr>
        <w:tc>
          <w:tcPr>
            <w:tcW w:w="960" w:type="dxa"/>
            <w:tcBorders>
              <w:bottom w:val="nil"/>
            </w:tcBorders>
          </w:tcPr>
          <w:p w14:paraId="501FB23E" w14:textId="77777777" w:rsidR="00F0703A" w:rsidRDefault="00F0703A">
            <w:pPr>
              <w:pStyle w:val="TAC"/>
            </w:pPr>
            <w:r>
              <w:t>2</w:t>
            </w:r>
          </w:p>
        </w:tc>
        <w:tc>
          <w:tcPr>
            <w:tcW w:w="960" w:type="dxa"/>
            <w:tcBorders>
              <w:bottom w:val="nil"/>
            </w:tcBorders>
          </w:tcPr>
          <w:p w14:paraId="6B05DC72" w14:textId="77777777" w:rsidR="00F0703A" w:rsidRDefault="00F0703A">
            <w:pPr>
              <w:pStyle w:val="TAC"/>
            </w:pPr>
            <w:r>
              <w:t>i</w:t>
            </w:r>
            <w:r>
              <w:rPr>
                <w:position w:val="-4"/>
              </w:rPr>
              <w:t>1</w:t>
            </w:r>
          </w:p>
        </w:tc>
        <w:tc>
          <w:tcPr>
            <w:tcW w:w="3080" w:type="dxa"/>
            <w:tcBorders>
              <w:bottom w:val="nil"/>
            </w:tcBorders>
          </w:tcPr>
          <w:p w14:paraId="5AE6FF24" w14:textId="77777777" w:rsidR="00F0703A" w:rsidRDefault="00F0703A">
            <w:pPr>
              <w:pStyle w:val="TAC"/>
            </w:pPr>
            <w:r>
              <w:t>0, 5, 10, 15, 20, 25, 30, 35,</w:t>
            </w:r>
          </w:p>
        </w:tc>
      </w:tr>
      <w:tr w:rsidR="00F0703A" w14:paraId="766C5EE2" w14:textId="77777777">
        <w:tblPrEx>
          <w:tblCellMar>
            <w:top w:w="0" w:type="dxa"/>
            <w:bottom w:w="0" w:type="dxa"/>
          </w:tblCellMar>
        </w:tblPrEx>
        <w:trPr>
          <w:cantSplit/>
          <w:jc w:val="center"/>
        </w:trPr>
        <w:tc>
          <w:tcPr>
            <w:tcW w:w="960" w:type="dxa"/>
            <w:tcBorders>
              <w:top w:val="nil"/>
              <w:bottom w:val="nil"/>
            </w:tcBorders>
          </w:tcPr>
          <w:p w14:paraId="553A9147" w14:textId="77777777" w:rsidR="00F0703A" w:rsidRDefault="00F0703A">
            <w:pPr>
              <w:pStyle w:val="TAC"/>
            </w:pPr>
          </w:p>
        </w:tc>
        <w:tc>
          <w:tcPr>
            <w:tcW w:w="960" w:type="dxa"/>
            <w:tcBorders>
              <w:top w:val="nil"/>
              <w:bottom w:val="nil"/>
            </w:tcBorders>
          </w:tcPr>
          <w:p w14:paraId="42E430ED" w14:textId="77777777" w:rsidR="00F0703A" w:rsidRDefault="00F0703A">
            <w:pPr>
              <w:pStyle w:val="TAC"/>
            </w:pPr>
          </w:p>
        </w:tc>
        <w:tc>
          <w:tcPr>
            <w:tcW w:w="3080" w:type="dxa"/>
            <w:tcBorders>
              <w:top w:val="nil"/>
              <w:bottom w:val="nil"/>
            </w:tcBorders>
          </w:tcPr>
          <w:p w14:paraId="4735CFA9" w14:textId="77777777" w:rsidR="00F0703A" w:rsidRDefault="00F0703A">
            <w:pPr>
              <w:pStyle w:val="TAC"/>
            </w:pPr>
            <w:r>
              <w:t>1, 6, 11, 16, 21, 26, 31, 36,</w:t>
            </w:r>
          </w:p>
        </w:tc>
      </w:tr>
      <w:tr w:rsidR="00F0703A" w14:paraId="37B7DF0B" w14:textId="77777777">
        <w:tblPrEx>
          <w:tblCellMar>
            <w:top w:w="0" w:type="dxa"/>
            <w:bottom w:w="0" w:type="dxa"/>
          </w:tblCellMar>
        </w:tblPrEx>
        <w:trPr>
          <w:cantSplit/>
          <w:jc w:val="center"/>
        </w:trPr>
        <w:tc>
          <w:tcPr>
            <w:tcW w:w="960" w:type="dxa"/>
            <w:tcBorders>
              <w:top w:val="nil"/>
              <w:bottom w:val="nil"/>
            </w:tcBorders>
          </w:tcPr>
          <w:p w14:paraId="3680F1CC" w14:textId="77777777" w:rsidR="00F0703A" w:rsidRDefault="00F0703A">
            <w:pPr>
              <w:pStyle w:val="TAC"/>
            </w:pPr>
          </w:p>
        </w:tc>
        <w:tc>
          <w:tcPr>
            <w:tcW w:w="960" w:type="dxa"/>
            <w:tcBorders>
              <w:top w:val="nil"/>
              <w:bottom w:val="nil"/>
            </w:tcBorders>
          </w:tcPr>
          <w:p w14:paraId="0BC8F5F4" w14:textId="77777777" w:rsidR="00F0703A" w:rsidRDefault="00F0703A">
            <w:pPr>
              <w:pStyle w:val="TAC"/>
            </w:pPr>
          </w:p>
        </w:tc>
        <w:tc>
          <w:tcPr>
            <w:tcW w:w="3080" w:type="dxa"/>
            <w:tcBorders>
              <w:top w:val="nil"/>
              <w:bottom w:val="nil"/>
            </w:tcBorders>
          </w:tcPr>
          <w:p w14:paraId="37905920" w14:textId="77777777" w:rsidR="00F0703A" w:rsidRDefault="00F0703A">
            <w:pPr>
              <w:pStyle w:val="TAC"/>
            </w:pPr>
            <w:r>
              <w:t>2, 7, 12, 17, 22, 27, 32, 37,</w:t>
            </w:r>
          </w:p>
        </w:tc>
      </w:tr>
      <w:tr w:rsidR="00F0703A" w14:paraId="5BB9C1F2" w14:textId="77777777">
        <w:tblPrEx>
          <w:tblCellMar>
            <w:top w:w="0" w:type="dxa"/>
            <w:bottom w:w="0" w:type="dxa"/>
          </w:tblCellMar>
        </w:tblPrEx>
        <w:trPr>
          <w:cantSplit/>
          <w:jc w:val="center"/>
        </w:trPr>
        <w:tc>
          <w:tcPr>
            <w:tcW w:w="960" w:type="dxa"/>
            <w:tcBorders>
              <w:top w:val="nil"/>
            </w:tcBorders>
          </w:tcPr>
          <w:p w14:paraId="23F4683D" w14:textId="77777777" w:rsidR="00F0703A" w:rsidRDefault="00F0703A">
            <w:pPr>
              <w:pStyle w:val="TAC"/>
            </w:pPr>
          </w:p>
        </w:tc>
        <w:tc>
          <w:tcPr>
            <w:tcW w:w="960" w:type="dxa"/>
            <w:tcBorders>
              <w:top w:val="nil"/>
            </w:tcBorders>
          </w:tcPr>
          <w:p w14:paraId="724FAB52" w14:textId="77777777" w:rsidR="00F0703A" w:rsidRDefault="00F0703A">
            <w:pPr>
              <w:pStyle w:val="TAC"/>
            </w:pPr>
          </w:p>
        </w:tc>
        <w:tc>
          <w:tcPr>
            <w:tcW w:w="3080" w:type="dxa"/>
            <w:tcBorders>
              <w:top w:val="nil"/>
            </w:tcBorders>
          </w:tcPr>
          <w:p w14:paraId="756C6DB5" w14:textId="77777777" w:rsidR="00F0703A" w:rsidRDefault="00F0703A">
            <w:pPr>
              <w:pStyle w:val="TAC"/>
            </w:pPr>
            <w:r>
              <w:t>4, 9, 14, 19, 24, 29, 34, 39</w:t>
            </w:r>
          </w:p>
        </w:tc>
      </w:tr>
    </w:tbl>
    <w:p w14:paraId="0052513C" w14:textId="77777777" w:rsidR="00F0703A" w:rsidRDefault="00F0703A">
      <w:pPr>
        <w:pStyle w:val="FP"/>
      </w:pPr>
    </w:p>
    <w:p w14:paraId="710328FC" w14:textId="77777777" w:rsidR="00F0703A" w:rsidRDefault="00F0703A">
      <w:r>
        <w:t>The pulse positions are encoded with 4 and 5 bits (total of 9 bits), and the sign of the each pulse is encoded with 1 bit (total of 2 bits). This gives a total of 11 bits for the algebraic code.</w:t>
      </w:r>
    </w:p>
    <w:p w14:paraId="2148429D" w14:textId="77777777" w:rsidR="00F0703A" w:rsidRDefault="00F0703A">
      <w:pPr>
        <w:rPr>
          <w:b/>
          <w:bCs/>
          <w:sz w:val="24"/>
        </w:rPr>
      </w:pPr>
      <w:r>
        <w:rPr>
          <w:b/>
          <w:bCs/>
          <w:sz w:val="24"/>
        </w:rPr>
        <w:t>5.15, 4.75 kbit/s modes</w:t>
      </w:r>
    </w:p>
    <w:p w14:paraId="6C3034A9" w14:textId="77777777" w:rsidR="00F0703A" w:rsidRDefault="00F0703A">
      <w:r>
        <w:t>In this codebook, the innovation vector contains 2 non</w:t>
      </w:r>
      <w:r>
        <w:noBreakHyphen/>
        <w:t xml:space="preserve">zero pulses. All pulses can have the amplitudes +1 or </w:t>
      </w:r>
      <w:r>
        <w:noBreakHyphen/>
        <w:t>1. The 40 positions in a subframe are divided into 5 tracks. Two subsets of 2 tracks each are used for each subframe with one pulse in each track. Different subsets of tracks are used for each subframe. The pulse positions used in each subframe are shown in table 8.</w:t>
      </w:r>
    </w:p>
    <w:p w14:paraId="10611702" w14:textId="77777777" w:rsidR="00F0703A" w:rsidRDefault="00F0703A">
      <w:pPr>
        <w:pStyle w:val="TH"/>
      </w:pPr>
      <w:r>
        <w:t>Table 8: Potential positions of individual pulses in the algebraic codebook, 5.15, 4.75 kbit/s.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51"/>
        <w:gridCol w:w="1051"/>
        <w:gridCol w:w="1051"/>
        <w:gridCol w:w="3370"/>
      </w:tblGrid>
      <w:tr w:rsidR="00F0703A" w14:paraId="65F7ED47" w14:textId="77777777">
        <w:tblPrEx>
          <w:tblCellMar>
            <w:top w:w="0" w:type="dxa"/>
            <w:bottom w:w="0" w:type="dxa"/>
          </w:tblCellMar>
        </w:tblPrEx>
        <w:trPr>
          <w:cantSplit/>
          <w:jc w:val="center"/>
        </w:trPr>
        <w:tc>
          <w:tcPr>
            <w:tcW w:w="1051" w:type="dxa"/>
            <w:tcBorders>
              <w:bottom w:val="nil"/>
            </w:tcBorders>
          </w:tcPr>
          <w:p w14:paraId="77BC5282" w14:textId="77777777" w:rsidR="00F0703A" w:rsidRDefault="00F0703A">
            <w:pPr>
              <w:pStyle w:val="TAH"/>
            </w:pPr>
            <w:r>
              <w:t>Subframe</w:t>
            </w:r>
          </w:p>
        </w:tc>
        <w:tc>
          <w:tcPr>
            <w:tcW w:w="1051" w:type="dxa"/>
            <w:tcBorders>
              <w:bottom w:val="nil"/>
            </w:tcBorders>
          </w:tcPr>
          <w:p w14:paraId="0EB63A91" w14:textId="77777777" w:rsidR="00F0703A" w:rsidRDefault="00F0703A">
            <w:pPr>
              <w:pStyle w:val="TAH"/>
            </w:pPr>
            <w:r>
              <w:t>Subset</w:t>
            </w:r>
          </w:p>
        </w:tc>
        <w:tc>
          <w:tcPr>
            <w:tcW w:w="1051" w:type="dxa"/>
            <w:tcBorders>
              <w:bottom w:val="nil"/>
            </w:tcBorders>
          </w:tcPr>
          <w:p w14:paraId="7FF19188" w14:textId="77777777" w:rsidR="00F0703A" w:rsidRDefault="00F0703A">
            <w:pPr>
              <w:pStyle w:val="TAH"/>
            </w:pPr>
            <w:r>
              <w:t>Pulse</w:t>
            </w:r>
          </w:p>
        </w:tc>
        <w:tc>
          <w:tcPr>
            <w:tcW w:w="3370" w:type="dxa"/>
            <w:tcBorders>
              <w:bottom w:val="nil"/>
            </w:tcBorders>
          </w:tcPr>
          <w:p w14:paraId="71690BD5" w14:textId="77777777" w:rsidR="00F0703A" w:rsidRDefault="00F0703A">
            <w:pPr>
              <w:pStyle w:val="TAH"/>
            </w:pPr>
            <w:r>
              <w:t>Positions</w:t>
            </w:r>
          </w:p>
        </w:tc>
      </w:tr>
      <w:tr w:rsidR="00F0703A" w14:paraId="2BFAA0BB" w14:textId="77777777">
        <w:tblPrEx>
          <w:tblCellMar>
            <w:top w:w="0" w:type="dxa"/>
            <w:bottom w:w="0" w:type="dxa"/>
          </w:tblCellMar>
        </w:tblPrEx>
        <w:trPr>
          <w:cantSplit/>
          <w:jc w:val="center"/>
        </w:trPr>
        <w:tc>
          <w:tcPr>
            <w:tcW w:w="1051" w:type="dxa"/>
            <w:tcBorders>
              <w:bottom w:val="nil"/>
            </w:tcBorders>
          </w:tcPr>
          <w:p w14:paraId="7356A338" w14:textId="77777777" w:rsidR="00F0703A" w:rsidRDefault="00F0703A">
            <w:pPr>
              <w:pStyle w:val="TAC"/>
              <w:rPr>
                <w:b/>
              </w:rPr>
            </w:pPr>
          </w:p>
        </w:tc>
        <w:tc>
          <w:tcPr>
            <w:tcW w:w="1051" w:type="dxa"/>
            <w:tcBorders>
              <w:bottom w:val="nil"/>
            </w:tcBorders>
          </w:tcPr>
          <w:p w14:paraId="5DC080CC" w14:textId="77777777" w:rsidR="00F0703A" w:rsidRDefault="00F0703A">
            <w:pPr>
              <w:pStyle w:val="TAC"/>
            </w:pPr>
            <w:r>
              <w:t>1</w:t>
            </w:r>
          </w:p>
        </w:tc>
        <w:tc>
          <w:tcPr>
            <w:tcW w:w="1051" w:type="dxa"/>
            <w:tcBorders>
              <w:bottom w:val="nil"/>
            </w:tcBorders>
          </w:tcPr>
          <w:p w14:paraId="3D19E9DA" w14:textId="77777777" w:rsidR="00F0703A" w:rsidRDefault="00F0703A">
            <w:pPr>
              <w:pStyle w:val="TAC"/>
            </w:pPr>
            <w:r>
              <w:t>i</w:t>
            </w:r>
            <w:r>
              <w:rPr>
                <w:position w:val="-4"/>
              </w:rPr>
              <w:t>0</w:t>
            </w:r>
          </w:p>
        </w:tc>
        <w:tc>
          <w:tcPr>
            <w:tcW w:w="3370" w:type="dxa"/>
            <w:tcBorders>
              <w:bottom w:val="nil"/>
            </w:tcBorders>
          </w:tcPr>
          <w:p w14:paraId="262D1E92" w14:textId="77777777" w:rsidR="00F0703A" w:rsidRDefault="00F0703A">
            <w:pPr>
              <w:pStyle w:val="TAC"/>
            </w:pPr>
            <w:r>
              <w:t>0, 5, 10, 15, 20, 25, 30, 35</w:t>
            </w:r>
          </w:p>
        </w:tc>
      </w:tr>
      <w:tr w:rsidR="00F0703A" w14:paraId="0BAF5B3D" w14:textId="77777777">
        <w:tblPrEx>
          <w:tblCellMar>
            <w:top w:w="0" w:type="dxa"/>
            <w:bottom w:w="0" w:type="dxa"/>
          </w:tblCellMar>
        </w:tblPrEx>
        <w:trPr>
          <w:cantSplit/>
          <w:jc w:val="center"/>
        </w:trPr>
        <w:tc>
          <w:tcPr>
            <w:tcW w:w="1051" w:type="dxa"/>
            <w:tcBorders>
              <w:top w:val="nil"/>
              <w:bottom w:val="nil"/>
            </w:tcBorders>
          </w:tcPr>
          <w:p w14:paraId="48F4E9AB" w14:textId="77777777" w:rsidR="00F0703A" w:rsidRDefault="00F0703A">
            <w:pPr>
              <w:pStyle w:val="TAC"/>
              <w:rPr>
                <w:b/>
              </w:rPr>
            </w:pPr>
            <w:r>
              <w:rPr>
                <w:b/>
              </w:rPr>
              <w:t>1</w:t>
            </w:r>
          </w:p>
        </w:tc>
        <w:tc>
          <w:tcPr>
            <w:tcW w:w="1051" w:type="dxa"/>
            <w:tcBorders>
              <w:top w:val="nil"/>
              <w:bottom w:val="nil"/>
            </w:tcBorders>
          </w:tcPr>
          <w:p w14:paraId="76B526C0" w14:textId="77777777" w:rsidR="00F0703A" w:rsidRDefault="00F0703A">
            <w:pPr>
              <w:pStyle w:val="TAC"/>
            </w:pPr>
          </w:p>
        </w:tc>
        <w:tc>
          <w:tcPr>
            <w:tcW w:w="1051" w:type="dxa"/>
          </w:tcPr>
          <w:p w14:paraId="1E9C8797" w14:textId="77777777" w:rsidR="00F0703A" w:rsidRDefault="00F0703A">
            <w:pPr>
              <w:pStyle w:val="TAC"/>
            </w:pPr>
            <w:r>
              <w:t>i</w:t>
            </w:r>
            <w:r>
              <w:rPr>
                <w:position w:val="-4"/>
              </w:rPr>
              <w:t>1</w:t>
            </w:r>
          </w:p>
        </w:tc>
        <w:tc>
          <w:tcPr>
            <w:tcW w:w="3370" w:type="dxa"/>
          </w:tcPr>
          <w:p w14:paraId="760A7ECC" w14:textId="77777777" w:rsidR="00F0703A" w:rsidRDefault="00F0703A">
            <w:pPr>
              <w:pStyle w:val="TAC"/>
            </w:pPr>
            <w:r>
              <w:t>2, 7, 12, 17, 22, 27, 32, 37</w:t>
            </w:r>
          </w:p>
        </w:tc>
      </w:tr>
      <w:tr w:rsidR="00F0703A" w14:paraId="5EC15728" w14:textId="77777777">
        <w:tblPrEx>
          <w:tblCellMar>
            <w:top w:w="0" w:type="dxa"/>
            <w:bottom w:w="0" w:type="dxa"/>
          </w:tblCellMar>
        </w:tblPrEx>
        <w:trPr>
          <w:cantSplit/>
          <w:jc w:val="center"/>
        </w:trPr>
        <w:tc>
          <w:tcPr>
            <w:tcW w:w="1051" w:type="dxa"/>
            <w:tcBorders>
              <w:top w:val="nil"/>
              <w:bottom w:val="nil"/>
            </w:tcBorders>
          </w:tcPr>
          <w:p w14:paraId="614BE1D7" w14:textId="77777777" w:rsidR="00F0703A" w:rsidRDefault="00F0703A">
            <w:pPr>
              <w:pStyle w:val="TAC"/>
              <w:rPr>
                <w:b/>
              </w:rPr>
            </w:pPr>
          </w:p>
        </w:tc>
        <w:tc>
          <w:tcPr>
            <w:tcW w:w="1051" w:type="dxa"/>
            <w:tcBorders>
              <w:bottom w:val="nil"/>
            </w:tcBorders>
          </w:tcPr>
          <w:p w14:paraId="3723D52A" w14:textId="77777777" w:rsidR="00F0703A" w:rsidRDefault="00F0703A">
            <w:pPr>
              <w:pStyle w:val="TAC"/>
            </w:pPr>
            <w:r>
              <w:t>2</w:t>
            </w:r>
          </w:p>
        </w:tc>
        <w:tc>
          <w:tcPr>
            <w:tcW w:w="1051" w:type="dxa"/>
            <w:tcBorders>
              <w:top w:val="nil"/>
              <w:bottom w:val="nil"/>
            </w:tcBorders>
          </w:tcPr>
          <w:p w14:paraId="74B580D9" w14:textId="77777777" w:rsidR="00F0703A" w:rsidRDefault="00F0703A">
            <w:pPr>
              <w:pStyle w:val="TAC"/>
            </w:pPr>
            <w:r>
              <w:t>i</w:t>
            </w:r>
            <w:r>
              <w:rPr>
                <w:position w:val="-4"/>
              </w:rPr>
              <w:t>0</w:t>
            </w:r>
          </w:p>
        </w:tc>
        <w:tc>
          <w:tcPr>
            <w:tcW w:w="3370" w:type="dxa"/>
            <w:tcBorders>
              <w:top w:val="nil"/>
              <w:bottom w:val="nil"/>
            </w:tcBorders>
          </w:tcPr>
          <w:p w14:paraId="721D07CE" w14:textId="77777777" w:rsidR="00F0703A" w:rsidRDefault="00F0703A">
            <w:pPr>
              <w:pStyle w:val="TAC"/>
            </w:pPr>
            <w:r>
              <w:t>1, 6, 11, 16, 21, 26, 31, 36</w:t>
            </w:r>
          </w:p>
        </w:tc>
      </w:tr>
      <w:tr w:rsidR="00F0703A" w14:paraId="7F0D7334" w14:textId="77777777">
        <w:tblPrEx>
          <w:tblCellMar>
            <w:top w:w="0" w:type="dxa"/>
            <w:bottom w:w="0" w:type="dxa"/>
          </w:tblCellMar>
        </w:tblPrEx>
        <w:trPr>
          <w:cantSplit/>
          <w:jc w:val="center"/>
        </w:trPr>
        <w:tc>
          <w:tcPr>
            <w:tcW w:w="1051" w:type="dxa"/>
            <w:tcBorders>
              <w:top w:val="nil"/>
              <w:bottom w:val="double" w:sz="6" w:space="0" w:color="auto"/>
            </w:tcBorders>
          </w:tcPr>
          <w:p w14:paraId="3A3973F8" w14:textId="77777777" w:rsidR="00F0703A" w:rsidRDefault="00F0703A">
            <w:pPr>
              <w:pStyle w:val="TAC"/>
              <w:rPr>
                <w:b/>
              </w:rPr>
            </w:pPr>
          </w:p>
        </w:tc>
        <w:tc>
          <w:tcPr>
            <w:tcW w:w="1051" w:type="dxa"/>
            <w:tcBorders>
              <w:top w:val="nil"/>
              <w:bottom w:val="double" w:sz="6" w:space="0" w:color="auto"/>
            </w:tcBorders>
          </w:tcPr>
          <w:p w14:paraId="4922D426" w14:textId="77777777" w:rsidR="00F0703A" w:rsidRDefault="00F0703A">
            <w:pPr>
              <w:pStyle w:val="TAC"/>
            </w:pPr>
          </w:p>
        </w:tc>
        <w:tc>
          <w:tcPr>
            <w:tcW w:w="1051" w:type="dxa"/>
            <w:tcBorders>
              <w:bottom w:val="double" w:sz="6" w:space="0" w:color="auto"/>
            </w:tcBorders>
          </w:tcPr>
          <w:p w14:paraId="58319496" w14:textId="77777777" w:rsidR="00F0703A" w:rsidRDefault="00F0703A">
            <w:pPr>
              <w:pStyle w:val="TAC"/>
            </w:pPr>
            <w:r>
              <w:t>i</w:t>
            </w:r>
            <w:r>
              <w:rPr>
                <w:position w:val="-4"/>
              </w:rPr>
              <w:t>1</w:t>
            </w:r>
          </w:p>
        </w:tc>
        <w:tc>
          <w:tcPr>
            <w:tcW w:w="3370" w:type="dxa"/>
            <w:tcBorders>
              <w:bottom w:val="double" w:sz="6" w:space="0" w:color="auto"/>
            </w:tcBorders>
          </w:tcPr>
          <w:p w14:paraId="011E3615" w14:textId="77777777" w:rsidR="00F0703A" w:rsidRDefault="00F0703A">
            <w:pPr>
              <w:pStyle w:val="TAC"/>
            </w:pPr>
            <w:r>
              <w:t>3, 8, 13, 18, 23, 28, 33, 38</w:t>
            </w:r>
          </w:p>
        </w:tc>
      </w:tr>
      <w:tr w:rsidR="00F0703A" w14:paraId="76C7B517" w14:textId="77777777">
        <w:tblPrEx>
          <w:tblCellMar>
            <w:top w:w="0" w:type="dxa"/>
            <w:bottom w:w="0" w:type="dxa"/>
          </w:tblCellMar>
        </w:tblPrEx>
        <w:trPr>
          <w:cantSplit/>
          <w:jc w:val="center"/>
        </w:trPr>
        <w:tc>
          <w:tcPr>
            <w:tcW w:w="1051" w:type="dxa"/>
            <w:tcBorders>
              <w:top w:val="nil"/>
              <w:bottom w:val="nil"/>
            </w:tcBorders>
          </w:tcPr>
          <w:p w14:paraId="42099F35" w14:textId="77777777" w:rsidR="00F0703A" w:rsidRDefault="00F0703A">
            <w:pPr>
              <w:pStyle w:val="TAC"/>
              <w:rPr>
                <w:b/>
              </w:rPr>
            </w:pPr>
          </w:p>
        </w:tc>
        <w:tc>
          <w:tcPr>
            <w:tcW w:w="1051" w:type="dxa"/>
            <w:tcBorders>
              <w:top w:val="nil"/>
              <w:bottom w:val="nil"/>
            </w:tcBorders>
          </w:tcPr>
          <w:p w14:paraId="062D894D" w14:textId="77777777" w:rsidR="00F0703A" w:rsidRDefault="00F0703A">
            <w:pPr>
              <w:pStyle w:val="TAC"/>
            </w:pPr>
            <w:r>
              <w:t>1</w:t>
            </w:r>
          </w:p>
        </w:tc>
        <w:tc>
          <w:tcPr>
            <w:tcW w:w="1051" w:type="dxa"/>
            <w:tcBorders>
              <w:top w:val="nil"/>
              <w:bottom w:val="nil"/>
            </w:tcBorders>
          </w:tcPr>
          <w:p w14:paraId="1BF908AC" w14:textId="77777777" w:rsidR="00F0703A" w:rsidRDefault="00F0703A">
            <w:pPr>
              <w:pStyle w:val="TAC"/>
            </w:pPr>
            <w:r>
              <w:t>i</w:t>
            </w:r>
            <w:r>
              <w:rPr>
                <w:position w:val="-4"/>
              </w:rPr>
              <w:t>0</w:t>
            </w:r>
          </w:p>
        </w:tc>
        <w:tc>
          <w:tcPr>
            <w:tcW w:w="3370" w:type="dxa"/>
            <w:tcBorders>
              <w:top w:val="nil"/>
              <w:bottom w:val="nil"/>
            </w:tcBorders>
          </w:tcPr>
          <w:p w14:paraId="3BCE5CB7" w14:textId="77777777" w:rsidR="00F0703A" w:rsidRDefault="00F0703A">
            <w:pPr>
              <w:pStyle w:val="TAC"/>
            </w:pPr>
            <w:r>
              <w:t>0, 5, 10, 15, 20, 25, 30, 35</w:t>
            </w:r>
          </w:p>
        </w:tc>
      </w:tr>
      <w:tr w:rsidR="00F0703A" w14:paraId="7B003EBB" w14:textId="77777777">
        <w:tblPrEx>
          <w:tblCellMar>
            <w:top w:w="0" w:type="dxa"/>
            <w:bottom w:w="0" w:type="dxa"/>
          </w:tblCellMar>
        </w:tblPrEx>
        <w:trPr>
          <w:cantSplit/>
          <w:jc w:val="center"/>
        </w:trPr>
        <w:tc>
          <w:tcPr>
            <w:tcW w:w="1051" w:type="dxa"/>
            <w:tcBorders>
              <w:top w:val="nil"/>
              <w:bottom w:val="nil"/>
            </w:tcBorders>
          </w:tcPr>
          <w:p w14:paraId="667B20AD" w14:textId="77777777" w:rsidR="00F0703A" w:rsidRDefault="00F0703A">
            <w:pPr>
              <w:pStyle w:val="TAC"/>
              <w:rPr>
                <w:b/>
              </w:rPr>
            </w:pPr>
            <w:r>
              <w:rPr>
                <w:b/>
              </w:rPr>
              <w:t>2</w:t>
            </w:r>
          </w:p>
        </w:tc>
        <w:tc>
          <w:tcPr>
            <w:tcW w:w="1051" w:type="dxa"/>
            <w:tcBorders>
              <w:top w:val="nil"/>
              <w:bottom w:val="nil"/>
            </w:tcBorders>
          </w:tcPr>
          <w:p w14:paraId="1CA1674A" w14:textId="77777777" w:rsidR="00F0703A" w:rsidRDefault="00F0703A">
            <w:pPr>
              <w:pStyle w:val="TAC"/>
            </w:pPr>
          </w:p>
        </w:tc>
        <w:tc>
          <w:tcPr>
            <w:tcW w:w="1051" w:type="dxa"/>
          </w:tcPr>
          <w:p w14:paraId="77043E92" w14:textId="77777777" w:rsidR="00F0703A" w:rsidRDefault="00F0703A">
            <w:pPr>
              <w:pStyle w:val="TAC"/>
            </w:pPr>
            <w:r>
              <w:t>i</w:t>
            </w:r>
            <w:r>
              <w:rPr>
                <w:position w:val="-4"/>
              </w:rPr>
              <w:t>1</w:t>
            </w:r>
          </w:p>
        </w:tc>
        <w:tc>
          <w:tcPr>
            <w:tcW w:w="3370" w:type="dxa"/>
          </w:tcPr>
          <w:p w14:paraId="78E16C2F" w14:textId="77777777" w:rsidR="00F0703A" w:rsidRDefault="00F0703A">
            <w:pPr>
              <w:pStyle w:val="TAC"/>
            </w:pPr>
            <w:r>
              <w:t>3, 8, 13, 18, 23, 28, 33, 38</w:t>
            </w:r>
          </w:p>
        </w:tc>
      </w:tr>
      <w:tr w:rsidR="00F0703A" w14:paraId="369B720C" w14:textId="77777777">
        <w:tblPrEx>
          <w:tblCellMar>
            <w:top w:w="0" w:type="dxa"/>
            <w:bottom w:w="0" w:type="dxa"/>
          </w:tblCellMar>
        </w:tblPrEx>
        <w:trPr>
          <w:cantSplit/>
          <w:jc w:val="center"/>
        </w:trPr>
        <w:tc>
          <w:tcPr>
            <w:tcW w:w="1051" w:type="dxa"/>
            <w:tcBorders>
              <w:top w:val="nil"/>
              <w:bottom w:val="nil"/>
            </w:tcBorders>
          </w:tcPr>
          <w:p w14:paraId="53738F48" w14:textId="77777777" w:rsidR="00F0703A" w:rsidRDefault="00F0703A">
            <w:pPr>
              <w:pStyle w:val="TAC"/>
              <w:rPr>
                <w:b/>
              </w:rPr>
            </w:pPr>
          </w:p>
        </w:tc>
        <w:tc>
          <w:tcPr>
            <w:tcW w:w="1051" w:type="dxa"/>
            <w:tcBorders>
              <w:bottom w:val="nil"/>
            </w:tcBorders>
          </w:tcPr>
          <w:p w14:paraId="134CA708" w14:textId="77777777" w:rsidR="00F0703A" w:rsidRDefault="00F0703A">
            <w:pPr>
              <w:pStyle w:val="TAC"/>
            </w:pPr>
            <w:r>
              <w:t>2</w:t>
            </w:r>
          </w:p>
        </w:tc>
        <w:tc>
          <w:tcPr>
            <w:tcW w:w="1051" w:type="dxa"/>
            <w:tcBorders>
              <w:top w:val="nil"/>
              <w:bottom w:val="nil"/>
            </w:tcBorders>
          </w:tcPr>
          <w:p w14:paraId="7EB0AAA1" w14:textId="77777777" w:rsidR="00F0703A" w:rsidRDefault="00F0703A">
            <w:pPr>
              <w:pStyle w:val="TAC"/>
            </w:pPr>
            <w:r>
              <w:t>i</w:t>
            </w:r>
            <w:r>
              <w:rPr>
                <w:position w:val="-4"/>
              </w:rPr>
              <w:t>0</w:t>
            </w:r>
          </w:p>
        </w:tc>
        <w:tc>
          <w:tcPr>
            <w:tcW w:w="3370" w:type="dxa"/>
            <w:tcBorders>
              <w:top w:val="nil"/>
              <w:bottom w:val="nil"/>
            </w:tcBorders>
          </w:tcPr>
          <w:p w14:paraId="5A8EE2B0" w14:textId="77777777" w:rsidR="00F0703A" w:rsidRDefault="00F0703A">
            <w:pPr>
              <w:pStyle w:val="TAC"/>
            </w:pPr>
            <w:r>
              <w:t>2, 7, 12, 17, 22, 27, 32, 37</w:t>
            </w:r>
          </w:p>
        </w:tc>
      </w:tr>
      <w:tr w:rsidR="00F0703A" w14:paraId="36523E70" w14:textId="77777777">
        <w:tblPrEx>
          <w:tblCellMar>
            <w:top w:w="0" w:type="dxa"/>
            <w:bottom w:w="0" w:type="dxa"/>
          </w:tblCellMar>
        </w:tblPrEx>
        <w:trPr>
          <w:cantSplit/>
          <w:jc w:val="center"/>
        </w:trPr>
        <w:tc>
          <w:tcPr>
            <w:tcW w:w="1051" w:type="dxa"/>
            <w:tcBorders>
              <w:top w:val="nil"/>
              <w:bottom w:val="double" w:sz="6" w:space="0" w:color="auto"/>
            </w:tcBorders>
          </w:tcPr>
          <w:p w14:paraId="047316B9" w14:textId="77777777" w:rsidR="00F0703A" w:rsidRDefault="00F0703A">
            <w:pPr>
              <w:pStyle w:val="TAC"/>
              <w:rPr>
                <w:b/>
              </w:rPr>
            </w:pPr>
          </w:p>
        </w:tc>
        <w:tc>
          <w:tcPr>
            <w:tcW w:w="1051" w:type="dxa"/>
            <w:tcBorders>
              <w:top w:val="nil"/>
              <w:bottom w:val="double" w:sz="6" w:space="0" w:color="auto"/>
            </w:tcBorders>
          </w:tcPr>
          <w:p w14:paraId="4E3B5AF3" w14:textId="77777777" w:rsidR="00F0703A" w:rsidRDefault="00F0703A">
            <w:pPr>
              <w:pStyle w:val="TAC"/>
            </w:pPr>
          </w:p>
        </w:tc>
        <w:tc>
          <w:tcPr>
            <w:tcW w:w="1051" w:type="dxa"/>
            <w:tcBorders>
              <w:bottom w:val="double" w:sz="6" w:space="0" w:color="auto"/>
            </w:tcBorders>
          </w:tcPr>
          <w:p w14:paraId="561CE867" w14:textId="77777777" w:rsidR="00F0703A" w:rsidRDefault="00F0703A">
            <w:pPr>
              <w:pStyle w:val="TAC"/>
            </w:pPr>
            <w:r>
              <w:t>i</w:t>
            </w:r>
            <w:r>
              <w:rPr>
                <w:position w:val="-4"/>
              </w:rPr>
              <w:t>1</w:t>
            </w:r>
          </w:p>
        </w:tc>
        <w:tc>
          <w:tcPr>
            <w:tcW w:w="3370" w:type="dxa"/>
            <w:tcBorders>
              <w:bottom w:val="double" w:sz="6" w:space="0" w:color="auto"/>
            </w:tcBorders>
          </w:tcPr>
          <w:p w14:paraId="2E0CA63D" w14:textId="77777777" w:rsidR="00F0703A" w:rsidRDefault="00F0703A">
            <w:pPr>
              <w:pStyle w:val="TAC"/>
            </w:pPr>
            <w:r>
              <w:t>4, 9, 14, 19, 24, 29, 34, 39</w:t>
            </w:r>
          </w:p>
        </w:tc>
      </w:tr>
      <w:tr w:rsidR="00F0703A" w14:paraId="0F11E2D0" w14:textId="77777777">
        <w:tblPrEx>
          <w:tblCellMar>
            <w:top w:w="0" w:type="dxa"/>
            <w:bottom w:w="0" w:type="dxa"/>
          </w:tblCellMar>
        </w:tblPrEx>
        <w:trPr>
          <w:cantSplit/>
          <w:jc w:val="center"/>
        </w:trPr>
        <w:tc>
          <w:tcPr>
            <w:tcW w:w="1051" w:type="dxa"/>
            <w:tcBorders>
              <w:top w:val="nil"/>
              <w:bottom w:val="nil"/>
            </w:tcBorders>
          </w:tcPr>
          <w:p w14:paraId="0C322515" w14:textId="77777777" w:rsidR="00F0703A" w:rsidRDefault="00F0703A">
            <w:pPr>
              <w:pStyle w:val="TAC"/>
              <w:rPr>
                <w:b/>
              </w:rPr>
            </w:pPr>
          </w:p>
        </w:tc>
        <w:tc>
          <w:tcPr>
            <w:tcW w:w="1051" w:type="dxa"/>
            <w:tcBorders>
              <w:top w:val="nil"/>
              <w:bottom w:val="nil"/>
            </w:tcBorders>
          </w:tcPr>
          <w:p w14:paraId="7AC55AA9" w14:textId="77777777" w:rsidR="00F0703A" w:rsidRDefault="00F0703A">
            <w:pPr>
              <w:pStyle w:val="TAC"/>
            </w:pPr>
            <w:r>
              <w:t>1</w:t>
            </w:r>
          </w:p>
        </w:tc>
        <w:tc>
          <w:tcPr>
            <w:tcW w:w="1051" w:type="dxa"/>
            <w:tcBorders>
              <w:top w:val="nil"/>
              <w:bottom w:val="nil"/>
            </w:tcBorders>
          </w:tcPr>
          <w:p w14:paraId="003402E7" w14:textId="77777777" w:rsidR="00F0703A" w:rsidRDefault="00F0703A">
            <w:pPr>
              <w:pStyle w:val="TAC"/>
            </w:pPr>
            <w:r>
              <w:t>i</w:t>
            </w:r>
            <w:r>
              <w:rPr>
                <w:position w:val="-4"/>
              </w:rPr>
              <w:t>0</w:t>
            </w:r>
          </w:p>
        </w:tc>
        <w:tc>
          <w:tcPr>
            <w:tcW w:w="3370" w:type="dxa"/>
            <w:tcBorders>
              <w:top w:val="nil"/>
              <w:bottom w:val="nil"/>
            </w:tcBorders>
          </w:tcPr>
          <w:p w14:paraId="666014FC" w14:textId="77777777" w:rsidR="00F0703A" w:rsidRDefault="00F0703A">
            <w:pPr>
              <w:pStyle w:val="TAC"/>
            </w:pPr>
            <w:r>
              <w:t>0, 5, 10, 15, 20, 25, 30, 35</w:t>
            </w:r>
          </w:p>
        </w:tc>
      </w:tr>
      <w:tr w:rsidR="00F0703A" w14:paraId="1EF0CFE1" w14:textId="77777777">
        <w:tblPrEx>
          <w:tblCellMar>
            <w:top w:w="0" w:type="dxa"/>
            <w:bottom w:w="0" w:type="dxa"/>
          </w:tblCellMar>
        </w:tblPrEx>
        <w:trPr>
          <w:cantSplit/>
          <w:jc w:val="center"/>
        </w:trPr>
        <w:tc>
          <w:tcPr>
            <w:tcW w:w="1051" w:type="dxa"/>
            <w:tcBorders>
              <w:top w:val="nil"/>
              <w:bottom w:val="nil"/>
            </w:tcBorders>
          </w:tcPr>
          <w:p w14:paraId="3C371091" w14:textId="77777777" w:rsidR="00F0703A" w:rsidRDefault="00F0703A">
            <w:pPr>
              <w:pStyle w:val="TAC"/>
              <w:rPr>
                <w:b/>
              </w:rPr>
            </w:pPr>
            <w:r>
              <w:rPr>
                <w:b/>
              </w:rPr>
              <w:t>3</w:t>
            </w:r>
          </w:p>
        </w:tc>
        <w:tc>
          <w:tcPr>
            <w:tcW w:w="1051" w:type="dxa"/>
            <w:tcBorders>
              <w:top w:val="nil"/>
              <w:bottom w:val="nil"/>
            </w:tcBorders>
          </w:tcPr>
          <w:p w14:paraId="27835DB3" w14:textId="77777777" w:rsidR="00F0703A" w:rsidRDefault="00F0703A">
            <w:pPr>
              <w:pStyle w:val="TAC"/>
            </w:pPr>
          </w:p>
        </w:tc>
        <w:tc>
          <w:tcPr>
            <w:tcW w:w="1051" w:type="dxa"/>
          </w:tcPr>
          <w:p w14:paraId="75AE5964" w14:textId="77777777" w:rsidR="00F0703A" w:rsidRDefault="00F0703A">
            <w:pPr>
              <w:pStyle w:val="TAC"/>
            </w:pPr>
            <w:r>
              <w:t>i</w:t>
            </w:r>
            <w:r>
              <w:rPr>
                <w:position w:val="-4"/>
              </w:rPr>
              <w:t>1</w:t>
            </w:r>
          </w:p>
        </w:tc>
        <w:tc>
          <w:tcPr>
            <w:tcW w:w="3370" w:type="dxa"/>
          </w:tcPr>
          <w:p w14:paraId="3CA84877" w14:textId="77777777" w:rsidR="00F0703A" w:rsidRDefault="00F0703A">
            <w:pPr>
              <w:pStyle w:val="TAC"/>
            </w:pPr>
            <w:r>
              <w:t>2, 7, 12, 17, 22, 27, 32, 37</w:t>
            </w:r>
          </w:p>
        </w:tc>
      </w:tr>
      <w:tr w:rsidR="00F0703A" w14:paraId="7A2731B9" w14:textId="77777777">
        <w:tblPrEx>
          <w:tblCellMar>
            <w:top w:w="0" w:type="dxa"/>
            <w:bottom w:w="0" w:type="dxa"/>
          </w:tblCellMar>
        </w:tblPrEx>
        <w:trPr>
          <w:cantSplit/>
          <w:jc w:val="center"/>
        </w:trPr>
        <w:tc>
          <w:tcPr>
            <w:tcW w:w="1051" w:type="dxa"/>
            <w:tcBorders>
              <w:top w:val="nil"/>
              <w:bottom w:val="nil"/>
            </w:tcBorders>
          </w:tcPr>
          <w:p w14:paraId="1763ABA1" w14:textId="77777777" w:rsidR="00F0703A" w:rsidRDefault="00F0703A">
            <w:pPr>
              <w:pStyle w:val="TAC"/>
              <w:rPr>
                <w:b/>
              </w:rPr>
            </w:pPr>
          </w:p>
        </w:tc>
        <w:tc>
          <w:tcPr>
            <w:tcW w:w="1051" w:type="dxa"/>
            <w:tcBorders>
              <w:bottom w:val="nil"/>
            </w:tcBorders>
          </w:tcPr>
          <w:p w14:paraId="65BBFE80" w14:textId="77777777" w:rsidR="00F0703A" w:rsidRDefault="00F0703A">
            <w:pPr>
              <w:pStyle w:val="TAC"/>
            </w:pPr>
            <w:r>
              <w:t>2</w:t>
            </w:r>
          </w:p>
        </w:tc>
        <w:tc>
          <w:tcPr>
            <w:tcW w:w="1051" w:type="dxa"/>
            <w:tcBorders>
              <w:top w:val="nil"/>
              <w:bottom w:val="nil"/>
            </w:tcBorders>
          </w:tcPr>
          <w:p w14:paraId="781F6B7C" w14:textId="77777777" w:rsidR="00F0703A" w:rsidRDefault="00F0703A">
            <w:pPr>
              <w:pStyle w:val="TAC"/>
            </w:pPr>
            <w:r>
              <w:t>i</w:t>
            </w:r>
            <w:r>
              <w:rPr>
                <w:position w:val="-4"/>
              </w:rPr>
              <w:t>0</w:t>
            </w:r>
          </w:p>
        </w:tc>
        <w:tc>
          <w:tcPr>
            <w:tcW w:w="3370" w:type="dxa"/>
            <w:tcBorders>
              <w:top w:val="nil"/>
              <w:bottom w:val="nil"/>
            </w:tcBorders>
          </w:tcPr>
          <w:p w14:paraId="686B5EF8" w14:textId="77777777" w:rsidR="00F0703A" w:rsidRDefault="00F0703A">
            <w:pPr>
              <w:pStyle w:val="TAC"/>
            </w:pPr>
            <w:r>
              <w:t>1, 6, 11, 16, 21, 26, 31, 36</w:t>
            </w:r>
          </w:p>
        </w:tc>
      </w:tr>
      <w:tr w:rsidR="00F0703A" w14:paraId="55FF1A04" w14:textId="77777777">
        <w:tblPrEx>
          <w:tblCellMar>
            <w:top w:w="0" w:type="dxa"/>
            <w:bottom w:w="0" w:type="dxa"/>
          </w:tblCellMar>
        </w:tblPrEx>
        <w:trPr>
          <w:cantSplit/>
          <w:jc w:val="center"/>
        </w:trPr>
        <w:tc>
          <w:tcPr>
            <w:tcW w:w="1051" w:type="dxa"/>
            <w:tcBorders>
              <w:top w:val="nil"/>
              <w:bottom w:val="double" w:sz="6" w:space="0" w:color="auto"/>
            </w:tcBorders>
          </w:tcPr>
          <w:p w14:paraId="4CAB7A0C" w14:textId="77777777" w:rsidR="00F0703A" w:rsidRDefault="00F0703A">
            <w:pPr>
              <w:pStyle w:val="TAC"/>
              <w:rPr>
                <w:b/>
              </w:rPr>
            </w:pPr>
          </w:p>
        </w:tc>
        <w:tc>
          <w:tcPr>
            <w:tcW w:w="1051" w:type="dxa"/>
            <w:tcBorders>
              <w:top w:val="nil"/>
              <w:bottom w:val="double" w:sz="6" w:space="0" w:color="auto"/>
            </w:tcBorders>
          </w:tcPr>
          <w:p w14:paraId="6975F14E" w14:textId="77777777" w:rsidR="00F0703A" w:rsidRDefault="00F0703A">
            <w:pPr>
              <w:pStyle w:val="TAC"/>
            </w:pPr>
          </w:p>
        </w:tc>
        <w:tc>
          <w:tcPr>
            <w:tcW w:w="1051" w:type="dxa"/>
            <w:tcBorders>
              <w:bottom w:val="double" w:sz="6" w:space="0" w:color="auto"/>
            </w:tcBorders>
          </w:tcPr>
          <w:p w14:paraId="6CB71A18" w14:textId="77777777" w:rsidR="00F0703A" w:rsidRDefault="00F0703A">
            <w:pPr>
              <w:pStyle w:val="TAC"/>
            </w:pPr>
            <w:r>
              <w:t>i</w:t>
            </w:r>
            <w:r>
              <w:rPr>
                <w:position w:val="-4"/>
              </w:rPr>
              <w:t>1</w:t>
            </w:r>
          </w:p>
        </w:tc>
        <w:tc>
          <w:tcPr>
            <w:tcW w:w="3370" w:type="dxa"/>
            <w:tcBorders>
              <w:bottom w:val="double" w:sz="6" w:space="0" w:color="auto"/>
            </w:tcBorders>
          </w:tcPr>
          <w:p w14:paraId="477105FA" w14:textId="77777777" w:rsidR="00F0703A" w:rsidRDefault="00F0703A">
            <w:pPr>
              <w:pStyle w:val="TAC"/>
            </w:pPr>
            <w:r>
              <w:t>4, 9, 14, 19, 24, 29, 34, 39</w:t>
            </w:r>
          </w:p>
        </w:tc>
      </w:tr>
      <w:tr w:rsidR="00F0703A" w14:paraId="48659201" w14:textId="77777777">
        <w:tblPrEx>
          <w:tblCellMar>
            <w:top w:w="0" w:type="dxa"/>
            <w:bottom w:w="0" w:type="dxa"/>
          </w:tblCellMar>
        </w:tblPrEx>
        <w:trPr>
          <w:cantSplit/>
          <w:jc w:val="center"/>
        </w:trPr>
        <w:tc>
          <w:tcPr>
            <w:tcW w:w="1051" w:type="dxa"/>
            <w:tcBorders>
              <w:top w:val="nil"/>
              <w:bottom w:val="nil"/>
            </w:tcBorders>
          </w:tcPr>
          <w:p w14:paraId="3695EF42" w14:textId="77777777" w:rsidR="00F0703A" w:rsidRDefault="00F0703A">
            <w:pPr>
              <w:pStyle w:val="TAC"/>
              <w:rPr>
                <w:b/>
              </w:rPr>
            </w:pPr>
          </w:p>
        </w:tc>
        <w:tc>
          <w:tcPr>
            <w:tcW w:w="1051" w:type="dxa"/>
            <w:tcBorders>
              <w:top w:val="nil"/>
              <w:bottom w:val="nil"/>
            </w:tcBorders>
          </w:tcPr>
          <w:p w14:paraId="31088EB8" w14:textId="77777777" w:rsidR="00F0703A" w:rsidRDefault="00F0703A">
            <w:pPr>
              <w:pStyle w:val="TAC"/>
            </w:pPr>
            <w:r>
              <w:t>1</w:t>
            </w:r>
          </w:p>
        </w:tc>
        <w:tc>
          <w:tcPr>
            <w:tcW w:w="1051" w:type="dxa"/>
            <w:tcBorders>
              <w:top w:val="nil"/>
              <w:bottom w:val="nil"/>
            </w:tcBorders>
          </w:tcPr>
          <w:p w14:paraId="3057F738" w14:textId="77777777" w:rsidR="00F0703A" w:rsidRDefault="00F0703A">
            <w:pPr>
              <w:pStyle w:val="TAC"/>
            </w:pPr>
            <w:r>
              <w:t>i</w:t>
            </w:r>
            <w:r>
              <w:rPr>
                <w:position w:val="-4"/>
              </w:rPr>
              <w:t>0</w:t>
            </w:r>
          </w:p>
        </w:tc>
        <w:tc>
          <w:tcPr>
            <w:tcW w:w="3370" w:type="dxa"/>
            <w:tcBorders>
              <w:top w:val="nil"/>
              <w:bottom w:val="nil"/>
            </w:tcBorders>
          </w:tcPr>
          <w:p w14:paraId="39B3F909" w14:textId="77777777" w:rsidR="00F0703A" w:rsidRDefault="00F0703A">
            <w:pPr>
              <w:pStyle w:val="TAC"/>
            </w:pPr>
            <w:r>
              <w:t>0, 5, 10, 15, 20, 25, 30, 35</w:t>
            </w:r>
          </w:p>
        </w:tc>
      </w:tr>
      <w:tr w:rsidR="00F0703A" w14:paraId="58AAE14E" w14:textId="77777777">
        <w:tblPrEx>
          <w:tblCellMar>
            <w:top w:w="0" w:type="dxa"/>
            <w:bottom w:w="0" w:type="dxa"/>
          </w:tblCellMar>
        </w:tblPrEx>
        <w:trPr>
          <w:cantSplit/>
          <w:jc w:val="center"/>
        </w:trPr>
        <w:tc>
          <w:tcPr>
            <w:tcW w:w="1051" w:type="dxa"/>
            <w:tcBorders>
              <w:top w:val="nil"/>
              <w:bottom w:val="nil"/>
            </w:tcBorders>
          </w:tcPr>
          <w:p w14:paraId="7B9F11FE" w14:textId="77777777" w:rsidR="00F0703A" w:rsidRDefault="00F0703A">
            <w:pPr>
              <w:pStyle w:val="TAC"/>
              <w:rPr>
                <w:b/>
              </w:rPr>
            </w:pPr>
            <w:r>
              <w:rPr>
                <w:b/>
              </w:rPr>
              <w:t>4</w:t>
            </w:r>
          </w:p>
        </w:tc>
        <w:tc>
          <w:tcPr>
            <w:tcW w:w="1051" w:type="dxa"/>
            <w:tcBorders>
              <w:top w:val="nil"/>
              <w:bottom w:val="nil"/>
            </w:tcBorders>
          </w:tcPr>
          <w:p w14:paraId="2082311D" w14:textId="77777777" w:rsidR="00F0703A" w:rsidRDefault="00F0703A">
            <w:pPr>
              <w:pStyle w:val="TAC"/>
            </w:pPr>
          </w:p>
        </w:tc>
        <w:tc>
          <w:tcPr>
            <w:tcW w:w="1051" w:type="dxa"/>
          </w:tcPr>
          <w:p w14:paraId="3DA2F87B" w14:textId="77777777" w:rsidR="00F0703A" w:rsidRDefault="00F0703A">
            <w:pPr>
              <w:pStyle w:val="TAC"/>
            </w:pPr>
            <w:r>
              <w:t>i</w:t>
            </w:r>
            <w:r>
              <w:rPr>
                <w:position w:val="-4"/>
              </w:rPr>
              <w:t>1</w:t>
            </w:r>
          </w:p>
        </w:tc>
        <w:tc>
          <w:tcPr>
            <w:tcW w:w="3370" w:type="dxa"/>
          </w:tcPr>
          <w:p w14:paraId="30236372" w14:textId="77777777" w:rsidR="00F0703A" w:rsidRDefault="00F0703A">
            <w:pPr>
              <w:pStyle w:val="TAC"/>
            </w:pPr>
            <w:r>
              <w:t>3, 8, 13, 18, 23, 28, 33, 38</w:t>
            </w:r>
          </w:p>
        </w:tc>
      </w:tr>
      <w:tr w:rsidR="00F0703A" w14:paraId="4B7B9B5B" w14:textId="77777777">
        <w:tblPrEx>
          <w:tblCellMar>
            <w:top w:w="0" w:type="dxa"/>
            <w:bottom w:w="0" w:type="dxa"/>
          </w:tblCellMar>
        </w:tblPrEx>
        <w:trPr>
          <w:cantSplit/>
          <w:jc w:val="center"/>
        </w:trPr>
        <w:tc>
          <w:tcPr>
            <w:tcW w:w="1051" w:type="dxa"/>
            <w:tcBorders>
              <w:top w:val="nil"/>
              <w:bottom w:val="nil"/>
            </w:tcBorders>
          </w:tcPr>
          <w:p w14:paraId="2E9265D2" w14:textId="77777777" w:rsidR="00F0703A" w:rsidRDefault="00F0703A">
            <w:pPr>
              <w:pStyle w:val="TAC"/>
              <w:rPr>
                <w:b/>
              </w:rPr>
            </w:pPr>
          </w:p>
        </w:tc>
        <w:tc>
          <w:tcPr>
            <w:tcW w:w="1051" w:type="dxa"/>
            <w:tcBorders>
              <w:bottom w:val="nil"/>
            </w:tcBorders>
          </w:tcPr>
          <w:p w14:paraId="41590620" w14:textId="77777777" w:rsidR="00F0703A" w:rsidRDefault="00F0703A">
            <w:pPr>
              <w:pStyle w:val="TAC"/>
            </w:pPr>
            <w:r>
              <w:t>2</w:t>
            </w:r>
          </w:p>
        </w:tc>
        <w:tc>
          <w:tcPr>
            <w:tcW w:w="1051" w:type="dxa"/>
            <w:tcBorders>
              <w:top w:val="nil"/>
              <w:bottom w:val="nil"/>
            </w:tcBorders>
          </w:tcPr>
          <w:p w14:paraId="0F4CD57E" w14:textId="77777777" w:rsidR="00F0703A" w:rsidRDefault="00F0703A">
            <w:pPr>
              <w:pStyle w:val="TAC"/>
            </w:pPr>
            <w:r>
              <w:t>i</w:t>
            </w:r>
            <w:r>
              <w:rPr>
                <w:position w:val="-4"/>
              </w:rPr>
              <w:t>0</w:t>
            </w:r>
          </w:p>
        </w:tc>
        <w:tc>
          <w:tcPr>
            <w:tcW w:w="3370" w:type="dxa"/>
            <w:tcBorders>
              <w:top w:val="nil"/>
              <w:bottom w:val="nil"/>
            </w:tcBorders>
          </w:tcPr>
          <w:p w14:paraId="11A6EA6A" w14:textId="77777777" w:rsidR="00F0703A" w:rsidRDefault="00F0703A">
            <w:pPr>
              <w:pStyle w:val="TAC"/>
            </w:pPr>
            <w:r>
              <w:t>1, 6, 11, 16, 21, 26, 31, 36</w:t>
            </w:r>
          </w:p>
        </w:tc>
      </w:tr>
      <w:tr w:rsidR="00F0703A" w14:paraId="05A67C18" w14:textId="77777777">
        <w:tblPrEx>
          <w:tblCellMar>
            <w:top w:w="0" w:type="dxa"/>
            <w:bottom w:w="0" w:type="dxa"/>
          </w:tblCellMar>
        </w:tblPrEx>
        <w:trPr>
          <w:cantSplit/>
          <w:jc w:val="center"/>
        </w:trPr>
        <w:tc>
          <w:tcPr>
            <w:tcW w:w="1051" w:type="dxa"/>
            <w:tcBorders>
              <w:top w:val="nil"/>
            </w:tcBorders>
          </w:tcPr>
          <w:p w14:paraId="6003CA66" w14:textId="77777777" w:rsidR="00F0703A" w:rsidRDefault="00F0703A">
            <w:pPr>
              <w:pStyle w:val="TAC"/>
              <w:rPr>
                <w:b/>
              </w:rPr>
            </w:pPr>
          </w:p>
        </w:tc>
        <w:tc>
          <w:tcPr>
            <w:tcW w:w="1051" w:type="dxa"/>
            <w:tcBorders>
              <w:top w:val="nil"/>
            </w:tcBorders>
          </w:tcPr>
          <w:p w14:paraId="0C788AD1" w14:textId="77777777" w:rsidR="00F0703A" w:rsidRDefault="00F0703A">
            <w:pPr>
              <w:pStyle w:val="TAC"/>
            </w:pPr>
          </w:p>
        </w:tc>
        <w:tc>
          <w:tcPr>
            <w:tcW w:w="1051" w:type="dxa"/>
          </w:tcPr>
          <w:p w14:paraId="07722CA6" w14:textId="77777777" w:rsidR="00F0703A" w:rsidRDefault="00F0703A">
            <w:pPr>
              <w:pStyle w:val="TAC"/>
            </w:pPr>
            <w:r>
              <w:t>i</w:t>
            </w:r>
            <w:r>
              <w:rPr>
                <w:position w:val="-4"/>
              </w:rPr>
              <w:t>1</w:t>
            </w:r>
          </w:p>
        </w:tc>
        <w:tc>
          <w:tcPr>
            <w:tcW w:w="3370" w:type="dxa"/>
          </w:tcPr>
          <w:p w14:paraId="4227A30A" w14:textId="77777777" w:rsidR="00F0703A" w:rsidRDefault="00F0703A">
            <w:pPr>
              <w:pStyle w:val="TAC"/>
            </w:pPr>
            <w:r>
              <w:t>4, 9, 14, 19, 24, 29, 34, 39</w:t>
            </w:r>
          </w:p>
        </w:tc>
      </w:tr>
    </w:tbl>
    <w:p w14:paraId="5EF366CE" w14:textId="77777777" w:rsidR="00F0703A" w:rsidRDefault="00F0703A">
      <w:pPr>
        <w:pStyle w:val="FP"/>
      </w:pPr>
    </w:p>
    <w:p w14:paraId="3ABBCE9E" w14:textId="77777777" w:rsidR="00F0703A" w:rsidRDefault="00F0703A">
      <w:r>
        <w:t>One bit is needed to encoded the subset used. The two pulse positions are encoded with 3 bits each (total of 6 bits), and the sign of the each pulse is encoded with 1 bit (total of 2 bits). This gives a total of 9 bits for the algebraic code.</w:t>
      </w:r>
    </w:p>
    <w:p w14:paraId="51F25ECF" w14:textId="77777777" w:rsidR="00F0703A" w:rsidRDefault="00F0703A">
      <w:pPr>
        <w:pStyle w:val="Heading3"/>
      </w:pPr>
      <w:bookmarkStart w:id="45" w:name="_Ref430502106"/>
      <w:bookmarkStart w:id="46" w:name="_Toc517195549"/>
      <w:r>
        <w:lastRenderedPageBreak/>
        <w:t>5.7.2</w:t>
      </w:r>
      <w:r>
        <w:tab/>
        <w:t>Algebraic codebook search</w:t>
      </w:r>
      <w:bookmarkEnd w:id="45"/>
      <w:bookmarkEnd w:id="46"/>
    </w:p>
    <w:p w14:paraId="5A2C1C1D" w14:textId="77777777" w:rsidR="00F0703A" w:rsidRDefault="00F0703A">
      <w:r>
        <w:t>The algebraic codebook is searched by minimizing the mean square error between the weighted input speech and the weighted synthesized speech. The target signal used in the closed</w:t>
      </w:r>
      <w:r>
        <w:noBreakHyphen/>
        <w:t>loop pitch search is updated by subtracting the adaptive codebook contribution. That is:</w:t>
      </w:r>
    </w:p>
    <w:p w14:paraId="693F7A78" w14:textId="2B8B13F4" w:rsidR="00F0703A" w:rsidRDefault="00F0703A">
      <w:pPr>
        <w:pStyle w:val="EQ"/>
      </w:pPr>
      <w:r>
        <w:tab/>
      </w:r>
      <w:r w:rsidR="00544CC3">
        <w:rPr>
          <w:noProof/>
          <w:position w:val="-14"/>
        </w:rPr>
        <w:drawing>
          <wp:inline distT="0" distB="0" distL="0" distR="0" wp14:anchorId="42FE3651" wp14:editId="68EEC867">
            <wp:extent cx="2272030" cy="243205"/>
            <wp:effectExtent l="0" t="0" r="0" b="0"/>
            <wp:docPr id="508"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2272030" cy="243205"/>
                    </a:xfrm>
                    <a:prstGeom prst="rect">
                      <a:avLst/>
                    </a:prstGeom>
                    <a:noFill/>
                    <a:ln>
                      <a:noFill/>
                    </a:ln>
                  </pic:spPr>
                </pic:pic>
              </a:graphicData>
            </a:graphic>
          </wp:inline>
        </w:drawing>
      </w:r>
      <w:r>
        <w:tab/>
        <w:t>(42)</w:t>
      </w:r>
    </w:p>
    <w:p w14:paraId="434A4A0D" w14:textId="5DC23667" w:rsidR="00F0703A" w:rsidRDefault="00F0703A">
      <w:r>
        <w:t xml:space="preserve">where </w:t>
      </w:r>
      <w:r w:rsidR="00544CC3">
        <w:rPr>
          <w:noProof/>
          <w:position w:val="-10"/>
        </w:rPr>
        <w:drawing>
          <wp:inline distT="0" distB="0" distL="0" distR="0" wp14:anchorId="2D7690B4" wp14:editId="79FF99F5">
            <wp:extent cx="1066800" cy="214630"/>
            <wp:effectExtent l="0" t="0" r="0" b="0"/>
            <wp:docPr id="50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066800" cy="214630"/>
                    </a:xfrm>
                    <a:prstGeom prst="rect">
                      <a:avLst/>
                    </a:prstGeom>
                    <a:noFill/>
                    <a:ln>
                      <a:noFill/>
                    </a:ln>
                  </pic:spPr>
                </pic:pic>
              </a:graphicData>
            </a:graphic>
          </wp:inline>
        </w:drawing>
      </w:r>
      <w:r>
        <w:t xml:space="preserve"> is the filtered adaptive codebook vector and </w:t>
      </w:r>
      <w:r w:rsidR="00544CC3">
        <w:rPr>
          <w:noProof/>
          <w:position w:val="-16"/>
        </w:rPr>
        <w:drawing>
          <wp:inline distT="0" distB="0" distL="0" distR="0" wp14:anchorId="389A039C" wp14:editId="34528B11">
            <wp:extent cx="214630" cy="243205"/>
            <wp:effectExtent l="0" t="0" r="0" b="0"/>
            <wp:docPr id="510"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214630" cy="243205"/>
                    </a:xfrm>
                    <a:prstGeom prst="rect">
                      <a:avLst/>
                    </a:prstGeom>
                    <a:noFill/>
                    <a:ln>
                      <a:noFill/>
                    </a:ln>
                  </pic:spPr>
                </pic:pic>
              </a:graphicData>
            </a:graphic>
          </wp:inline>
        </w:drawing>
      </w:r>
      <w:r>
        <w:t xml:space="preserve"> is the quantified adaptive codebook gain. If </w:t>
      </w:r>
      <w:r w:rsidR="00544CC3">
        <w:rPr>
          <w:noProof/>
          <w:position w:val="-10"/>
        </w:rPr>
        <w:drawing>
          <wp:inline distT="0" distB="0" distL="0" distR="0" wp14:anchorId="078956AF" wp14:editId="26BB61D0">
            <wp:extent cx="190500" cy="205105"/>
            <wp:effectExtent l="0" t="0" r="0" b="0"/>
            <wp:docPr id="511"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t xml:space="preserve"> is the algebraic codevector at index </w:t>
      </w:r>
      <w:r w:rsidR="00544CC3">
        <w:rPr>
          <w:noProof/>
          <w:position w:val="-4"/>
        </w:rPr>
        <w:drawing>
          <wp:inline distT="0" distB="0" distL="0" distR="0" wp14:anchorId="3ACF3757" wp14:editId="372A8E75">
            <wp:extent cx="128905" cy="167005"/>
            <wp:effectExtent l="0" t="0" r="0" b="0"/>
            <wp:docPr id="512"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128905" cy="167005"/>
                    </a:xfrm>
                    <a:prstGeom prst="rect">
                      <a:avLst/>
                    </a:prstGeom>
                    <a:noFill/>
                    <a:ln>
                      <a:noFill/>
                    </a:ln>
                  </pic:spPr>
                </pic:pic>
              </a:graphicData>
            </a:graphic>
          </wp:inline>
        </w:drawing>
      </w:r>
      <w:r>
        <w:t>, then the algebraic codebook is searched by maximizing the term:</w:t>
      </w:r>
    </w:p>
    <w:p w14:paraId="1407A340" w14:textId="352C05A4" w:rsidR="00F0703A" w:rsidRDefault="00F0703A">
      <w:pPr>
        <w:pStyle w:val="EQ"/>
      </w:pPr>
      <w:r>
        <w:tab/>
      </w:r>
      <w:r w:rsidR="00544CC3">
        <w:rPr>
          <w:noProof/>
          <w:position w:val="-32"/>
        </w:rPr>
        <w:drawing>
          <wp:inline distT="0" distB="0" distL="0" distR="0" wp14:anchorId="3A8ACE30" wp14:editId="6A074D43">
            <wp:extent cx="1371600" cy="557530"/>
            <wp:effectExtent l="0" t="0" r="0" b="0"/>
            <wp:docPr id="513"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1371600" cy="557530"/>
                    </a:xfrm>
                    <a:prstGeom prst="rect">
                      <a:avLst/>
                    </a:prstGeom>
                    <a:noFill/>
                    <a:ln>
                      <a:noFill/>
                    </a:ln>
                  </pic:spPr>
                </pic:pic>
              </a:graphicData>
            </a:graphic>
          </wp:inline>
        </w:drawing>
      </w:r>
      <w:r>
        <w:t>,</w:t>
      </w:r>
      <w:r>
        <w:tab/>
        <w:t>(43)</w:t>
      </w:r>
    </w:p>
    <w:p w14:paraId="040E8F84" w14:textId="116D7C08" w:rsidR="00F0703A" w:rsidRDefault="00F0703A">
      <w:r>
        <w:t xml:space="preserve">where </w:t>
      </w:r>
      <w:r w:rsidR="00544CC3">
        <w:rPr>
          <w:noProof/>
          <w:position w:val="-10"/>
        </w:rPr>
        <w:drawing>
          <wp:inline distT="0" distB="0" distL="0" distR="0" wp14:anchorId="7A14C925" wp14:editId="0BE5FED2">
            <wp:extent cx="609600" cy="252730"/>
            <wp:effectExtent l="0" t="0" r="0" b="0"/>
            <wp:docPr id="51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09600" cy="252730"/>
                    </a:xfrm>
                    <a:prstGeom prst="rect">
                      <a:avLst/>
                    </a:prstGeom>
                    <a:noFill/>
                    <a:ln>
                      <a:noFill/>
                    </a:ln>
                  </pic:spPr>
                </pic:pic>
              </a:graphicData>
            </a:graphic>
          </wp:inline>
        </w:drawing>
      </w:r>
      <w:r>
        <w:t xml:space="preserve"> is the correlation between the target signal </w:t>
      </w:r>
      <w:r w:rsidR="00544CC3">
        <w:rPr>
          <w:noProof/>
          <w:position w:val="-12"/>
        </w:rPr>
        <w:drawing>
          <wp:inline distT="0" distB="0" distL="0" distR="0" wp14:anchorId="0A759C1D" wp14:editId="34321DA3">
            <wp:extent cx="367030" cy="228600"/>
            <wp:effectExtent l="0" t="0" r="0" b="0"/>
            <wp:docPr id="515"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367030" cy="228600"/>
                    </a:xfrm>
                    <a:prstGeom prst="rect">
                      <a:avLst/>
                    </a:prstGeom>
                    <a:noFill/>
                    <a:ln>
                      <a:noFill/>
                    </a:ln>
                  </pic:spPr>
                </pic:pic>
              </a:graphicData>
            </a:graphic>
          </wp:inline>
        </w:drawing>
      </w:r>
      <w:r>
        <w:t xml:space="preserve"> and the impulse response </w:t>
      </w:r>
      <w:r w:rsidR="00544CC3">
        <w:rPr>
          <w:noProof/>
          <w:position w:val="-12"/>
        </w:rPr>
        <w:drawing>
          <wp:inline distT="0" distB="0" distL="0" distR="0" wp14:anchorId="5CF2A7D3" wp14:editId="72CC6949">
            <wp:extent cx="304800" cy="228600"/>
            <wp:effectExtent l="0" t="0" r="0" b="0"/>
            <wp:docPr id="516"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w:t>
      </w:r>
      <w:r w:rsidR="00544CC3">
        <w:rPr>
          <w:noProof/>
          <w:position w:val="-4"/>
        </w:rPr>
        <w:drawing>
          <wp:inline distT="0" distB="0" distL="0" distR="0" wp14:anchorId="641D38B2" wp14:editId="14D75763">
            <wp:extent cx="176530" cy="167005"/>
            <wp:effectExtent l="0" t="0" r="0" b="0"/>
            <wp:docPr id="517"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6530" cy="167005"/>
                    </a:xfrm>
                    <a:prstGeom prst="rect">
                      <a:avLst/>
                    </a:prstGeom>
                    <a:noFill/>
                    <a:ln>
                      <a:noFill/>
                    </a:ln>
                  </pic:spPr>
                </pic:pic>
              </a:graphicData>
            </a:graphic>
          </wp:inline>
        </w:drawing>
      </w:r>
      <w:r>
        <w:t xml:space="preserve"> is a the lower triangular Toepliz convolution matrix with diagonal </w:t>
      </w:r>
      <w:r w:rsidR="00544CC3">
        <w:rPr>
          <w:noProof/>
          <w:position w:val="-12"/>
        </w:rPr>
        <w:drawing>
          <wp:inline distT="0" distB="0" distL="0" distR="0" wp14:anchorId="5014E5D8" wp14:editId="7E9F1981">
            <wp:extent cx="304800" cy="228600"/>
            <wp:effectExtent l="0" t="0" r="0" b="0"/>
            <wp:docPr id="518"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and lower diagonals </w:t>
      </w:r>
      <w:r w:rsidR="00544CC3">
        <w:rPr>
          <w:noProof/>
          <w:position w:val="-12"/>
        </w:rPr>
        <w:drawing>
          <wp:inline distT="0" distB="0" distL="0" distR="0" wp14:anchorId="4CC27FDC" wp14:editId="15815076">
            <wp:extent cx="852805" cy="228600"/>
            <wp:effectExtent l="0" t="0" r="0" b="0"/>
            <wp:docPr id="51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852805" cy="228600"/>
                    </a:xfrm>
                    <a:prstGeom prst="rect">
                      <a:avLst/>
                    </a:prstGeom>
                    <a:noFill/>
                    <a:ln>
                      <a:noFill/>
                    </a:ln>
                  </pic:spPr>
                </pic:pic>
              </a:graphicData>
            </a:graphic>
          </wp:inline>
        </w:drawing>
      </w:r>
      <w:r>
        <w:t xml:space="preserve">, and </w:t>
      </w:r>
      <w:r w:rsidR="00544CC3">
        <w:rPr>
          <w:noProof/>
          <w:position w:val="-10"/>
        </w:rPr>
        <w:drawing>
          <wp:inline distT="0" distB="0" distL="0" distR="0" wp14:anchorId="5CB00671" wp14:editId="0F28907A">
            <wp:extent cx="647700" cy="252730"/>
            <wp:effectExtent l="0" t="0" r="0" b="0"/>
            <wp:docPr id="520"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47700" cy="252730"/>
                    </a:xfrm>
                    <a:prstGeom prst="rect">
                      <a:avLst/>
                    </a:prstGeom>
                    <a:noFill/>
                    <a:ln>
                      <a:noFill/>
                    </a:ln>
                  </pic:spPr>
                </pic:pic>
              </a:graphicData>
            </a:graphic>
          </wp:inline>
        </w:drawing>
      </w:r>
      <w:r>
        <w:t xml:space="preserve"> is the matrix of correlations of </w:t>
      </w:r>
      <w:r w:rsidR="00544CC3">
        <w:rPr>
          <w:noProof/>
          <w:position w:val="-12"/>
        </w:rPr>
        <w:drawing>
          <wp:inline distT="0" distB="0" distL="0" distR="0" wp14:anchorId="67F40FFD" wp14:editId="1B607631">
            <wp:extent cx="304800" cy="228600"/>
            <wp:effectExtent l="0" t="0" r="0" b="0"/>
            <wp:docPr id="521"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The vector </w:t>
      </w:r>
      <w:r w:rsidR="00544CC3">
        <w:rPr>
          <w:noProof/>
          <w:position w:val="-4"/>
        </w:rPr>
        <w:drawing>
          <wp:inline distT="0" distB="0" distL="0" distR="0" wp14:anchorId="19164F2E" wp14:editId="06194FC4">
            <wp:extent cx="128905" cy="167005"/>
            <wp:effectExtent l="0" t="0" r="0" b="0"/>
            <wp:docPr id="522"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128905" cy="167005"/>
                    </a:xfrm>
                    <a:prstGeom prst="rect">
                      <a:avLst/>
                    </a:prstGeom>
                    <a:noFill/>
                    <a:ln>
                      <a:noFill/>
                    </a:ln>
                  </pic:spPr>
                </pic:pic>
              </a:graphicData>
            </a:graphic>
          </wp:inline>
        </w:drawing>
      </w:r>
      <w:r>
        <w:t xml:space="preserve"> (backward filtered target) and the matrix </w:t>
      </w:r>
      <w:r w:rsidR="00544CC3">
        <w:rPr>
          <w:noProof/>
          <w:position w:val="-4"/>
        </w:rPr>
        <w:drawing>
          <wp:inline distT="0" distB="0" distL="0" distR="0" wp14:anchorId="07E84B44" wp14:editId="44DEAE1A">
            <wp:extent cx="167005" cy="167005"/>
            <wp:effectExtent l="0" t="0" r="0" b="0"/>
            <wp:docPr id="523"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67005" cy="167005"/>
                    </a:xfrm>
                    <a:prstGeom prst="rect">
                      <a:avLst/>
                    </a:prstGeom>
                    <a:noFill/>
                    <a:ln>
                      <a:noFill/>
                    </a:ln>
                  </pic:spPr>
                </pic:pic>
              </a:graphicData>
            </a:graphic>
          </wp:inline>
        </w:drawing>
      </w:r>
      <w:r>
        <w:t xml:space="preserve"> are computed prior to the codebook search. The elements of the vector </w:t>
      </w:r>
      <w:r w:rsidR="00544CC3">
        <w:rPr>
          <w:noProof/>
          <w:position w:val="-4"/>
        </w:rPr>
        <w:drawing>
          <wp:inline distT="0" distB="0" distL="0" distR="0" wp14:anchorId="759C21FA" wp14:editId="0E687AAD">
            <wp:extent cx="128905" cy="167005"/>
            <wp:effectExtent l="0" t="0" r="0" b="0"/>
            <wp:docPr id="52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128905" cy="167005"/>
                    </a:xfrm>
                    <a:prstGeom prst="rect">
                      <a:avLst/>
                    </a:prstGeom>
                    <a:noFill/>
                    <a:ln>
                      <a:noFill/>
                    </a:ln>
                  </pic:spPr>
                </pic:pic>
              </a:graphicData>
            </a:graphic>
          </wp:inline>
        </w:drawing>
      </w:r>
      <w:r>
        <w:t xml:space="preserve"> are computed by</w:t>
      </w:r>
    </w:p>
    <w:p w14:paraId="3DA47672" w14:textId="49D0E96D" w:rsidR="00F0703A" w:rsidRDefault="00F0703A">
      <w:pPr>
        <w:pStyle w:val="EQ"/>
      </w:pPr>
      <w:r>
        <w:tab/>
      </w:r>
      <w:r w:rsidR="00544CC3">
        <w:rPr>
          <w:noProof/>
          <w:position w:val="-30"/>
        </w:rPr>
        <w:drawing>
          <wp:inline distT="0" distB="0" distL="0" distR="0" wp14:anchorId="01D06F75" wp14:editId="5919B210">
            <wp:extent cx="2300605" cy="481330"/>
            <wp:effectExtent l="0" t="0" r="0" b="0"/>
            <wp:docPr id="525"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2300605" cy="481330"/>
                    </a:xfrm>
                    <a:prstGeom prst="rect">
                      <a:avLst/>
                    </a:prstGeom>
                    <a:noFill/>
                    <a:ln>
                      <a:noFill/>
                    </a:ln>
                  </pic:spPr>
                </pic:pic>
              </a:graphicData>
            </a:graphic>
          </wp:inline>
        </w:drawing>
      </w:r>
      <w:r>
        <w:t>,</w:t>
      </w:r>
      <w:r>
        <w:tab/>
        <w:t>(44)</w:t>
      </w:r>
    </w:p>
    <w:p w14:paraId="6960D5CB" w14:textId="7CAB9FA8" w:rsidR="00F0703A" w:rsidRDefault="00F0703A">
      <w:pPr>
        <w:keepNext/>
        <w:keepLines/>
      </w:pPr>
      <w:r>
        <w:t xml:space="preserve">and the elements of the symmetric matrix </w:t>
      </w:r>
      <w:r w:rsidR="00544CC3">
        <w:rPr>
          <w:noProof/>
          <w:position w:val="-4"/>
        </w:rPr>
        <w:drawing>
          <wp:inline distT="0" distB="0" distL="0" distR="0" wp14:anchorId="345083E4" wp14:editId="565B03BF">
            <wp:extent cx="167005" cy="167005"/>
            <wp:effectExtent l="0" t="0" r="0" b="0"/>
            <wp:docPr id="526"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67005" cy="167005"/>
                    </a:xfrm>
                    <a:prstGeom prst="rect">
                      <a:avLst/>
                    </a:prstGeom>
                    <a:noFill/>
                    <a:ln>
                      <a:noFill/>
                    </a:ln>
                  </pic:spPr>
                </pic:pic>
              </a:graphicData>
            </a:graphic>
          </wp:inline>
        </w:drawing>
      </w:r>
      <w:r>
        <w:t xml:space="preserve"> are computed by:</w:t>
      </w:r>
    </w:p>
    <w:p w14:paraId="42F6B98B" w14:textId="7B440C78" w:rsidR="00F0703A" w:rsidRDefault="00F0703A">
      <w:pPr>
        <w:pStyle w:val="EQ"/>
        <w:keepNext/>
      </w:pPr>
      <w:r>
        <w:tab/>
      </w:r>
      <w:r w:rsidR="00544CC3">
        <w:rPr>
          <w:noProof/>
          <w:position w:val="-34"/>
        </w:rPr>
        <w:drawing>
          <wp:inline distT="0" distB="0" distL="0" distR="0" wp14:anchorId="0FE09800" wp14:editId="06FB8C5A">
            <wp:extent cx="2247900" cy="509905"/>
            <wp:effectExtent l="0" t="0" r="0" b="0"/>
            <wp:docPr id="527"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2247900" cy="509905"/>
                    </a:xfrm>
                    <a:prstGeom prst="rect">
                      <a:avLst/>
                    </a:prstGeom>
                    <a:noFill/>
                    <a:ln>
                      <a:noFill/>
                    </a:ln>
                  </pic:spPr>
                </pic:pic>
              </a:graphicData>
            </a:graphic>
          </wp:inline>
        </w:drawing>
      </w:r>
      <w:r>
        <w:t>.</w:t>
      </w:r>
      <w:r>
        <w:tab/>
        <w:t>(45)</w:t>
      </w:r>
    </w:p>
    <w:p w14:paraId="0E38D973" w14:textId="25C0B80E" w:rsidR="00F0703A" w:rsidRDefault="00F0703A">
      <w:r>
        <w:t xml:space="preserve">The algebraic structure of the codebooks allows for very fast search procedures since the innovation vector </w:t>
      </w:r>
      <w:r w:rsidR="00544CC3">
        <w:rPr>
          <w:noProof/>
          <w:position w:val="-10"/>
        </w:rPr>
        <w:drawing>
          <wp:inline distT="0" distB="0" distL="0" distR="0" wp14:anchorId="3633FE22" wp14:editId="28DC47F1">
            <wp:extent cx="190500" cy="205105"/>
            <wp:effectExtent l="0" t="0" r="0" b="0"/>
            <wp:docPr id="528"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t xml:space="preserve"> contains only a few nonzero pulses. The correlation in the numerator of Equation (43) is given by:</w:t>
      </w:r>
    </w:p>
    <w:p w14:paraId="35FABCFC" w14:textId="3D3520D2" w:rsidR="00F0703A" w:rsidRDefault="00F0703A">
      <w:pPr>
        <w:pStyle w:val="EQ"/>
      </w:pPr>
      <w:r>
        <w:tab/>
      </w:r>
      <w:r w:rsidR="00544CC3">
        <w:rPr>
          <w:noProof/>
          <w:position w:val="-32"/>
        </w:rPr>
        <w:drawing>
          <wp:inline distT="0" distB="0" distL="0" distR="0" wp14:anchorId="03A938CB" wp14:editId="1643AC49">
            <wp:extent cx="1043305" cy="509905"/>
            <wp:effectExtent l="0" t="0" r="0" b="0"/>
            <wp:docPr id="52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1043305" cy="509905"/>
                    </a:xfrm>
                    <a:prstGeom prst="rect">
                      <a:avLst/>
                    </a:prstGeom>
                    <a:noFill/>
                    <a:ln>
                      <a:noFill/>
                    </a:ln>
                  </pic:spPr>
                </pic:pic>
              </a:graphicData>
            </a:graphic>
          </wp:inline>
        </w:drawing>
      </w:r>
      <w:r>
        <w:t>,</w:t>
      </w:r>
      <w:r>
        <w:tab/>
        <w:t>(46)</w:t>
      </w:r>
    </w:p>
    <w:p w14:paraId="6F30EFD4" w14:textId="6C6562AA" w:rsidR="00F0703A" w:rsidRDefault="00F0703A">
      <w:r>
        <w:t xml:space="preserve">where </w:t>
      </w:r>
      <w:r w:rsidR="00544CC3">
        <w:rPr>
          <w:noProof/>
          <w:position w:val="-10"/>
        </w:rPr>
        <w:drawing>
          <wp:inline distT="0" distB="0" distL="0" distR="0" wp14:anchorId="0DF48071" wp14:editId="40AA9D68">
            <wp:extent cx="190500" cy="205105"/>
            <wp:effectExtent l="0" t="0" r="0" b="0"/>
            <wp:docPr id="530"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t xml:space="preserve"> is the position of the </w:t>
      </w:r>
      <w:r w:rsidR="00544CC3">
        <w:rPr>
          <w:noProof/>
          <w:position w:val="-4"/>
        </w:rPr>
        <w:drawing>
          <wp:inline distT="0" distB="0" distL="0" distR="0" wp14:anchorId="77F02778" wp14:editId="4630E24D">
            <wp:extent cx="109855" cy="152400"/>
            <wp:effectExtent l="0" t="0" r="0" b="0"/>
            <wp:docPr id="531"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109855" cy="152400"/>
                    </a:xfrm>
                    <a:prstGeom prst="rect">
                      <a:avLst/>
                    </a:prstGeom>
                    <a:noFill/>
                    <a:ln>
                      <a:noFill/>
                    </a:ln>
                  </pic:spPr>
                </pic:pic>
              </a:graphicData>
            </a:graphic>
          </wp:inline>
        </w:drawing>
      </w:r>
      <w:r>
        <w:t xml:space="preserve">th pulse, </w:t>
      </w:r>
      <w:r w:rsidR="00544CC3">
        <w:rPr>
          <w:noProof/>
          <w:position w:val="-12"/>
        </w:rPr>
        <w:drawing>
          <wp:inline distT="0" distB="0" distL="0" distR="0" wp14:anchorId="53271E2E" wp14:editId="087E1E18">
            <wp:extent cx="190500" cy="214630"/>
            <wp:effectExtent l="0" t="0" r="0" b="0"/>
            <wp:docPr id="532"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90500" cy="214630"/>
                    </a:xfrm>
                    <a:prstGeom prst="rect">
                      <a:avLst/>
                    </a:prstGeom>
                    <a:noFill/>
                    <a:ln>
                      <a:noFill/>
                    </a:ln>
                  </pic:spPr>
                </pic:pic>
              </a:graphicData>
            </a:graphic>
          </wp:inline>
        </w:drawing>
      </w:r>
      <w:r>
        <w:t xml:space="preserve"> is its amplitude, and </w:t>
      </w:r>
      <w:r w:rsidR="00544CC3">
        <w:rPr>
          <w:noProof/>
          <w:position w:val="-16"/>
        </w:rPr>
        <w:drawing>
          <wp:inline distT="0" distB="0" distL="0" distR="0" wp14:anchorId="1EBDA0A8" wp14:editId="2D32587F">
            <wp:extent cx="243205" cy="243205"/>
            <wp:effectExtent l="0" t="0" r="0" b="0"/>
            <wp:docPr id="533"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243205" cy="243205"/>
                    </a:xfrm>
                    <a:prstGeom prst="rect">
                      <a:avLst/>
                    </a:prstGeom>
                    <a:noFill/>
                    <a:ln>
                      <a:noFill/>
                    </a:ln>
                  </pic:spPr>
                </pic:pic>
              </a:graphicData>
            </a:graphic>
          </wp:inline>
        </w:drawing>
      </w:r>
      <w:r>
        <w:t xml:space="preserve"> is the number of pulses (</w:t>
      </w:r>
      <w:r w:rsidR="00544CC3">
        <w:rPr>
          <w:noProof/>
          <w:position w:val="-14"/>
        </w:rPr>
        <w:drawing>
          <wp:inline distT="0" distB="0" distL="0" distR="0" wp14:anchorId="6BC90D9E" wp14:editId="729F48C2">
            <wp:extent cx="571500" cy="228600"/>
            <wp:effectExtent l="0" t="0" r="0" b="0"/>
            <wp:docPr id="5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t>)</w:t>
      </w:r>
      <w:r>
        <w:rPr>
          <w:i/>
        </w:rPr>
        <w:t xml:space="preserve">. </w:t>
      </w:r>
      <w:r>
        <w:t>The energy in the denominator of equation (43) is given by:</w:t>
      </w:r>
    </w:p>
    <w:p w14:paraId="436D8184" w14:textId="4099BB4E" w:rsidR="00F0703A" w:rsidRDefault="00F0703A">
      <w:pPr>
        <w:pStyle w:val="EQ"/>
      </w:pPr>
      <w:r>
        <w:tab/>
      </w:r>
      <w:r w:rsidR="00544CC3">
        <w:rPr>
          <w:noProof/>
          <w:position w:val="-36"/>
        </w:rPr>
        <w:drawing>
          <wp:inline distT="0" distB="0" distL="0" distR="0" wp14:anchorId="1B1C5645" wp14:editId="5DDE9F7F">
            <wp:extent cx="2995930" cy="533400"/>
            <wp:effectExtent l="0" t="0" r="0" b="0"/>
            <wp:docPr id="535"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2995930" cy="533400"/>
                    </a:xfrm>
                    <a:prstGeom prst="rect">
                      <a:avLst/>
                    </a:prstGeom>
                    <a:noFill/>
                    <a:ln>
                      <a:noFill/>
                    </a:ln>
                  </pic:spPr>
                </pic:pic>
              </a:graphicData>
            </a:graphic>
          </wp:inline>
        </w:drawing>
      </w:r>
      <w:r>
        <w:tab/>
        <w:t>(47)</w:t>
      </w:r>
    </w:p>
    <w:p w14:paraId="5B0E7533" w14:textId="15740199" w:rsidR="00F0703A" w:rsidRDefault="00F0703A">
      <w:r>
        <w:t xml:space="preserve">To simplify the search procedure, the pulse amplitudes are preset by the mere quantization of an appropriate signal </w:t>
      </w:r>
      <w:r w:rsidR="00544CC3">
        <w:rPr>
          <w:noProof/>
          <w:position w:val="-8"/>
        </w:rPr>
        <w:drawing>
          <wp:inline distT="0" distB="0" distL="0" distR="0" wp14:anchorId="29264FE3" wp14:editId="71C7B4E7">
            <wp:extent cx="290830" cy="205105"/>
            <wp:effectExtent l="0" t="0" r="0" b="0"/>
            <wp:docPr id="536"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This is simply done by setting the amplitude of a pulse at a certain position equal to the sign of </w:t>
      </w:r>
      <w:r w:rsidR="00544CC3">
        <w:rPr>
          <w:noProof/>
          <w:position w:val="-8"/>
        </w:rPr>
        <w:drawing>
          <wp:inline distT="0" distB="0" distL="0" distR="0" wp14:anchorId="3DD3817F" wp14:editId="7005AB27">
            <wp:extent cx="290830" cy="205105"/>
            <wp:effectExtent l="0" t="0" r="0" b="0"/>
            <wp:docPr id="537"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at that position. The simplification proceeds as follows (prior to the codebook search). First, the sign signal </w:t>
      </w:r>
      <w:r w:rsidR="00544CC3">
        <w:rPr>
          <w:noProof/>
          <w:position w:val="-12"/>
        </w:rPr>
        <w:drawing>
          <wp:inline distT="0" distB="0" distL="0" distR="0" wp14:anchorId="761BAA4B" wp14:editId="4466FFC7">
            <wp:extent cx="1104900" cy="228600"/>
            <wp:effectExtent l="0" t="0" r="0" b="0"/>
            <wp:docPr id="538"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1104900" cy="228600"/>
                    </a:xfrm>
                    <a:prstGeom prst="rect">
                      <a:avLst/>
                    </a:prstGeom>
                    <a:noFill/>
                    <a:ln>
                      <a:noFill/>
                    </a:ln>
                  </pic:spPr>
                </pic:pic>
              </a:graphicData>
            </a:graphic>
          </wp:inline>
        </w:drawing>
      </w:r>
      <w:r>
        <w:t xml:space="preserve"> and the signal </w:t>
      </w:r>
      <w:r w:rsidR="00544CC3">
        <w:rPr>
          <w:noProof/>
          <w:position w:val="-12"/>
        </w:rPr>
        <w:drawing>
          <wp:inline distT="0" distB="0" distL="0" distR="0" wp14:anchorId="1E60F230" wp14:editId="14C08AE9">
            <wp:extent cx="1090930" cy="252730"/>
            <wp:effectExtent l="0" t="0" r="0" b="0"/>
            <wp:docPr id="53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1090930" cy="252730"/>
                    </a:xfrm>
                    <a:prstGeom prst="rect">
                      <a:avLst/>
                    </a:prstGeom>
                    <a:noFill/>
                    <a:ln>
                      <a:noFill/>
                    </a:ln>
                  </pic:spPr>
                </pic:pic>
              </a:graphicData>
            </a:graphic>
          </wp:inline>
        </w:drawing>
      </w:r>
      <w:r>
        <w:t xml:space="preserve"> are computed. Second, the matrix </w:t>
      </w:r>
      <w:r w:rsidR="00544CC3">
        <w:rPr>
          <w:noProof/>
          <w:position w:val="-4"/>
        </w:rPr>
        <w:drawing>
          <wp:inline distT="0" distB="0" distL="0" distR="0" wp14:anchorId="0837E77E" wp14:editId="600AE537">
            <wp:extent cx="167005" cy="167005"/>
            <wp:effectExtent l="0" t="0" r="0" b="0"/>
            <wp:docPr id="540"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67005" cy="167005"/>
                    </a:xfrm>
                    <a:prstGeom prst="rect">
                      <a:avLst/>
                    </a:prstGeom>
                    <a:noFill/>
                    <a:ln>
                      <a:noFill/>
                    </a:ln>
                  </pic:spPr>
                </pic:pic>
              </a:graphicData>
            </a:graphic>
          </wp:inline>
        </w:drawing>
      </w:r>
      <w:r>
        <w:t xml:space="preserve"> is modified by including the sign information; that is, </w:t>
      </w:r>
      <w:r w:rsidR="00544CC3">
        <w:rPr>
          <w:noProof/>
          <w:position w:val="-12"/>
        </w:rPr>
        <w:drawing>
          <wp:inline distT="0" distB="0" distL="0" distR="0" wp14:anchorId="63B88E42" wp14:editId="0D2000DE">
            <wp:extent cx="1500505" cy="252730"/>
            <wp:effectExtent l="0" t="0" r="0" b="0"/>
            <wp:docPr id="541"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1500505" cy="252730"/>
                    </a:xfrm>
                    <a:prstGeom prst="rect">
                      <a:avLst/>
                    </a:prstGeom>
                    <a:noFill/>
                    <a:ln>
                      <a:noFill/>
                    </a:ln>
                  </pic:spPr>
                </pic:pic>
              </a:graphicData>
            </a:graphic>
          </wp:inline>
        </w:drawing>
      </w:r>
      <w:r>
        <w:t>. The correlation in equation (46) is now given by:</w:t>
      </w:r>
    </w:p>
    <w:p w14:paraId="54B313F9" w14:textId="5F332B5A" w:rsidR="00F0703A" w:rsidRDefault="00F0703A">
      <w:pPr>
        <w:pStyle w:val="EQ"/>
      </w:pPr>
      <w:r>
        <w:lastRenderedPageBreak/>
        <w:tab/>
      </w:r>
      <w:r w:rsidR="00544CC3">
        <w:rPr>
          <w:noProof/>
          <w:position w:val="-30"/>
        </w:rPr>
        <w:drawing>
          <wp:inline distT="0" distB="0" distL="0" distR="0" wp14:anchorId="3A3670BD" wp14:editId="77BB1575">
            <wp:extent cx="952500" cy="519430"/>
            <wp:effectExtent l="0" t="0" r="0" b="0"/>
            <wp:docPr id="542"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952500" cy="519430"/>
                    </a:xfrm>
                    <a:prstGeom prst="rect">
                      <a:avLst/>
                    </a:prstGeom>
                    <a:noFill/>
                    <a:ln>
                      <a:noFill/>
                    </a:ln>
                  </pic:spPr>
                </pic:pic>
              </a:graphicData>
            </a:graphic>
          </wp:inline>
        </w:drawing>
      </w:r>
      <w:r>
        <w:tab/>
        <w:t>(48)</w:t>
      </w:r>
    </w:p>
    <w:p w14:paraId="75120741" w14:textId="77777777" w:rsidR="00F0703A" w:rsidRDefault="00F0703A">
      <w:r>
        <w:t>and the energy in equation (47) is given by:</w:t>
      </w:r>
    </w:p>
    <w:p w14:paraId="4FAD339C" w14:textId="12C195A7" w:rsidR="00F0703A" w:rsidRDefault="00F0703A">
      <w:pPr>
        <w:pStyle w:val="EQ"/>
      </w:pPr>
      <w:r>
        <w:tab/>
      </w:r>
      <w:r w:rsidR="00544CC3">
        <w:rPr>
          <w:noProof/>
          <w:position w:val="-32"/>
        </w:rPr>
        <w:drawing>
          <wp:inline distT="0" distB="0" distL="0" distR="0" wp14:anchorId="558FD8AD" wp14:editId="1B151489">
            <wp:extent cx="2476500" cy="471805"/>
            <wp:effectExtent l="0" t="0" r="0" b="0"/>
            <wp:docPr id="543"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2476500" cy="471805"/>
                    </a:xfrm>
                    <a:prstGeom prst="rect">
                      <a:avLst/>
                    </a:prstGeom>
                    <a:noFill/>
                    <a:ln>
                      <a:noFill/>
                    </a:ln>
                  </pic:spPr>
                </pic:pic>
              </a:graphicData>
            </a:graphic>
          </wp:inline>
        </w:drawing>
      </w:r>
      <w:r>
        <w:tab/>
        <w:t>(49)</w:t>
      </w:r>
    </w:p>
    <w:p w14:paraId="42A1D032" w14:textId="77777777" w:rsidR="00F0703A" w:rsidRDefault="00F0703A">
      <w:pPr>
        <w:rPr>
          <w:b/>
          <w:bCs/>
          <w:sz w:val="24"/>
        </w:rPr>
      </w:pPr>
      <w:r>
        <w:rPr>
          <w:b/>
          <w:bCs/>
          <w:sz w:val="24"/>
        </w:rPr>
        <w:t>12.2 kbit/s mode</w:t>
      </w:r>
    </w:p>
    <w:p w14:paraId="54BCF6EA" w14:textId="46F26585" w:rsidR="00F0703A" w:rsidRDefault="00F0703A">
      <w:r>
        <w:t xml:space="preserve">In this case the signal </w:t>
      </w:r>
      <w:r w:rsidR="00544CC3">
        <w:rPr>
          <w:noProof/>
          <w:position w:val="-8"/>
        </w:rPr>
        <w:drawing>
          <wp:inline distT="0" distB="0" distL="0" distR="0" wp14:anchorId="0A7852C5" wp14:editId="61103C9E">
            <wp:extent cx="290830" cy="205105"/>
            <wp:effectExtent l="0" t="0" r="0" b="0"/>
            <wp:docPr id="54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used for presetting the amplitudes, is a sum of the normalized </w:t>
      </w:r>
      <w:r w:rsidR="00544CC3">
        <w:rPr>
          <w:noProof/>
          <w:position w:val="-8"/>
        </w:rPr>
        <w:drawing>
          <wp:inline distT="0" distB="0" distL="0" distR="0" wp14:anchorId="450C14F3" wp14:editId="0F695FEF">
            <wp:extent cx="319405" cy="205105"/>
            <wp:effectExtent l="0" t="0" r="0" b="0"/>
            <wp:docPr id="545"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319405" cy="205105"/>
                    </a:xfrm>
                    <a:prstGeom prst="rect">
                      <a:avLst/>
                    </a:prstGeom>
                    <a:noFill/>
                    <a:ln>
                      <a:noFill/>
                    </a:ln>
                  </pic:spPr>
                </pic:pic>
              </a:graphicData>
            </a:graphic>
          </wp:inline>
        </w:drawing>
      </w:r>
      <w:r>
        <w:t xml:space="preserve"> vector and normalized long</w:t>
      </w:r>
      <w:r>
        <w:noBreakHyphen/>
        <w:t xml:space="preserve">term prediction residual </w:t>
      </w:r>
      <w:r w:rsidR="00544CC3">
        <w:rPr>
          <w:noProof/>
          <w:position w:val="-10"/>
        </w:rPr>
        <w:drawing>
          <wp:inline distT="0" distB="0" distL="0" distR="0" wp14:anchorId="7B8C8FC1" wp14:editId="32277B81">
            <wp:extent cx="633730" cy="214630"/>
            <wp:effectExtent l="0" t="0" r="0" b="0"/>
            <wp:docPr id="546"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633730" cy="214630"/>
                    </a:xfrm>
                    <a:prstGeom prst="rect">
                      <a:avLst/>
                    </a:prstGeom>
                    <a:noFill/>
                    <a:ln>
                      <a:noFill/>
                    </a:ln>
                  </pic:spPr>
                </pic:pic>
              </a:graphicData>
            </a:graphic>
          </wp:inline>
        </w:drawing>
      </w:r>
      <w:r>
        <w:t>:</w:t>
      </w:r>
    </w:p>
    <w:p w14:paraId="7059464C" w14:textId="363543AB" w:rsidR="00F0703A" w:rsidRDefault="00544CC3">
      <w:pPr>
        <w:tabs>
          <w:tab w:val="right" w:pos="9356"/>
        </w:tabs>
      </w:pPr>
      <w:r>
        <w:rPr>
          <w:noProof/>
          <w:position w:val="-48"/>
        </w:rPr>
        <w:drawing>
          <wp:inline distT="0" distB="0" distL="0" distR="0" wp14:anchorId="5A73EB61" wp14:editId="763DA6CF">
            <wp:extent cx="4129405" cy="548005"/>
            <wp:effectExtent l="0" t="0" r="0" b="0"/>
            <wp:docPr id="547"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4129405" cy="548005"/>
                    </a:xfrm>
                    <a:prstGeom prst="rect">
                      <a:avLst/>
                    </a:prstGeom>
                    <a:noFill/>
                    <a:ln>
                      <a:noFill/>
                    </a:ln>
                  </pic:spPr>
                </pic:pic>
              </a:graphicData>
            </a:graphic>
          </wp:inline>
        </w:drawing>
      </w:r>
      <w:r w:rsidR="00F0703A">
        <w:tab/>
        <w:t>(50)</w:t>
      </w:r>
    </w:p>
    <w:p w14:paraId="2BEAC2E7" w14:textId="77777777" w:rsidR="00F0703A" w:rsidRDefault="00F0703A">
      <w:r>
        <w:t>is used. Having preset the pulse amplitudes, as explained above, the optimal pulse positions are determined using an efficient non</w:t>
      </w:r>
      <w:r>
        <w:noBreakHyphen/>
        <w:t>exhaustive analysis</w:t>
      </w:r>
      <w:r>
        <w:noBreakHyphen/>
        <w:t>by</w:t>
      </w:r>
      <w:r>
        <w:noBreakHyphen/>
        <w:t>synthesis search technique. In this technique, the term in equation (43) is tested for a small percentage of position combinations.</w:t>
      </w:r>
    </w:p>
    <w:p w14:paraId="6843E3F8" w14:textId="53556116" w:rsidR="00F0703A" w:rsidRDefault="00F0703A">
      <w:r>
        <w:t xml:space="preserve">First, for each of the five tracks the pulse positions with maximum absolute values of </w:t>
      </w:r>
      <w:r w:rsidR="00544CC3">
        <w:rPr>
          <w:noProof/>
          <w:position w:val="-8"/>
        </w:rPr>
        <w:drawing>
          <wp:inline distT="0" distB="0" distL="0" distR="0" wp14:anchorId="2C19C347" wp14:editId="538C95A3">
            <wp:extent cx="290830" cy="205105"/>
            <wp:effectExtent l="0" t="0" r="0" b="0"/>
            <wp:docPr id="548"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are searched. From these the global maximum value for all the pulse positions is selected. The first pulse i</w:t>
      </w:r>
      <w:r>
        <w:rPr>
          <w:vertAlign w:val="subscript"/>
        </w:rPr>
        <w:t>0</w:t>
      </w:r>
      <w:r>
        <w:t xml:space="preserve"> is always set into the position corresponding to the global maximum value.</w:t>
      </w:r>
    </w:p>
    <w:p w14:paraId="0F8D88F3" w14:textId="77777777" w:rsidR="00F0703A" w:rsidRDefault="00F0703A" w:rsidP="00A41453">
      <w:r>
        <w:t>Next, four iterations are carried out. During each iteration the position of pulse i</w:t>
      </w:r>
      <w:r>
        <w:rPr>
          <w:vertAlign w:val="subscript"/>
        </w:rPr>
        <w:t>1</w:t>
      </w:r>
      <w:r>
        <w:t xml:space="preserve"> is set to the local maximum of one track. The rest of the pulses are searched in pairs by sequentially searching each of the pulse pairs {i</w:t>
      </w:r>
      <w:r>
        <w:rPr>
          <w:vertAlign w:val="subscript"/>
        </w:rPr>
        <w:t>2</w:t>
      </w:r>
      <w:r>
        <w:t>,i</w:t>
      </w:r>
      <w:r>
        <w:rPr>
          <w:vertAlign w:val="subscript"/>
        </w:rPr>
        <w:t>3</w:t>
      </w:r>
      <w:r>
        <w:t>}, {i</w:t>
      </w:r>
      <w:r>
        <w:rPr>
          <w:vertAlign w:val="subscript"/>
        </w:rPr>
        <w:t>4</w:t>
      </w:r>
      <w:r>
        <w:t>,i</w:t>
      </w:r>
      <w:r>
        <w:rPr>
          <w:vertAlign w:val="subscript"/>
        </w:rPr>
        <w:t>5</w:t>
      </w:r>
      <w:r>
        <w:t>}, {i</w:t>
      </w:r>
      <w:r>
        <w:rPr>
          <w:vertAlign w:val="subscript"/>
        </w:rPr>
        <w:t>6</w:t>
      </w:r>
      <w:r>
        <w:t>,i</w:t>
      </w:r>
      <w:r>
        <w:rPr>
          <w:vertAlign w:val="subscript"/>
        </w:rPr>
        <w:t>7</w:t>
      </w:r>
      <w:r>
        <w:t>} and {i</w:t>
      </w:r>
      <w:r>
        <w:rPr>
          <w:vertAlign w:val="subscript"/>
        </w:rPr>
        <w:t>8</w:t>
      </w:r>
      <w:r>
        <w:t>,i</w:t>
      </w:r>
      <w:r>
        <w:rPr>
          <w:vertAlign w:val="subscript"/>
        </w:rPr>
        <w:t>9</w:t>
      </w:r>
      <w:r>
        <w:t>} in nested loops. Every pulse has 8 possible positions, i.e., there are four 8x8</w:t>
      </w:r>
      <w:r>
        <w:noBreakHyphen/>
        <w:t>loops, resulting in 256 different combinations of pulse positions for each iteration.</w:t>
      </w:r>
    </w:p>
    <w:p w14:paraId="43CB7C50" w14:textId="77777777" w:rsidR="00F0703A" w:rsidRDefault="00F0703A">
      <w:r>
        <w:t>In each iteration all the 9 pulse starting positions are cyclically shifted, so that the pulse pairs are changed and the pulse i</w:t>
      </w:r>
      <w:r>
        <w:rPr>
          <w:vertAlign w:val="subscript"/>
        </w:rPr>
        <w:t>1</w:t>
      </w:r>
      <w:r>
        <w:t xml:space="preserve"> is placed in a local maximum of a different track. The rest of the pulses are searched also for the other positions in the tracks. At least one pulse is located in a position corresponding to the global maximum and one pulse is located in a position corresponding to one of the 4 local maxima.</w:t>
      </w:r>
    </w:p>
    <w:p w14:paraId="706CDF14" w14:textId="5F361C86" w:rsidR="00A41453" w:rsidRDefault="00A41453" w:rsidP="00A41453">
      <w:pPr>
        <w:rPr>
          <w:position w:val="-4"/>
        </w:rPr>
      </w:pPr>
      <w:r>
        <w:t>A special feature incorporated in the codebook is that the selected codevector is filtered through an adaptive pre</w:t>
      </w:r>
      <w:r>
        <w:noBreakHyphen/>
        <w:t xml:space="preserve">filter </w:t>
      </w:r>
      <w:r w:rsidR="00544CC3">
        <w:rPr>
          <w:noProof/>
          <w:position w:val="-10"/>
        </w:rPr>
        <w:drawing>
          <wp:inline distT="0" distB="0" distL="0" distR="0" wp14:anchorId="736548DE" wp14:editId="4A5CA516">
            <wp:extent cx="381000" cy="205105"/>
            <wp:effectExtent l="0" t="0" r="0" b="0"/>
            <wp:docPr id="54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r>
        <w:t xml:space="preserve"> which enhances special spectral components in order to improve the synthesized speech quality. Here the filter </w:t>
      </w:r>
      <w:r w:rsidR="00544CC3">
        <w:rPr>
          <w:noProof/>
          <w:position w:val="-10"/>
        </w:rPr>
        <w:drawing>
          <wp:inline distT="0" distB="0" distL="0" distR="0" wp14:anchorId="0FA950D5" wp14:editId="4A555B40">
            <wp:extent cx="1219200" cy="228600"/>
            <wp:effectExtent l="0" t="0" r="0" b="0"/>
            <wp:docPr id="550"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1219200" cy="228600"/>
                    </a:xfrm>
                    <a:prstGeom prst="rect">
                      <a:avLst/>
                    </a:prstGeom>
                    <a:noFill/>
                    <a:ln>
                      <a:noFill/>
                    </a:ln>
                  </pic:spPr>
                </pic:pic>
              </a:graphicData>
            </a:graphic>
          </wp:inline>
        </w:drawing>
      </w:r>
      <w:r>
        <w:t xml:space="preserve"> is used, where </w:t>
      </w:r>
      <w:r w:rsidR="00544CC3">
        <w:rPr>
          <w:noProof/>
          <w:position w:val="-4"/>
        </w:rPr>
        <w:drawing>
          <wp:inline distT="0" distB="0" distL="0" distR="0" wp14:anchorId="6D8EA94F" wp14:editId="1977756A">
            <wp:extent cx="138430" cy="167005"/>
            <wp:effectExtent l="0" t="0" r="0" b="0"/>
            <wp:docPr id="551"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430" cy="167005"/>
                    </a:xfrm>
                    <a:prstGeom prst="rect">
                      <a:avLst/>
                    </a:prstGeom>
                    <a:noFill/>
                    <a:ln>
                      <a:noFill/>
                    </a:ln>
                  </pic:spPr>
                </pic:pic>
              </a:graphicData>
            </a:graphic>
          </wp:inline>
        </w:drawing>
      </w:r>
      <w:r>
        <w:t xml:space="preserve"> is the nearest integer pitch lag to the closed</w:t>
      </w:r>
      <w:r>
        <w:noBreakHyphen/>
        <w:t xml:space="preserve">loop fractional pitch lag of the subframe, and </w:t>
      </w:r>
      <w:r w:rsidR="00544CC3">
        <w:rPr>
          <w:noProof/>
          <w:position w:val="-10"/>
        </w:rPr>
        <w:drawing>
          <wp:inline distT="0" distB="0" distL="0" distR="0" wp14:anchorId="150222CE" wp14:editId="622FB76D">
            <wp:extent cx="128905" cy="205105"/>
            <wp:effectExtent l="0" t="0" r="0" b="0"/>
            <wp:docPr id="552"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28905" cy="205105"/>
                    </a:xfrm>
                    <a:prstGeom prst="rect">
                      <a:avLst/>
                    </a:prstGeom>
                    <a:noFill/>
                    <a:ln>
                      <a:noFill/>
                    </a:ln>
                  </pic:spPr>
                </pic:pic>
              </a:graphicData>
            </a:graphic>
          </wp:inline>
        </w:drawing>
      </w:r>
      <w:r>
        <w:t xml:space="preserve"> is the quantized pitch gain of the current subframe bounded by [0.0,1.0]. Note that prior to the codebook search, the impulse response </w:t>
      </w:r>
      <w:r w:rsidR="00544CC3">
        <w:rPr>
          <w:noProof/>
          <w:position w:val="-8"/>
        </w:rPr>
        <w:drawing>
          <wp:inline distT="0" distB="0" distL="0" distR="0" wp14:anchorId="0DFDE9EB" wp14:editId="2F30AC2B">
            <wp:extent cx="304800" cy="205105"/>
            <wp:effectExtent l="0" t="0" r="0" b="0"/>
            <wp:docPr id="553"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must include the pre</w:t>
      </w:r>
      <w:r>
        <w:noBreakHyphen/>
        <w:t xml:space="preserve">filter </w:t>
      </w:r>
      <w:r w:rsidR="00544CC3">
        <w:rPr>
          <w:noProof/>
          <w:position w:val="-10"/>
        </w:rPr>
        <w:drawing>
          <wp:inline distT="0" distB="0" distL="0" distR="0" wp14:anchorId="61038EDF" wp14:editId="5C0FC4B3">
            <wp:extent cx="381000" cy="205105"/>
            <wp:effectExtent l="0" t="0" r="0" b="0"/>
            <wp:docPr id="55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r>
        <w:t xml:space="preserve">. That is, for values of </w:t>
      </w:r>
      <w:r w:rsidRPr="008E04D5">
        <w:rPr>
          <w:position w:val="-4"/>
        </w:rPr>
        <w:object w:dxaOrig="220" w:dyaOrig="260" w14:anchorId="608CEB2F">
          <v:shape id="_x0000_i1579" type="#_x0000_t75" style="width:10.9pt;height:13.15pt" o:ole="">
            <v:imagedata r:id="rId447" o:title=""/>
          </v:shape>
          <o:OLEObject Type="Embed" ProgID="Equation.3" ShapeID="_x0000_i1579" DrawAspect="Content" ObjectID="_1782899404" r:id="rId448"/>
        </w:object>
      </w:r>
      <w:r>
        <w:t xml:space="preserve">less than 40, the impulse </w:t>
      </w:r>
      <w:r w:rsidRPr="00AC5B62">
        <w:rPr>
          <w:position w:val="-10"/>
        </w:rPr>
        <w:object w:dxaOrig="499" w:dyaOrig="320" w14:anchorId="192752AD">
          <v:shape id="_x0000_i1580" type="#_x0000_t75" style="width:25.15pt;height:16.15pt" o:ole="">
            <v:imagedata r:id="rId449" o:title=""/>
          </v:shape>
          <o:OLEObject Type="Embed" ProgID="Equation.3" ShapeID="_x0000_i1580" DrawAspect="Content" ObjectID="_1782899405" r:id="rId450"/>
        </w:object>
      </w:r>
      <w:r>
        <w:t xml:space="preserve">is modified according to </w:t>
      </w:r>
    </w:p>
    <w:p w14:paraId="1BB6F030" w14:textId="77777777" w:rsidR="00F0703A" w:rsidRDefault="00A41453" w:rsidP="00A41453">
      <w:pPr>
        <w:pStyle w:val="EQ"/>
        <w:keepLines w:val="0"/>
      </w:pPr>
      <w:r w:rsidRPr="008E04D5">
        <w:rPr>
          <w:position w:val="-30"/>
        </w:rPr>
        <w:object w:dxaOrig="4220" w:dyaOrig="720" w14:anchorId="149B8035">
          <v:shape id="_x0000_i1581" type="#_x0000_t75" style="width:211.15pt;height:36pt" o:ole="">
            <v:imagedata r:id="rId451" o:title=""/>
          </v:shape>
          <o:OLEObject Type="Embed" ProgID="Equation.3" ShapeID="_x0000_i1581" DrawAspect="Content" ObjectID="_1782899406" r:id="rId452"/>
        </w:object>
      </w:r>
      <w:r>
        <w:tab/>
      </w:r>
      <w:r>
        <w:tab/>
        <w:t>(50a)</w:t>
      </w:r>
    </w:p>
    <w:p w14:paraId="542926E5" w14:textId="77777777" w:rsidR="00F0703A" w:rsidRDefault="00F0703A">
      <w:r>
        <w:t>The fixed codebook gain is then found by:</w:t>
      </w:r>
    </w:p>
    <w:p w14:paraId="49C607A4" w14:textId="05BD4BDE" w:rsidR="00F0703A" w:rsidRDefault="00F0703A" w:rsidP="00A41453">
      <w:pPr>
        <w:pStyle w:val="EQ"/>
        <w:keepLines w:val="0"/>
      </w:pPr>
      <w:r>
        <w:tab/>
      </w:r>
      <w:r w:rsidR="00544CC3">
        <w:rPr>
          <w:noProof/>
          <w:position w:val="-32"/>
        </w:rPr>
        <w:drawing>
          <wp:inline distT="0" distB="0" distL="0" distR="0" wp14:anchorId="2C921E10" wp14:editId="44DA4CB3">
            <wp:extent cx="586105" cy="495300"/>
            <wp:effectExtent l="0" t="0" r="0" b="0"/>
            <wp:docPr id="558"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586105" cy="495300"/>
                    </a:xfrm>
                    <a:prstGeom prst="rect">
                      <a:avLst/>
                    </a:prstGeom>
                    <a:noFill/>
                    <a:ln>
                      <a:noFill/>
                    </a:ln>
                  </pic:spPr>
                </pic:pic>
              </a:graphicData>
            </a:graphic>
          </wp:inline>
        </w:drawing>
      </w:r>
      <w:r>
        <w:tab/>
        <w:t>(51)</w:t>
      </w:r>
    </w:p>
    <w:p w14:paraId="4D20005C" w14:textId="4D751185" w:rsidR="00F0703A" w:rsidRDefault="00F0703A">
      <w:r>
        <w:t xml:space="preserve">where </w:t>
      </w:r>
      <w:r w:rsidR="00544CC3">
        <w:rPr>
          <w:noProof/>
          <w:position w:val="-10"/>
        </w:rPr>
        <w:drawing>
          <wp:inline distT="0" distB="0" distL="0" distR="0" wp14:anchorId="7C98171D" wp14:editId="546F50A1">
            <wp:extent cx="190500" cy="205105"/>
            <wp:effectExtent l="0" t="0" r="0" b="0"/>
            <wp:docPr id="559"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454">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t xml:space="preserve"> is the target vector for fixed codebook search and </w:t>
      </w:r>
      <w:r w:rsidR="00544CC3">
        <w:rPr>
          <w:noProof/>
          <w:position w:val="-4"/>
        </w:rPr>
        <w:drawing>
          <wp:inline distT="0" distB="0" distL="0" distR="0" wp14:anchorId="71BBA26D" wp14:editId="7E5B5A31">
            <wp:extent cx="114300" cy="128905"/>
            <wp:effectExtent l="0" t="0" r="0" b="0"/>
            <wp:docPr id="560"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t xml:space="preserve"> is the fixed codebook vector convolved with </w:t>
      </w:r>
      <w:r w:rsidR="00544CC3">
        <w:rPr>
          <w:noProof/>
          <w:position w:val="-8"/>
        </w:rPr>
        <w:drawing>
          <wp:inline distT="0" distB="0" distL="0" distR="0" wp14:anchorId="46532935" wp14:editId="5F078C84">
            <wp:extent cx="304800" cy="205105"/>
            <wp:effectExtent l="0" t="0" r="0" b="0"/>
            <wp:docPr id="561"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w:t>
      </w:r>
    </w:p>
    <w:p w14:paraId="5FBAA4D5" w14:textId="268BDA05" w:rsidR="00F0703A" w:rsidRDefault="00544CC3">
      <w:pPr>
        <w:tabs>
          <w:tab w:val="right" w:pos="9356"/>
        </w:tabs>
      </w:pPr>
      <w:r>
        <w:rPr>
          <w:noProof/>
          <w:position w:val="-32"/>
        </w:rPr>
        <w:lastRenderedPageBreak/>
        <w:drawing>
          <wp:inline distT="0" distB="0" distL="0" distR="0" wp14:anchorId="7F60A899" wp14:editId="29907957">
            <wp:extent cx="2224405" cy="481330"/>
            <wp:effectExtent l="0" t="0" r="0" b="0"/>
            <wp:docPr id="562"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2224405" cy="481330"/>
                    </a:xfrm>
                    <a:prstGeom prst="rect">
                      <a:avLst/>
                    </a:prstGeom>
                    <a:noFill/>
                    <a:ln>
                      <a:noFill/>
                    </a:ln>
                  </pic:spPr>
                </pic:pic>
              </a:graphicData>
            </a:graphic>
          </wp:inline>
        </w:drawing>
      </w:r>
      <w:r w:rsidR="00F0703A">
        <w:tab/>
        <w:t>(52)</w:t>
      </w:r>
    </w:p>
    <w:p w14:paraId="1652704C" w14:textId="77777777" w:rsidR="00F0703A" w:rsidRDefault="00F0703A">
      <w:pPr>
        <w:rPr>
          <w:b/>
          <w:bCs/>
          <w:sz w:val="24"/>
        </w:rPr>
      </w:pPr>
      <w:r>
        <w:rPr>
          <w:b/>
          <w:bCs/>
          <w:sz w:val="24"/>
        </w:rPr>
        <w:t>10.2 kbit/s mode</w:t>
      </w:r>
    </w:p>
    <w:p w14:paraId="73AAE32E" w14:textId="2B04B4B6" w:rsidR="00F0703A" w:rsidRDefault="00F0703A">
      <w:r>
        <w:t xml:space="preserve">In this case the signal </w:t>
      </w:r>
      <w:r w:rsidR="00544CC3">
        <w:rPr>
          <w:noProof/>
          <w:position w:val="-8"/>
        </w:rPr>
        <w:drawing>
          <wp:inline distT="0" distB="0" distL="0" distR="0" wp14:anchorId="3A30E753" wp14:editId="69B39FC2">
            <wp:extent cx="290830" cy="205105"/>
            <wp:effectExtent l="0" t="0" r="0" b="0"/>
            <wp:docPr id="563"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used for presetting the amplitudes, is given by eq. (50). Having preset the pulse amplitudes, as explained above, the optimal pulse positions are determined using an efficient non</w:t>
      </w:r>
      <w:r>
        <w:noBreakHyphen/>
        <w:t>exhaustive analysis</w:t>
      </w:r>
      <w:r>
        <w:noBreakHyphen/>
        <w:t>by</w:t>
      </w:r>
      <w:r>
        <w:noBreakHyphen/>
        <w:t>synthesis search technique. In this technique, the term in equation (43) is tested for a small percentage of position combinations.</w:t>
      </w:r>
    </w:p>
    <w:p w14:paraId="7DDA582A" w14:textId="23136D20" w:rsidR="00F0703A" w:rsidRDefault="00A41453">
      <w:r>
        <w:t>A special feature incorporated in the codebook is that the selected codevector is filtered through an adaptive pre</w:t>
      </w:r>
      <w:r>
        <w:noBreakHyphen/>
        <w:t xml:space="preserve">filter </w:t>
      </w:r>
      <w:r w:rsidR="00544CC3">
        <w:rPr>
          <w:noProof/>
          <w:position w:val="-10"/>
        </w:rPr>
        <w:drawing>
          <wp:inline distT="0" distB="0" distL="0" distR="0" wp14:anchorId="01272ACE" wp14:editId="6E4D35BC">
            <wp:extent cx="381000" cy="205105"/>
            <wp:effectExtent l="0" t="0" r="0" b="0"/>
            <wp:docPr id="564"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r>
        <w:t xml:space="preserve"> which enhances special spectral components in order to improve the synthesized speech quality. Here the filter </w:t>
      </w:r>
      <w:r w:rsidR="00544CC3">
        <w:rPr>
          <w:noProof/>
          <w:position w:val="-10"/>
        </w:rPr>
        <w:drawing>
          <wp:inline distT="0" distB="0" distL="0" distR="0" wp14:anchorId="56A1D788" wp14:editId="58CC787F">
            <wp:extent cx="1219200" cy="228600"/>
            <wp:effectExtent l="0" t="0" r="0" b="0"/>
            <wp:docPr id="565"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1219200" cy="228600"/>
                    </a:xfrm>
                    <a:prstGeom prst="rect">
                      <a:avLst/>
                    </a:prstGeom>
                    <a:noFill/>
                    <a:ln>
                      <a:noFill/>
                    </a:ln>
                  </pic:spPr>
                </pic:pic>
              </a:graphicData>
            </a:graphic>
          </wp:inline>
        </w:drawing>
      </w:r>
      <w:r>
        <w:t xml:space="preserve"> is used, where </w:t>
      </w:r>
      <w:r w:rsidR="00544CC3">
        <w:rPr>
          <w:noProof/>
          <w:position w:val="-4"/>
        </w:rPr>
        <w:drawing>
          <wp:inline distT="0" distB="0" distL="0" distR="0" wp14:anchorId="19D66D2D" wp14:editId="56132F00">
            <wp:extent cx="138430" cy="167005"/>
            <wp:effectExtent l="0" t="0" r="0" b="0"/>
            <wp:docPr id="566"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430" cy="167005"/>
                    </a:xfrm>
                    <a:prstGeom prst="rect">
                      <a:avLst/>
                    </a:prstGeom>
                    <a:noFill/>
                    <a:ln>
                      <a:noFill/>
                    </a:ln>
                  </pic:spPr>
                </pic:pic>
              </a:graphicData>
            </a:graphic>
          </wp:inline>
        </w:drawing>
      </w:r>
      <w:r>
        <w:t xml:space="preserve"> is the nearest integer pitch lag to the closed</w:t>
      </w:r>
      <w:r>
        <w:noBreakHyphen/>
        <w:t xml:space="preserve">loop fractional pitch lag of the subframe, and </w:t>
      </w:r>
      <w:r w:rsidR="00544CC3">
        <w:rPr>
          <w:noProof/>
          <w:position w:val="-10"/>
        </w:rPr>
        <w:drawing>
          <wp:inline distT="0" distB="0" distL="0" distR="0" wp14:anchorId="52272473" wp14:editId="173BFD8D">
            <wp:extent cx="128905" cy="205105"/>
            <wp:effectExtent l="0" t="0" r="0" b="0"/>
            <wp:docPr id="567"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28905" cy="205105"/>
                    </a:xfrm>
                    <a:prstGeom prst="rect">
                      <a:avLst/>
                    </a:prstGeom>
                    <a:noFill/>
                    <a:ln>
                      <a:noFill/>
                    </a:ln>
                  </pic:spPr>
                </pic:pic>
              </a:graphicData>
            </a:graphic>
          </wp:inline>
        </w:drawing>
      </w:r>
      <w:r>
        <w:t xml:space="preserve"> is the quantized pitch gain of the previous subframe bounded by [0.0,0.8]. Note that prior to the codebook search, the impulse response </w:t>
      </w:r>
      <w:r w:rsidR="00544CC3">
        <w:rPr>
          <w:noProof/>
          <w:position w:val="-8"/>
        </w:rPr>
        <w:drawing>
          <wp:inline distT="0" distB="0" distL="0" distR="0" wp14:anchorId="42AE2618" wp14:editId="545A482D">
            <wp:extent cx="304800" cy="205105"/>
            <wp:effectExtent l="0" t="0" r="0" b="0"/>
            <wp:docPr id="568"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must include the pre</w:t>
      </w:r>
      <w:r>
        <w:noBreakHyphen/>
        <w:t xml:space="preserve">filter </w:t>
      </w:r>
      <w:r w:rsidR="00544CC3">
        <w:rPr>
          <w:noProof/>
          <w:position w:val="-10"/>
        </w:rPr>
        <w:drawing>
          <wp:inline distT="0" distB="0" distL="0" distR="0" wp14:anchorId="2DF84A26" wp14:editId="40FEC420">
            <wp:extent cx="381000" cy="205105"/>
            <wp:effectExtent l="0" t="0" r="0" b="0"/>
            <wp:docPr id="569"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r>
        <w:t xml:space="preserve">. That is, for values of </w:t>
      </w:r>
      <w:r w:rsidRPr="008E04D5">
        <w:rPr>
          <w:position w:val="-4"/>
        </w:rPr>
        <w:object w:dxaOrig="220" w:dyaOrig="260" w14:anchorId="29416F12">
          <v:shape id="_x0000_i1594" type="#_x0000_t75" style="width:10.9pt;height:13.15pt" o:ole="">
            <v:imagedata r:id="rId447" o:title=""/>
          </v:shape>
          <o:OLEObject Type="Embed" ProgID="Equation.3" ShapeID="_x0000_i1594" DrawAspect="Content" ObjectID="_1782899407" r:id="rId459"/>
        </w:object>
      </w:r>
      <w:r>
        <w:t xml:space="preserve">less than 40, the impulse </w:t>
      </w:r>
      <w:r w:rsidRPr="00AC5B62">
        <w:rPr>
          <w:position w:val="-10"/>
        </w:rPr>
        <w:object w:dxaOrig="499" w:dyaOrig="320" w14:anchorId="4E4EC228">
          <v:shape id="_x0000_i1595" type="#_x0000_t75" style="width:25.15pt;height:16.15pt" o:ole="">
            <v:imagedata r:id="rId449" o:title=""/>
          </v:shape>
          <o:OLEObject Type="Embed" ProgID="Equation.3" ShapeID="_x0000_i1595" DrawAspect="Content" ObjectID="_1782899408" r:id="rId460"/>
        </w:object>
      </w:r>
      <w:r>
        <w:t>is modified according to equation (50a)</w:t>
      </w:r>
      <w:r w:rsidR="00F0703A">
        <w:t>.</w:t>
      </w:r>
    </w:p>
    <w:p w14:paraId="3C753839" w14:textId="77777777" w:rsidR="00F0703A" w:rsidRDefault="00F0703A">
      <w:r>
        <w:t>The fixed codebook gain is then found by equation (51).</w:t>
      </w:r>
    </w:p>
    <w:p w14:paraId="77FAAB02" w14:textId="77777777" w:rsidR="00F0703A" w:rsidRDefault="00F0703A">
      <w:pPr>
        <w:rPr>
          <w:b/>
          <w:bCs/>
          <w:sz w:val="24"/>
        </w:rPr>
      </w:pPr>
      <w:r>
        <w:rPr>
          <w:b/>
          <w:bCs/>
          <w:sz w:val="24"/>
        </w:rPr>
        <w:t>7.95, 7.40 kbit/s modes</w:t>
      </w:r>
    </w:p>
    <w:p w14:paraId="667F76CB" w14:textId="23A6E870" w:rsidR="00F0703A" w:rsidRDefault="00F0703A">
      <w:r>
        <w:t>In this case the signal</w:t>
      </w:r>
      <w:r w:rsidR="00544CC3">
        <w:rPr>
          <w:noProof/>
          <w:position w:val="-8"/>
        </w:rPr>
        <w:drawing>
          <wp:inline distT="0" distB="0" distL="0" distR="0" wp14:anchorId="3E7B5059" wp14:editId="5543C344">
            <wp:extent cx="290830" cy="205105"/>
            <wp:effectExtent l="0" t="0" r="0" b="0"/>
            <wp:docPr id="572"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used for presetting the amplitudes, is equal to the signal </w:t>
      </w:r>
      <w:r w:rsidR="00544CC3">
        <w:rPr>
          <w:noProof/>
          <w:position w:val="-8"/>
        </w:rPr>
        <w:drawing>
          <wp:inline distT="0" distB="0" distL="0" distR="0" wp14:anchorId="1BC63BAE" wp14:editId="49862CEE">
            <wp:extent cx="319405" cy="205105"/>
            <wp:effectExtent l="0" t="0" r="0" b="0"/>
            <wp:docPr id="573"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319405" cy="205105"/>
                    </a:xfrm>
                    <a:prstGeom prst="rect">
                      <a:avLst/>
                    </a:prstGeom>
                    <a:noFill/>
                    <a:ln>
                      <a:noFill/>
                    </a:ln>
                  </pic:spPr>
                </pic:pic>
              </a:graphicData>
            </a:graphic>
          </wp:inline>
        </w:drawing>
      </w:r>
      <w:r>
        <w:t>. Having preset the pulse amplitudes, as explained above, the optimal pulse positions are determined using an efficient non</w:t>
      </w:r>
      <w:r>
        <w:noBreakHyphen/>
        <w:t>exhaustive analysis</w:t>
      </w:r>
      <w:r>
        <w:noBreakHyphen/>
        <w:t>by</w:t>
      </w:r>
      <w:r>
        <w:noBreakHyphen/>
        <w:t>synthesis search technique. In this technique, the term in equation (43) is tested for a small percentage of position combinations.</w:t>
      </w:r>
    </w:p>
    <w:p w14:paraId="42FD2861" w14:textId="18CF0BE9" w:rsidR="00F0703A" w:rsidRDefault="00A41453" w:rsidP="00A41453">
      <w:r>
        <w:t>A special feature incorporated in the codebook is that the selected codevector is filtered through an adaptive pre</w:t>
      </w:r>
      <w:r>
        <w:noBreakHyphen/>
        <w:t xml:space="preserve">filter </w:t>
      </w:r>
      <w:r w:rsidR="00544CC3">
        <w:rPr>
          <w:noProof/>
          <w:position w:val="-10"/>
        </w:rPr>
        <w:drawing>
          <wp:inline distT="0" distB="0" distL="0" distR="0" wp14:anchorId="1EEC316B" wp14:editId="0F0A4A3F">
            <wp:extent cx="381000" cy="205105"/>
            <wp:effectExtent l="0" t="0" r="0" b="0"/>
            <wp:docPr id="574"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r>
        <w:t xml:space="preserve"> which enhances special spectral components in order to improve the synthesized speech quality. Here the filter </w:t>
      </w:r>
      <w:r w:rsidR="00544CC3">
        <w:rPr>
          <w:noProof/>
          <w:position w:val="-10"/>
        </w:rPr>
        <w:drawing>
          <wp:inline distT="0" distB="0" distL="0" distR="0" wp14:anchorId="663099FB" wp14:editId="743DFC98">
            <wp:extent cx="1219200" cy="228600"/>
            <wp:effectExtent l="0" t="0" r="0" b="0"/>
            <wp:docPr id="575"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1219200" cy="228600"/>
                    </a:xfrm>
                    <a:prstGeom prst="rect">
                      <a:avLst/>
                    </a:prstGeom>
                    <a:noFill/>
                    <a:ln>
                      <a:noFill/>
                    </a:ln>
                  </pic:spPr>
                </pic:pic>
              </a:graphicData>
            </a:graphic>
          </wp:inline>
        </w:drawing>
      </w:r>
      <w:r>
        <w:t xml:space="preserve"> is used, where </w:t>
      </w:r>
      <w:r w:rsidR="00544CC3">
        <w:rPr>
          <w:noProof/>
          <w:position w:val="-4"/>
        </w:rPr>
        <w:drawing>
          <wp:inline distT="0" distB="0" distL="0" distR="0" wp14:anchorId="7190104A" wp14:editId="6BA9F166">
            <wp:extent cx="138430" cy="167005"/>
            <wp:effectExtent l="0" t="0" r="0" b="0"/>
            <wp:docPr id="576"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430" cy="167005"/>
                    </a:xfrm>
                    <a:prstGeom prst="rect">
                      <a:avLst/>
                    </a:prstGeom>
                    <a:noFill/>
                    <a:ln>
                      <a:noFill/>
                    </a:ln>
                  </pic:spPr>
                </pic:pic>
              </a:graphicData>
            </a:graphic>
          </wp:inline>
        </w:drawing>
      </w:r>
      <w:r>
        <w:t xml:space="preserve"> is the nearest integer pitch lag to the closed</w:t>
      </w:r>
      <w:r>
        <w:noBreakHyphen/>
        <w:t xml:space="preserve">loop fractional pitch lag of the subframe, and </w:t>
      </w:r>
      <w:r w:rsidR="00544CC3">
        <w:rPr>
          <w:noProof/>
          <w:position w:val="-10"/>
        </w:rPr>
        <w:drawing>
          <wp:inline distT="0" distB="0" distL="0" distR="0" wp14:anchorId="3ECDEC7B" wp14:editId="3D3DE5EB">
            <wp:extent cx="128905" cy="205105"/>
            <wp:effectExtent l="0" t="0" r="0" b="0"/>
            <wp:docPr id="577"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28905" cy="205105"/>
                    </a:xfrm>
                    <a:prstGeom prst="rect">
                      <a:avLst/>
                    </a:prstGeom>
                    <a:noFill/>
                    <a:ln>
                      <a:noFill/>
                    </a:ln>
                  </pic:spPr>
                </pic:pic>
              </a:graphicData>
            </a:graphic>
          </wp:inline>
        </w:drawing>
      </w:r>
      <w:r>
        <w:t xml:space="preserve"> is the quantized pitch gain of the previous subframe bounded by [0.0,0.8]. Note that prior to the codebook search, the impulse response </w:t>
      </w:r>
      <w:r w:rsidR="00544CC3">
        <w:rPr>
          <w:noProof/>
          <w:position w:val="-8"/>
        </w:rPr>
        <w:drawing>
          <wp:inline distT="0" distB="0" distL="0" distR="0" wp14:anchorId="7CF5FF6D" wp14:editId="74CD09E5">
            <wp:extent cx="304800" cy="205105"/>
            <wp:effectExtent l="0" t="0" r="0" b="0"/>
            <wp:docPr id="578"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must include the pre</w:t>
      </w:r>
      <w:r>
        <w:noBreakHyphen/>
        <w:t xml:space="preserve">filter </w:t>
      </w:r>
      <w:r w:rsidR="00544CC3">
        <w:rPr>
          <w:noProof/>
          <w:position w:val="-10"/>
        </w:rPr>
        <w:drawing>
          <wp:inline distT="0" distB="0" distL="0" distR="0" wp14:anchorId="0454E326" wp14:editId="772E7EB2">
            <wp:extent cx="381000" cy="205105"/>
            <wp:effectExtent l="0" t="0" r="0" b="0"/>
            <wp:docPr id="579"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r>
        <w:t xml:space="preserve">. That is, for values of </w:t>
      </w:r>
      <w:r w:rsidRPr="008E04D5">
        <w:rPr>
          <w:position w:val="-4"/>
        </w:rPr>
        <w:object w:dxaOrig="220" w:dyaOrig="260" w14:anchorId="479AE7AB">
          <v:shape id="_x0000_i1604" type="#_x0000_t75" style="width:10.9pt;height:13.15pt" o:ole="">
            <v:imagedata r:id="rId447" o:title=""/>
          </v:shape>
          <o:OLEObject Type="Embed" ProgID="Equation.3" ShapeID="_x0000_i1604" DrawAspect="Content" ObjectID="_1782899409" r:id="rId462"/>
        </w:object>
      </w:r>
      <w:r>
        <w:t xml:space="preserve">less than 40, the impulse </w:t>
      </w:r>
      <w:r w:rsidRPr="00AC5B62">
        <w:rPr>
          <w:position w:val="-10"/>
        </w:rPr>
        <w:object w:dxaOrig="499" w:dyaOrig="320" w14:anchorId="1CB6742C">
          <v:shape id="_x0000_i1605" type="#_x0000_t75" style="width:25.15pt;height:16.15pt" o:ole="">
            <v:imagedata r:id="rId449" o:title=""/>
          </v:shape>
          <o:OLEObject Type="Embed" ProgID="Equation.3" ShapeID="_x0000_i1605" DrawAspect="Content" ObjectID="_1782899410" r:id="rId463"/>
        </w:object>
      </w:r>
      <w:r>
        <w:t>is modified according to equation (50a)</w:t>
      </w:r>
      <w:r w:rsidR="00F0703A">
        <w:t>.</w:t>
      </w:r>
    </w:p>
    <w:p w14:paraId="0502FAE4" w14:textId="77777777" w:rsidR="00F0703A" w:rsidRDefault="00F0703A">
      <w:r>
        <w:t>The fixed codebook gain is then found by equation (51).</w:t>
      </w:r>
    </w:p>
    <w:p w14:paraId="5E5FB4A6" w14:textId="77777777" w:rsidR="00F0703A" w:rsidRDefault="00F0703A">
      <w:pPr>
        <w:rPr>
          <w:b/>
          <w:bCs/>
          <w:sz w:val="24"/>
        </w:rPr>
      </w:pPr>
      <w:r>
        <w:rPr>
          <w:b/>
          <w:bCs/>
          <w:sz w:val="24"/>
        </w:rPr>
        <w:t>6.70 kbit/s mode</w:t>
      </w:r>
    </w:p>
    <w:p w14:paraId="18A22A82" w14:textId="300FB080" w:rsidR="00F0703A" w:rsidRDefault="00F0703A">
      <w:r>
        <w:t xml:space="preserve">In this case the signal </w:t>
      </w:r>
      <w:r w:rsidR="00544CC3">
        <w:rPr>
          <w:noProof/>
          <w:position w:val="-8"/>
        </w:rPr>
        <w:drawing>
          <wp:inline distT="0" distB="0" distL="0" distR="0" wp14:anchorId="1E9388CA" wp14:editId="19A02748">
            <wp:extent cx="290830" cy="205105"/>
            <wp:effectExtent l="0" t="0" r="0" b="0"/>
            <wp:docPr id="582"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used for presetting the amplitudes, is equal to the signal </w:t>
      </w:r>
      <w:r w:rsidR="00544CC3">
        <w:rPr>
          <w:noProof/>
          <w:position w:val="-8"/>
        </w:rPr>
        <w:drawing>
          <wp:inline distT="0" distB="0" distL="0" distR="0" wp14:anchorId="1CF367D4" wp14:editId="348FB337">
            <wp:extent cx="319405" cy="205105"/>
            <wp:effectExtent l="0" t="0" r="0" b="0"/>
            <wp:docPr id="583"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319405" cy="205105"/>
                    </a:xfrm>
                    <a:prstGeom prst="rect">
                      <a:avLst/>
                    </a:prstGeom>
                    <a:noFill/>
                    <a:ln>
                      <a:noFill/>
                    </a:ln>
                  </pic:spPr>
                </pic:pic>
              </a:graphicData>
            </a:graphic>
          </wp:inline>
        </w:drawing>
      </w:r>
      <w:r>
        <w:t>. Having preset the pulse amplitudes, as explained above, the optimal pulse positions are determined using an efficient non</w:t>
      </w:r>
      <w:r>
        <w:noBreakHyphen/>
        <w:t>exhaustive analysis</w:t>
      </w:r>
      <w:r>
        <w:noBreakHyphen/>
        <w:t>by</w:t>
      </w:r>
      <w:r>
        <w:noBreakHyphen/>
        <w:t>synthesis search technique. In this technique, the term in equation (43) is tested for a small percentage of position combinations.</w:t>
      </w:r>
    </w:p>
    <w:p w14:paraId="20458DC7" w14:textId="3ACD95DC" w:rsidR="00F0703A" w:rsidRDefault="00A41453">
      <w:r>
        <w:t>A special feature incorporated in the codebook is that the selected codevector is filtered through an adaptive pre</w:t>
      </w:r>
      <w:r>
        <w:noBreakHyphen/>
        <w:t xml:space="preserve">filter </w:t>
      </w:r>
      <w:r w:rsidR="00544CC3">
        <w:rPr>
          <w:noProof/>
          <w:position w:val="-10"/>
        </w:rPr>
        <w:drawing>
          <wp:inline distT="0" distB="0" distL="0" distR="0" wp14:anchorId="40E2FD91" wp14:editId="6B371280">
            <wp:extent cx="381000" cy="205105"/>
            <wp:effectExtent l="0" t="0" r="0" b="0"/>
            <wp:docPr id="584"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r>
        <w:t xml:space="preserve"> which enhances special spectral components in order to improve the synthesized speech quality. Here the filter </w:t>
      </w:r>
      <w:r w:rsidR="00544CC3">
        <w:rPr>
          <w:noProof/>
          <w:position w:val="-10"/>
        </w:rPr>
        <w:drawing>
          <wp:inline distT="0" distB="0" distL="0" distR="0" wp14:anchorId="5F267D70" wp14:editId="305FF27B">
            <wp:extent cx="1219200" cy="228600"/>
            <wp:effectExtent l="0" t="0" r="0" b="0"/>
            <wp:docPr id="585"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1219200" cy="228600"/>
                    </a:xfrm>
                    <a:prstGeom prst="rect">
                      <a:avLst/>
                    </a:prstGeom>
                    <a:noFill/>
                    <a:ln>
                      <a:noFill/>
                    </a:ln>
                  </pic:spPr>
                </pic:pic>
              </a:graphicData>
            </a:graphic>
          </wp:inline>
        </w:drawing>
      </w:r>
      <w:r>
        <w:t xml:space="preserve"> is used, where </w:t>
      </w:r>
      <w:r w:rsidR="00544CC3">
        <w:rPr>
          <w:noProof/>
          <w:position w:val="-4"/>
        </w:rPr>
        <w:drawing>
          <wp:inline distT="0" distB="0" distL="0" distR="0" wp14:anchorId="62A722C1" wp14:editId="1F28FB60">
            <wp:extent cx="138430" cy="167005"/>
            <wp:effectExtent l="0" t="0" r="0" b="0"/>
            <wp:docPr id="586"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430" cy="167005"/>
                    </a:xfrm>
                    <a:prstGeom prst="rect">
                      <a:avLst/>
                    </a:prstGeom>
                    <a:noFill/>
                    <a:ln>
                      <a:noFill/>
                    </a:ln>
                  </pic:spPr>
                </pic:pic>
              </a:graphicData>
            </a:graphic>
          </wp:inline>
        </w:drawing>
      </w:r>
      <w:r>
        <w:t xml:space="preserve"> is the nearest integer pitch lag to the closed</w:t>
      </w:r>
      <w:r>
        <w:noBreakHyphen/>
        <w:t xml:space="preserve">loop fractional pitch lag of the subframe, and </w:t>
      </w:r>
      <w:r w:rsidR="00544CC3">
        <w:rPr>
          <w:noProof/>
          <w:position w:val="-10"/>
        </w:rPr>
        <w:drawing>
          <wp:inline distT="0" distB="0" distL="0" distR="0" wp14:anchorId="40ED23A0" wp14:editId="308507AF">
            <wp:extent cx="128905" cy="205105"/>
            <wp:effectExtent l="0" t="0" r="0" b="0"/>
            <wp:docPr id="587"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28905" cy="205105"/>
                    </a:xfrm>
                    <a:prstGeom prst="rect">
                      <a:avLst/>
                    </a:prstGeom>
                    <a:noFill/>
                    <a:ln>
                      <a:noFill/>
                    </a:ln>
                  </pic:spPr>
                </pic:pic>
              </a:graphicData>
            </a:graphic>
          </wp:inline>
        </w:drawing>
      </w:r>
      <w:r>
        <w:t xml:space="preserve"> is the quantized pitch gain of the previous subframe bounded by [0.0,0.8]. Note that prior to the codebook search, the impulse response </w:t>
      </w:r>
      <w:r w:rsidR="00544CC3">
        <w:rPr>
          <w:noProof/>
          <w:position w:val="-8"/>
        </w:rPr>
        <w:drawing>
          <wp:inline distT="0" distB="0" distL="0" distR="0" wp14:anchorId="647C7EF9" wp14:editId="4306805B">
            <wp:extent cx="304800" cy="205105"/>
            <wp:effectExtent l="0" t="0" r="0" b="0"/>
            <wp:docPr id="588"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must include the pre</w:t>
      </w:r>
      <w:r>
        <w:noBreakHyphen/>
        <w:t xml:space="preserve">filter </w:t>
      </w:r>
      <w:r w:rsidR="00544CC3">
        <w:rPr>
          <w:noProof/>
          <w:position w:val="-10"/>
        </w:rPr>
        <w:drawing>
          <wp:inline distT="0" distB="0" distL="0" distR="0" wp14:anchorId="17200C19" wp14:editId="5E59DC9D">
            <wp:extent cx="381000" cy="205105"/>
            <wp:effectExtent l="0" t="0" r="0" b="0"/>
            <wp:docPr id="589"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r>
        <w:t xml:space="preserve">. That is, for values of </w:t>
      </w:r>
      <w:r w:rsidRPr="008E04D5">
        <w:rPr>
          <w:position w:val="-4"/>
        </w:rPr>
        <w:object w:dxaOrig="220" w:dyaOrig="260" w14:anchorId="437CD54D">
          <v:shape id="_x0000_i1614" type="#_x0000_t75" style="width:10.9pt;height:13.15pt" o:ole="">
            <v:imagedata r:id="rId447" o:title=""/>
          </v:shape>
          <o:OLEObject Type="Embed" ProgID="Equation.3" ShapeID="_x0000_i1614" DrawAspect="Content" ObjectID="_1782899411" r:id="rId464"/>
        </w:object>
      </w:r>
      <w:r>
        <w:t xml:space="preserve">less than 40, the impulse </w:t>
      </w:r>
      <w:r w:rsidRPr="00AC5B62">
        <w:rPr>
          <w:position w:val="-10"/>
        </w:rPr>
        <w:object w:dxaOrig="499" w:dyaOrig="320" w14:anchorId="270FC9FC">
          <v:shape id="_x0000_i1615" type="#_x0000_t75" style="width:25.15pt;height:16.15pt" o:ole="">
            <v:imagedata r:id="rId449" o:title=""/>
          </v:shape>
          <o:OLEObject Type="Embed" ProgID="Equation.3" ShapeID="_x0000_i1615" DrawAspect="Content" ObjectID="_1782899412" r:id="rId465"/>
        </w:object>
      </w:r>
      <w:r>
        <w:t>is modified according to equation (50a)</w:t>
      </w:r>
      <w:r w:rsidR="00F0703A">
        <w:t>.</w:t>
      </w:r>
    </w:p>
    <w:p w14:paraId="275CC8E3" w14:textId="77777777" w:rsidR="00F0703A" w:rsidRDefault="00F0703A">
      <w:r>
        <w:t>The fixed codebook gain is then found by equation (51).</w:t>
      </w:r>
    </w:p>
    <w:p w14:paraId="2D936BC8" w14:textId="77777777" w:rsidR="00F0703A" w:rsidRDefault="00F0703A" w:rsidP="00A41453">
      <w:pPr>
        <w:keepNext/>
        <w:keepLines/>
        <w:rPr>
          <w:b/>
          <w:bCs/>
          <w:sz w:val="24"/>
        </w:rPr>
      </w:pPr>
      <w:r>
        <w:rPr>
          <w:b/>
          <w:bCs/>
          <w:sz w:val="24"/>
        </w:rPr>
        <w:lastRenderedPageBreak/>
        <w:t>5.90 kbit/s mode</w:t>
      </w:r>
    </w:p>
    <w:p w14:paraId="0B9A9DCB" w14:textId="60C2DA9D" w:rsidR="00F0703A" w:rsidRDefault="00F0703A" w:rsidP="00A41453">
      <w:pPr>
        <w:keepNext/>
        <w:keepLines/>
      </w:pPr>
      <w:r>
        <w:t xml:space="preserve">In this case the signal </w:t>
      </w:r>
      <w:r w:rsidR="00544CC3">
        <w:rPr>
          <w:noProof/>
          <w:position w:val="-8"/>
        </w:rPr>
        <w:drawing>
          <wp:inline distT="0" distB="0" distL="0" distR="0" wp14:anchorId="23C48850" wp14:editId="188927A6">
            <wp:extent cx="290830" cy="205105"/>
            <wp:effectExtent l="0" t="0" r="0" b="0"/>
            <wp:docPr id="592"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used for presetting the amplitudes, is equal to the signal </w:t>
      </w:r>
      <w:r w:rsidR="00544CC3">
        <w:rPr>
          <w:noProof/>
          <w:position w:val="-8"/>
        </w:rPr>
        <w:drawing>
          <wp:inline distT="0" distB="0" distL="0" distR="0" wp14:anchorId="45AE2EA4" wp14:editId="776FAF69">
            <wp:extent cx="319405" cy="205105"/>
            <wp:effectExtent l="0" t="0" r="0" b="0"/>
            <wp:docPr id="593"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319405" cy="205105"/>
                    </a:xfrm>
                    <a:prstGeom prst="rect">
                      <a:avLst/>
                    </a:prstGeom>
                    <a:noFill/>
                    <a:ln>
                      <a:noFill/>
                    </a:ln>
                  </pic:spPr>
                </pic:pic>
              </a:graphicData>
            </a:graphic>
          </wp:inline>
        </w:drawing>
      </w:r>
      <w:r>
        <w:t>. Having preset the pulse amplitudes, as explained above, the optimal pulse positions are determined using an exhaustive analysis</w:t>
      </w:r>
      <w:r>
        <w:noBreakHyphen/>
        <w:t>by</w:t>
      </w:r>
      <w:r>
        <w:noBreakHyphen/>
        <w:t>synthesis search technique.</w:t>
      </w:r>
    </w:p>
    <w:p w14:paraId="45A428D2" w14:textId="33546700" w:rsidR="00F0703A" w:rsidRDefault="00A41453">
      <w:r>
        <w:t>A special feature incorporated in the codebook is that the selected codevector is filtered through an adaptive pre</w:t>
      </w:r>
      <w:r>
        <w:noBreakHyphen/>
        <w:t xml:space="preserve">filter </w:t>
      </w:r>
      <w:r w:rsidR="00544CC3">
        <w:rPr>
          <w:noProof/>
          <w:position w:val="-10"/>
        </w:rPr>
        <w:drawing>
          <wp:inline distT="0" distB="0" distL="0" distR="0" wp14:anchorId="464031A7" wp14:editId="1B4B504D">
            <wp:extent cx="381000" cy="205105"/>
            <wp:effectExtent l="0" t="0" r="0" b="0"/>
            <wp:docPr id="594"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r>
        <w:t xml:space="preserve"> which enhances special spectral components in order to improve the synthesized speech quality. Here the filter </w:t>
      </w:r>
      <w:r w:rsidR="00544CC3">
        <w:rPr>
          <w:noProof/>
          <w:position w:val="-10"/>
        </w:rPr>
        <w:drawing>
          <wp:inline distT="0" distB="0" distL="0" distR="0" wp14:anchorId="27BDB8F9" wp14:editId="0F8B911A">
            <wp:extent cx="1219200" cy="228600"/>
            <wp:effectExtent l="0" t="0" r="0" b="0"/>
            <wp:docPr id="595"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1219200" cy="228600"/>
                    </a:xfrm>
                    <a:prstGeom prst="rect">
                      <a:avLst/>
                    </a:prstGeom>
                    <a:noFill/>
                    <a:ln>
                      <a:noFill/>
                    </a:ln>
                  </pic:spPr>
                </pic:pic>
              </a:graphicData>
            </a:graphic>
          </wp:inline>
        </w:drawing>
      </w:r>
      <w:r>
        <w:t xml:space="preserve"> is used, where </w:t>
      </w:r>
      <w:r w:rsidR="00544CC3">
        <w:rPr>
          <w:noProof/>
          <w:position w:val="-4"/>
        </w:rPr>
        <w:drawing>
          <wp:inline distT="0" distB="0" distL="0" distR="0" wp14:anchorId="346DF21D" wp14:editId="3B89181E">
            <wp:extent cx="138430" cy="167005"/>
            <wp:effectExtent l="0" t="0" r="0" b="0"/>
            <wp:docPr id="596"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430" cy="167005"/>
                    </a:xfrm>
                    <a:prstGeom prst="rect">
                      <a:avLst/>
                    </a:prstGeom>
                    <a:noFill/>
                    <a:ln>
                      <a:noFill/>
                    </a:ln>
                  </pic:spPr>
                </pic:pic>
              </a:graphicData>
            </a:graphic>
          </wp:inline>
        </w:drawing>
      </w:r>
      <w:r>
        <w:t xml:space="preserve"> is the nearest integer pitch lag to the closed</w:t>
      </w:r>
      <w:r>
        <w:noBreakHyphen/>
        <w:t xml:space="preserve">loop fractional pitch lag of the subframe, and </w:t>
      </w:r>
      <w:r w:rsidR="00544CC3">
        <w:rPr>
          <w:noProof/>
          <w:position w:val="-10"/>
        </w:rPr>
        <w:drawing>
          <wp:inline distT="0" distB="0" distL="0" distR="0" wp14:anchorId="78EE0B36" wp14:editId="256027C7">
            <wp:extent cx="128905" cy="205105"/>
            <wp:effectExtent l="0" t="0" r="0" b="0"/>
            <wp:docPr id="597"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28905" cy="205105"/>
                    </a:xfrm>
                    <a:prstGeom prst="rect">
                      <a:avLst/>
                    </a:prstGeom>
                    <a:noFill/>
                    <a:ln>
                      <a:noFill/>
                    </a:ln>
                  </pic:spPr>
                </pic:pic>
              </a:graphicData>
            </a:graphic>
          </wp:inline>
        </w:drawing>
      </w:r>
      <w:r>
        <w:t xml:space="preserve"> is the quantized pitch gain of the previous subframe bounded by [0.0,0.8]. Note that prior to the codebook search, the impulse response </w:t>
      </w:r>
      <w:r w:rsidR="00544CC3">
        <w:rPr>
          <w:noProof/>
          <w:position w:val="-8"/>
        </w:rPr>
        <w:drawing>
          <wp:inline distT="0" distB="0" distL="0" distR="0" wp14:anchorId="5F311E29" wp14:editId="01C05F9C">
            <wp:extent cx="304800" cy="205105"/>
            <wp:effectExtent l="0" t="0" r="0" b="0"/>
            <wp:docPr id="598"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must include the pre</w:t>
      </w:r>
      <w:r>
        <w:noBreakHyphen/>
        <w:t xml:space="preserve">filter </w:t>
      </w:r>
      <w:r w:rsidR="00544CC3">
        <w:rPr>
          <w:noProof/>
          <w:position w:val="-10"/>
        </w:rPr>
        <w:drawing>
          <wp:inline distT="0" distB="0" distL="0" distR="0" wp14:anchorId="7A5EFB5C" wp14:editId="0D6E6E90">
            <wp:extent cx="381000" cy="205105"/>
            <wp:effectExtent l="0" t="0" r="0" b="0"/>
            <wp:docPr id="599"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r>
        <w:t xml:space="preserve">. That is, for values of </w:t>
      </w:r>
      <w:r w:rsidRPr="008E04D5">
        <w:rPr>
          <w:position w:val="-4"/>
        </w:rPr>
        <w:object w:dxaOrig="220" w:dyaOrig="260" w14:anchorId="28DDEAEA">
          <v:shape id="_x0000_i1624" type="#_x0000_t75" style="width:10.9pt;height:13.15pt" o:ole="">
            <v:imagedata r:id="rId447" o:title=""/>
          </v:shape>
          <o:OLEObject Type="Embed" ProgID="Equation.3" ShapeID="_x0000_i1624" DrawAspect="Content" ObjectID="_1782899413" r:id="rId466"/>
        </w:object>
      </w:r>
      <w:r>
        <w:t xml:space="preserve">less than 40, the impulse </w:t>
      </w:r>
      <w:r w:rsidRPr="00AC5B62">
        <w:rPr>
          <w:position w:val="-10"/>
        </w:rPr>
        <w:object w:dxaOrig="499" w:dyaOrig="320" w14:anchorId="6489DB76">
          <v:shape id="_x0000_i1625" type="#_x0000_t75" style="width:25.15pt;height:16.15pt" o:ole="">
            <v:imagedata r:id="rId449" o:title=""/>
          </v:shape>
          <o:OLEObject Type="Embed" ProgID="Equation.3" ShapeID="_x0000_i1625" DrawAspect="Content" ObjectID="_1782899414" r:id="rId467"/>
        </w:object>
      </w:r>
      <w:r>
        <w:t>is modified according to equation (50a)</w:t>
      </w:r>
      <w:r w:rsidR="00F0703A">
        <w:t>.</w:t>
      </w:r>
    </w:p>
    <w:p w14:paraId="45BEE358" w14:textId="77777777" w:rsidR="00F0703A" w:rsidRDefault="00F0703A">
      <w:r>
        <w:t>The fixed codebook gain is then found by equation (51).</w:t>
      </w:r>
    </w:p>
    <w:p w14:paraId="472485C1" w14:textId="77777777" w:rsidR="00F0703A" w:rsidRDefault="00F0703A">
      <w:pPr>
        <w:rPr>
          <w:b/>
          <w:bCs/>
          <w:sz w:val="24"/>
        </w:rPr>
      </w:pPr>
      <w:r>
        <w:rPr>
          <w:b/>
          <w:bCs/>
          <w:sz w:val="24"/>
        </w:rPr>
        <w:t>5.15, 4.75 kbit/s modes</w:t>
      </w:r>
    </w:p>
    <w:p w14:paraId="5F2C0E55" w14:textId="23DB2CAC" w:rsidR="00F0703A" w:rsidRDefault="00F0703A">
      <w:r>
        <w:t xml:space="preserve">In this case the signal </w:t>
      </w:r>
      <w:r w:rsidR="00544CC3">
        <w:rPr>
          <w:noProof/>
          <w:position w:val="-8"/>
        </w:rPr>
        <w:drawing>
          <wp:inline distT="0" distB="0" distL="0" distR="0" wp14:anchorId="17B53083" wp14:editId="1C19C65A">
            <wp:extent cx="290830" cy="205105"/>
            <wp:effectExtent l="0" t="0" r="0" b="0"/>
            <wp:docPr id="602"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used for presetting the amplitudes, is equal to the signal </w:t>
      </w:r>
      <w:r w:rsidR="00544CC3">
        <w:rPr>
          <w:noProof/>
          <w:position w:val="-8"/>
        </w:rPr>
        <w:drawing>
          <wp:inline distT="0" distB="0" distL="0" distR="0" wp14:anchorId="1D12C19F" wp14:editId="54DF4C9F">
            <wp:extent cx="319405" cy="205105"/>
            <wp:effectExtent l="0" t="0" r="0" b="0"/>
            <wp:docPr id="603"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319405" cy="205105"/>
                    </a:xfrm>
                    <a:prstGeom prst="rect">
                      <a:avLst/>
                    </a:prstGeom>
                    <a:noFill/>
                    <a:ln>
                      <a:noFill/>
                    </a:ln>
                  </pic:spPr>
                </pic:pic>
              </a:graphicData>
            </a:graphic>
          </wp:inline>
        </w:drawing>
      </w:r>
      <w:r>
        <w:t>. Having preset the pulse amplitudes, as explained above, the optimal pulse positions are determined using an exhaustive analysis</w:t>
      </w:r>
      <w:r>
        <w:noBreakHyphen/>
        <w:t>by</w:t>
      </w:r>
      <w:r>
        <w:noBreakHyphen/>
        <w:t>synthesis search technique. Note that both subsets are searched.</w:t>
      </w:r>
    </w:p>
    <w:p w14:paraId="382ECF30" w14:textId="18CA732A" w:rsidR="00F0703A" w:rsidRDefault="00A41453">
      <w:r>
        <w:t>A special feature incorporated in the codebook is that the selected codevector is filtered through an adaptive pre</w:t>
      </w:r>
      <w:r>
        <w:noBreakHyphen/>
        <w:t xml:space="preserve">filter </w:t>
      </w:r>
      <w:r w:rsidR="00544CC3">
        <w:rPr>
          <w:noProof/>
          <w:position w:val="-10"/>
        </w:rPr>
        <w:drawing>
          <wp:inline distT="0" distB="0" distL="0" distR="0" wp14:anchorId="739AB4CB" wp14:editId="6CF547A5">
            <wp:extent cx="381000" cy="205105"/>
            <wp:effectExtent l="0" t="0" r="0" b="0"/>
            <wp:docPr id="604"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r>
        <w:t xml:space="preserve"> which enhances special spectral components in order to improve the synthesized speech quality. Here the filter </w:t>
      </w:r>
      <w:r w:rsidR="00544CC3">
        <w:rPr>
          <w:noProof/>
          <w:position w:val="-10"/>
        </w:rPr>
        <w:drawing>
          <wp:inline distT="0" distB="0" distL="0" distR="0" wp14:anchorId="1116CD41" wp14:editId="44AC7A03">
            <wp:extent cx="1219200" cy="228600"/>
            <wp:effectExtent l="0" t="0" r="0" b="0"/>
            <wp:docPr id="605"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1219200" cy="228600"/>
                    </a:xfrm>
                    <a:prstGeom prst="rect">
                      <a:avLst/>
                    </a:prstGeom>
                    <a:noFill/>
                    <a:ln>
                      <a:noFill/>
                    </a:ln>
                  </pic:spPr>
                </pic:pic>
              </a:graphicData>
            </a:graphic>
          </wp:inline>
        </w:drawing>
      </w:r>
      <w:r>
        <w:t xml:space="preserve"> is used, where </w:t>
      </w:r>
      <w:r w:rsidR="00544CC3">
        <w:rPr>
          <w:noProof/>
          <w:position w:val="-4"/>
        </w:rPr>
        <w:drawing>
          <wp:inline distT="0" distB="0" distL="0" distR="0" wp14:anchorId="32CCF3AE" wp14:editId="6099687B">
            <wp:extent cx="138430" cy="167005"/>
            <wp:effectExtent l="0" t="0" r="0" b="0"/>
            <wp:docPr id="606"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430" cy="167005"/>
                    </a:xfrm>
                    <a:prstGeom prst="rect">
                      <a:avLst/>
                    </a:prstGeom>
                    <a:noFill/>
                    <a:ln>
                      <a:noFill/>
                    </a:ln>
                  </pic:spPr>
                </pic:pic>
              </a:graphicData>
            </a:graphic>
          </wp:inline>
        </w:drawing>
      </w:r>
      <w:r>
        <w:t xml:space="preserve"> is the nearest integer pitch lag to the closed</w:t>
      </w:r>
      <w:r>
        <w:noBreakHyphen/>
        <w:t xml:space="preserve">loop fractional pitch lag of the subframe, and </w:t>
      </w:r>
      <w:r w:rsidR="00544CC3">
        <w:rPr>
          <w:noProof/>
          <w:position w:val="-10"/>
        </w:rPr>
        <w:drawing>
          <wp:inline distT="0" distB="0" distL="0" distR="0" wp14:anchorId="7BAD3578" wp14:editId="0CA16B7A">
            <wp:extent cx="128905" cy="205105"/>
            <wp:effectExtent l="0" t="0" r="0" b="0"/>
            <wp:docPr id="607"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128905" cy="205105"/>
                    </a:xfrm>
                    <a:prstGeom prst="rect">
                      <a:avLst/>
                    </a:prstGeom>
                    <a:noFill/>
                    <a:ln>
                      <a:noFill/>
                    </a:ln>
                  </pic:spPr>
                </pic:pic>
              </a:graphicData>
            </a:graphic>
          </wp:inline>
        </w:drawing>
      </w:r>
      <w:r>
        <w:t xml:space="preserve"> is the quantized pitch gain of the previous  subframe for the 5.15 kbit/s mode and the previous odd subframe for the 4.75 kbit/s mode bounded by [0.0,0.8]. Note that prior to the codebook search, the impulse response </w:t>
      </w:r>
      <w:r w:rsidR="00544CC3">
        <w:rPr>
          <w:noProof/>
          <w:position w:val="-8"/>
        </w:rPr>
        <w:drawing>
          <wp:inline distT="0" distB="0" distL="0" distR="0" wp14:anchorId="3EE945F0" wp14:editId="27DC7CDB">
            <wp:extent cx="304800" cy="205105"/>
            <wp:effectExtent l="0" t="0" r="0" b="0"/>
            <wp:docPr id="608"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must include the pre</w:t>
      </w:r>
      <w:r>
        <w:noBreakHyphen/>
        <w:t xml:space="preserve">filter </w:t>
      </w:r>
      <w:r w:rsidR="00544CC3">
        <w:rPr>
          <w:noProof/>
          <w:position w:val="-10"/>
        </w:rPr>
        <w:drawing>
          <wp:inline distT="0" distB="0" distL="0" distR="0" wp14:anchorId="162CE015" wp14:editId="5207E5F1">
            <wp:extent cx="381000" cy="205105"/>
            <wp:effectExtent l="0" t="0" r="0" b="0"/>
            <wp:docPr id="609"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381000" cy="205105"/>
                    </a:xfrm>
                    <a:prstGeom prst="rect">
                      <a:avLst/>
                    </a:prstGeom>
                    <a:noFill/>
                    <a:ln>
                      <a:noFill/>
                    </a:ln>
                  </pic:spPr>
                </pic:pic>
              </a:graphicData>
            </a:graphic>
          </wp:inline>
        </w:drawing>
      </w:r>
      <w:r>
        <w:t xml:space="preserve">. That is, for values of </w:t>
      </w:r>
      <w:r w:rsidRPr="008E04D5">
        <w:rPr>
          <w:position w:val="-4"/>
        </w:rPr>
        <w:object w:dxaOrig="220" w:dyaOrig="260" w14:anchorId="529D3B94">
          <v:shape id="_x0000_i1634" type="#_x0000_t75" style="width:10.9pt;height:13.15pt" o:ole="">
            <v:imagedata r:id="rId447" o:title=""/>
          </v:shape>
          <o:OLEObject Type="Embed" ProgID="Equation.3" ShapeID="_x0000_i1634" DrawAspect="Content" ObjectID="_1782899415" r:id="rId468"/>
        </w:object>
      </w:r>
      <w:r w:rsidR="00B23CAE">
        <w:t xml:space="preserve">less than 40, </w:t>
      </w:r>
      <w:r>
        <w:t xml:space="preserve">the impulse </w:t>
      </w:r>
      <w:r w:rsidRPr="00AC5B62">
        <w:rPr>
          <w:position w:val="-10"/>
        </w:rPr>
        <w:object w:dxaOrig="499" w:dyaOrig="320" w14:anchorId="75036E36">
          <v:shape id="_x0000_i1635" type="#_x0000_t75" style="width:25.15pt;height:16.15pt" o:ole="">
            <v:imagedata r:id="rId449" o:title=""/>
          </v:shape>
          <o:OLEObject Type="Embed" ProgID="Equation.3" ShapeID="_x0000_i1635" DrawAspect="Content" ObjectID="_1782899416" r:id="rId469"/>
        </w:object>
      </w:r>
      <w:r>
        <w:t>is modified according to equation (50a)</w:t>
      </w:r>
      <w:r w:rsidR="00F0703A">
        <w:t>.</w:t>
      </w:r>
    </w:p>
    <w:p w14:paraId="76CF2506" w14:textId="77777777" w:rsidR="00F0703A" w:rsidRDefault="00F0703A">
      <w:r>
        <w:t>The fixed codebook gain is then found by equation (51).</w:t>
      </w:r>
    </w:p>
    <w:p w14:paraId="03CC470D" w14:textId="77777777" w:rsidR="00F0703A" w:rsidRDefault="00F0703A">
      <w:pPr>
        <w:pStyle w:val="Heading2"/>
      </w:pPr>
      <w:bookmarkStart w:id="47" w:name="_Ref436573958"/>
      <w:bookmarkStart w:id="48" w:name="_Toc517195550"/>
      <w:r>
        <w:t>5.8</w:t>
      </w:r>
      <w:r>
        <w:tab/>
        <w:t>Quantization of the adaptive and fixed codebook gains</w:t>
      </w:r>
      <w:bookmarkEnd w:id="47"/>
      <w:bookmarkEnd w:id="48"/>
    </w:p>
    <w:p w14:paraId="4ECE788A" w14:textId="77777777" w:rsidR="00F0703A" w:rsidRDefault="00E27E51">
      <w:pPr>
        <w:pStyle w:val="Heading3"/>
      </w:pPr>
      <w:bookmarkStart w:id="49" w:name="_Toc517195551"/>
      <w:r>
        <w:t>5.8.1</w:t>
      </w:r>
      <w:r w:rsidR="00F0703A">
        <w:tab/>
        <w:t>Adaptive codebook gain limitation in quantization</w:t>
      </w:r>
      <w:bookmarkEnd w:id="49"/>
    </w:p>
    <w:p w14:paraId="61F33686" w14:textId="452553B6" w:rsidR="00F0703A" w:rsidRDefault="00F0703A">
      <w:r>
        <w:t xml:space="preserve">If the </w:t>
      </w:r>
      <w:r>
        <w:rPr>
          <w:i/>
        </w:rPr>
        <w:t>GpC_flag</w:t>
      </w:r>
      <w:r>
        <w:t xml:space="preserve"> is set, the limited adaptive codebook gain is used in the gain quantization in clause 5.8.2. The quantization codebook search range is limited to only include adaptive codebook gain values less than </w:t>
      </w:r>
      <w:r w:rsidR="00544CC3">
        <w:rPr>
          <w:noProof/>
          <w:position w:val="-10"/>
        </w:rPr>
        <w:drawing>
          <wp:inline distT="0" distB="0" distL="0" distR="0" wp14:anchorId="1FA7F878" wp14:editId="534625CF">
            <wp:extent cx="328930" cy="205105"/>
            <wp:effectExtent l="0" t="0" r="0" b="0"/>
            <wp:docPr id="612"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328930" cy="205105"/>
                    </a:xfrm>
                    <a:prstGeom prst="rect">
                      <a:avLst/>
                    </a:prstGeom>
                    <a:noFill/>
                    <a:ln>
                      <a:noFill/>
                    </a:ln>
                  </pic:spPr>
                </pic:pic>
              </a:graphicData>
            </a:graphic>
          </wp:inline>
        </w:drawing>
      </w:r>
      <w:r>
        <w:t>. This is performed in the quantization search for all modes.</w:t>
      </w:r>
    </w:p>
    <w:p w14:paraId="4A7F9E34" w14:textId="77777777" w:rsidR="00F0703A" w:rsidRDefault="00F0703A">
      <w:pPr>
        <w:pStyle w:val="Heading3"/>
      </w:pPr>
      <w:bookmarkStart w:id="50" w:name="_Toc517195552"/>
      <w:r>
        <w:t>5.8.2</w:t>
      </w:r>
      <w:r>
        <w:tab/>
        <w:t>Quantization of codebook gains</w:t>
      </w:r>
      <w:bookmarkEnd w:id="50"/>
    </w:p>
    <w:p w14:paraId="1CE4FD78" w14:textId="77777777" w:rsidR="00F0703A" w:rsidRDefault="00F0703A">
      <w:pPr>
        <w:rPr>
          <w:b/>
          <w:bCs/>
          <w:sz w:val="24"/>
        </w:rPr>
      </w:pPr>
      <w:r>
        <w:rPr>
          <w:b/>
          <w:bCs/>
          <w:sz w:val="24"/>
        </w:rPr>
        <w:t>Prediction of the fixed codebook gain (all modes)</w:t>
      </w:r>
    </w:p>
    <w:p w14:paraId="17DCB080" w14:textId="70FA9B88" w:rsidR="00F0703A" w:rsidRDefault="00F0703A">
      <w:r>
        <w:t>The fixed codebook gain quantization is performed using MA prediction with fixed coefficients. The 4</w:t>
      </w:r>
      <w:r w:rsidRPr="00DB3925">
        <w:rPr>
          <w:vertAlign w:val="superscript"/>
        </w:rPr>
        <w:t>th</w:t>
      </w:r>
      <w:r>
        <w:t xml:space="preserve"> order MA prediction is performed on the innovation energy as follows. Let </w:t>
      </w:r>
      <w:r w:rsidR="00544CC3">
        <w:rPr>
          <w:noProof/>
          <w:position w:val="-8"/>
        </w:rPr>
        <w:drawing>
          <wp:inline distT="0" distB="0" distL="0" distR="0" wp14:anchorId="09F3C7F9" wp14:editId="5E36A23B">
            <wp:extent cx="342900" cy="205105"/>
            <wp:effectExtent l="0" t="0" r="0" b="0"/>
            <wp:docPr id="613"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342900" cy="205105"/>
                    </a:xfrm>
                    <a:prstGeom prst="rect">
                      <a:avLst/>
                    </a:prstGeom>
                    <a:noFill/>
                    <a:ln>
                      <a:noFill/>
                    </a:ln>
                  </pic:spPr>
                </pic:pic>
              </a:graphicData>
            </a:graphic>
          </wp:inline>
        </w:drawing>
      </w:r>
      <w:r>
        <w:t xml:space="preserve"> be the mean</w:t>
      </w:r>
      <w:r>
        <w:noBreakHyphen/>
        <w:t xml:space="preserve">removed innovation energy (in dB) at subframe </w:t>
      </w:r>
      <w:r w:rsidR="00544CC3">
        <w:rPr>
          <w:noProof/>
          <w:position w:val="-4"/>
        </w:rPr>
        <w:drawing>
          <wp:inline distT="0" distB="0" distL="0" distR="0" wp14:anchorId="684B4DA8" wp14:editId="1A416099">
            <wp:extent cx="128905" cy="128905"/>
            <wp:effectExtent l="0" t="0" r="0" b="0"/>
            <wp:docPr id="614"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t>, and given by:</w:t>
      </w:r>
    </w:p>
    <w:p w14:paraId="086BD20E" w14:textId="77777777" w:rsidR="008B5BF1" w:rsidRPr="00F52E6D" w:rsidRDefault="008B5BF1" w:rsidP="008B5BF1">
      <w:pPr>
        <w:pStyle w:val="EQ"/>
      </w:pPr>
      <w:r>
        <w:tab/>
      </w:r>
      <w:r w:rsidRPr="00F52E6D">
        <w:rPr>
          <w:position w:val="-30"/>
        </w:rPr>
        <w:object w:dxaOrig="3200" w:dyaOrig="720" w14:anchorId="2BEF1AB2">
          <v:shape id="_x0000_i1639" type="#_x0000_t75" style="width:160.15pt;height:36pt" o:ole="">
            <v:imagedata r:id="rId473" o:title=""/>
          </v:shape>
          <o:OLEObject Type="Embed" ProgID="Equation.3" ShapeID="_x0000_i1639" DrawAspect="Content" ObjectID="_1782899417" r:id="rId474"/>
        </w:object>
      </w:r>
      <w:r>
        <w:t>,</w:t>
      </w:r>
      <w:r>
        <w:tab/>
        <w:t>(53)</w:t>
      </w:r>
    </w:p>
    <w:p w14:paraId="2B66155D" w14:textId="22663CB0" w:rsidR="00F0703A" w:rsidRDefault="00F0703A">
      <w:r>
        <w:t xml:space="preserve">where </w:t>
      </w:r>
      <w:r w:rsidR="00544CC3">
        <w:rPr>
          <w:noProof/>
          <w:position w:val="-10"/>
        </w:rPr>
        <w:drawing>
          <wp:inline distT="0" distB="0" distL="0" distR="0" wp14:anchorId="0EDFF163" wp14:editId="7E83D3EE">
            <wp:extent cx="443230" cy="205105"/>
            <wp:effectExtent l="0" t="0" r="0" b="0"/>
            <wp:docPr id="61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443230" cy="205105"/>
                    </a:xfrm>
                    <a:prstGeom prst="rect">
                      <a:avLst/>
                    </a:prstGeom>
                    <a:noFill/>
                    <a:ln>
                      <a:noFill/>
                    </a:ln>
                  </pic:spPr>
                </pic:pic>
              </a:graphicData>
            </a:graphic>
          </wp:inline>
        </w:drawing>
      </w:r>
      <w:r>
        <w:t xml:space="preserve"> is the subframe size, </w:t>
      </w:r>
      <w:r>
        <w:rPr>
          <w:position w:val="-8"/>
        </w:rPr>
        <w:object w:dxaOrig="400" w:dyaOrig="320" w14:anchorId="403C2AD2">
          <v:shape id="_x0000_i1641" type="#_x0000_t75" style="width:19.9pt;height:16.15pt" o:ole="">
            <v:imagedata r:id="rId476" o:title=""/>
          </v:shape>
          <o:OLEObject Type="Embed" ProgID="Equation.3" ShapeID="_x0000_i1641" DrawAspect="Content" ObjectID="_1782899418" r:id="rId477"/>
        </w:object>
      </w:r>
      <w:r>
        <w:t xml:space="preserve"> is the fixed codebook excitation, and </w:t>
      </w:r>
      <w:r w:rsidR="00544CC3">
        <w:rPr>
          <w:noProof/>
          <w:position w:val="-4"/>
        </w:rPr>
        <w:drawing>
          <wp:inline distT="0" distB="0" distL="0" distR="0" wp14:anchorId="5F439B8B" wp14:editId="6BD6533E">
            <wp:extent cx="167005" cy="190500"/>
            <wp:effectExtent l="0" t="0" r="0" b="0"/>
            <wp:docPr id="618"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t xml:space="preserve"> (in dB) is the mean of the innovation energy. The predicted energy is given by:</w:t>
      </w:r>
    </w:p>
    <w:p w14:paraId="064E660F" w14:textId="7181DB76" w:rsidR="00F0703A" w:rsidRDefault="00F0703A">
      <w:pPr>
        <w:pStyle w:val="EQ"/>
      </w:pPr>
      <w:r>
        <w:lastRenderedPageBreak/>
        <w:tab/>
      </w:r>
      <w:r w:rsidR="00544CC3">
        <w:rPr>
          <w:noProof/>
          <w:position w:val="-30"/>
        </w:rPr>
        <w:drawing>
          <wp:inline distT="0" distB="0" distL="0" distR="0" wp14:anchorId="3FB31ADB" wp14:editId="5311EB6F">
            <wp:extent cx="1271905" cy="481330"/>
            <wp:effectExtent l="0" t="0" r="0" b="0"/>
            <wp:docPr id="619"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1271905" cy="481330"/>
                    </a:xfrm>
                    <a:prstGeom prst="rect">
                      <a:avLst/>
                    </a:prstGeom>
                    <a:noFill/>
                    <a:ln>
                      <a:noFill/>
                    </a:ln>
                  </pic:spPr>
                </pic:pic>
              </a:graphicData>
            </a:graphic>
          </wp:inline>
        </w:drawing>
      </w:r>
      <w:r>
        <w:t>,</w:t>
      </w:r>
      <w:r>
        <w:tab/>
        <w:t>(54)</w:t>
      </w:r>
    </w:p>
    <w:p w14:paraId="08ADF5B0" w14:textId="61F63574" w:rsidR="00F0703A" w:rsidRDefault="00F0703A">
      <w:r>
        <w:t xml:space="preserve">where </w:t>
      </w:r>
      <w:r w:rsidR="00544CC3">
        <w:rPr>
          <w:noProof/>
          <w:position w:val="-12"/>
        </w:rPr>
        <w:drawing>
          <wp:inline distT="0" distB="0" distL="0" distR="0" wp14:anchorId="551A2AF5" wp14:editId="728E8E4E">
            <wp:extent cx="2005330" cy="243205"/>
            <wp:effectExtent l="0" t="0" r="0" b="0"/>
            <wp:docPr id="620"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2005330" cy="243205"/>
                    </a:xfrm>
                    <a:prstGeom prst="rect">
                      <a:avLst/>
                    </a:prstGeom>
                    <a:noFill/>
                    <a:ln>
                      <a:noFill/>
                    </a:ln>
                  </pic:spPr>
                </pic:pic>
              </a:graphicData>
            </a:graphic>
          </wp:inline>
        </w:drawing>
      </w:r>
      <w:r>
        <w:t xml:space="preserve"> are the MA prediction coefficients, and </w:t>
      </w:r>
      <w:r w:rsidR="00544CC3">
        <w:rPr>
          <w:noProof/>
          <w:position w:val="-8"/>
        </w:rPr>
        <w:drawing>
          <wp:inline distT="0" distB="0" distL="0" distR="0" wp14:anchorId="67EEEC51" wp14:editId="19718C54">
            <wp:extent cx="328930" cy="214630"/>
            <wp:effectExtent l="0" t="0" r="0" b="0"/>
            <wp:docPr id="621"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328930" cy="214630"/>
                    </a:xfrm>
                    <a:prstGeom prst="rect">
                      <a:avLst/>
                    </a:prstGeom>
                    <a:noFill/>
                    <a:ln>
                      <a:noFill/>
                    </a:ln>
                  </pic:spPr>
                </pic:pic>
              </a:graphicData>
            </a:graphic>
          </wp:inline>
        </w:drawing>
      </w:r>
      <w:r>
        <w:t xml:space="preserve"> is the quantified prediction error at subframe </w:t>
      </w:r>
      <w:r w:rsidR="00544CC3">
        <w:rPr>
          <w:noProof/>
          <w:position w:val="-4"/>
        </w:rPr>
        <w:drawing>
          <wp:inline distT="0" distB="0" distL="0" distR="0" wp14:anchorId="53ECCE2B" wp14:editId="394381A1">
            <wp:extent cx="128905" cy="167005"/>
            <wp:effectExtent l="0" t="0" r="0" b="0"/>
            <wp:docPr id="622"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128905" cy="167005"/>
                    </a:xfrm>
                    <a:prstGeom prst="rect">
                      <a:avLst/>
                    </a:prstGeom>
                    <a:noFill/>
                    <a:ln>
                      <a:noFill/>
                    </a:ln>
                  </pic:spPr>
                </pic:pic>
              </a:graphicData>
            </a:graphic>
          </wp:inline>
        </w:drawing>
      </w:r>
      <w:r>
        <w:t>. The predicted energy is used to compute a predicted fixed</w:t>
      </w:r>
      <w:r>
        <w:noBreakHyphen/>
        <w:t xml:space="preserve">codebook gain </w:t>
      </w:r>
      <w:r w:rsidR="00544CC3">
        <w:rPr>
          <w:noProof/>
          <w:position w:val="-10"/>
        </w:rPr>
        <w:drawing>
          <wp:inline distT="0" distB="0" distL="0" distR="0" wp14:anchorId="3EAE334B" wp14:editId="70E7BB9C">
            <wp:extent cx="190500" cy="205105"/>
            <wp:effectExtent l="0" t="0" r="0" b="0"/>
            <wp:docPr id="623"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t xml:space="preserve"> as in equation (53) (by substituting </w:t>
      </w:r>
      <w:r w:rsidR="00544CC3">
        <w:rPr>
          <w:noProof/>
          <w:position w:val="-8"/>
        </w:rPr>
        <w:drawing>
          <wp:inline distT="0" distB="0" distL="0" distR="0" wp14:anchorId="3BF29EC3" wp14:editId="0E32F2C6">
            <wp:extent cx="342900" cy="205105"/>
            <wp:effectExtent l="0" t="0" r="0" b="0"/>
            <wp:docPr id="624"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342900" cy="205105"/>
                    </a:xfrm>
                    <a:prstGeom prst="rect">
                      <a:avLst/>
                    </a:prstGeom>
                    <a:noFill/>
                    <a:ln>
                      <a:noFill/>
                    </a:ln>
                  </pic:spPr>
                </pic:pic>
              </a:graphicData>
            </a:graphic>
          </wp:inline>
        </w:drawing>
      </w:r>
      <w:r>
        <w:t xml:space="preserve"> by </w:t>
      </w:r>
      <w:r w:rsidR="00544CC3">
        <w:rPr>
          <w:noProof/>
          <w:position w:val="-8"/>
        </w:rPr>
        <w:drawing>
          <wp:inline distT="0" distB="0" distL="0" distR="0" wp14:anchorId="65C16280" wp14:editId="32BFFD30">
            <wp:extent cx="342900" cy="214630"/>
            <wp:effectExtent l="0" t="0" r="0" b="0"/>
            <wp:docPr id="625"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342900" cy="214630"/>
                    </a:xfrm>
                    <a:prstGeom prst="rect">
                      <a:avLst/>
                    </a:prstGeom>
                    <a:noFill/>
                    <a:ln>
                      <a:noFill/>
                    </a:ln>
                  </pic:spPr>
                </pic:pic>
              </a:graphicData>
            </a:graphic>
          </wp:inline>
        </w:drawing>
      </w:r>
      <w:r>
        <w:t xml:space="preserve"> and </w:t>
      </w:r>
      <w:r w:rsidR="00544CC3">
        <w:rPr>
          <w:noProof/>
          <w:position w:val="-10"/>
        </w:rPr>
        <w:drawing>
          <wp:inline distT="0" distB="0" distL="0" distR="0" wp14:anchorId="46ECA32A" wp14:editId="666DA204">
            <wp:extent cx="190500" cy="205105"/>
            <wp:effectExtent l="0" t="0" r="0" b="0"/>
            <wp:docPr id="626"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485">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t xml:space="preserve"> by </w:t>
      </w:r>
      <w:r w:rsidR="00544CC3">
        <w:rPr>
          <w:noProof/>
          <w:position w:val="-10"/>
        </w:rPr>
        <w:drawing>
          <wp:inline distT="0" distB="0" distL="0" distR="0" wp14:anchorId="7F3C53DA" wp14:editId="4BBCBABB">
            <wp:extent cx="190500" cy="205105"/>
            <wp:effectExtent l="0" t="0" r="0" b="0"/>
            <wp:docPr id="627"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t>). This is done as follows. First, the mean innovation energy is found by:</w:t>
      </w:r>
    </w:p>
    <w:p w14:paraId="14B7292C" w14:textId="2967ACF3" w:rsidR="00F0703A" w:rsidRDefault="00F0703A">
      <w:pPr>
        <w:pStyle w:val="EQ"/>
      </w:pPr>
      <w:r>
        <w:tab/>
      </w:r>
      <w:r w:rsidR="00544CC3">
        <w:rPr>
          <w:noProof/>
          <w:position w:val="-38"/>
        </w:rPr>
        <w:drawing>
          <wp:inline distT="0" distB="0" distL="0" distR="0" wp14:anchorId="4869CAFB" wp14:editId="139A8186">
            <wp:extent cx="1614805" cy="557530"/>
            <wp:effectExtent l="0" t="0" r="0" b="0"/>
            <wp:docPr id="628"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1614805" cy="557530"/>
                    </a:xfrm>
                    <a:prstGeom prst="rect">
                      <a:avLst/>
                    </a:prstGeom>
                    <a:noFill/>
                    <a:ln>
                      <a:noFill/>
                    </a:ln>
                  </pic:spPr>
                </pic:pic>
              </a:graphicData>
            </a:graphic>
          </wp:inline>
        </w:drawing>
      </w:r>
      <w:r>
        <w:tab/>
        <w:t>(55)</w:t>
      </w:r>
    </w:p>
    <w:p w14:paraId="51B3345B" w14:textId="24446D49" w:rsidR="00F0703A" w:rsidRDefault="00F0703A">
      <w:r>
        <w:t xml:space="preserve">and then the predicted gain </w:t>
      </w:r>
      <w:r w:rsidR="00544CC3">
        <w:rPr>
          <w:noProof/>
          <w:position w:val="-10"/>
        </w:rPr>
        <w:drawing>
          <wp:inline distT="0" distB="0" distL="0" distR="0" wp14:anchorId="1D9CD188" wp14:editId="7FE8E274">
            <wp:extent cx="190500" cy="205105"/>
            <wp:effectExtent l="0" t="0" r="0" b="0"/>
            <wp:docPr id="629"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t xml:space="preserve"> is found by:</w:t>
      </w:r>
    </w:p>
    <w:p w14:paraId="62EC69D0" w14:textId="036E8F99" w:rsidR="00F0703A" w:rsidRDefault="00F0703A">
      <w:pPr>
        <w:pStyle w:val="EQ"/>
      </w:pPr>
      <w:r>
        <w:tab/>
      </w:r>
      <w:r w:rsidR="00544CC3">
        <w:rPr>
          <w:noProof/>
          <w:position w:val="-10"/>
        </w:rPr>
        <w:drawing>
          <wp:inline distT="0" distB="0" distL="0" distR="0" wp14:anchorId="241F19C9" wp14:editId="085D6EC1">
            <wp:extent cx="1395730" cy="290830"/>
            <wp:effectExtent l="0" t="0" r="0" b="0"/>
            <wp:docPr id="630"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1395730" cy="290830"/>
                    </a:xfrm>
                    <a:prstGeom prst="rect">
                      <a:avLst/>
                    </a:prstGeom>
                    <a:noFill/>
                    <a:ln>
                      <a:noFill/>
                    </a:ln>
                  </pic:spPr>
                </pic:pic>
              </a:graphicData>
            </a:graphic>
          </wp:inline>
        </w:drawing>
      </w:r>
      <w:r>
        <w:t>.</w:t>
      </w:r>
      <w:r>
        <w:tab/>
        <w:t>(56)</w:t>
      </w:r>
    </w:p>
    <w:p w14:paraId="22A439D7" w14:textId="4E3EEBFB" w:rsidR="00F0703A" w:rsidRDefault="00F0703A">
      <w:r>
        <w:t xml:space="preserve">A correction factor between the gain </w:t>
      </w:r>
      <w:r w:rsidR="00544CC3">
        <w:rPr>
          <w:noProof/>
          <w:position w:val="-10"/>
        </w:rPr>
        <w:drawing>
          <wp:inline distT="0" distB="0" distL="0" distR="0" wp14:anchorId="582D0384" wp14:editId="0A49DA0D">
            <wp:extent cx="190500" cy="205105"/>
            <wp:effectExtent l="0" t="0" r="0" b="0"/>
            <wp:docPr id="631"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485">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t xml:space="preserve"> and the estimated one </w:t>
      </w:r>
      <w:r w:rsidR="00544CC3">
        <w:rPr>
          <w:noProof/>
          <w:position w:val="-10"/>
        </w:rPr>
        <w:drawing>
          <wp:inline distT="0" distB="0" distL="0" distR="0" wp14:anchorId="51ECD471" wp14:editId="3844855D">
            <wp:extent cx="190500" cy="205105"/>
            <wp:effectExtent l="0" t="0" r="0" b="0"/>
            <wp:docPr id="632"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t xml:space="preserve"> is given by:</w:t>
      </w:r>
    </w:p>
    <w:p w14:paraId="114BA874" w14:textId="59C2DF2E" w:rsidR="00F0703A" w:rsidRDefault="00F0703A">
      <w:pPr>
        <w:pStyle w:val="EQ"/>
      </w:pPr>
      <w:r>
        <w:tab/>
      </w:r>
      <w:r w:rsidR="00544CC3">
        <w:rPr>
          <w:noProof/>
          <w:position w:val="-14"/>
        </w:rPr>
        <w:drawing>
          <wp:inline distT="0" distB="0" distL="0" distR="0" wp14:anchorId="059EC5B3" wp14:editId="28EE51BF">
            <wp:extent cx="824230" cy="228600"/>
            <wp:effectExtent l="0" t="0" r="0" b="0"/>
            <wp:docPr id="633"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824230" cy="228600"/>
                    </a:xfrm>
                    <a:prstGeom prst="rect">
                      <a:avLst/>
                    </a:prstGeom>
                    <a:noFill/>
                    <a:ln>
                      <a:noFill/>
                    </a:ln>
                  </pic:spPr>
                </pic:pic>
              </a:graphicData>
            </a:graphic>
          </wp:inline>
        </w:drawing>
      </w:r>
      <w:r>
        <w:t>.</w:t>
      </w:r>
      <w:r>
        <w:tab/>
        <w:t>(57)</w:t>
      </w:r>
    </w:p>
    <w:p w14:paraId="1E8A1839" w14:textId="77777777" w:rsidR="00F0703A" w:rsidRDefault="00F0703A">
      <w:r>
        <w:t>Note that the prediction error is given by:</w:t>
      </w:r>
    </w:p>
    <w:p w14:paraId="32D01162" w14:textId="0C476685" w:rsidR="00F0703A" w:rsidRDefault="00F0703A">
      <w:pPr>
        <w:pStyle w:val="EQ"/>
      </w:pPr>
      <w:r>
        <w:tab/>
      </w:r>
      <w:r w:rsidR="00544CC3">
        <w:rPr>
          <w:noProof/>
          <w:position w:val="-14"/>
        </w:rPr>
        <w:drawing>
          <wp:inline distT="0" distB="0" distL="0" distR="0" wp14:anchorId="371324EB" wp14:editId="01B8093F">
            <wp:extent cx="2072005" cy="266700"/>
            <wp:effectExtent l="0" t="0" r="0" b="0"/>
            <wp:docPr id="634"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2072005" cy="266700"/>
                    </a:xfrm>
                    <a:prstGeom prst="rect">
                      <a:avLst/>
                    </a:prstGeom>
                    <a:noFill/>
                    <a:ln>
                      <a:noFill/>
                    </a:ln>
                  </pic:spPr>
                </pic:pic>
              </a:graphicData>
            </a:graphic>
          </wp:inline>
        </w:drawing>
      </w:r>
      <w:r>
        <w:tab/>
        <w:t>(58)</w:t>
      </w:r>
    </w:p>
    <w:p w14:paraId="7337ABCC" w14:textId="77777777" w:rsidR="00F0703A" w:rsidRDefault="00F0703A">
      <w:pPr>
        <w:rPr>
          <w:b/>
          <w:bCs/>
          <w:sz w:val="24"/>
        </w:rPr>
      </w:pPr>
      <w:r>
        <w:rPr>
          <w:b/>
          <w:bCs/>
          <w:sz w:val="24"/>
        </w:rPr>
        <w:t>12.2 kbit/s mode</w:t>
      </w:r>
    </w:p>
    <w:p w14:paraId="39C6B116" w14:textId="3A88236B" w:rsidR="00F0703A" w:rsidRDefault="00F0703A">
      <w:r>
        <w:t xml:space="preserve">The correction factor </w:t>
      </w:r>
      <w:r w:rsidR="00544CC3">
        <w:rPr>
          <w:noProof/>
          <w:position w:val="-14"/>
        </w:rPr>
        <w:drawing>
          <wp:inline distT="0" distB="0" distL="0" distR="0" wp14:anchorId="747C0A62" wp14:editId="5B613055">
            <wp:extent cx="243205" cy="228600"/>
            <wp:effectExtent l="0" t="0" r="0" b="0"/>
            <wp:docPr id="635"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243205" cy="228600"/>
                    </a:xfrm>
                    <a:prstGeom prst="rect">
                      <a:avLst/>
                    </a:prstGeom>
                    <a:noFill/>
                    <a:ln>
                      <a:noFill/>
                    </a:ln>
                  </pic:spPr>
                </pic:pic>
              </a:graphicData>
            </a:graphic>
          </wp:inline>
        </w:drawing>
      </w:r>
      <w:r>
        <w:t xml:space="preserve"> is computed using a mean energy value, </w:t>
      </w:r>
      <w:r w:rsidR="00544CC3">
        <w:rPr>
          <w:noProof/>
          <w:position w:val="-4"/>
        </w:rPr>
        <w:drawing>
          <wp:inline distT="0" distB="0" distL="0" distR="0" wp14:anchorId="55A74896" wp14:editId="06F8A662">
            <wp:extent cx="481330" cy="190500"/>
            <wp:effectExtent l="0" t="0" r="0" b="0"/>
            <wp:docPr id="636"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491">
                      <a:extLst>
                        <a:ext uri="{28A0092B-C50C-407E-A947-70E740481C1C}">
                          <a14:useLocalDpi xmlns:a14="http://schemas.microsoft.com/office/drawing/2010/main" val="0"/>
                        </a:ext>
                      </a:extLst>
                    </a:blip>
                    <a:srcRect/>
                    <a:stretch>
                      <a:fillRect/>
                    </a:stretch>
                  </pic:blipFill>
                  <pic:spPr bwMode="auto">
                    <a:xfrm>
                      <a:off x="0" y="0"/>
                      <a:ext cx="481330" cy="190500"/>
                    </a:xfrm>
                    <a:prstGeom prst="rect">
                      <a:avLst/>
                    </a:prstGeom>
                    <a:noFill/>
                    <a:ln>
                      <a:noFill/>
                    </a:ln>
                  </pic:spPr>
                </pic:pic>
              </a:graphicData>
            </a:graphic>
          </wp:inline>
        </w:drawing>
      </w:r>
      <w:r>
        <w:t xml:space="preserve"> dB. The correction factor </w:t>
      </w:r>
      <w:r w:rsidR="00544CC3">
        <w:rPr>
          <w:noProof/>
          <w:position w:val="-14"/>
        </w:rPr>
        <w:drawing>
          <wp:inline distT="0" distB="0" distL="0" distR="0" wp14:anchorId="0D988D6B" wp14:editId="38FC5ADE">
            <wp:extent cx="243205" cy="228600"/>
            <wp:effectExtent l="0" t="0" r="0" b="0"/>
            <wp:docPr id="637"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243205" cy="228600"/>
                    </a:xfrm>
                    <a:prstGeom prst="rect">
                      <a:avLst/>
                    </a:prstGeom>
                    <a:noFill/>
                    <a:ln>
                      <a:noFill/>
                    </a:ln>
                  </pic:spPr>
                </pic:pic>
              </a:graphicData>
            </a:graphic>
          </wp:inline>
        </w:drawing>
      </w:r>
      <w:r>
        <w:t xml:space="preserve"> is quantified using a 5</w:t>
      </w:r>
      <w:r>
        <w:noBreakHyphen/>
        <w:t>bit codebook. The quantization table search is performed by minimizing the error:</w:t>
      </w:r>
    </w:p>
    <w:p w14:paraId="16847C20" w14:textId="150266F1" w:rsidR="00F0703A" w:rsidRDefault="00F0703A">
      <w:pPr>
        <w:pStyle w:val="EQ"/>
      </w:pPr>
      <w:r>
        <w:tab/>
      </w:r>
      <w:r w:rsidR="00544CC3">
        <w:rPr>
          <w:noProof/>
          <w:position w:val="-16"/>
        </w:rPr>
        <w:drawing>
          <wp:inline distT="0" distB="0" distL="0" distR="0" wp14:anchorId="3075FD11" wp14:editId="5394F832">
            <wp:extent cx="1271905" cy="342900"/>
            <wp:effectExtent l="0" t="0" r="0" b="0"/>
            <wp:docPr id="638"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492">
                      <a:extLst>
                        <a:ext uri="{28A0092B-C50C-407E-A947-70E740481C1C}">
                          <a14:useLocalDpi xmlns:a14="http://schemas.microsoft.com/office/drawing/2010/main" val="0"/>
                        </a:ext>
                      </a:extLst>
                    </a:blip>
                    <a:srcRect/>
                    <a:stretch>
                      <a:fillRect/>
                    </a:stretch>
                  </pic:blipFill>
                  <pic:spPr bwMode="auto">
                    <a:xfrm>
                      <a:off x="0" y="0"/>
                      <a:ext cx="1271905" cy="342900"/>
                    </a:xfrm>
                    <a:prstGeom prst="rect">
                      <a:avLst/>
                    </a:prstGeom>
                    <a:noFill/>
                    <a:ln>
                      <a:noFill/>
                    </a:ln>
                  </pic:spPr>
                </pic:pic>
              </a:graphicData>
            </a:graphic>
          </wp:inline>
        </w:drawing>
      </w:r>
      <w:r>
        <w:t>.</w:t>
      </w:r>
      <w:r>
        <w:tab/>
        <w:t>(59)</w:t>
      </w:r>
    </w:p>
    <w:p w14:paraId="739A9703" w14:textId="609F0A74" w:rsidR="00F0703A" w:rsidRDefault="00F0703A">
      <w:r>
        <w:t xml:space="preserve">Once the optimum value </w:t>
      </w:r>
      <w:r w:rsidR="00544CC3">
        <w:rPr>
          <w:noProof/>
          <w:position w:val="-14"/>
        </w:rPr>
        <w:drawing>
          <wp:inline distT="0" distB="0" distL="0" distR="0" wp14:anchorId="397A3BAF" wp14:editId="083B28F6">
            <wp:extent cx="243205" cy="243205"/>
            <wp:effectExtent l="0" t="0" r="0" b="0"/>
            <wp:docPr id="639"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243205" cy="243205"/>
                    </a:xfrm>
                    <a:prstGeom prst="rect">
                      <a:avLst/>
                    </a:prstGeom>
                    <a:noFill/>
                    <a:ln>
                      <a:noFill/>
                    </a:ln>
                  </pic:spPr>
                </pic:pic>
              </a:graphicData>
            </a:graphic>
          </wp:inline>
        </w:drawing>
      </w:r>
      <w:r>
        <w:t xml:space="preserve"> is chosen, the quantified fixed codebook gain is given by </w:t>
      </w:r>
      <w:r w:rsidR="00544CC3">
        <w:rPr>
          <w:noProof/>
          <w:position w:val="-14"/>
        </w:rPr>
        <w:drawing>
          <wp:inline distT="0" distB="0" distL="0" distR="0" wp14:anchorId="21507F7E" wp14:editId="78FE1BE5">
            <wp:extent cx="723900" cy="243205"/>
            <wp:effectExtent l="0" t="0" r="0" b="0"/>
            <wp:docPr id="640"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723900" cy="243205"/>
                    </a:xfrm>
                    <a:prstGeom prst="rect">
                      <a:avLst/>
                    </a:prstGeom>
                    <a:noFill/>
                    <a:ln>
                      <a:noFill/>
                    </a:ln>
                  </pic:spPr>
                </pic:pic>
              </a:graphicData>
            </a:graphic>
          </wp:inline>
        </w:drawing>
      </w:r>
      <w:r>
        <w:t>.</w:t>
      </w:r>
    </w:p>
    <w:p w14:paraId="0CA0418F" w14:textId="77777777" w:rsidR="00F0703A" w:rsidRDefault="00F0703A">
      <w:pPr>
        <w:rPr>
          <w:b/>
          <w:bCs/>
          <w:sz w:val="24"/>
        </w:rPr>
      </w:pPr>
      <w:r>
        <w:rPr>
          <w:b/>
          <w:bCs/>
          <w:sz w:val="24"/>
        </w:rPr>
        <w:t>10.2 kbit/s mode</w:t>
      </w:r>
    </w:p>
    <w:p w14:paraId="7AFFBAFA" w14:textId="255F3114" w:rsidR="00F0703A" w:rsidRDefault="00F0703A">
      <w:r>
        <w:t xml:space="preserve">The correction factor </w:t>
      </w:r>
      <w:r w:rsidR="00544CC3">
        <w:rPr>
          <w:noProof/>
          <w:position w:val="-14"/>
        </w:rPr>
        <w:drawing>
          <wp:inline distT="0" distB="0" distL="0" distR="0" wp14:anchorId="2837D33A" wp14:editId="46903572">
            <wp:extent cx="243205" cy="228600"/>
            <wp:effectExtent l="0" t="0" r="0" b="0"/>
            <wp:docPr id="641"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243205" cy="228600"/>
                    </a:xfrm>
                    <a:prstGeom prst="rect">
                      <a:avLst/>
                    </a:prstGeom>
                    <a:noFill/>
                    <a:ln>
                      <a:noFill/>
                    </a:ln>
                  </pic:spPr>
                </pic:pic>
              </a:graphicData>
            </a:graphic>
          </wp:inline>
        </w:drawing>
      </w:r>
      <w:r>
        <w:t xml:space="preserve"> is computed using a mean energy value, </w:t>
      </w:r>
      <w:r w:rsidR="00544CC3">
        <w:rPr>
          <w:noProof/>
          <w:position w:val="-4"/>
        </w:rPr>
        <w:drawing>
          <wp:inline distT="0" distB="0" distL="0" distR="0" wp14:anchorId="00AF125E" wp14:editId="6076DD6F">
            <wp:extent cx="481330" cy="190500"/>
            <wp:effectExtent l="0" t="0" r="0" b="0"/>
            <wp:docPr id="642"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481330" cy="190500"/>
                    </a:xfrm>
                    <a:prstGeom prst="rect">
                      <a:avLst/>
                    </a:prstGeom>
                    <a:noFill/>
                    <a:ln>
                      <a:noFill/>
                    </a:ln>
                  </pic:spPr>
                </pic:pic>
              </a:graphicData>
            </a:graphic>
          </wp:inline>
        </w:drawing>
      </w:r>
      <w:r>
        <w:t xml:space="preserve"> dB. The adaptive codebook gain </w:t>
      </w:r>
      <w:r w:rsidR="00544CC3">
        <w:rPr>
          <w:noProof/>
          <w:position w:val="-14"/>
        </w:rPr>
        <w:drawing>
          <wp:inline distT="0" distB="0" distL="0" distR="0" wp14:anchorId="57605FC3" wp14:editId="782824BB">
            <wp:extent cx="214630" cy="228600"/>
            <wp:effectExtent l="0" t="0" r="0" b="0"/>
            <wp:docPr id="643"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214630" cy="228600"/>
                    </a:xfrm>
                    <a:prstGeom prst="rect">
                      <a:avLst/>
                    </a:prstGeom>
                    <a:noFill/>
                    <a:ln>
                      <a:noFill/>
                    </a:ln>
                  </pic:spPr>
                </pic:pic>
              </a:graphicData>
            </a:graphic>
          </wp:inline>
        </w:drawing>
      </w:r>
      <w:r>
        <w:t xml:space="preserve">and the correction factor </w:t>
      </w:r>
      <w:r w:rsidR="00544CC3">
        <w:rPr>
          <w:noProof/>
          <w:position w:val="-14"/>
        </w:rPr>
        <w:drawing>
          <wp:inline distT="0" distB="0" distL="0" distR="0" wp14:anchorId="27469DD9" wp14:editId="41CC7DED">
            <wp:extent cx="243205" cy="228600"/>
            <wp:effectExtent l="0" t="0" r="0" b="0"/>
            <wp:docPr id="644"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243205" cy="228600"/>
                    </a:xfrm>
                    <a:prstGeom prst="rect">
                      <a:avLst/>
                    </a:prstGeom>
                    <a:noFill/>
                    <a:ln>
                      <a:noFill/>
                    </a:ln>
                  </pic:spPr>
                </pic:pic>
              </a:graphicData>
            </a:graphic>
          </wp:inline>
        </w:drawing>
      </w:r>
      <w:r>
        <w:t xml:space="preserve"> are jointly vector quantized using a 7-bit codebook. The gain codebook search is performed by minimizing equation (63).</w:t>
      </w:r>
    </w:p>
    <w:p w14:paraId="3FB4F338" w14:textId="77777777" w:rsidR="00F0703A" w:rsidRDefault="00F0703A">
      <w:pPr>
        <w:rPr>
          <w:b/>
          <w:bCs/>
          <w:sz w:val="24"/>
        </w:rPr>
      </w:pPr>
      <w:r>
        <w:rPr>
          <w:b/>
          <w:bCs/>
          <w:sz w:val="24"/>
        </w:rPr>
        <w:t>7.95 kbit/s mode</w:t>
      </w:r>
    </w:p>
    <w:p w14:paraId="1BE3827D" w14:textId="1D7870CA" w:rsidR="00F0703A" w:rsidRDefault="00F0703A">
      <w:r>
        <w:t xml:space="preserve">The correction factor </w:t>
      </w:r>
      <w:r w:rsidR="00544CC3">
        <w:rPr>
          <w:noProof/>
          <w:position w:val="-14"/>
        </w:rPr>
        <w:drawing>
          <wp:inline distT="0" distB="0" distL="0" distR="0" wp14:anchorId="5B226340" wp14:editId="4794406D">
            <wp:extent cx="243205" cy="228600"/>
            <wp:effectExtent l="0" t="0" r="0" b="0"/>
            <wp:docPr id="645"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243205" cy="228600"/>
                    </a:xfrm>
                    <a:prstGeom prst="rect">
                      <a:avLst/>
                    </a:prstGeom>
                    <a:noFill/>
                    <a:ln>
                      <a:noFill/>
                    </a:ln>
                  </pic:spPr>
                </pic:pic>
              </a:graphicData>
            </a:graphic>
          </wp:inline>
        </w:drawing>
      </w:r>
      <w:r>
        <w:t xml:space="preserve"> is computed using a mean energy value, </w:t>
      </w:r>
      <w:r w:rsidR="00544CC3">
        <w:rPr>
          <w:noProof/>
          <w:position w:val="-4"/>
        </w:rPr>
        <w:drawing>
          <wp:inline distT="0" distB="0" distL="0" distR="0" wp14:anchorId="51466AC9" wp14:editId="077D9DAC">
            <wp:extent cx="481330" cy="190500"/>
            <wp:effectExtent l="0" t="0" r="0" b="0"/>
            <wp:docPr id="646"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481330" cy="190500"/>
                    </a:xfrm>
                    <a:prstGeom prst="rect">
                      <a:avLst/>
                    </a:prstGeom>
                    <a:noFill/>
                    <a:ln>
                      <a:noFill/>
                    </a:ln>
                  </pic:spPr>
                </pic:pic>
              </a:graphicData>
            </a:graphic>
          </wp:inline>
        </w:drawing>
      </w:r>
      <w:r>
        <w:t xml:space="preserve"> dB. The same scalar codebooks as for the 12.2 kbit/s mode is used for quantization of the adaptive codebook gain </w:t>
      </w:r>
      <w:r w:rsidR="00544CC3">
        <w:rPr>
          <w:noProof/>
          <w:position w:val="-14"/>
        </w:rPr>
        <w:drawing>
          <wp:inline distT="0" distB="0" distL="0" distR="0" wp14:anchorId="157B8760" wp14:editId="203BA0D6">
            <wp:extent cx="214630" cy="228600"/>
            <wp:effectExtent l="0" t="0" r="0" b="0"/>
            <wp:docPr id="647"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214630" cy="228600"/>
                    </a:xfrm>
                    <a:prstGeom prst="rect">
                      <a:avLst/>
                    </a:prstGeom>
                    <a:noFill/>
                    <a:ln>
                      <a:noFill/>
                    </a:ln>
                  </pic:spPr>
                </pic:pic>
              </a:graphicData>
            </a:graphic>
          </wp:inline>
        </w:drawing>
      </w:r>
      <w:r>
        <w:t xml:space="preserve"> and the correction factor </w:t>
      </w:r>
      <w:r w:rsidR="00544CC3">
        <w:rPr>
          <w:noProof/>
          <w:position w:val="-14"/>
        </w:rPr>
        <w:drawing>
          <wp:inline distT="0" distB="0" distL="0" distR="0" wp14:anchorId="3F0525FF" wp14:editId="5097A6BD">
            <wp:extent cx="243205" cy="228600"/>
            <wp:effectExtent l="0" t="0" r="0" b="0"/>
            <wp:docPr id="648"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243205" cy="228600"/>
                    </a:xfrm>
                    <a:prstGeom prst="rect">
                      <a:avLst/>
                    </a:prstGeom>
                    <a:noFill/>
                    <a:ln>
                      <a:noFill/>
                    </a:ln>
                  </pic:spPr>
                </pic:pic>
              </a:graphicData>
            </a:graphic>
          </wp:inline>
        </w:drawing>
      </w:r>
      <w:r>
        <w:t>. The search of the codebooks starts with finding 3 candidates for the adaptive codebook gain. These candidates are the best codebook value in scalar quantization and the two adjacent codebook values. These 3 candidates are searched together with the correction factor codebook minimizing the term of equation (63).</w:t>
      </w:r>
    </w:p>
    <w:p w14:paraId="0211B268" w14:textId="77777777" w:rsidR="00F0703A" w:rsidRDefault="00F0703A">
      <w:r>
        <w:t>An adaptor based on the coding gain in the adaptive codebook decides if the coding gain is low. If this is the case, the correction factor codebook is searched once more minimizing a modified criterion in order to find a new quantized fixed codebook gain. The modified criterion is given by:</w:t>
      </w:r>
    </w:p>
    <w:p w14:paraId="7BF5EDB5" w14:textId="028BBB23" w:rsidR="00F0703A" w:rsidRDefault="00544CC3">
      <w:pPr>
        <w:pStyle w:val="EQ"/>
      </w:pPr>
      <w:r>
        <w:rPr>
          <w:noProof/>
          <w:position w:val="-16"/>
        </w:rPr>
        <w:lastRenderedPageBreak/>
        <w:drawing>
          <wp:inline distT="0" distB="0" distL="0" distR="0" wp14:anchorId="438F8359" wp14:editId="0791E1AF">
            <wp:extent cx="3748405" cy="342900"/>
            <wp:effectExtent l="0" t="0" r="0" b="0"/>
            <wp:docPr id="649"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3748405" cy="342900"/>
                    </a:xfrm>
                    <a:prstGeom prst="rect">
                      <a:avLst/>
                    </a:prstGeom>
                    <a:noFill/>
                    <a:ln>
                      <a:noFill/>
                    </a:ln>
                  </pic:spPr>
                </pic:pic>
              </a:graphicData>
            </a:graphic>
          </wp:inline>
        </w:drawing>
      </w:r>
      <w:r w:rsidR="00F0703A">
        <w:tab/>
        <w:t>(60)</w:t>
      </w:r>
    </w:p>
    <w:p w14:paraId="24AD4639" w14:textId="110C3861" w:rsidR="00F0703A" w:rsidRDefault="00F0703A">
      <w:r>
        <w:t xml:space="preserve">where </w:t>
      </w:r>
      <w:r w:rsidR="00544CC3">
        <w:rPr>
          <w:noProof/>
          <w:position w:val="-10"/>
        </w:rPr>
        <w:drawing>
          <wp:inline distT="0" distB="0" distL="0" distR="0" wp14:anchorId="73AED3C2" wp14:editId="1B75CB7D">
            <wp:extent cx="304800" cy="205105"/>
            <wp:effectExtent l="0" t="0" r="0" b="0"/>
            <wp:docPr id="650"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and </w:t>
      </w:r>
      <w:r w:rsidR="00544CC3">
        <w:rPr>
          <w:noProof/>
          <w:position w:val="-10"/>
        </w:rPr>
        <w:drawing>
          <wp:inline distT="0" distB="0" distL="0" distR="0" wp14:anchorId="14FE9EEF" wp14:editId="3275D0C3">
            <wp:extent cx="319405" cy="205105"/>
            <wp:effectExtent l="0" t="0" r="0" b="0"/>
            <wp:docPr id="651"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500">
                      <a:extLst>
                        <a:ext uri="{28A0092B-C50C-407E-A947-70E740481C1C}">
                          <a14:useLocalDpi xmlns:a14="http://schemas.microsoft.com/office/drawing/2010/main" val="0"/>
                        </a:ext>
                      </a:extLst>
                    </a:blip>
                    <a:srcRect/>
                    <a:stretch>
                      <a:fillRect/>
                    </a:stretch>
                  </pic:blipFill>
                  <pic:spPr bwMode="auto">
                    <a:xfrm>
                      <a:off x="0" y="0"/>
                      <a:ext cx="319405" cy="205105"/>
                    </a:xfrm>
                    <a:prstGeom prst="rect">
                      <a:avLst/>
                    </a:prstGeom>
                    <a:noFill/>
                    <a:ln>
                      <a:noFill/>
                    </a:ln>
                  </pic:spPr>
                </pic:pic>
              </a:graphicData>
            </a:graphic>
          </wp:inline>
        </w:drawing>
      </w:r>
      <w:r>
        <w:t xml:space="preserve"> are the energy (the squared norm) of the LP residual and the total excitation, respectively. The criterion is searched with the already quantized adaptive codebook gain and the correction factor </w:t>
      </w:r>
      <w:r w:rsidR="00544CC3">
        <w:rPr>
          <w:noProof/>
          <w:position w:val="-14"/>
        </w:rPr>
        <w:drawing>
          <wp:inline distT="0" distB="0" distL="0" distR="0" wp14:anchorId="0723E835" wp14:editId="4C360EF8">
            <wp:extent cx="243205" cy="243205"/>
            <wp:effectExtent l="0" t="0" r="0" b="0"/>
            <wp:docPr id="652"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243205" cy="243205"/>
                    </a:xfrm>
                    <a:prstGeom prst="rect">
                      <a:avLst/>
                    </a:prstGeom>
                    <a:noFill/>
                    <a:ln>
                      <a:noFill/>
                    </a:ln>
                  </pic:spPr>
                </pic:pic>
              </a:graphicData>
            </a:graphic>
          </wp:inline>
        </w:drawing>
      </w:r>
      <w:r>
        <w:t xml:space="preserve"> that minimizes (60) is selected. The balance factor </w:t>
      </w:r>
      <w:r w:rsidR="00544CC3">
        <w:rPr>
          <w:noProof/>
          <w:position w:val="-6"/>
        </w:rPr>
        <w:drawing>
          <wp:inline distT="0" distB="0" distL="0" distR="0" wp14:anchorId="078FE145" wp14:editId="4838FEEF">
            <wp:extent cx="152400" cy="138430"/>
            <wp:effectExtent l="0" t="0" r="0" b="0"/>
            <wp:docPr id="653"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501">
                      <a:extLst>
                        <a:ext uri="{28A0092B-C50C-407E-A947-70E740481C1C}">
                          <a14:useLocalDpi xmlns:a14="http://schemas.microsoft.com/office/drawing/2010/main" val="0"/>
                        </a:ext>
                      </a:extLst>
                    </a:blip>
                    <a:srcRect/>
                    <a:stretch>
                      <a:fillRect/>
                    </a:stretch>
                  </pic:blipFill>
                  <pic:spPr bwMode="auto">
                    <a:xfrm>
                      <a:off x="0" y="0"/>
                      <a:ext cx="152400" cy="138430"/>
                    </a:xfrm>
                    <a:prstGeom prst="rect">
                      <a:avLst/>
                    </a:prstGeom>
                    <a:noFill/>
                    <a:ln>
                      <a:noFill/>
                    </a:ln>
                  </pic:spPr>
                </pic:pic>
              </a:graphicData>
            </a:graphic>
          </wp:inline>
        </w:drawing>
      </w:r>
      <w:r>
        <w:t xml:space="preserve"> decides the amount of energy matching in the modified criterion. This factor is adaptively decided based on the coding gain in the adaptive codebook as computed by:</w:t>
      </w:r>
    </w:p>
    <w:p w14:paraId="266BC0DD" w14:textId="710394CA" w:rsidR="00F0703A" w:rsidRDefault="00F0703A">
      <w:pPr>
        <w:pStyle w:val="EQ"/>
      </w:pPr>
      <w:r>
        <w:tab/>
      </w:r>
      <w:r w:rsidR="00544CC3">
        <w:rPr>
          <w:noProof/>
          <w:position w:val="-38"/>
        </w:rPr>
        <w:drawing>
          <wp:inline distT="0" distB="0" distL="0" distR="0" wp14:anchorId="35C1C765" wp14:editId="44970765">
            <wp:extent cx="1729105" cy="586105"/>
            <wp:effectExtent l="0" t="0" r="0" b="0"/>
            <wp:docPr id="654"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729105" cy="586105"/>
                    </a:xfrm>
                    <a:prstGeom prst="rect">
                      <a:avLst/>
                    </a:prstGeom>
                    <a:noFill/>
                    <a:ln>
                      <a:noFill/>
                    </a:ln>
                  </pic:spPr>
                </pic:pic>
              </a:graphicData>
            </a:graphic>
          </wp:inline>
        </w:drawing>
      </w:r>
      <w:r>
        <w:t>.</w:t>
      </w:r>
      <w:r>
        <w:tab/>
        <w:t>(61)</w:t>
      </w:r>
    </w:p>
    <w:p w14:paraId="0ED2B50E" w14:textId="40B15621" w:rsidR="00F0703A" w:rsidRDefault="00F0703A">
      <w:r>
        <w:t xml:space="preserve">If the coding gain </w:t>
      </w:r>
      <w:r>
        <w:rPr>
          <w:i/>
          <w:sz w:val="24"/>
        </w:rPr>
        <w:t>ag</w:t>
      </w:r>
      <w:r>
        <w:t xml:space="preserve"> is less than 1 dB, the modified criterion is employed, except when an onset is detected. An onset is said to be detected if the fixed codebook gain in the current subframe is more than twice the value of the fixed codebook gain in the previous subframe. A hangover of 8 subframes is used in the onset detection so that the modified criterion is not used for the next 7 subframes either if an onset is detected. The balance factor </w:t>
      </w:r>
      <w:r w:rsidR="00544CC3">
        <w:rPr>
          <w:noProof/>
          <w:position w:val="-6"/>
        </w:rPr>
        <w:drawing>
          <wp:inline distT="0" distB="0" distL="0" distR="0" wp14:anchorId="660B316D" wp14:editId="4D68988E">
            <wp:extent cx="152400" cy="138430"/>
            <wp:effectExtent l="0" t="0" r="0" b="0"/>
            <wp:docPr id="655"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501">
                      <a:extLst>
                        <a:ext uri="{28A0092B-C50C-407E-A947-70E740481C1C}">
                          <a14:useLocalDpi xmlns:a14="http://schemas.microsoft.com/office/drawing/2010/main" val="0"/>
                        </a:ext>
                      </a:extLst>
                    </a:blip>
                    <a:srcRect/>
                    <a:stretch>
                      <a:fillRect/>
                    </a:stretch>
                  </pic:blipFill>
                  <pic:spPr bwMode="auto">
                    <a:xfrm>
                      <a:off x="0" y="0"/>
                      <a:ext cx="152400" cy="138430"/>
                    </a:xfrm>
                    <a:prstGeom prst="rect">
                      <a:avLst/>
                    </a:prstGeom>
                    <a:noFill/>
                    <a:ln>
                      <a:noFill/>
                    </a:ln>
                  </pic:spPr>
                </pic:pic>
              </a:graphicData>
            </a:graphic>
          </wp:inline>
        </w:drawing>
      </w:r>
      <w:r>
        <w:t xml:space="preserve"> is computed from the median filtered adaptive coding gain. The current and the </w:t>
      </w:r>
      <w:r>
        <w:rPr>
          <w:i/>
          <w:sz w:val="24"/>
        </w:rPr>
        <w:t>ag</w:t>
      </w:r>
      <w:r>
        <w:t xml:space="preserve">-values for the previous 4 subframes are median filtered to get </w:t>
      </w:r>
      <w:r w:rsidR="00544CC3">
        <w:rPr>
          <w:noProof/>
          <w:position w:val="-10"/>
        </w:rPr>
        <w:drawing>
          <wp:inline distT="0" distB="0" distL="0" distR="0" wp14:anchorId="5674043A" wp14:editId="52A463E3">
            <wp:extent cx="290830" cy="205105"/>
            <wp:effectExtent l="0" t="0" r="0" b="0"/>
            <wp:docPr id="656"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503">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The </w:t>
      </w:r>
      <w:r w:rsidR="00544CC3">
        <w:rPr>
          <w:noProof/>
          <w:position w:val="-6"/>
        </w:rPr>
        <w:drawing>
          <wp:inline distT="0" distB="0" distL="0" distR="0" wp14:anchorId="3BD318E9" wp14:editId="09E90F8F">
            <wp:extent cx="152400" cy="138430"/>
            <wp:effectExtent l="0" t="0" r="0" b="0"/>
            <wp:docPr id="657"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501">
                      <a:extLst>
                        <a:ext uri="{28A0092B-C50C-407E-A947-70E740481C1C}">
                          <a14:useLocalDpi xmlns:a14="http://schemas.microsoft.com/office/drawing/2010/main" val="0"/>
                        </a:ext>
                      </a:extLst>
                    </a:blip>
                    <a:srcRect/>
                    <a:stretch>
                      <a:fillRect/>
                    </a:stretch>
                  </pic:blipFill>
                  <pic:spPr bwMode="auto">
                    <a:xfrm>
                      <a:off x="0" y="0"/>
                      <a:ext cx="152400" cy="138430"/>
                    </a:xfrm>
                    <a:prstGeom prst="rect">
                      <a:avLst/>
                    </a:prstGeom>
                    <a:noFill/>
                    <a:ln>
                      <a:noFill/>
                    </a:ln>
                  </pic:spPr>
                </pic:pic>
              </a:graphicData>
            </a:graphic>
          </wp:inline>
        </w:drawing>
      </w:r>
      <w:r>
        <w:t>-factor is computed by:</w:t>
      </w:r>
    </w:p>
    <w:p w14:paraId="44789A99" w14:textId="0E0C0635" w:rsidR="00F0703A" w:rsidRDefault="00F0703A">
      <w:pPr>
        <w:pStyle w:val="EQ"/>
      </w:pPr>
      <w:r>
        <w:tab/>
      </w:r>
      <w:r w:rsidR="00544CC3">
        <w:rPr>
          <w:noProof/>
          <w:position w:val="-48"/>
        </w:rPr>
        <w:drawing>
          <wp:inline distT="0" distB="0" distL="0" distR="0" wp14:anchorId="2C6F7571" wp14:editId="699ED987">
            <wp:extent cx="2310130" cy="723900"/>
            <wp:effectExtent l="0" t="0" r="0" b="0"/>
            <wp:docPr id="65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2310130" cy="723900"/>
                    </a:xfrm>
                    <a:prstGeom prst="rect">
                      <a:avLst/>
                    </a:prstGeom>
                    <a:noFill/>
                    <a:ln>
                      <a:noFill/>
                    </a:ln>
                  </pic:spPr>
                </pic:pic>
              </a:graphicData>
            </a:graphic>
          </wp:inline>
        </w:drawing>
      </w:r>
      <w:r>
        <w:t>.</w:t>
      </w:r>
      <w:r>
        <w:tab/>
        <w:t>(62)</w:t>
      </w:r>
    </w:p>
    <w:p w14:paraId="61CFC87B" w14:textId="77777777" w:rsidR="00F0703A" w:rsidRDefault="00F0703A">
      <w:pPr>
        <w:rPr>
          <w:b/>
          <w:bCs/>
          <w:sz w:val="24"/>
        </w:rPr>
      </w:pPr>
      <w:r>
        <w:rPr>
          <w:b/>
          <w:bCs/>
          <w:sz w:val="24"/>
        </w:rPr>
        <w:t>7.40 kbit/s mode</w:t>
      </w:r>
    </w:p>
    <w:p w14:paraId="7B4AFBE9" w14:textId="304ACC5B" w:rsidR="00F0703A" w:rsidRDefault="00F0703A">
      <w:r>
        <w:t xml:space="preserve">The correction factor </w:t>
      </w:r>
      <w:r w:rsidR="00544CC3">
        <w:rPr>
          <w:noProof/>
          <w:position w:val="-14"/>
        </w:rPr>
        <w:drawing>
          <wp:inline distT="0" distB="0" distL="0" distR="0" wp14:anchorId="4AF93EE0" wp14:editId="099B925E">
            <wp:extent cx="243205" cy="190500"/>
            <wp:effectExtent l="0" t="0" r="0" b="0"/>
            <wp:docPr id="659"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505">
                      <a:extLst>
                        <a:ext uri="{28A0092B-C50C-407E-A947-70E740481C1C}">
                          <a14:useLocalDpi xmlns:a14="http://schemas.microsoft.com/office/drawing/2010/main" val="0"/>
                        </a:ext>
                      </a:extLst>
                    </a:blip>
                    <a:srcRect/>
                    <a:stretch>
                      <a:fillRect/>
                    </a:stretch>
                  </pic:blipFill>
                  <pic:spPr bwMode="auto">
                    <a:xfrm>
                      <a:off x="0" y="0"/>
                      <a:ext cx="243205" cy="190500"/>
                    </a:xfrm>
                    <a:prstGeom prst="rect">
                      <a:avLst/>
                    </a:prstGeom>
                    <a:noFill/>
                    <a:ln>
                      <a:noFill/>
                    </a:ln>
                  </pic:spPr>
                </pic:pic>
              </a:graphicData>
            </a:graphic>
          </wp:inline>
        </w:drawing>
      </w:r>
      <w:r>
        <w:t xml:space="preserve"> is computed using a mean energy value, </w:t>
      </w:r>
      <w:r w:rsidR="00544CC3">
        <w:rPr>
          <w:noProof/>
          <w:position w:val="-4"/>
        </w:rPr>
        <w:drawing>
          <wp:inline distT="0" distB="0" distL="0" distR="0" wp14:anchorId="56EDF483" wp14:editId="5C5D0A25">
            <wp:extent cx="481330" cy="190500"/>
            <wp:effectExtent l="0" t="0" r="0" b="0"/>
            <wp:docPr id="660"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481330" cy="190500"/>
                    </a:xfrm>
                    <a:prstGeom prst="rect">
                      <a:avLst/>
                    </a:prstGeom>
                    <a:noFill/>
                    <a:ln>
                      <a:noFill/>
                    </a:ln>
                  </pic:spPr>
                </pic:pic>
              </a:graphicData>
            </a:graphic>
          </wp:inline>
        </w:drawing>
      </w:r>
      <w:r>
        <w:t xml:space="preserve"> dB. The adaptive codebook gain </w:t>
      </w:r>
      <w:r w:rsidR="00544CC3">
        <w:rPr>
          <w:noProof/>
          <w:position w:val="-14"/>
        </w:rPr>
        <w:drawing>
          <wp:inline distT="0" distB="0" distL="0" distR="0" wp14:anchorId="01CA16F7" wp14:editId="2C9A9531">
            <wp:extent cx="214630" cy="228600"/>
            <wp:effectExtent l="0" t="0" r="0" b="0"/>
            <wp:docPr id="661"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214630" cy="228600"/>
                    </a:xfrm>
                    <a:prstGeom prst="rect">
                      <a:avLst/>
                    </a:prstGeom>
                    <a:noFill/>
                    <a:ln>
                      <a:noFill/>
                    </a:ln>
                  </pic:spPr>
                </pic:pic>
              </a:graphicData>
            </a:graphic>
          </wp:inline>
        </w:drawing>
      </w:r>
      <w:r>
        <w:t xml:space="preserve">and the correction factor </w:t>
      </w:r>
      <w:r w:rsidR="00544CC3">
        <w:rPr>
          <w:noProof/>
          <w:position w:val="-14"/>
        </w:rPr>
        <w:drawing>
          <wp:inline distT="0" distB="0" distL="0" distR="0" wp14:anchorId="40DFBF3F" wp14:editId="1123F0E9">
            <wp:extent cx="243205" cy="190500"/>
            <wp:effectExtent l="0" t="0" r="0" b="0"/>
            <wp:docPr id="662"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507">
                      <a:extLst>
                        <a:ext uri="{28A0092B-C50C-407E-A947-70E740481C1C}">
                          <a14:useLocalDpi xmlns:a14="http://schemas.microsoft.com/office/drawing/2010/main" val="0"/>
                        </a:ext>
                      </a:extLst>
                    </a:blip>
                    <a:srcRect/>
                    <a:stretch>
                      <a:fillRect/>
                    </a:stretch>
                  </pic:blipFill>
                  <pic:spPr bwMode="auto">
                    <a:xfrm>
                      <a:off x="0" y="0"/>
                      <a:ext cx="243205" cy="190500"/>
                    </a:xfrm>
                    <a:prstGeom prst="rect">
                      <a:avLst/>
                    </a:prstGeom>
                    <a:noFill/>
                    <a:ln>
                      <a:noFill/>
                    </a:ln>
                  </pic:spPr>
                </pic:pic>
              </a:graphicData>
            </a:graphic>
          </wp:inline>
        </w:drawing>
      </w:r>
      <w:r>
        <w:t xml:space="preserve"> are jointly vector quantized using a 7-bit codebook. The gain codebook search is performed by minimizing the square of the weighted error between original and reconstructed speech which is given by</w:t>
      </w:r>
    </w:p>
    <w:p w14:paraId="06AF02B3" w14:textId="70E51805" w:rsidR="00F0703A" w:rsidRDefault="00544CC3">
      <w:pPr>
        <w:pStyle w:val="EQ"/>
      </w:pPr>
      <w:r>
        <w:rPr>
          <w:noProof/>
          <w:position w:val="-16"/>
        </w:rPr>
        <w:drawing>
          <wp:inline distT="0" distB="0" distL="0" distR="0" wp14:anchorId="62B8B299" wp14:editId="3016AC84">
            <wp:extent cx="4634230" cy="319405"/>
            <wp:effectExtent l="0" t="0" r="0" b="0"/>
            <wp:docPr id="66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508">
                      <a:extLst>
                        <a:ext uri="{28A0092B-C50C-407E-A947-70E740481C1C}">
                          <a14:useLocalDpi xmlns:a14="http://schemas.microsoft.com/office/drawing/2010/main" val="0"/>
                        </a:ext>
                      </a:extLst>
                    </a:blip>
                    <a:srcRect/>
                    <a:stretch>
                      <a:fillRect/>
                    </a:stretch>
                  </pic:blipFill>
                  <pic:spPr bwMode="auto">
                    <a:xfrm>
                      <a:off x="0" y="0"/>
                      <a:ext cx="4634230" cy="319405"/>
                    </a:xfrm>
                    <a:prstGeom prst="rect">
                      <a:avLst/>
                    </a:prstGeom>
                    <a:noFill/>
                    <a:ln>
                      <a:noFill/>
                    </a:ln>
                  </pic:spPr>
                </pic:pic>
              </a:graphicData>
            </a:graphic>
          </wp:inline>
        </w:drawing>
      </w:r>
      <w:r w:rsidR="00F0703A">
        <w:tab/>
        <w:t>(63)</w:t>
      </w:r>
    </w:p>
    <w:p w14:paraId="0307339F" w14:textId="725CA57E" w:rsidR="00F0703A" w:rsidRDefault="00F0703A">
      <w:r>
        <w:t xml:space="preserve">where </w:t>
      </w:r>
      <w:r w:rsidR="00544CC3">
        <w:rPr>
          <w:noProof/>
          <w:position w:val="-4"/>
        </w:rPr>
        <w:drawing>
          <wp:inline distT="0" distB="0" distL="0" distR="0" wp14:anchorId="62A878D6" wp14:editId="3D72A625">
            <wp:extent cx="128905" cy="128905"/>
            <wp:effectExtent l="0" t="0" r="0" b="0"/>
            <wp:docPr id="664"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128905" cy="128905"/>
                    </a:xfrm>
                    <a:prstGeom prst="rect">
                      <a:avLst/>
                    </a:prstGeom>
                    <a:noFill/>
                    <a:ln>
                      <a:noFill/>
                    </a:ln>
                  </pic:spPr>
                </pic:pic>
              </a:graphicData>
            </a:graphic>
          </wp:inline>
        </w:drawing>
      </w:r>
      <w:r>
        <w:t xml:space="preserve"> is the target vector, </w:t>
      </w:r>
      <w:r w:rsidR="00544CC3">
        <w:rPr>
          <w:noProof/>
          <w:position w:val="-10"/>
        </w:rPr>
        <w:drawing>
          <wp:inline distT="0" distB="0" distL="0" distR="0" wp14:anchorId="7430A11A" wp14:editId="6F364DB7">
            <wp:extent cx="128905" cy="167005"/>
            <wp:effectExtent l="0" t="0" r="0" b="0"/>
            <wp:docPr id="665"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128905" cy="167005"/>
                    </a:xfrm>
                    <a:prstGeom prst="rect">
                      <a:avLst/>
                    </a:prstGeom>
                    <a:noFill/>
                    <a:ln>
                      <a:noFill/>
                    </a:ln>
                  </pic:spPr>
                </pic:pic>
              </a:graphicData>
            </a:graphic>
          </wp:inline>
        </w:drawing>
      </w:r>
      <w:r>
        <w:t xml:space="preserve"> is the filtered adaptive codebook vector, and </w:t>
      </w:r>
      <w:r w:rsidR="00544CC3">
        <w:rPr>
          <w:noProof/>
          <w:position w:val="-4"/>
        </w:rPr>
        <w:drawing>
          <wp:inline distT="0" distB="0" distL="0" distR="0" wp14:anchorId="08A149DA" wp14:editId="7D383713">
            <wp:extent cx="114300" cy="128905"/>
            <wp:effectExtent l="0" t="0" r="0" b="0"/>
            <wp:docPr id="666"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511">
                      <a:extLst>
                        <a:ext uri="{28A0092B-C50C-407E-A947-70E740481C1C}">
                          <a14:useLocalDpi xmlns:a14="http://schemas.microsoft.com/office/drawing/2010/main" val="0"/>
                        </a:ext>
                      </a:extLst>
                    </a:blip>
                    <a:srcRect/>
                    <a:stretch>
                      <a:fillRect/>
                    </a:stretch>
                  </pic:blipFill>
                  <pic:spPr bwMode="auto">
                    <a:xfrm>
                      <a:off x="0" y="0"/>
                      <a:ext cx="114300" cy="128905"/>
                    </a:xfrm>
                    <a:prstGeom prst="rect">
                      <a:avLst/>
                    </a:prstGeom>
                    <a:noFill/>
                    <a:ln>
                      <a:noFill/>
                    </a:ln>
                  </pic:spPr>
                </pic:pic>
              </a:graphicData>
            </a:graphic>
          </wp:inline>
        </w:drawing>
      </w:r>
      <w:r>
        <w:t xml:space="preserve"> is the filtered fixed codebook vector.</w:t>
      </w:r>
    </w:p>
    <w:p w14:paraId="4653FCC7" w14:textId="77777777" w:rsidR="00F0703A" w:rsidRDefault="00F0703A">
      <w:pPr>
        <w:rPr>
          <w:b/>
          <w:bCs/>
          <w:sz w:val="24"/>
        </w:rPr>
      </w:pPr>
      <w:r>
        <w:rPr>
          <w:b/>
          <w:bCs/>
          <w:sz w:val="24"/>
        </w:rPr>
        <w:t>6.70 kbit/s mode</w:t>
      </w:r>
    </w:p>
    <w:p w14:paraId="1F1549F8" w14:textId="13A70379" w:rsidR="00F0703A" w:rsidRDefault="00F0703A">
      <w:r>
        <w:t xml:space="preserve">The correction factor </w:t>
      </w:r>
      <w:r w:rsidR="00544CC3">
        <w:rPr>
          <w:noProof/>
          <w:position w:val="-14"/>
        </w:rPr>
        <w:drawing>
          <wp:inline distT="0" distB="0" distL="0" distR="0" wp14:anchorId="2E9AD6C9" wp14:editId="7F0C3DAD">
            <wp:extent cx="243205" cy="228600"/>
            <wp:effectExtent l="0" t="0" r="0" b="0"/>
            <wp:docPr id="667"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243205" cy="228600"/>
                    </a:xfrm>
                    <a:prstGeom prst="rect">
                      <a:avLst/>
                    </a:prstGeom>
                    <a:noFill/>
                    <a:ln>
                      <a:noFill/>
                    </a:ln>
                  </pic:spPr>
                </pic:pic>
              </a:graphicData>
            </a:graphic>
          </wp:inline>
        </w:drawing>
      </w:r>
      <w:r>
        <w:t xml:space="preserve"> is computed using a mean energy value, </w:t>
      </w:r>
      <w:r w:rsidR="00544CC3">
        <w:rPr>
          <w:noProof/>
          <w:position w:val="-4"/>
        </w:rPr>
        <w:drawing>
          <wp:inline distT="0" distB="0" distL="0" distR="0" wp14:anchorId="052EA567" wp14:editId="7F8D3B27">
            <wp:extent cx="647700" cy="190500"/>
            <wp:effectExtent l="0" t="0" r="0" b="0"/>
            <wp:docPr id="668"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a:ln>
                      <a:noFill/>
                    </a:ln>
                  </pic:spPr>
                </pic:pic>
              </a:graphicData>
            </a:graphic>
          </wp:inline>
        </w:drawing>
      </w:r>
      <w:r>
        <w:t xml:space="preserve"> dB. The adaptive codebook gain </w:t>
      </w:r>
      <w:r w:rsidR="00544CC3">
        <w:rPr>
          <w:noProof/>
          <w:position w:val="-14"/>
        </w:rPr>
        <w:drawing>
          <wp:inline distT="0" distB="0" distL="0" distR="0" wp14:anchorId="698C25B9" wp14:editId="312E0A10">
            <wp:extent cx="214630" cy="228600"/>
            <wp:effectExtent l="0" t="0" r="0" b="0"/>
            <wp:docPr id="669"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214630" cy="228600"/>
                    </a:xfrm>
                    <a:prstGeom prst="rect">
                      <a:avLst/>
                    </a:prstGeom>
                    <a:noFill/>
                    <a:ln>
                      <a:noFill/>
                    </a:ln>
                  </pic:spPr>
                </pic:pic>
              </a:graphicData>
            </a:graphic>
          </wp:inline>
        </w:drawing>
      </w:r>
      <w:r>
        <w:t xml:space="preserve">and the correction factor </w:t>
      </w:r>
      <w:r w:rsidR="00544CC3">
        <w:rPr>
          <w:noProof/>
          <w:position w:val="-14"/>
        </w:rPr>
        <w:drawing>
          <wp:inline distT="0" distB="0" distL="0" distR="0" wp14:anchorId="40902B15" wp14:editId="3E0BE24B">
            <wp:extent cx="243205" cy="228600"/>
            <wp:effectExtent l="0" t="0" r="0" b="0"/>
            <wp:docPr id="670"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243205" cy="228600"/>
                    </a:xfrm>
                    <a:prstGeom prst="rect">
                      <a:avLst/>
                    </a:prstGeom>
                    <a:noFill/>
                    <a:ln>
                      <a:noFill/>
                    </a:ln>
                  </pic:spPr>
                </pic:pic>
              </a:graphicData>
            </a:graphic>
          </wp:inline>
        </w:drawing>
      </w:r>
      <w:r>
        <w:t xml:space="preserve"> are jointly vector quantized using a 7-bit codebook. The gain codebook search is performed by minimizing equation (63).</w:t>
      </w:r>
    </w:p>
    <w:p w14:paraId="0EC37A40" w14:textId="77777777" w:rsidR="00F0703A" w:rsidRDefault="00F0703A">
      <w:pPr>
        <w:rPr>
          <w:b/>
          <w:bCs/>
          <w:sz w:val="24"/>
        </w:rPr>
      </w:pPr>
      <w:r>
        <w:rPr>
          <w:b/>
          <w:bCs/>
          <w:sz w:val="24"/>
        </w:rPr>
        <w:t>5.90, 5.15 kbit/s modes</w:t>
      </w:r>
    </w:p>
    <w:p w14:paraId="7C35A3D7" w14:textId="3CA208C5" w:rsidR="00F0703A" w:rsidRDefault="00F0703A">
      <w:r>
        <w:t xml:space="preserve">The correction factor </w:t>
      </w:r>
      <w:r w:rsidR="00544CC3">
        <w:rPr>
          <w:noProof/>
          <w:position w:val="-14"/>
        </w:rPr>
        <w:drawing>
          <wp:inline distT="0" distB="0" distL="0" distR="0" wp14:anchorId="75D1AEA6" wp14:editId="34BFC980">
            <wp:extent cx="243205" cy="228600"/>
            <wp:effectExtent l="0" t="0" r="0" b="0"/>
            <wp:docPr id="671"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243205" cy="228600"/>
                    </a:xfrm>
                    <a:prstGeom prst="rect">
                      <a:avLst/>
                    </a:prstGeom>
                    <a:noFill/>
                    <a:ln>
                      <a:noFill/>
                    </a:ln>
                  </pic:spPr>
                </pic:pic>
              </a:graphicData>
            </a:graphic>
          </wp:inline>
        </w:drawing>
      </w:r>
      <w:r>
        <w:t xml:space="preserve"> is computed using a mean energy value, </w:t>
      </w:r>
      <w:r w:rsidR="00544CC3">
        <w:rPr>
          <w:noProof/>
          <w:position w:val="-4"/>
        </w:rPr>
        <w:drawing>
          <wp:inline distT="0" distB="0" distL="0" distR="0" wp14:anchorId="08261756" wp14:editId="00264129">
            <wp:extent cx="481330" cy="190500"/>
            <wp:effectExtent l="0" t="0" r="0" b="0"/>
            <wp:docPr id="672"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481330" cy="190500"/>
                    </a:xfrm>
                    <a:prstGeom prst="rect">
                      <a:avLst/>
                    </a:prstGeom>
                    <a:noFill/>
                    <a:ln>
                      <a:noFill/>
                    </a:ln>
                  </pic:spPr>
                </pic:pic>
              </a:graphicData>
            </a:graphic>
          </wp:inline>
        </w:drawing>
      </w:r>
      <w:r>
        <w:t xml:space="preserve"> dB. The adaptive codebook gain </w:t>
      </w:r>
      <w:r w:rsidR="00544CC3">
        <w:rPr>
          <w:noProof/>
          <w:position w:val="-14"/>
        </w:rPr>
        <w:drawing>
          <wp:inline distT="0" distB="0" distL="0" distR="0" wp14:anchorId="3859E9A0" wp14:editId="28ECD1CD">
            <wp:extent cx="214630" cy="228600"/>
            <wp:effectExtent l="0" t="0" r="0" b="0"/>
            <wp:docPr id="673"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214630" cy="228600"/>
                    </a:xfrm>
                    <a:prstGeom prst="rect">
                      <a:avLst/>
                    </a:prstGeom>
                    <a:noFill/>
                    <a:ln>
                      <a:noFill/>
                    </a:ln>
                  </pic:spPr>
                </pic:pic>
              </a:graphicData>
            </a:graphic>
          </wp:inline>
        </w:drawing>
      </w:r>
      <w:r>
        <w:t xml:space="preserve">and the correction factor </w:t>
      </w:r>
      <w:r w:rsidR="00544CC3">
        <w:rPr>
          <w:noProof/>
          <w:position w:val="-14"/>
        </w:rPr>
        <w:drawing>
          <wp:inline distT="0" distB="0" distL="0" distR="0" wp14:anchorId="6C647F7B" wp14:editId="0E5EED4F">
            <wp:extent cx="243205" cy="228600"/>
            <wp:effectExtent l="0" t="0" r="0" b="0"/>
            <wp:docPr id="674"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243205" cy="228600"/>
                    </a:xfrm>
                    <a:prstGeom prst="rect">
                      <a:avLst/>
                    </a:prstGeom>
                    <a:noFill/>
                    <a:ln>
                      <a:noFill/>
                    </a:ln>
                  </pic:spPr>
                </pic:pic>
              </a:graphicData>
            </a:graphic>
          </wp:inline>
        </w:drawing>
      </w:r>
      <w:r>
        <w:t xml:space="preserve"> are jointly vector quantized using a 6-bit codebook. The gain codebook search is performed by minimizing equation (63).</w:t>
      </w:r>
    </w:p>
    <w:p w14:paraId="30DB70F5" w14:textId="77777777" w:rsidR="00F0703A" w:rsidRDefault="00F0703A">
      <w:pPr>
        <w:rPr>
          <w:b/>
          <w:bCs/>
          <w:sz w:val="24"/>
        </w:rPr>
      </w:pPr>
      <w:r>
        <w:rPr>
          <w:b/>
          <w:bCs/>
          <w:sz w:val="24"/>
        </w:rPr>
        <w:t>4.75 kbit/s mode</w:t>
      </w:r>
    </w:p>
    <w:p w14:paraId="6D893899" w14:textId="10B27055" w:rsidR="00F0703A" w:rsidRDefault="00F0703A">
      <w:r>
        <w:t xml:space="preserve">The correction factors are computed using a mean energy value, </w:t>
      </w:r>
      <w:r w:rsidR="00544CC3">
        <w:rPr>
          <w:noProof/>
          <w:position w:val="-4"/>
        </w:rPr>
        <w:drawing>
          <wp:inline distT="0" distB="0" distL="0" distR="0" wp14:anchorId="667B8226" wp14:editId="0370928A">
            <wp:extent cx="481330" cy="190500"/>
            <wp:effectExtent l="0" t="0" r="0" b="0"/>
            <wp:docPr id="675"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481330" cy="190500"/>
                    </a:xfrm>
                    <a:prstGeom prst="rect">
                      <a:avLst/>
                    </a:prstGeom>
                    <a:noFill/>
                    <a:ln>
                      <a:noFill/>
                    </a:ln>
                  </pic:spPr>
                </pic:pic>
              </a:graphicData>
            </a:graphic>
          </wp:inline>
        </w:drawing>
      </w:r>
      <w:r w:rsidR="008B5BF1">
        <w:rPr>
          <w:position w:val="-4"/>
        </w:rPr>
        <w:t xml:space="preserve"> </w:t>
      </w:r>
      <w:r>
        <w:t xml:space="preserve">dB. The adaptive codebook gains and the correction factors are jointly vector quantized every 10 ms. This is done by minimizing a weighted sum of the error criterion (63) for each of the two subframes. The default values on the weighing factors are 1. If the energy of the second subframe is more than two times the energy of the first subframe, the weight of the first subframe is set to 2. </w:t>
      </w:r>
      <w:r>
        <w:lastRenderedPageBreak/>
        <w:t xml:space="preserve">If the energy of the first subframe is more than four times the energy of the </w:t>
      </w:r>
      <w:r w:rsidR="008B5BF1">
        <w:t>second</w:t>
      </w:r>
      <w:r>
        <w:t xml:space="preserve"> subframe, the weight of the second subframe is set to 2.</w:t>
      </w:r>
    </w:p>
    <w:p w14:paraId="444D3E5E" w14:textId="77777777" w:rsidR="00F0703A" w:rsidRDefault="00F0703A">
      <w:pPr>
        <w:pStyle w:val="Heading3"/>
      </w:pPr>
      <w:bookmarkStart w:id="51" w:name="_Toc517195553"/>
      <w:r>
        <w:t>5.8.3</w:t>
      </w:r>
      <w:r>
        <w:tab/>
        <w:t>Update past quantized adaptive codebook gain buffer (all modes)</w:t>
      </w:r>
      <w:bookmarkEnd w:id="51"/>
    </w:p>
    <w:p w14:paraId="625E6E7E" w14:textId="27DF4D4A" w:rsidR="00F0703A" w:rsidRDefault="00F0703A">
      <w:pPr>
        <w:pStyle w:val="EQ"/>
      </w:pPr>
      <w:r>
        <w:t xml:space="preserve">After the gain quantization, the buffer with past adaptive codebook gains is updated, regardless of the value of the </w:t>
      </w:r>
      <w:r>
        <w:rPr>
          <w:i/>
        </w:rPr>
        <w:t>GpC_flag.</w:t>
      </w:r>
      <w:r>
        <w:t xml:space="preserve"> That is, </w:t>
      </w:r>
      <w:r w:rsidR="00544CC3">
        <w:rPr>
          <w:noProof/>
          <w:position w:val="-14"/>
        </w:rPr>
        <w:drawing>
          <wp:inline distT="0" distB="0" distL="0" distR="0" wp14:anchorId="2B3CDE5F" wp14:editId="05DDC51B">
            <wp:extent cx="2209800" cy="228600"/>
            <wp:effectExtent l="0" t="0" r="0" b="0"/>
            <wp:docPr id="676"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514">
                      <a:extLst>
                        <a:ext uri="{28A0092B-C50C-407E-A947-70E740481C1C}">
                          <a14:useLocalDpi xmlns:a14="http://schemas.microsoft.com/office/drawing/2010/main" val="0"/>
                        </a:ext>
                      </a:extLst>
                    </a:blip>
                    <a:srcRect/>
                    <a:stretch>
                      <a:fillRect/>
                    </a:stretch>
                  </pic:blipFill>
                  <pic:spPr bwMode="auto">
                    <a:xfrm>
                      <a:off x="0" y="0"/>
                      <a:ext cx="2209800" cy="228600"/>
                    </a:xfrm>
                    <a:prstGeom prst="rect">
                      <a:avLst/>
                    </a:prstGeom>
                    <a:noFill/>
                    <a:ln>
                      <a:noFill/>
                    </a:ln>
                  </pic:spPr>
                </pic:pic>
              </a:graphicData>
            </a:graphic>
          </wp:inline>
        </w:drawing>
      </w:r>
      <w:r>
        <w:t>.</w:t>
      </w:r>
    </w:p>
    <w:p w14:paraId="5BC1C983" w14:textId="77777777" w:rsidR="00F0703A" w:rsidRDefault="00F0703A"/>
    <w:p w14:paraId="345C9C74" w14:textId="77777777" w:rsidR="00F0703A" w:rsidRDefault="00F0703A">
      <w:pPr>
        <w:pStyle w:val="Heading2"/>
      </w:pPr>
      <w:bookmarkStart w:id="52" w:name="_Toc517195554"/>
      <w:r>
        <w:t>5.9</w:t>
      </w:r>
      <w:r>
        <w:tab/>
        <w:t>Memory update (all modes)</w:t>
      </w:r>
      <w:bookmarkEnd w:id="52"/>
    </w:p>
    <w:p w14:paraId="5FEADD43" w14:textId="77777777" w:rsidR="00F0703A" w:rsidRDefault="00F0703A">
      <w:r>
        <w:t>An update of the states of the synthesis and weighting filters is needed in order to compute the target signal in the next subframe.</w:t>
      </w:r>
    </w:p>
    <w:p w14:paraId="50374C59" w14:textId="40442F8D" w:rsidR="00F0703A" w:rsidRDefault="00F0703A">
      <w:r>
        <w:t xml:space="preserve">After the two gains are quantified, the excitation signal, </w:t>
      </w:r>
      <w:r w:rsidR="00544CC3">
        <w:rPr>
          <w:noProof/>
          <w:position w:val="-8"/>
        </w:rPr>
        <w:drawing>
          <wp:inline distT="0" distB="0" distL="0" distR="0" wp14:anchorId="592BB1EF" wp14:editId="578FBCA0">
            <wp:extent cx="304800" cy="205105"/>
            <wp:effectExtent l="0" t="0" r="0" b="0"/>
            <wp:docPr id="677"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515">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in the present subframe is found by:</w:t>
      </w:r>
    </w:p>
    <w:p w14:paraId="7478D995" w14:textId="2836132F" w:rsidR="00F0703A" w:rsidRDefault="00F0703A">
      <w:pPr>
        <w:pStyle w:val="EQ"/>
      </w:pPr>
      <w:r>
        <w:tab/>
      </w:r>
      <w:r w:rsidR="00544CC3">
        <w:rPr>
          <w:noProof/>
          <w:position w:val="-14"/>
        </w:rPr>
        <w:drawing>
          <wp:inline distT="0" distB="0" distL="0" distR="0" wp14:anchorId="7C560C57" wp14:editId="71A37E6D">
            <wp:extent cx="2300605" cy="243205"/>
            <wp:effectExtent l="0" t="0" r="0" b="0"/>
            <wp:docPr id="678"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2300605" cy="243205"/>
                    </a:xfrm>
                    <a:prstGeom prst="rect">
                      <a:avLst/>
                    </a:prstGeom>
                    <a:noFill/>
                    <a:ln>
                      <a:noFill/>
                    </a:ln>
                  </pic:spPr>
                </pic:pic>
              </a:graphicData>
            </a:graphic>
          </wp:inline>
        </w:drawing>
      </w:r>
      <w:r>
        <w:t>,</w:t>
      </w:r>
      <w:r>
        <w:tab/>
        <w:t>(64)</w:t>
      </w:r>
    </w:p>
    <w:p w14:paraId="5B400E81" w14:textId="1396C1E5" w:rsidR="00F0703A" w:rsidRDefault="00F0703A">
      <w:r>
        <w:t xml:space="preserve">where </w:t>
      </w:r>
      <w:r w:rsidR="00544CC3">
        <w:rPr>
          <w:noProof/>
          <w:position w:val="-14"/>
        </w:rPr>
        <w:drawing>
          <wp:inline distT="0" distB="0" distL="0" distR="0" wp14:anchorId="0C2462BD" wp14:editId="40623BA3">
            <wp:extent cx="214630" cy="228600"/>
            <wp:effectExtent l="0" t="0" r="0" b="0"/>
            <wp:docPr id="679"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214630" cy="228600"/>
                    </a:xfrm>
                    <a:prstGeom prst="rect">
                      <a:avLst/>
                    </a:prstGeom>
                    <a:noFill/>
                    <a:ln>
                      <a:noFill/>
                    </a:ln>
                  </pic:spPr>
                </pic:pic>
              </a:graphicData>
            </a:graphic>
          </wp:inline>
        </w:drawing>
      </w:r>
      <w:r>
        <w:t xml:space="preserve"> and </w:t>
      </w:r>
      <w:r w:rsidR="00544CC3">
        <w:rPr>
          <w:noProof/>
          <w:position w:val="-10"/>
        </w:rPr>
        <w:drawing>
          <wp:inline distT="0" distB="0" distL="0" distR="0" wp14:anchorId="6AECAD52" wp14:editId="5503AE24">
            <wp:extent cx="190500" cy="205105"/>
            <wp:effectExtent l="0" t="0" r="0" b="0"/>
            <wp:docPr id="680"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518">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t xml:space="preserve"> are the quantified adaptive and fixed codebook gains, respectively, </w:t>
      </w:r>
      <w:r w:rsidR="00544CC3">
        <w:rPr>
          <w:noProof/>
          <w:position w:val="-8"/>
        </w:rPr>
        <w:drawing>
          <wp:inline distT="0" distB="0" distL="0" distR="0" wp14:anchorId="14C219A1" wp14:editId="4E290027">
            <wp:extent cx="290830" cy="205105"/>
            <wp:effectExtent l="0" t="0" r="0" b="0"/>
            <wp:docPr id="681"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519">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the adaptive codebook vector (interpolated past excitation), and </w:t>
      </w:r>
      <w:r w:rsidR="00544CC3">
        <w:rPr>
          <w:noProof/>
          <w:position w:val="-8"/>
        </w:rPr>
        <w:drawing>
          <wp:inline distT="0" distB="0" distL="0" distR="0" wp14:anchorId="755DEC42" wp14:editId="20CEC1AD">
            <wp:extent cx="290830" cy="205105"/>
            <wp:effectExtent l="0" t="0" r="0" b="0"/>
            <wp:docPr id="68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520">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is the fixed codebook vector (algebraic code including pitch sharpening). The states of the filters can be updated by filtering the signal </w:t>
      </w:r>
      <w:r w:rsidR="00544CC3">
        <w:rPr>
          <w:noProof/>
          <w:position w:val="-10"/>
        </w:rPr>
        <w:drawing>
          <wp:inline distT="0" distB="0" distL="0" distR="0" wp14:anchorId="2F3D97B7" wp14:editId="060F2EA6">
            <wp:extent cx="967105" cy="205105"/>
            <wp:effectExtent l="0" t="0" r="0" b="0"/>
            <wp:docPr id="683"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521">
                      <a:extLst>
                        <a:ext uri="{28A0092B-C50C-407E-A947-70E740481C1C}">
                          <a14:useLocalDpi xmlns:a14="http://schemas.microsoft.com/office/drawing/2010/main" val="0"/>
                        </a:ext>
                      </a:extLst>
                    </a:blip>
                    <a:srcRect/>
                    <a:stretch>
                      <a:fillRect/>
                    </a:stretch>
                  </pic:blipFill>
                  <pic:spPr bwMode="auto">
                    <a:xfrm>
                      <a:off x="0" y="0"/>
                      <a:ext cx="967105" cy="205105"/>
                    </a:xfrm>
                    <a:prstGeom prst="rect">
                      <a:avLst/>
                    </a:prstGeom>
                    <a:noFill/>
                    <a:ln>
                      <a:noFill/>
                    </a:ln>
                  </pic:spPr>
                </pic:pic>
              </a:graphicData>
            </a:graphic>
          </wp:inline>
        </w:drawing>
      </w:r>
      <w:r>
        <w:t xml:space="preserve"> (difference between residual and excitation) through the filters </w:t>
      </w:r>
      <w:r w:rsidR="00544CC3">
        <w:rPr>
          <w:noProof/>
          <w:position w:val="-10"/>
        </w:rPr>
        <w:drawing>
          <wp:inline distT="0" distB="0" distL="0" distR="0" wp14:anchorId="68F20525" wp14:editId="289080E9">
            <wp:extent cx="443230" cy="243205"/>
            <wp:effectExtent l="0" t="0" r="0" b="0"/>
            <wp:docPr id="684"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522">
                      <a:extLst>
                        <a:ext uri="{28A0092B-C50C-407E-A947-70E740481C1C}">
                          <a14:useLocalDpi xmlns:a14="http://schemas.microsoft.com/office/drawing/2010/main" val="0"/>
                        </a:ext>
                      </a:extLst>
                    </a:blip>
                    <a:srcRect/>
                    <a:stretch>
                      <a:fillRect/>
                    </a:stretch>
                  </pic:blipFill>
                  <pic:spPr bwMode="auto">
                    <a:xfrm>
                      <a:off x="0" y="0"/>
                      <a:ext cx="443230" cy="243205"/>
                    </a:xfrm>
                    <a:prstGeom prst="rect">
                      <a:avLst/>
                    </a:prstGeom>
                    <a:noFill/>
                    <a:ln>
                      <a:noFill/>
                    </a:ln>
                  </pic:spPr>
                </pic:pic>
              </a:graphicData>
            </a:graphic>
          </wp:inline>
        </w:drawing>
      </w:r>
      <w:r>
        <w:t xml:space="preserve"> and </w:t>
      </w:r>
      <w:r w:rsidR="00544CC3">
        <w:rPr>
          <w:noProof/>
          <w:position w:val="-12"/>
        </w:rPr>
        <w:drawing>
          <wp:inline distT="0" distB="0" distL="0" distR="0" wp14:anchorId="27BC4917" wp14:editId="0A0579A7">
            <wp:extent cx="1090930" cy="266700"/>
            <wp:effectExtent l="0" t="0" r="0" b="0"/>
            <wp:docPr id="68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523">
                      <a:extLst>
                        <a:ext uri="{28A0092B-C50C-407E-A947-70E740481C1C}">
                          <a14:useLocalDpi xmlns:a14="http://schemas.microsoft.com/office/drawing/2010/main" val="0"/>
                        </a:ext>
                      </a:extLst>
                    </a:blip>
                    <a:srcRect/>
                    <a:stretch>
                      <a:fillRect/>
                    </a:stretch>
                  </pic:blipFill>
                  <pic:spPr bwMode="auto">
                    <a:xfrm>
                      <a:off x="0" y="0"/>
                      <a:ext cx="1090930" cy="266700"/>
                    </a:xfrm>
                    <a:prstGeom prst="rect">
                      <a:avLst/>
                    </a:prstGeom>
                    <a:noFill/>
                    <a:ln>
                      <a:noFill/>
                    </a:ln>
                  </pic:spPr>
                </pic:pic>
              </a:graphicData>
            </a:graphic>
          </wp:inline>
        </w:drawing>
      </w:r>
      <w:r>
        <w:t xml:space="preserve"> for the 40</w:t>
      </w:r>
      <w:r>
        <w:noBreakHyphen/>
        <w:t xml:space="preserve">sample subframe and saving the states of the filters. This would require 3 filterings. A simpler approach which requires only one filtering is as follows. The local synthesized speech, </w:t>
      </w:r>
      <w:r w:rsidR="00544CC3">
        <w:rPr>
          <w:noProof/>
          <w:position w:val="-8"/>
        </w:rPr>
        <w:drawing>
          <wp:inline distT="0" distB="0" distL="0" distR="0" wp14:anchorId="7D4CB95D" wp14:editId="4C9E1842">
            <wp:extent cx="290830" cy="205105"/>
            <wp:effectExtent l="0" t="0" r="0" b="0"/>
            <wp:docPr id="686"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is computed by filtering the excitation signal through </w:t>
      </w:r>
      <w:r w:rsidR="00544CC3">
        <w:rPr>
          <w:noProof/>
          <w:position w:val="-10"/>
        </w:rPr>
        <w:drawing>
          <wp:inline distT="0" distB="0" distL="0" distR="0" wp14:anchorId="037025F7" wp14:editId="72A18763">
            <wp:extent cx="443230" cy="243205"/>
            <wp:effectExtent l="0" t="0" r="0" b="0"/>
            <wp:docPr id="687"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522">
                      <a:extLst>
                        <a:ext uri="{28A0092B-C50C-407E-A947-70E740481C1C}">
                          <a14:useLocalDpi xmlns:a14="http://schemas.microsoft.com/office/drawing/2010/main" val="0"/>
                        </a:ext>
                      </a:extLst>
                    </a:blip>
                    <a:srcRect/>
                    <a:stretch>
                      <a:fillRect/>
                    </a:stretch>
                  </pic:blipFill>
                  <pic:spPr bwMode="auto">
                    <a:xfrm>
                      <a:off x="0" y="0"/>
                      <a:ext cx="443230" cy="243205"/>
                    </a:xfrm>
                    <a:prstGeom prst="rect">
                      <a:avLst/>
                    </a:prstGeom>
                    <a:noFill/>
                    <a:ln>
                      <a:noFill/>
                    </a:ln>
                  </pic:spPr>
                </pic:pic>
              </a:graphicData>
            </a:graphic>
          </wp:inline>
        </w:drawing>
      </w:r>
      <w:r>
        <w:t xml:space="preserve">. The output of the filter due to the input </w:t>
      </w:r>
      <w:r w:rsidR="00544CC3">
        <w:rPr>
          <w:noProof/>
          <w:position w:val="-10"/>
        </w:rPr>
        <w:drawing>
          <wp:inline distT="0" distB="0" distL="0" distR="0" wp14:anchorId="006D2DE8" wp14:editId="3333761E">
            <wp:extent cx="967105" cy="205105"/>
            <wp:effectExtent l="0" t="0" r="0" b="0"/>
            <wp:docPr id="68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525">
                      <a:extLst>
                        <a:ext uri="{28A0092B-C50C-407E-A947-70E740481C1C}">
                          <a14:useLocalDpi xmlns:a14="http://schemas.microsoft.com/office/drawing/2010/main" val="0"/>
                        </a:ext>
                      </a:extLst>
                    </a:blip>
                    <a:srcRect/>
                    <a:stretch>
                      <a:fillRect/>
                    </a:stretch>
                  </pic:blipFill>
                  <pic:spPr bwMode="auto">
                    <a:xfrm>
                      <a:off x="0" y="0"/>
                      <a:ext cx="967105" cy="205105"/>
                    </a:xfrm>
                    <a:prstGeom prst="rect">
                      <a:avLst/>
                    </a:prstGeom>
                    <a:noFill/>
                    <a:ln>
                      <a:noFill/>
                    </a:ln>
                  </pic:spPr>
                </pic:pic>
              </a:graphicData>
            </a:graphic>
          </wp:inline>
        </w:drawing>
      </w:r>
      <w:r>
        <w:t xml:space="preserve"> is equivalent to </w:t>
      </w:r>
      <w:r w:rsidR="00544CC3">
        <w:rPr>
          <w:noProof/>
          <w:position w:val="-8"/>
        </w:rPr>
        <w:drawing>
          <wp:inline distT="0" distB="0" distL="0" distR="0" wp14:anchorId="7786C118" wp14:editId="39CB5185">
            <wp:extent cx="1090930" cy="205105"/>
            <wp:effectExtent l="0" t="0" r="0" b="0"/>
            <wp:docPr id="689"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526">
                      <a:extLst>
                        <a:ext uri="{28A0092B-C50C-407E-A947-70E740481C1C}">
                          <a14:useLocalDpi xmlns:a14="http://schemas.microsoft.com/office/drawing/2010/main" val="0"/>
                        </a:ext>
                      </a:extLst>
                    </a:blip>
                    <a:srcRect/>
                    <a:stretch>
                      <a:fillRect/>
                    </a:stretch>
                  </pic:blipFill>
                  <pic:spPr bwMode="auto">
                    <a:xfrm>
                      <a:off x="0" y="0"/>
                      <a:ext cx="1090930" cy="205105"/>
                    </a:xfrm>
                    <a:prstGeom prst="rect">
                      <a:avLst/>
                    </a:prstGeom>
                    <a:noFill/>
                    <a:ln>
                      <a:noFill/>
                    </a:ln>
                  </pic:spPr>
                </pic:pic>
              </a:graphicData>
            </a:graphic>
          </wp:inline>
        </w:drawing>
      </w:r>
      <w:r>
        <w:t xml:space="preserve">. So the states of the synthesis filter </w:t>
      </w:r>
      <w:r w:rsidR="00544CC3">
        <w:rPr>
          <w:noProof/>
          <w:position w:val="-10"/>
        </w:rPr>
        <w:drawing>
          <wp:inline distT="0" distB="0" distL="0" distR="0" wp14:anchorId="07AAAF2F" wp14:editId="1009CD03">
            <wp:extent cx="443230" cy="243205"/>
            <wp:effectExtent l="0" t="0" r="0" b="0"/>
            <wp:docPr id="690"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522">
                      <a:extLst>
                        <a:ext uri="{28A0092B-C50C-407E-A947-70E740481C1C}">
                          <a14:useLocalDpi xmlns:a14="http://schemas.microsoft.com/office/drawing/2010/main" val="0"/>
                        </a:ext>
                      </a:extLst>
                    </a:blip>
                    <a:srcRect/>
                    <a:stretch>
                      <a:fillRect/>
                    </a:stretch>
                  </pic:blipFill>
                  <pic:spPr bwMode="auto">
                    <a:xfrm>
                      <a:off x="0" y="0"/>
                      <a:ext cx="443230" cy="243205"/>
                    </a:xfrm>
                    <a:prstGeom prst="rect">
                      <a:avLst/>
                    </a:prstGeom>
                    <a:noFill/>
                    <a:ln>
                      <a:noFill/>
                    </a:ln>
                  </pic:spPr>
                </pic:pic>
              </a:graphicData>
            </a:graphic>
          </wp:inline>
        </w:drawing>
      </w:r>
      <w:r>
        <w:t xml:space="preserve"> are given by </w:t>
      </w:r>
      <w:r w:rsidR="00544CC3">
        <w:rPr>
          <w:noProof/>
          <w:position w:val="-10"/>
        </w:rPr>
        <w:drawing>
          <wp:inline distT="0" distB="0" distL="0" distR="0" wp14:anchorId="3A0F47A9" wp14:editId="08E78D58">
            <wp:extent cx="1143000" cy="214630"/>
            <wp:effectExtent l="0" t="0" r="0" b="0"/>
            <wp:docPr id="691"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527">
                      <a:extLst>
                        <a:ext uri="{28A0092B-C50C-407E-A947-70E740481C1C}">
                          <a14:useLocalDpi xmlns:a14="http://schemas.microsoft.com/office/drawing/2010/main" val="0"/>
                        </a:ext>
                      </a:extLst>
                    </a:blip>
                    <a:srcRect/>
                    <a:stretch>
                      <a:fillRect/>
                    </a:stretch>
                  </pic:blipFill>
                  <pic:spPr bwMode="auto">
                    <a:xfrm>
                      <a:off x="0" y="0"/>
                      <a:ext cx="1143000" cy="214630"/>
                    </a:xfrm>
                    <a:prstGeom prst="rect">
                      <a:avLst/>
                    </a:prstGeom>
                    <a:noFill/>
                    <a:ln>
                      <a:noFill/>
                    </a:ln>
                  </pic:spPr>
                </pic:pic>
              </a:graphicData>
            </a:graphic>
          </wp:inline>
        </w:drawing>
      </w:r>
      <w:r>
        <w:t xml:space="preserve">. Updating the states of the filter </w:t>
      </w:r>
      <w:r w:rsidR="00544CC3">
        <w:rPr>
          <w:noProof/>
          <w:position w:val="-8"/>
        </w:rPr>
        <w:drawing>
          <wp:inline distT="0" distB="0" distL="0" distR="0" wp14:anchorId="773CF0F6" wp14:editId="49A9CE54">
            <wp:extent cx="1090930" cy="205105"/>
            <wp:effectExtent l="0" t="0" r="0" b="0"/>
            <wp:docPr id="69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526">
                      <a:extLst>
                        <a:ext uri="{28A0092B-C50C-407E-A947-70E740481C1C}">
                          <a14:useLocalDpi xmlns:a14="http://schemas.microsoft.com/office/drawing/2010/main" val="0"/>
                        </a:ext>
                      </a:extLst>
                    </a:blip>
                    <a:srcRect/>
                    <a:stretch>
                      <a:fillRect/>
                    </a:stretch>
                  </pic:blipFill>
                  <pic:spPr bwMode="auto">
                    <a:xfrm>
                      <a:off x="0" y="0"/>
                      <a:ext cx="1090930" cy="205105"/>
                    </a:xfrm>
                    <a:prstGeom prst="rect">
                      <a:avLst/>
                    </a:prstGeom>
                    <a:noFill/>
                    <a:ln>
                      <a:noFill/>
                    </a:ln>
                  </pic:spPr>
                </pic:pic>
              </a:graphicData>
            </a:graphic>
          </wp:inline>
        </w:drawing>
      </w:r>
      <w:r>
        <w:t xml:space="preserve"> can be done by filtering the error signal </w:t>
      </w:r>
      <w:r w:rsidR="00544CC3">
        <w:rPr>
          <w:noProof/>
          <w:position w:val="-8"/>
        </w:rPr>
        <w:drawing>
          <wp:inline distT="0" distB="0" distL="0" distR="0" wp14:anchorId="77F51403" wp14:editId="6172E64C">
            <wp:extent cx="290830" cy="205105"/>
            <wp:effectExtent l="0" t="0" r="0" b="0"/>
            <wp:docPr id="69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through this filter to find the perceptually weighted error </w:t>
      </w:r>
      <w:r w:rsidR="00544CC3">
        <w:rPr>
          <w:noProof/>
          <w:position w:val="-10"/>
        </w:rPr>
        <w:drawing>
          <wp:inline distT="0" distB="0" distL="0" distR="0" wp14:anchorId="100DA0AB" wp14:editId="4BA27146">
            <wp:extent cx="395605" cy="214630"/>
            <wp:effectExtent l="0" t="0" r="0" b="0"/>
            <wp:docPr id="694"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395605" cy="214630"/>
                    </a:xfrm>
                    <a:prstGeom prst="rect">
                      <a:avLst/>
                    </a:prstGeom>
                    <a:noFill/>
                    <a:ln>
                      <a:noFill/>
                    </a:ln>
                  </pic:spPr>
                </pic:pic>
              </a:graphicData>
            </a:graphic>
          </wp:inline>
        </w:drawing>
      </w:r>
      <w:r>
        <w:t xml:space="preserve">. However, the signal </w:t>
      </w:r>
      <w:r w:rsidR="00544CC3">
        <w:rPr>
          <w:noProof/>
          <w:position w:val="-10"/>
        </w:rPr>
        <w:drawing>
          <wp:inline distT="0" distB="0" distL="0" distR="0" wp14:anchorId="75D9710C" wp14:editId="46F6384F">
            <wp:extent cx="395605" cy="214630"/>
            <wp:effectExtent l="0" t="0" r="0" b="0"/>
            <wp:docPr id="695"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395605" cy="214630"/>
                    </a:xfrm>
                    <a:prstGeom prst="rect">
                      <a:avLst/>
                    </a:prstGeom>
                    <a:noFill/>
                    <a:ln>
                      <a:noFill/>
                    </a:ln>
                  </pic:spPr>
                </pic:pic>
              </a:graphicData>
            </a:graphic>
          </wp:inline>
        </w:drawing>
      </w:r>
      <w:r>
        <w:t xml:space="preserve"> can be equivalently found by:</w:t>
      </w:r>
    </w:p>
    <w:p w14:paraId="437961ED" w14:textId="040D3FDB" w:rsidR="00F0703A" w:rsidRDefault="00F0703A">
      <w:pPr>
        <w:pStyle w:val="EQ"/>
      </w:pPr>
      <w:r>
        <w:tab/>
      </w:r>
      <w:r w:rsidR="00544CC3">
        <w:rPr>
          <w:noProof/>
          <w:position w:val="-14"/>
        </w:rPr>
        <w:drawing>
          <wp:inline distT="0" distB="0" distL="0" distR="0" wp14:anchorId="31D2CAA7" wp14:editId="40367402">
            <wp:extent cx="1943100" cy="243205"/>
            <wp:effectExtent l="0" t="0" r="0" b="0"/>
            <wp:docPr id="696"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530">
                      <a:extLst>
                        <a:ext uri="{28A0092B-C50C-407E-A947-70E740481C1C}">
                          <a14:useLocalDpi xmlns:a14="http://schemas.microsoft.com/office/drawing/2010/main" val="0"/>
                        </a:ext>
                      </a:extLst>
                    </a:blip>
                    <a:srcRect/>
                    <a:stretch>
                      <a:fillRect/>
                    </a:stretch>
                  </pic:blipFill>
                  <pic:spPr bwMode="auto">
                    <a:xfrm>
                      <a:off x="0" y="0"/>
                      <a:ext cx="1943100" cy="243205"/>
                    </a:xfrm>
                    <a:prstGeom prst="rect">
                      <a:avLst/>
                    </a:prstGeom>
                    <a:noFill/>
                    <a:ln>
                      <a:noFill/>
                    </a:ln>
                  </pic:spPr>
                </pic:pic>
              </a:graphicData>
            </a:graphic>
          </wp:inline>
        </w:drawing>
      </w:r>
      <w:r>
        <w:t>,</w:t>
      </w:r>
      <w:r>
        <w:tab/>
        <w:t>(65)</w:t>
      </w:r>
    </w:p>
    <w:p w14:paraId="22AE8CA1" w14:textId="6DC586E9" w:rsidR="00F0703A" w:rsidRDefault="00F0703A">
      <w:r>
        <w:t xml:space="preserve">Since the signals </w:t>
      </w:r>
      <w:r w:rsidR="00544CC3">
        <w:rPr>
          <w:noProof/>
          <w:position w:val="-8"/>
        </w:rPr>
        <w:drawing>
          <wp:inline distT="0" distB="0" distL="0" distR="0" wp14:anchorId="7EB534B7" wp14:editId="4418280E">
            <wp:extent cx="304800" cy="205105"/>
            <wp:effectExtent l="0" t="0" r="0" b="0"/>
            <wp:docPr id="69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531">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w:t>
      </w:r>
      <w:r w:rsidR="00544CC3">
        <w:rPr>
          <w:noProof/>
          <w:position w:val="-10"/>
        </w:rPr>
        <w:drawing>
          <wp:inline distT="0" distB="0" distL="0" distR="0" wp14:anchorId="08B45EB3" wp14:editId="18BF753F">
            <wp:extent cx="304800" cy="214630"/>
            <wp:effectExtent l="0" t="0" r="0" b="0"/>
            <wp:docPr id="698"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304800" cy="214630"/>
                    </a:xfrm>
                    <a:prstGeom prst="rect">
                      <a:avLst/>
                    </a:prstGeom>
                    <a:noFill/>
                    <a:ln>
                      <a:noFill/>
                    </a:ln>
                  </pic:spPr>
                </pic:pic>
              </a:graphicData>
            </a:graphic>
          </wp:inline>
        </w:drawing>
      </w:r>
      <w:r>
        <w:t xml:space="preserve">, and </w:t>
      </w:r>
      <w:r w:rsidR="00544CC3">
        <w:rPr>
          <w:noProof/>
          <w:position w:val="-8"/>
        </w:rPr>
        <w:drawing>
          <wp:inline distT="0" distB="0" distL="0" distR="0" wp14:anchorId="0AA1A337" wp14:editId="6B813657">
            <wp:extent cx="290830" cy="205105"/>
            <wp:effectExtent l="0" t="0" r="0" b="0"/>
            <wp:docPr id="699"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533">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are available, the states of the weighting filter are updated by computing </w:t>
      </w:r>
      <w:r w:rsidR="00544CC3">
        <w:rPr>
          <w:noProof/>
          <w:position w:val="-10"/>
        </w:rPr>
        <w:drawing>
          <wp:inline distT="0" distB="0" distL="0" distR="0" wp14:anchorId="75FF3292" wp14:editId="2BA78663">
            <wp:extent cx="395605" cy="214630"/>
            <wp:effectExtent l="0" t="0" r="0" b="0"/>
            <wp:docPr id="70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395605" cy="214630"/>
                    </a:xfrm>
                    <a:prstGeom prst="rect">
                      <a:avLst/>
                    </a:prstGeom>
                    <a:noFill/>
                    <a:ln>
                      <a:noFill/>
                    </a:ln>
                  </pic:spPr>
                </pic:pic>
              </a:graphicData>
            </a:graphic>
          </wp:inline>
        </w:drawing>
      </w:r>
      <w:r>
        <w:t xml:space="preserve"> as in equation (65) for </w:t>
      </w:r>
      <w:r w:rsidR="00544CC3">
        <w:rPr>
          <w:noProof/>
          <w:position w:val="-8"/>
        </w:rPr>
        <w:drawing>
          <wp:inline distT="0" distB="0" distL="0" distR="0" wp14:anchorId="5A43F0B7" wp14:editId="19B48AEE">
            <wp:extent cx="800100" cy="190500"/>
            <wp:effectExtent l="0" t="0" r="0" b="0"/>
            <wp:docPr id="70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534">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t>. This saves two filterings.</w:t>
      </w:r>
    </w:p>
    <w:p w14:paraId="1D55B390" w14:textId="77777777" w:rsidR="00F0703A" w:rsidRDefault="00F0703A">
      <w:pPr>
        <w:rPr>
          <w:b/>
          <w:bCs/>
          <w:sz w:val="24"/>
        </w:rPr>
      </w:pPr>
      <w:r>
        <w:rPr>
          <w:b/>
          <w:bCs/>
          <w:sz w:val="24"/>
        </w:rPr>
        <w:t>4.75 kbit/s mode</w:t>
      </w:r>
    </w:p>
    <w:p w14:paraId="7BD66231" w14:textId="77777777" w:rsidR="00F0703A" w:rsidRDefault="00F0703A">
      <w:r>
        <w:t>The memory update in the first and third subframes use the unquantized gains in equation (64). After the second and fourth subframes respectively, when the gains are quantized, the state is recalculated using the quantized gains.</w:t>
      </w:r>
    </w:p>
    <w:p w14:paraId="6A81EB8F" w14:textId="77777777" w:rsidR="00F0703A" w:rsidRDefault="00F0703A">
      <w:pPr>
        <w:pStyle w:val="Heading1"/>
      </w:pPr>
      <w:bookmarkStart w:id="53" w:name="_Toc517195555"/>
      <w:r>
        <w:t>6</w:t>
      </w:r>
      <w:r>
        <w:tab/>
        <w:t>Functional description of the decoder</w:t>
      </w:r>
      <w:bookmarkEnd w:id="53"/>
    </w:p>
    <w:p w14:paraId="1536AD3C" w14:textId="77777777" w:rsidR="00F0703A" w:rsidRDefault="00F0703A">
      <w:r>
        <w:t>The function of the decoder consists of decoding the transmitted parameters (LP parameters, adaptive codebook vector, adaptive codebook gain, fixed codebook vector, fixed codebook gain) and performing synthesis to obtain the reconstructed speech. The reconstructed speech is then post</w:t>
      </w:r>
      <w:r>
        <w:noBreakHyphen/>
        <w:t>filtered and upscaled. The signal flow at the decoder is shown in figure 4.</w:t>
      </w:r>
    </w:p>
    <w:p w14:paraId="6DA099EE" w14:textId="77777777" w:rsidR="00F0703A" w:rsidRDefault="00F0703A">
      <w:pPr>
        <w:pStyle w:val="Heading2"/>
      </w:pPr>
      <w:bookmarkStart w:id="54" w:name="_Toc517195556"/>
      <w:r>
        <w:t>6.1</w:t>
      </w:r>
      <w:r>
        <w:tab/>
        <w:t>Decoding and speech synthesis</w:t>
      </w:r>
      <w:bookmarkEnd w:id="54"/>
    </w:p>
    <w:p w14:paraId="453E3613" w14:textId="77777777" w:rsidR="00F0703A" w:rsidRDefault="00F0703A">
      <w:r>
        <w:t>The decoding process is performed in the following order:</w:t>
      </w:r>
    </w:p>
    <w:p w14:paraId="7EAD3F0E" w14:textId="5884A647" w:rsidR="00F0703A" w:rsidRDefault="00F0703A">
      <w:r>
        <w:rPr>
          <w:b/>
        </w:rPr>
        <w:lastRenderedPageBreak/>
        <w:t>Decoding of LP filter parameters:</w:t>
      </w:r>
      <w:r>
        <w:t xml:space="preserve"> The received indices of LSP quantization are used to reconstruct the quantified LSP vectors. The interpolation described in clause 5.2.6 is performed to obtain 4 interpolated LSP vectors (corresponding to 4 subframes). For each subframe, the interpolated LSP vector is converted to LP filter coefficient domain </w:t>
      </w:r>
      <w:r w:rsidR="00544CC3">
        <w:rPr>
          <w:noProof/>
          <w:position w:val="-12"/>
        </w:rPr>
        <w:drawing>
          <wp:inline distT="0" distB="0" distL="0" distR="0" wp14:anchorId="7B76890C" wp14:editId="22A2BEF6">
            <wp:extent cx="190500" cy="214630"/>
            <wp:effectExtent l="0" t="0" r="0" b="0"/>
            <wp:docPr id="70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535">
                      <a:extLst>
                        <a:ext uri="{28A0092B-C50C-407E-A947-70E740481C1C}">
                          <a14:useLocalDpi xmlns:a14="http://schemas.microsoft.com/office/drawing/2010/main" val="0"/>
                        </a:ext>
                      </a:extLst>
                    </a:blip>
                    <a:srcRect/>
                    <a:stretch>
                      <a:fillRect/>
                    </a:stretch>
                  </pic:blipFill>
                  <pic:spPr bwMode="auto">
                    <a:xfrm>
                      <a:off x="0" y="0"/>
                      <a:ext cx="190500" cy="214630"/>
                    </a:xfrm>
                    <a:prstGeom prst="rect">
                      <a:avLst/>
                    </a:prstGeom>
                    <a:noFill/>
                    <a:ln>
                      <a:noFill/>
                    </a:ln>
                  </pic:spPr>
                </pic:pic>
              </a:graphicData>
            </a:graphic>
          </wp:inline>
        </w:drawing>
      </w:r>
      <w:r>
        <w:t>, which is used for synthesizing the reconstructed speech in the subframe.</w:t>
      </w:r>
    </w:p>
    <w:p w14:paraId="5758F937" w14:textId="77777777" w:rsidR="00F0703A" w:rsidRDefault="00F0703A">
      <w:r>
        <w:t>The following steps are repeated for each subframe:</w:t>
      </w:r>
    </w:p>
    <w:p w14:paraId="0B5D9A03" w14:textId="7530D9AC" w:rsidR="00F0703A" w:rsidRDefault="00F0703A">
      <w:pPr>
        <w:pStyle w:val="B1"/>
        <w:jc w:val="both"/>
      </w:pPr>
      <w:r>
        <w:t>1)</w:t>
      </w:r>
      <w:r>
        <w:rPr>
          <w:b/>
        </w:rPr>
        <w:tab/>
        <w:t xml:space="preserve">Decoding of the adaptive codebook vector: </w:t>
      </w:r>
      <w:r>
        <w:t xml:space="preserve">The received pitch index (adaptive codebook index) is used to find the integer and fractional parts of the pitch lag. The adaptive codebook vector </w:t>
      </w:r>
      <w:r w:rsidR="00544CC3">
        <w:rPr>
          <w:noProof/>
          <w:position w:val="-8"/>
        </w:rPr>
        <w:drawing>
          <wp:inline distT="0" distB="0" distL="0" distR="0" wp14:anchorId="0D749922" wp14:editId="54DB1E93">
            <wp:extent cx="290830" cy="205105"/>
            <wp:effectExtent l="0" t="0" r="0" b="0"/>
            <wp:docPr id="703"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536">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is found by interpolating the past excitation </w:t>
      </w:r>
      <w:r w:rsidR="00544CC3">
        <w:rPr>
          <w:noProof/>
          <w:position w:val="-8"/>
        </w:rPr>
        <w:drawing>
          <wp:inline distT="0" distB="0" distL="0" distR="0" wp14:anchorId="4D2365EC" wp14:editId="2C436BDE">
            <wp:extent cx="304800" cy="205105"/>
            <wp:effectExtent l="0" t="0" r="0" b="0"/>
            <wp:docPr id="70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t xml:space="preserve"> (at the pitch delay) using the FIR filter described in clause 5.6.</w:t>
      </w:r>
    </w:p>
    <w:p w14:paraId="20EA0F34" w14:textId="45A2A103" w:rsidR="00F0703A" w:rsidRDefault="00F0703A">
      <w:pPr>
        <w:pStyle w:val="B1"/>
        <w:jc w:val="both"/>
      </w:pPr>
      <w:r>
        <w:t>2)</w:t>
      </w:r>
      <w:r>
        <w:tab/>
      </w:r>
      <w:r>
        <w:rPr>
          <w:b/>
        </w:rPr>
        <w:t>Decoding of the innovative codebook vector:</w:t>
      </w:r>
      <w:r>
        <w:t xml:space="preserve"> The received algebraic codebook index is used to extract the positions and amplitudes (signs) of the excitation pulses and to find the algebraic codevector </w:t>
      </w:r>
      <w:r w:rsidR="00544CC3">
        <w:rPr>
          <w:noProof/>
          <w:position w:val="-8"/>
        </w:rPr>
        <w:drawing>
          <wp:inline distT="0" distB="0" distL="0" distR="0" wp14:anchorId="6209EDE4" wp14:editId="168D4BD3">
            <wp:extent cx="290830" cy="205105"/>
            <wp:effectExtent l="0" t="0" r="0" b="0"/>
            <wp:docPr id="705"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538">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If the integer part of the pitch lag, </w:t>
      </w:r>
      <w:r>
        <w:rPr>
          <w:i/>
          <w:sz w:val="24"/>
        </w:rPr>
        <w:t>T</w:t>
      </w:r>
      <w:r>
        <w:t>,</w:t>
      </w:r>
      <w:r>
        <w:rPr>
          <w:position w:val="-2"/>
        </w:rPr>
        <w:t xml:space="preserve"> </w:t>
      </w:r>
      <w:r>
        <w:t xml:space="preserve">is less than the subframe size 40, the pitch sharpening procedure is applied which translates into modifying </w:t>
      </w:r>
      <w:r w:rsidR="00544CC3">
        <w:rPr>
          <w:noProof/>
          <w:position w:val="-8"/>
        </w:rPr>
        <w:drawing>
          <wp:inline distT="0" distB="0" distL="0" distR="0" wp14:anchorId="31F837E5" wp14:editId="22491F48">
            <wp:extent cx="290830" cy="205105"/>
            <wp:effectExtent l="0" t="0" r="0" b="0"/>
            <wp:docPr id="706"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538">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by </w:t>
      </w:r>
      <w:r w:rsidR="00544CC3">
        <w:rPr>
          <w:noProof/>
          <w:position w:val="-10"/>
        </w:rPr>
        <w:drawing>
          <wp:inline distT="0" distB="0" distL="0" distR="0" wp14:anchorId="1A850D88" wp14:editId="33FF279A">
            <wp:extent cx="1424305" cy="214630"/>
            <wp:effectExtent l="0" t="0" r="0" b="0"/>
            <wp:docPr id="70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1424305" cy="214630"/>
                    </a:xfrm>
                    <a:prstGeom prst="rect">
                      <a:avLst/>
                    </a:prstGeom>
                    <a:noFill/>
                    <a:ln>
                      <a:noFill/>
                    </a:ln>
                  </pic:spPr>
                </pic:pic>
              </a:graphicData>
            </a:graphic>
          </wp:inline>
        </w:drawing>
      </w:r>
      <w:r>
        <w:t xml:space="preserve">, where </w:t>
      </w:r>
      <w:r w:rsidR="00544CC3">
        <w:rPr>
          <w:noProof/>
          <w:position w:val="-10"/>
        </w:rPr>
        <w:drawing>
          <wp:inline distT="0" distB="0" distL="0" distR="0" wp14:anchorId="7D64DCDD" wp14:editId="189D6196">
            <wp:extent cx="128905" cy="205105"/>
            <wp:effectExtent l="0" t="0" r="0" b="0"/>
            <wp:docPr id="70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540">
                      <a:extLst>
                        <a:ext uri="{28A0092B-C50C-407E-A947-70E740481C1C}">
                          <a14:useLocalDpi xmlns:a14="http://schemas.microsoft.com/office/drawing/2010/main" val="0"/>
                        </a:ext>
                      </a:extLst>
                    </a:blip>
                    <a:srcRect/>
                    <a:stretch>
                      <a:fillRect/>
                    </a:stretch>
                  </pic:blipFill>
                  <pic:spPr bwMode="auto">
                    <a:xfrm>
                      <a:off x="0" y="0"/>
                      <a:ext cx="128905" cy="205105"/>
                    </a:xfrm>
                    <a:prstGeom prst="rect">
                      <a:avLst/>
                    </a:prstGeom>
                    <a:noFill/>
                    <a:ln>
                      <a:noFill/>
                    </a:ln>
                  </pic:spPr>
                </pic:pic>
              </a:graphicData>
            </a:graphic>
          </wp:inline>
        </w:drawing>
      </w:r>
      <w:r>
        <w:t xml:space="preserve"> is the decoded pitch gain, </w:t>
      </w:r>
      <w:r w:rsidR="00544CC3">
        <w:rPr>
          <w:noProof/>
          <w:position w:val="-14"/>
        </w:rPr>
        <w:drawing>
          <wp:inline distT="0" distB="0" distL="0" distR="0" wp14:anchorId="217A0EE9" wp14:editId="20665922">
            <wp:extent cx="214630" cy="228600"/>
            <wp:effectExtent l="0" t="0" r="0" b="0"/>
            <wp:docPr id="709"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214630" cy="228600"/>
                    </a:xfrm>
                    <a:prstGeom prst="rect">
                      <a:avLst/>
                    </a:prstGeom>
                    <a:noFill/>
                    <a:ln>
                      <a:noFill/>
                    </a:ln>
                  </pic:spPr>
                </pic:pic>
              </a:graphicData>
            </a:graphic>
          </wp:inline>
        </w:drawing>
      </w:r>
      <w:r>
        <w:t>, bounded by [0.0,1.0] or [0.0,0.8], depending on mode.</w:t>
      </w:r>
    </w:p>
    <w:p w14:paraId="4E55F483" w14:textId="029E4E56" w:rsidR="00F0703A" w:rsidRDefault="00F0703A">
      <w:pPr>
        <w:pStyle w:val="B1"/>
        <w:jc w:val="both"/>
      </w:pPr>
      <w:r>
        <w:t>3)</w:t>
      </w:r>
      <w:r>
        <w:tab/>
      </w:r>
      <w:r>
        <w:rPr>
          <w:b/>
        </w:rPr>
        <w:t xml:space="preserve">Decoding of the adaptive and fixed codebook gains: </w:t>
      </w:r>
      <w:r>
        <w:t xml:space="preserve">In case of scalar quantization of the gains (12.2 kbit/s and 7.95 kbit/s modes) the received indices are used to readily find the quantified adaptive codebook gain, </w:t>
      </w:r>
      <w:r w:rsidR="00544CC3">
        <w:rPr>
          <w:noProof/>
          <w:position w:val="-14"/>
        </w:rPr>
        <w:drawing>
          <wp:inline distT="0" distB="0" distL="0" distR="0" wp14:anchorId="629AC79A" wp14:editId="0A127EFC">
            <wp:extent cx="214630" cy="228600"/>
            <wp:effectExtent l="0" t="0" r="0" b="0"/>
            <wp:docPr id="71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214630" cy="228600"/>
                    </a:xfrm>
                    <a:prstGeom prst="rect">
                      <a:avLst/>
                    </a:prstGeom>
                    <a:noFill/>
                    <a:ln>
                      <a:noFill/>
                    </a:ln>
                  </pic:spPr>
                </pic:pic>
              </a:graphicData>
            </a:graphic>
          </wp:inline>
        </w:drawing>
      </w:r>
      <w:r>
        <w:t xml:space="preserve">, and the quantified fixed codebook gain correction factor, </w:t>
      </w:r>
      <w:r w:rsidR="00544CC3">
        <w:rPr>
          <w:noProof/>
          <w:position w:val="-14"/>
        </w:rPr>
        <w:drawing>
          <wp:inline distT="0" distB="0" distL="0" distR="0" wp14:anchorId="66E8394F" wp14:editId="60D89DE8">
            <wp:extent cx="243205" cy="243205"/>
            <wp:effectExtent l="0" t="0" r="0" b="0"/>
            <wp:docPr id="71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542">
                      <a:extLst>
                        <a:ext uri="{28A0092B-C50C-407E-A947-70E740481C1C}">
                          <a14:useLocalDpi xmlns:a14="http://schemas.microsoft.com/office/drawing/2010/main" val="0"/>
                        </a:ext>
                      </a:extLst>
                    </a:blip>
                    <a:srcRect/>
                    <a:stretch>
                      <a:fillRect/>
                    </a:stretch>
                  </pic:blipFill>
                  <pic:spPr bwMode="auto">
                    <a:xfrm>
                      <a:off x="0" y="0"/>
                      <a:ext cx="243205" cy="243205"/>
                    </a:xfrm>
                    <a:prstGeom prst="rect">
                      <a:avLst/>
                    </a:prstGeom>
                    <a:noFill/>
                    <a:ln>
                      <a:noFill/>
                    </a:ln>
                  </pic:spPr>
                </pic:pic>
              </a:graphicData>
            </a:graphic>
          </wp:inline>
        </w:drawing>
      </w:r>
      <w:r>
        <w:t xml:space="preserve">, from the corresponding quantization tables. In case of vector quantization of the gains (all other modes), the received index gives both the quantified adaptive codebook gain, </w:t>
      </w:r>
      <w:r w:rsidR="00544CC3">
        <w:rPr>
          <w:noProof/>
          <w:position w:val="-14"/>
        </w:rPr>
        <w:drawing>
          <wp:inline distT="0" distB="0" distL="0" distR="0" wp14:anchorId="75EB67C8" wp14:editId="48C6B5B6">
            <wp:extent cx="214630" cy="228600"/>
            <wp:effectExtent l="0" t="0" r="0" b="0"/>
            <wp:docPr id="71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214630" cy="228600"/>
                    </a:xfrm>
                    <a:prstGeom prst="rect">
                      <a:avLst/>
                    </a:prstGeom>
                    <a:noFill/>
                    <a:ln>
                      <a:noFill/>
                    </a:ln>
                  </pic:spPr>
                </pic:pic>
              </a:graphicData>
            </a:graphic>
          </wp:inline>
        </w:drawing>
      </w:r>
      <w:r>
        <w:t xml:space="preserve">, and the quantified fixed codebook gain correction factor, </w:t>
      </w:r>
      <w:r>
        <w:rPr>
          <w:position w:val="-14"/>
        </w:rPr>
        <w:object w:dxaOrig="380" w:dyaOrig="380" w14:anchorId="62F96CEC">
          <v:shape id="_x0000_i1737" type="#_x0000_t75" style="width:19.15pt;height:19.15pt" o:ole="">
            <v:imagedata r:id="rId543" o:title=""/>
          </v:shape>
          <o:OLEObject Type="Embed" ProgID="Equation.3" ShapeID="_x0000_i1737" DrawAspect="Content" ObjectID="_1782899419" r:id="rId544"/>
        </w:object>
      </w:r>
      <w:r>
        <w:t xml:space="preserve">. The estimated fixed codebook gain </w:t>
      </w:r>
      <w:r>
        <w:rPr>
          <w:position w:val="-10"/>
        </w:rPr>
        <w:object w:dxaOrig="300" w:dyaOrig="320" w14:anchorId="15D490F3">
          <v:shape id="_x0000_i1738" type="#_x0000_t75" style="width:15pt;height:16.15pt" o:ole="">
            <v:imagedata r:id="rId545" o:title=""/>
          </v:shape>
          <o:OLEObject Type="Embed" ProgID="Equation.3" ShapeID="_x0000_i1738" DrawAspect="Content" ObjectID="_1782899420" r:id="rId546"/>
        </w:object>
      </w:r>
      <w:r>
        <w:t xml:space="preserve"> is found as described in clause 5.7. First, the predicted energy is found by:</w:t>
      </w:r>
    </w:p>
    <w:p w14:paraId="52922F63" w14:textId="77777777" w:rsidR="00F0703A" w:rsidRDefault="00F0703A">
      <w:pPr>
        <w:pStyle w:val="B1"/>
      </w:pPr>
    </w:p>
    <w:p w14:paraId="4D30D516" w14:textId="68F09ADF" w:rsidR="00F0703A" w:rsidRDefault="00F0703A">
      <w:pPr>
        <w:pStyle w:val="EQ"/>
      </w:pPr>
      <w:r>
        <w:tab/>
      </w:r>
      <w:r w:rsidR="00544CC3">
        <w:rPr>
          <w:noProof/>
          <w:position w:val="-30"/>
        </w:rPr>
        <w:drawing>
          <wp:inline distT="0" distB="0" distL="0" distR="0" wp14:anchorId="16C96D62" wp14:editId="24A855CF">
            <wp:extent cx="1271905" cy="481330"/>
            <wp:effectExtent l="0" t="0" r="0" b="0"/>
            <wp:docPr id="71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547">
                      <a:extLst>
                        <a:ext uri="{28A0092B-C50C-407E-A947-70E740481C1C}">
                          <a14:useLocalDpi xmlns:a14="http://schemas.microsoft.com/office/drawing/2010/main" val="0"/>
                        </a:ext>
                      </a:extLst>
                    </a:blip>
                    <a:srcRect/>
                    <a:stretch>
                      <a:fillRect/>
                    </a:stretch>
                  </pic:blipFill>
                  <pic:spPr bwMode="auto">
                    <a:xfrm>
                      <a:off x="0" y="0"/>
                      <a:ext cx="1271905" cy="481330"/>
                    </a:xfrm>
                    <a:prstGeom prst="rect">
                      <a:avLst/>
                    </a:prstGeom>
                    <a:noFill/>
                    <a:ln>
                      <a:noFill/>
                    </a:ln>
                  </pic:spPr>
                </pic:pic>
              </a:graphicData>
            </a:graphic>
          </wp:inline>
        </w:drawing>
      </w:r>
      <w:r>
        <w:tab/>
        <w:t>(66)</w:t>
      </w:r>
    </w:p>
    <w:p w14:paraId="656B8AF3" w14:textId="77777777" w:rsidR="00F0703A" w:rsidRDefault="00F0703A">
      <w:r>
        <w:t>and then the mean innovation energy is found by:</w:t>
      </w:r>
    </w:p>
    <w:p w14:paraId="69BE83F0" w14:textId="5F0B32E2" w:rsidR="00F0703A" w:rsidRDefault="00F0703A">
      <w:pPr>
        <w:pStyle w:val="EQ"/>
      </w:pPr>
      <w:r>
        <w:tab/>
      </w:r>
      <w:r w:rsidR="00544CC3">
        <w:rPr>
          <w:noProof/>
          <w:position w:val="-38"/>
        </w:rPr>
        <w:drawing>
          <wp:inline distT="0" distB="0" distL="0" distR="0" wp14:anchorId="4875F76E" wp14:editId="5CC079BD">
            <wp:extent cx="1576705" cy="557530"/>
            <wp:effectExtent l="0" t="0" r="0" b="0"/>
            <wp:docPr id="716"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548">
                      <a:extLst>
                        <a:ext uri="{28A0092B-C50C-407E-A947-70E740481C1C}">
                          <a14:useLocalDpi xmlns:a14="http://schemas.microsoft.com/office/drawing/2010/main" val="0"/>
                        </a:ext>
                      </a:extLst>
                    </a:blip>
                    <a:srcRect/>
                    <a:stretch>
                      <a:fillRect/>
                    </a:stretch>
                  </pic:blipFill>
                  <pic:spPr bwMode="auto">
                    <a:xfrm>
                      <a:off x="0" y="0"/>
                      <a:ext cx="1576705" cy="557530"/>
                    </a:xfrm>
                    <a:prstGeom prst="rect">
                      <a:avLst/>
                    </a:prstGeom>
                    <a:noFill/>
                    <a:ln>
                      <a:noFill/>
                    </a:ln>
                  </pic:spPr>
                </pic:pic>
              </a:graphicData>
            </a:graphic>
          </wp:inline>
        </w:drawing>
      </w:r>
      <w:r>
        <w:t>.</w:t>
      </w:r>
      <w:r>
        <w:tab/>
        <w:t>(67)</w:t>
      </w:r>
    </w:p>
    <w:p w14:paraId="4CD86B19" w14:textId="0D293B7B" w:rsidR="00F0703A" w:rsidRDefault="00F0703A">
      <w:r>
        <w:t xml:space="preserve">The predicted gain </w:t>
      </w:r>
      <w:r w:rsidR="00544CC3">
        <w:rPr>
          <w:noProof/>
          <w:position w:val="-10"/>
        </w:rPr>
        <w:drawing>
          <wp:inline distT="0" distB="0" distL="0" distR="0" wp14:anchorId="70A224F4" wp14:editId="345071C4">
            <wp:extent cx="190500" cy="205105"/>
            <wp:effectExtent l="0" t="0" r="0" b="0"/>
            <wp:docPr id="717"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549">
                      <a:extLst>
                        <a:ext uri="{28A0092B-C50C-407E-A947-70E740481C1C}">
                          <a14:useLocalDpi xmlns:a14="http://schemas.microsoft.com/office/drawing/2010/main" val="0"/>
                        </a:ext>
                      </a:extLst>
                    </a:blip>
                    <a:srcRect/>
                    <a:stretch>
                      <a:fillRect/>
                    </a:stretch>
                  </pic:blipFill>
                  <pic:spPr bwMode="auto">
                    <a:xfrm>
                      <a:off x="0" y="0"/>
                      <a:ext cx="190500" cy="205105"/>
                    </a:xfrm>
                    <a:prstGeom prst="rect">
                      <a:avLst/>
                    </a:prstGeom>
                    <a:noFill/>
                    <a:ln>
                      <a:noFill/>
                    </a:ln>
                  </pic:spPr>
                </pic:pic>
              </a:graphicData>
            </a:graphic>
          </wp:inline>
        </w:drawing>
      </w:r>
      <w:r>
        <w:t xml:space="preserve"> is found by:</w:t>
      </w:r>
    </w:p>
    <w:p w14:paraId="259180EA" w14:textId="3AA4603B" w:rsidR="00F0703A" w:rsidRDefault="00F0703A">
      <w:pPr>
        <w:pStyle w:val="EQ"/>
      </w:pPr>
      <w:r>
        <w:tab/>
      </w:r>
      <w:r w:rsidR="00544CC3">
        <w:rPr>
          <w:noProof/>
          <w:position w:val="-10"/>
        </w:rPr>
        <w:drawing>
          <wp:inline distT="0" distB="0" distL="0" distR="0" wp14:anchorId="1770975C" wp14:editId="6A9D9685">
            <wp:extent cx="1395730" cy="290830"/>
            <wp:effectExtent l="0" t="0" r="0" b="0"/>
            <wp:docPr id="718"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550">
                      <a:extLst>
                        <a:ext uri="{28A0092B-C50C-407E-A947-70E740481C1C}">
                          <a14:useLocalDpi xmlns:a14="http://schemas.microsoft.com/office/drawing/2010/main" val="0"/>
                        </a:ext>
                      </a:extLst>
                    </a:blip>
                    <a:srcRect/>
                    <a:stretch>
                      <a:fillRect/>
                    </a:stretch>
                  </pic:blipFill>
                  <pic:spPr bwMode="auto">
                    <a:xfrm>
                      <a:off x="0" y="0"/>
                      <a:ext cx="1395730" cy="290830"/>
                    </a:xfrm>
                    <a:prstGeom prst="rect">
                      <a:avLst/>
                    </a:prstGeom>
                    <a:noFill/>
                    <a:ln>
                      <a:noFill/>
                    </a:ln>
                  </pic:spPr>
                </pic:pic>
              </a:graphicData>
            </a:graphic>
          </wp:inline>
        </w:drawing>
      </w:r>
      <w:r>
        <w:rPr>
          <w:position w:val="-8"/>
        </w:rPr>
        <w:t>.</w:t>
      </w:r>
      <w:r>
        <w:tab/>
        <w:t>(68)</w:t>
      </w:r>
    </w:p>
    <w:p w14:paraId="5A0B5AE3" w14:textId="77777777" w:rsidR="00F0703A" w:rsidRDefault="00F0703A">
      <w:r>
        <w:t>The quantified fixed codebook gain is given by:</w:t>
      </w:r>
    </w:p>
    <w:p w14:paraId="00AA940E" w14:textId="77777777" w:rsidR="00F0703A" w:rsidRDefault="00F0703A">
      <w:pPr>
        <w:pStyle w:val="B1"/>
      </w:pPr>
    </w:p>
    <w:p w14:paraId="2AFE8B8B" w14:textId="0C43A390" w:rsidR="00F0703A" w:rsidRDefault="00F0703A">
      <w:pPr>
        <w:pStyle w:val="EQ"/>
      </w:pPr>
      <w:r>
        <w:tab/>
      </w:r>
      <w:r w:rsidR="00544CC3">
        <w:rPr>
          <w:noProof/>
          <w:position w:val="-14"/>
        </w:rPr>
        <w:drawing>
          <wp:inline distT="0" distB="0" distL="0" distR="0" wp14:anchorId="556B5B7E" wp14:editId="0D157C06">
            <wp:extent cx="723900" cy="228600"/>
            <wp:effectExtent l="0" t="0" r="0" b="0"/>
            <wp:docPr id="719"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551">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t>.</w:t>
      </w:r>
      <w:r>
        <w:tab/>
        <w:t>(69)</w:t>
      </w:r>
    </w:p>
    <w:p w14:paraId="023C1EA8" w14:textId="77777777" w:rsidR="00F0703A" w:rsidRDefault="00F0703A">
      <w:pPr>
        <w:pStyle w:val="B1"/>
        <w:jc w:val="both"/>
      </w:pPr>
      <w:r>
        <w:t>4)</w:t>
      </w:r>
      <w:r>
        <w:rPr>
          <w:b/>
        </w:rPr>
        <w:tab/>
        <w:t xml:space="preserve">Smoothing of the fixed codebook gain (10.2, 6.70, 5.90, 5.15, 4.75 kbit/s modes): </w:t>
      </w:r>
      <w:r>
        <w:t xml:space="preserve">An adaptive smoothing of the fixed codebook gain is performed to avoid unnatural fluctuations in the energy contour. The smoothing is based on a measure of the stationarity of the short-term spectrum in the </w:t>
      </w:r>
      <w:r>
        <w:rPr>
          <w:b/>
          <w:sz w:val="24"/>
        </w:rPr>
        <w:t>q</w:t>
      </w:r>
      <w:r>
        <w:t xml:space="preserve"> domain. The smoothing strength is computed from this measure. An averaged </w:t>
      </w:r>
      <w:r>
        <w:rPr>
          <w:b/>
          <w:sz w:val="24"/>
        </w:rPr>
        <w:t>q</w:t>
      </w:r>
      <w:r>
        <w:t xml:space="preserve">-value is computed for each frame </w:t>
      </w:r>
      <w:r>
        <w:rPr>
          <w:i/>
          <w:sz w:val="24"/>
        </w:rPr>
        <w:t>n</w:t>
      </w:r>
      <w:r>
        <w:t xml:space="preserve"> by:</w:t>
      </w:r>
    </w:p>
    <w:p w14:paraId="5770B2C3" w14:textId="55162317" w:rsidR="00F0703A" w:rsidRDefault="00F0703A">
      <w:pPr>
        <w:pStyle w:val="EQ"/>
      </w:pPr>
      <w:r>
        <w:tab/>
      </w:r>
      <w:r w:rsidR="00544CC3">
        <w:rPr>
          <w:noProof/>
          <w:position w:val="-10"/>
        </w:rPr>
        <w:drawing>
          <wp:inline distT="0" distB="0" distL="0" distR="0" wp14:anchorId="12A1DE06" wp14:editId="2371855E">
            <wp:extent cx="2095500" cy="214630"/>
            <wp:effectExtent l="0" t="0" r="0" b="0"/>
            <wp:docPr id="72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552">
                      <a:extLst>
                        <a:ext uri="{28A0092B-C50C-407E-A947-70E740481C1C}">
                          <a14:useLocalDpi xmlns:a14="http://schemas.microsoft.com/office/drawing/2010/main" val="0"/>
                        </a:ext>
                      </a:extLst>
                    </a:blip>
                    <a:srcRect/>
                    <a:stretch>
                      <a:fillRect/>
                    </a:stretch>
                  </pic:blipFill>
                  <pic:spPr bwMode="auto">
                    <a:xfrm>
                      <a:off x="0" y="0"/>
                      <a:ext cx="2095500" cy="214630"/>
                    </a:xfrm>
                    <a:prstGeom prst="rect">
                      <a:avLst/>
                    </a:prstGeom>
                    <a:noFill/>
                    <a:ln>
                      <a:noFill/>
                    </a:ln>
                  </pic:spPr>
                </pic:pic>
              </a:graphicData>
            </a:graphic>
          </wp:inline>
        </w:drawing>
      </w:r>
      <w:r>
        <w:t>.</w:t>
      </w:r>
      <w:r>
        <w:tab/>
        <w:t>(70)</w:t>
      </w:r>
    </w:p>
    <w:p w14:paraId="1986CCFB" w14:textId="77777777" w:rsidR="00F0703A" w:rsidRDefault="00F0703A">
      <w:r>
        <w:t xml:space="preserve">For each subframe </w:t>
      </w:r>
      <w:r>
        <w:rPr>
          <w:i/>
          <w:sz w:val="24"/>
        </w:rPr>
        <w:t>m</w:t>
      </w:r>
      <w:r>
        <w:t>, a difference measure between the averaged vector and the quantized and interpolated vector is computed by:</w:t>
      </w:r>
    </w:p>
    <w:p w14:paraId="63727BB8" w14:textId="72782ECB" w:rsidR="00F0703A" w:rsidRDefault="00F0703A">
      <w:pPr>
        <w:pStyle w:val="EQ"/>
      </w:pPr>
      <w:r>
        <w:lastRenderedPageBreak/>
        <w:tab/>
      </w:r>
      <w:r w:rsidR="00544CC3">
        <w:rPr>
          <w:noProof/>
          <w:position w:val="-34"/>
        </w:rPr>
        <w:drawing>
          <wp:inline distT="0" distB="0" distL="0" distR="0" wp14:anchorId="66CF3936" wp14:editId="221749D5">
            <wp:extent cx="1995805" cy="548005"/>
            <wp:effectExtent l="0" t="0" r="0" b="0"/>
            <wp:docPr id="72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1995805" cy="548005"/>
                    </a:xfrm>
                    <a:prstGeom prst="rect">
                      <a:avLst/>
                    </a:prstGeom>
                    <a:noFill/>
                    <a:ln>
                      <a:noFill/>
                    </a:ln>
                  </pic:spPr>
                </pic:pic>
              </a:graphicData>
            </a:graphic>
          </wp:inline>
        </w:drawing>
      </w:r>
      <w:r>
        <w:t>,</w:t>
      </w:r>
      <w:r>
        <w:tab/>
        <w:t>(71)</w:t>
      </w:r>
    </w:p>
    <w:p w14:paraId="3A012713" w14:textId="338B0C62" w:rsidR="00F0703A" w:rsidRDefault="00F0703A">
      <w:r>
        <w:t xml:space="preserve">where </w:t>
      </w:r>
      <w:r>
        <w:rPr>
          <w:i/>
          <w:sz w:val="24"/>
        </w:rPr>
        <w:t>j</w:t>
      </w:r>
      <w:r>
        <w:t xml:space="preserve"> runs over the 10 LSPs. Furthermore, a smoothing factor,</w:t>
      </w:r>
      <w:r w:rsidR="00544CC3">
        <w:rPr>
          <w:noProof/>
          <w:position w:val="-10"/>
        </w:rPr>
        <w:drawing>
          <wp:inline distT="0" distB="0" distL="0" distR="0" wp14:anchorId="36D2ACD3" wp14:editId="7EAC5021">
            <wp:extent cx="214630" cy="205105"/>
            <wp:effectExtent l="0" t="0" r="0" b="0"/>
            <wp:docPr id="72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554">
                      <a:extLst>
                        <a:ext uri="{28A0092B-C50C-407E-A947-70E740481C1C}">
                          <a14:useLocalDpi xmlns:a14="http://schemas.microsoft.com/office/drawing/2010/main" val="0"/>
                        </a:ext>
                      </a:extLst>
                    </a:blip>
                    <a:srcRect/>
                    <a:stretch>
                      <a:fillRect/>
                    </a:stretch>
                  </pic:blipFill>
                  <pic:spPr bwMode="auto">
                    <a:xfrm>
                      <a:off x="0" y="0"/>
                      <a:ext cx="214630" cy="205105"/>
                    </a:xfrm>
                    <a:prstGeom prst="rect">
                      <a:avLst/>
                    </a:prstGeom>
                    <a:noFill/>
                    <a:ln>
                      <a:noFill/>
                    </a:ln>
                  </pic:spPr>
                </pic:pic>
              </a:graphicData>
            </a:graphic>
          </wp:inline>
        </w:drawing>
      </w:r>
      <w:r>
        <w:t>, is computed by:</w:t>
      </w:r>
    </w:p>
    <w:p w14:paraId="5944C696" w14:textId="67BBF9A5" w:rsidR="00F0703A" w:rsidRDefault="00F0703A">
      <w:pPr>
        <w:pStyle w:val="EQ"/>
      </w:pPr>
      <w:r>
        <w:tab/>
      </w:r>
      <w:r w:rsidR="00544CC3">
        <w:rPr>
          <w:noProof/>
          <w:position w:val="-14"/>
        </w:rPr>
        <w:drawing>
          <wp:inline distT="0" distB="0" distL="0" distR="0" wp14:anchorId="4B3CFD2F" wp14:editId="29817D98">
            <wp:extent cx="2386330" cy="290830"/>
            <wp:effectExtent l="0" t="0" r="0" b="0"/>
            <wp:docPr id="72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555">
                      <a:extLst>
                        <a:ext uri="{28A0092B-C50C-407E-A947-70E740481C1C}">
                          <a14:useLocalDpi xmlns:a14="http://schemas.microsoft.com/office/drawing/2010/main" val="0"/>
                        </a:ext>
                      </a:extLst>
                    </a:blip>
                    <a:srcRect/>
                    <a:stretch>
                      <a:fillRect/>
                    </a:stretch>
                  </pic:blipFill>
                  <pic:spPr bwMode="auto">
                    <a:xfrm>
                      <a:off x="0" y="0"/>
                      <a:ext cx="2386330" cy="290830"/>
                    </a:xfrm>
                    <a:prstGeom prst="rect">
                      <a:avLst/>
                    </a:prstGeom>
                    <a:noFill/>
                    <a:ln>
                      <a:noFill/>
                    </a:ln>
                  </pic:spPr>
                </pic:pic>
              </a:graphicData>
            </a:graphic>
          </wp:inline>
        </w:drawing>
      </w:r>
      <w:r>
        <w:t>,</w:t>
      </w:r>
      <w:r>
        <w:tab/>
        <w:t>(72)</w:t>
      </w:r>
    </w:p>
    <w:p w14:paraId="3E835BA8" w14:textId="72F04581" w:rsidR="00F0703A" w:rsidRDefault="00F0703A">
      <w:r>
        <w:t xml:space="preserve">where the constants are set to </w:t>
      </w:r>
      <w:r w:rsidR="00544CC3">
        <w:rPr>
          <w:noProof/>
          <w:position w:val="-10"/>
        </w:rPr>
        <w:drawing>
          <wp:inline distT="0" distB="0" distL="0" distR="0" wp14:anchorId="7DC9C871" wp14:editId="2A64AA91">
            <wp:extent cx="557530" cy="205105"/>
            <wp:effectExtent l="0" t="0" r="0" b="0"/>
            <wp:docPr id="72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557530" cy="205105"/>
                    </a:xfrm>
                    <a:prstGeom prst="rect">
                      <a:avLst/>
                    </a:prstGeom>
                    <a:noFill/>
                    <a:ln>
                      <a:noFill/>
                    </a:ln>
                  </pic:spPr>
                </pic:pic>
              </a:graphicData>
            </a:graphic>
          </wp:inline>
        </w:drawing>
      </w:r>
      <w:r>
        <w:t xml:space="preserve"> and </w:t>
      </w:r>
      <w:r w:rsidR="00544CC3">
        <w:rPr>
          <w:noProof/>
          <w:position w:val="-10"/>
        </w:rPr>
        <w:drawing>
          <wp:inline distT="0" distB="0" distL="0" distR="0" wp14:anchorId="411B851F" wp14:editId="3FDA9D18">
            <wp:extent cx="647700" cy="205105"/>
            <wp:effectExtent l="0" t="0" r="0" b="0"/>
            <wp:docPr id="72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557">
                      <a:extLst>
                        <a:ext uri="{28A0092B-C50C-407E-A947-70E740481C1C}">
                          <a14:useLocalDpi xmlns:a14="http://schemas.microsoft.com/office/drawing/2010/main" val="0"/>
                        </a:ext>
                      </a:extLst>
                    </a:blip>
                    <a:srcRect/>
                    <a:stretch>
                      <a:fillRect/>
                    </a:stretch>
                  </pic:blipFill>
                  <pic:spPr bwMode="auto">
                    <a:xfrm>
                      <a:off x="0" y="0"/>
                      <a:ext cx="647700" cy="205105"/>
                    </a:xfrm>
                    <a:prstGeom prst="rect">
                      <a:avLst/>
                    </a:prstGeom>
                    <a:noFill/>
                    <a:ln>
                      <a:noFill/>
                    </a:ln>
                  </pic:spPr>
                </pic:pic>
              </a:graphicData>
            </a:graphic>
          </wp:inline>
        </w:drawing>
      </w:r>
      <w:r>
        <w:t xml:space="preserve">. A hangover period of 40 subframes is used where the </w:t>
      </w:r>
      <w:r w:rsidR="00544CC3">
        <w:rPr>
          <w:noProof/>
          <w:position w:val="-10"/>
        </w:rPr>
        <w:drawing>
          <wp:inline distT="0" distB="0" distL="0" distR="0" wp14:anchorId="57CEC9A8" wp14:editId="734AEEF9">
            <wp:extent cx="214630" cy="205105"/>
            <wp:effectExtent l="0" t="0" r="0" b="0"/>
            <wp:docPr id="72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558">
                      <a:extLst>
                        <a:ext uri="{28A0092B-C50C-407E-A947-70E740481C1C}">
                          <a14:useLocalDpi xmlns:a14="http://schemas.microsoft.com/office/drawing/2010/main" val="0"/>
                        </a:ext>
                      </a:extLst>
                    </a:blip>
                    <a:srcRect/>
                    <a:stretch>
                      <a:fillRect/>
                    </a:stretch>
                  </pic:blipFill>
                  <pic:spPr bwMode="auto">
                    <a:xfrm>
                      <a:off x="0" y="0"/>
                      <a:ext cx="214630" cy="205105"/>
                    </a:xfrm>
                    <a:prstGeom prst="rect">
                      <a:avLst/>
                    </a:prstGeom>
                    <a:noFill/>
                    <a:ln>
                      <a:noFill/>
                    </a:ln>
                  </pic:spPr>
                </pic:pic>
              </a:graphicData>
            </a:graphic>
          </wp:inline>
        </w:drawing>
      </w:r>
      <w:r>
        <w:t xml:space="preserve">-value is set 1.0 if the </w:t>
      </w:r>
      <w:r w:rsidR="00544CC3">
        <w:rPr>
          <w:noProof/>
          <w:position w:val="-10"/>
        </w:rPr>
        <w:drawing>
          <wp:inline distT="0" distB="0" distL="0" distR="0" wp14:anchorId="331B123E" wp14:editId="42C30488">
            <wp:extent cx="342900" cy="205105"/>
            <wp:effectExtent l="0" t="0" r="0" b="0"/>
            <wp:docPr id="7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342900" cy="205105"/>
                    </a:xfrm>
                    <a:prstGeom prst="rect">
                      <a:avLst/>
                    </a:prstGeom>
                    <a:noFill/>
                    <a:ln>
                      <a:noFill/>
                    </a:ln>
                  </pic:spPr>
                </pic:pic>
              </a:graphicData>
            </a:graphic>
          </wp:inline>
        </w:drawing>
      </w:r>
      <w:r>
        <w:t xml:space="preserve"> has been above 0.65 for 10 consecutive frames. A value of 1.0 corresponds to no smoothing. An averaged fixed codebook gain value is computed for each subframe by:</w:t>
      </w:r>
    </w:p>
    <w:p w14:paraId="50601CD7" w14:textId="796E7CF6" w:rsidR="00F0703A" w:rsidRDefault="00F0703A">
      <w:pPr>
        <w:pStyle w:val="EQ"/>
      </w:pPr>
      <w:r>
        <w:tab/>
      </w:r>
      <w:r w:rsidR="00544CC3">
        <w:rPr>
          <w:noProof/>
          <w:position w:val="-10"/>
        </w:rPr>
        <w:drawing>
          <wp:inline distT="0" distB="0" distL="0" distR="0" wp14:anchorId="309790B1" wp14:editId="48978FA5">
            <wp:extent cx="114300" cy="205105"/>
            <wp:effectExtent l="0" t="0" r="0" b="0"/>
            <wp:docPr id="72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560">
                      <a:extLst>
                        <a:ext uri="{28A0092B-C50C-407E-A947-70E740481C1C}">
                          <a14:useLocalDpi xmlns:a14="http://schemas.microsoft.com/office/drawing/2010/main" val="0"/>
                        </a:ext>
                      </a:extLst>
                    </a:blip>
                    <a:srcRect/>
                    <a:stretch>
                      <a:fillRect/>
                    </a:stretch>
                  </pic:blipFill>
                  <pic:spPr bwMode="auto">
                    <a:xfrm>
                      <a:off x="0" y="0"/>
                      <a:ext cx="114300" cy="205105"/>
                    </a:xfrm>
                    <a:prstGeom prst="rect">
                      <a:avLst/>
                    </a:prstGeom>
                    <a:noFill/>
                    <a:ln>
                      <a:noFill/>
                    </a:ln>
                  </pic:spPr>
                </pic:pic>
              </a:graphicData>
            </a:graphic>
          </wp:inline>
        </w:drawing>
      </w:r>
      <w:r w:rsidR="00544CC3">
        <w:rPr>
          <w:noProof/>
          <w:position w:val="-30"/>
        </w:rPr>
        <w:drawing>
          <wp:inline distT="0" distB="0" distL="0" distR="0" wp14:anchorId="4196AAAC" wp14:editId="0355F9D0">
            <wp:extent cx="1371600" cy="481330"/>
            <wp:effectExtent l="0" t="0" r="0" b="0"/>
            <wp:docPr id="72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561">
                      <a:extLst>
                        <a:ext uri="{28A0092B-C50C-407E-A947-70E740481C1C}">
                          <a14:useLocalDpi xmlns:a14="http://schemas.microsoft.com/office/drawing/2010/main" val="0"/>
                        </a:ext>
                      </a:extLst>
                    </a:blip>
                    <a:srcRect/>
                    <a:stretch>
                      <a:fillRect/>
                    </a:stretch>
                  </pic:blipFill>
                  <pic:spPr bwMode="auto">
                    <a:xfrm>
                      <a:off x="0" y="0"/>
                      <a:ext cx="1371600" cy="481330"/>
                    </a:xfrm>
                    <a:prstGeom prst="rect">
                      <a:avLst/>
                    </a:prstGeom>
                    <a:noFill/>
                    <a:ln>
                      <a:noFill/>
                    </a:ln>
                  </pic:spPr>
                </pic:pic>
              </a:graphicData>
            </a:graphic>
          </wp:inline>
        </w:drawing>
      </w:r>
      <w:r>
        <w:t>.</w:t>
      </w:r>
      <w:r>
        <w:tab/>
        <w:t>(73)</w:t>
      </w:r>
    </w:p>
    <w:p w14:paraId="123F31A9" w14:textId="77777777" w:rsidR="00F0703A" w:rsidRDefault="00F0703A">
      <w:r>
        <w:t>The fixed codebook gain used for synthesis is now replaced by a smoothed value given by:</w:t>
      </w:r>
    </w:p>
    <w:p w14:paraId="1D60D3CC" w14:textId="0FCED091" w:rsidR="00F0703A" w:rsidRDefault="00F0703A">
      <w:pPr>
        <w:pStyle w:val="EQ"/>
      </w:pPr>
      <w:r>
        <w:tab/>
      </w:r>
      <w:r w:rsidR="00544CC3">
        <w:rPr>
          <w:noProof/>
          <w:position w:val="-12"/>
        </w:rPr>
        <w:drawing>
          <wp:inline distT="0" distB="0" distL="0" distR="0" wp14:anchorId="4C1E5031" wp14:editId="2069A43F">
            <wp:extent cx="1662430" cy="266700"/>
            <wp:effectExtent l="0" t="0" r="0" b="0"/>
            <wp:docPr id="73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562">
                      <a:extLst>
                        <a:ext uri="{28A0092B-C50C-407E-A947-70E740481C1C}">
                          <a14:useLocalDpi xmlns:a14="http://schemas.microsoft.com/office/drawing/2010/main" val="0"/>
                        </a:ext>
                      </a:extLst>
                    </a:blip>
                    <a:srcRect/>
                    <a:stretch>
                      <a:fillRect/>
                    </a:stretch>
                  </pic:blipFill>
                  <pic:spPr bwMode="auto">
                    <a:xfrm>
                      <a:off x="0" y="0"/>
                      <a:ext cx="1662430" cy="266700"/>
                    </a:xfrm>
                    <a:prstGeom prst="rect">
                      <a:avLst/>
                    </a:prstGeom>
                    <a:noFill/>
                    <a:ln>
                      <a:noFill/>
                    </a:ln>
                  </pic:spPr>
                </pic:pic>
              </a:graphicData>
            </a:graphic>
          </wp:inline>
        </w:drawing>
      </w:r>
      <w:r>
        <w:t>.</w:t>
      </w:r>
      <w:r>
        <w:tab/>
        <w:t>(74)</w:t>
      </w:r>
    </w:p>
    <w:p w14:paraId="26AA03D1" w14:textId="7B9EB43A" w:rsidR="00F0703A" w:rsidRDefault="00F0703A">
      <w:pPr>
        <w:pStyle w:val="B1"/>
        <w:keepNext/>
        <w:keepLines/>
        <w:jc w:val="both"/>
      </w:pPr>
      <w:r>
        <w:t>5)</w:t>
      </w:r>
      <w:r>
        <w:rPr>
          <w:b/>
        </w:rPr>
        <w:tab/>
        <w:t>Anti-sparseness processing (7.95, 6.70, 5.90, 5.15, 4.75 kbit/s modes):</w:t>
      </w:r>
      <w:r>
        <w:t xml:space="preserve"> An adaptive anti-sparseness post-processing procedure is applied to the fixed codebook vector </w:t>
      </w:r>
      <w:r w:rsidR="00544CC3">
        <w:rPr>
          <w:noProof/>
          <w:position w:val="-8"/>
        </w:rPr>
        <w:drawing>
          <wp:inline distT="0" distB="0" distL="0" distR="0" wp14:anchorId="41F73B1F" wp14:editId="49B33901">
            <wp:extent cx="290830" cy="205105"/>
            <wp:effectExtent l="0" t="0" r="0" b="0"/>
            <wp:docPr id="73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563">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in order to reduce perceptual artefacts arising from the sparseness of the algebraic fixed codebook vectors with only a few non-zero samples per subframe. The anti-sparseness processing consists of circular convolution of the fixed codebook vector with an impulse response. Three pre-stored impulse responses are used and a number </w:t>
      </w:r>
      <w:r w:rsidR="00544CC3">
        <w:rPr>
          <w:noProof/>
          <w:position w:val="-10"/>
        </w:rPr>
        <w:drawing>
          <wp:inline distT="0" distB="0" distL="0" distR="0" wp14:anchorId="44A3ED80" wp14:editId="3C501050">
            <wp:extent cx="876300" cy="190500"/>
            <wp:effectExtent l="0" t="0" r="0" b="0"/>
            <wp:docPr id="73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564">
                      <a:extLst>
                        <a:ext uri="{28A0092B-C50C-407E-A947-70E740481C1C}">
                          <a14:useLocalDpi xmlns:a14="http://schemas.microsoft.com/office/drawing/2010/main" val="0"/>
                        </a:ext>
                      </a:extLst>
                    </a:blip>
                    <a:srcRect/>
                    <a:stretch>
                      <a:fillRect/>
                    </a:stretch>
                  </pic:blipFill>
                  <pic:spPr bwMode="auto">
                    <a:xfrm>
                      <a:off x="0" y="0"/>
                      <a:ext cx="876300" cy="190500"/>
                    </a:xfrm>
                    <a:prstGeom prst="rect">
                      <a:avLst/>
                    </a:prstGeom>
                    <a:noFill/>
                    <a:ln>
                      <a:noFill/>
                    </a:ln>
                  </pic:spPr>
                </pic:pic>
              </a:graphicData>
            </a:graphic>
          </wp:inline>
        </w:drawing>
      </w:r>
      <w:r>
        <w:t xml:space="preserve"> is set to select one of them. A value of 2 corresponds to no modification, a value of 1 corresponds to medium modification, while a value of 0 corresponds to strong modification. The selection of the impulse response is performed adaptively from the adaptive and fixed codebook gains. The following procedure is employed:</w:t>
      </w:r>
    </w:p>
    <w:p w14:paraId="63612012" w14:textId="1DD7F130" w:rsidR="00F0703A" w:rsidRDefault="00544CC3">
      <w:pPr>
        <w:pStyle w:val="B1"/>
        <w:ind w:firstLine="0"/>
      </w:pPr>
      <w:r>
        <w:rPr>
          <w:noProof/>
          <w:position w:val="-98"/>
        </w:rPr>
        <w:drawing>
          <wp:inline distT="0" distB="0" distL="0" distR="0" wp14:anchorId="5FDB2E26" wp14:editId="2C0A2FC9">
            <wp:extent cx="1271905" cy="1357630"/>
            <wp:effectExtent l="0" t="0" r="0" b="0"/>
            <wp:docPr id="73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565">
                      <a:extLst>
                        <a:ext uri="{28A0092B-C50C-407E-A947-70E740481C1C}">
                          <a14:useLocalDpi xmlns:a14="http://schemas.microsoft.com/office/drawing/2010/main" val="0"/>
                        </a:ext>
                      </a:extLst>
                    </a:blip>
                    <a:srcRect/>
                    <a:stretch>
                      <a:fillRect/>
                    </a:stretch>
                  </pic:blipFill>
                  <pic:spPr bwMode="auto">
                    <a:xfrm>
                      <a:off x="0" y="0"/>
                      <a:ext cx="1271905" cy="1357630"/>
                    </a:xfrm>
                    <a:prstGeom prst="rect">
                      <a:avLst/>
                    </a:prstGeom>
                    <a:noFill/>
                    <a:ln>
                      <a:noFill/>
                    </a:ln>
                  </pic:spPr>
                </pic:pic>
              </a:graphicData>
            </a:graphic>
          </wp:inline>
        </w:drawing>
      </w:r>
    </w:p>
    <w:p w14:paraId="201846C1" w14:textId="77777777" w:rsidR="00F0703A" w:rsidRDefault="00F0703A">
      <w:r>
        <w:t>Detect onset by comparing the fixed codebook gain to the previous fixed codebook gain. If the current value is more than twice the previous value an onset is detected.</w:t>
      </w:r>
    </w:p>
    <w:p w14:paraId="5E5F2963" w14:textId="09736F99" w:rsidR="00F0703A" w:rsidRDefault="00F0703A">
      <w:r>
        <w:t xml:space="preserve">If not onset and </w:t>
      </w:r>
      <w:r w:rsidR="00544CC3">
        <w:rPr>
          <w:noProof/>
          <w:position w:val="-10"/>
        </w:rPr>
        <w:drawing>
          <wp:inline distT="0" distB="0" distL="0" distR="0" wp14:anchorId="76866229" wp14:editId="6363DF1E">
            <wp:extent cx="671830" cy="190500"/>
            <wp:effectExtent l="0" t="0" r="0" b="0"/>
            <wp:docPr id="73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566">
                      <a:extLst>
                        <a:ext uri="{28A0092B-C50C-407E-A947-70E740481C1C}">
                          <a14:useLocalDpi xmlns:a14="http://schemas.microsoft.com/office/drawing/2010/main" val="0"/>
                        </a:ext>
                      </a:extLst>
                    </a:blip>
                    <a:srcRect/>
                    <a:stretch>
                      <a:fillRect/>
                    </a:stretch>
                  </pic:blipFill>
                  <pic:spPr bwMode="auto">
                    <a:xfrm>
                      <a:off x="0" y="0"/>
                      <a:ext cx="671830" cy="190500"/>
                    </a:xfrm>
                    <a:prstGeom prst="rect">
                      <a:avLst/>
                    </a:prstGeom>
                    <a:noFill/>
                    <a:ln>
                      <a:noFill/>
                    </a:ln>
                  </pic:spPr>
                </pic:pic>
              </a:graphicData>
            </a:graphic>
          </wp:inline>
        </w:drawing>
      </w:r>
      <w:r>
        <w:t xml:space="preserve">, the median filtered value of the current and the previous 4 adaptive codebook gains are computed. If this value is less than 0.6, </w:t>
      </w:r>
      <w:r w:rsidR="00544CC3">
        <w:rPr>
          <w:noProof/>
          <w:position w:val="-10"/>
        </w:rPr>
        <w:drawing>
          <wp:inline distT="0" distB="0" distL="0" distR="0" wp14:anchorId="1C70B07D" wp14:editId="48FFCFBD">
            <wp:extent cx="671830" cy="190500"/>
            <wp:effectExtent l="0" t="0" r="0" b="0"/>
            <wp:docPr id="73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566">
                      <a:extLst>
                        <a:ext uri="{28A0092B-C50C-407E-A947-70E740481C1C}">
                          <a14:useLocalDpi xmlns:a14="http://schemas.microsoft.com/office/drawing/2010/main" val="0"/>
                        </a:ext>
                      </a:extLst>
                    </a:blip>
                    <a:srcRect/>
                    <a:stretch>
                      <a:fillRect/>
                    </a:stretch>
                  </pic:blipFill>
                  <pic:spPr bwMode="auto">
                    <a:xfrm>
                      <a:off x="0" y="0"/>
                      <a:ext cx="671830" cy="190500"/>
                    </a:xfrm>
                    <a:prstGeom prst="rect">
                      <a:avLst/>
                    </a:prstGeom>
                    <a:noFill/>
                    <a:ln>
                      <a:noFill/>
                    </a:ln>
                  </pic:spPr>
                </pic:pic>
              </a:graphicData>
            </a:graphic>
          </wp:inline>
        </w:drawing>
      </w:r>
      <w:r>
        <w:t>.</w:t>
      </w:r>
    </w:p>
    <w:p w14:paraId="03C39B8D" w14:textId="4F2259B6" w:rsidR="00F0703A" w:rsidRDefault="00F0703A">
      <w:r>
        <w:t xml:space="preserve">If not onset, the </w:t>
      </w:r>
      <w:r w:rsidR="00544CC3">
        <w:rPr>
          <w:noProof/>
          <w:position w:val="-10"/>
        </w:rPr>
        <w:drawing>
          <wp:inline distT="0" distB="0" distL="0" distR="0" wp14:anchorId="2A2F6CF9" wp14:editId="55E1B67A">
            <wp:extent cx="443230" cy="190500"/>
            <wp:effectExtent l="0" t="0" r="0" b="0"/>
            <wp:docPr id="73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567">
                      <a:extLst>
                        <a:ext uri="{28A0092B-C50C-407E-A947-70E740481C1C}">
                          <a14:useLocalDpi xmlns:a14="http://schemas.microsoft.com/office/drawing/2010/main" val="0"/>
                        </a:ext>
                      </a:extLst>
                    </a:blip>
                    <a:srcRect/>
                    <a:stretch>
                      <a:fillRect/>
                    </a:stretch>
                  </pic:blipFill>
                  <pic:spPr bwMode="auto">
                    <a:xfrm>
                      <a:off x="0" y="0"/>
                      <a:ext cx="443230" cy="190500"/>
                    </a:xfrm>
                    <a:prstGeom prst="rect">
                      <a:avLst/>
                    </a:prstGeom>
                    <a:noFill/>
                    <a:ln>
                      <a:noFill/>
                    </a:ln>
                  </pic:spPr>
                </pic:pic>
              </a:graphicData>
            </a:graphic>
          </wp:inline>
        </w:drawing>
      </w:r>
      <w:r>
        <w:t>-value is restricted to increase by one step from the previous subframe.</w:t>
      </w:r>
    </w:p>
    <w:p w14:paraId="023328DF" w14:textId="6C463C80" w:rsidR="00F0703A" w:rsidRDefault="00F0703A">
      <w:r>
        <w:t xml:space="preserve">If an onset is declared, the </w:t>
      </w:r>
      <w:r w:rsidR="00544CC3">
        <w:rPr>
          <w:noProof/>
          <w:position w:val="-10"/>
        </w:rPr>
        <w:drawing>
          <wp:inline distT="0" distB="0" distL="0" distR="0" wp14:anchorId="787463D2" wp14:editId="2E22132C">
            <wp:extent cx="443230" cy="190500"/>
            <wp:effectExtent l="0" t="0" r="0" b="0"/>
            <wp:docPr id="73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567">
                      <a:extLst>
                        <a:ext uri="{28A0092B-C50C-407E-A947-70E740481C1C}">
                          <a14:useLocalDpi xmlns:a14="http://schemas.microsoft.com/office/drawing/2010/main" val="0"/>
                        </a:ext>
                      </a:extLst>
                    </a:blip>
                    <a:srcRect/>
                    <a:stretch>
                      <a:fillRect/>
                    </a:stretch>
                  </pic:blipFill>
                  <pic:spPr bwMode="auto">
                    <a:xfrm>
                      <a:off x="0" y="0"/>
                      <a:ext cx="443230" cy="190500"/>
                    </a:xfrm>
                    <a:prstGeom prst="rect">
                      <a:avLst/>
                    </a:prstGeom>
                    <a:noFill/>
                    <a:ln>
                      <a:noFill/>
                    </a:ln>
                  </pic:spPr>
                </pic:pic>
              </a:graphicData>
            </a:graphic>
          </wp:inline>
        </w:drawing>
      </w:r>
      <w:r>
        <w:t>-value is increased by one if it is less than 2.</w:t>
      </w:r>
    </w:p>
    <w:p w14:paraId="7FB3B2C6" w14:textId="77777777" w:rsidR="00F0703A" w:rsidRDefault="00F0703A">
      <w:pPr>
        <w:pStyle w:val="B1"/>
        <w:jc w:val="both"/>
      </w:pPr>
      <w:r>
        <w:t>6)</w:t>
      </w:r>
      <w:r>
        <w:tab/>
      </w:r>
      <w:r>
        <w:rPr>
          <w:b/>
        </w:rPr>
        <w:t>Computing the reconstructed speech:</w:t>
      </w:r>
      <w:r>
        <w:t xml:space="preserve"> The excitation at the input of the synthesis filter is given by:</w:t>
      </w:r>
    </w:p>
    <w:p w14:paraId="2BDE45E0" w14:textId="4C95A265" w:rsidR="00F0703A" w:rsidRDefault="00F0703A">
      <w:pPr>
        <w:pStyle w:val="EQ"/>
      </w:pPr>
      <w:r>
        <w:tab/>
      </w:r>
      <w:r w:rsidR="00544CC3">
        <w:rPr>
          <w:noProof/>
          <w:position w:val="-14"/>
        </w:rPr>
        <w:drawing>
          <wp:inline distT="0" distB="0" distL="0" distR="0" wp14:anchorId="2426678D" wp14:editId="4A377523">
            <wp:extent cx="1433830" cy="243205"/>
            <wp:effectExtent l="0" t="0" r="0" b="0"/>
            <wp:docPr id="73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568">
                      <a:extLst>
                        <a:ext uri="{28A0092B-C50C-407E-A947-70E740481C1C}">
                          <a14:useLocalDpi xmlns:a14="http://schemas.microsoft.com/office/drawing/2010/main" val="0"/>
                        </a:ext>
                      </a:extLst>
                    </a:blip>
                    <a:srcRect/>
                    <a:stretch>
                      <a:fillRect/>
                    </a:stretch>
                  </pic:blipFill>
                  <pic:spPr bwMode="auto">
                    <a:xfrm>
                      <a:off x="0" y="0"/>
                      <a:ext cx="1433830" cy="243205"/>
                    </a:xfrm>
                    <a:prstGeom prst="rect">
                      <a:avLst/>
                    </a:prstGeom>
                    <a:noFill/>
                    <a:ln>
                      <a:noFill/>
                    </a:ln>
                  </pic:spPr>
                </pic:pic>
              </a:graphicData>
            </a:graphic>
          </wp:inline>
        </w:drawing>
      </w:r>
      <w:r>
        <w:t>.</w:t>
      </w:r>
      <w:r>
        <w:tab/>
        <w:t>(75)</w:t>
      </w:r>
    </w:p>
    <w:p w14:paraId="092B7B2B" w14:textId="77777777" w:rsidR="00F0703A" w:rsidRDefault="00F0703A">
      <w:r>
        <w:t>Before the speech synthesis, a post</w:t>
      </w:r>
      <w:r>
        <w:noBreakHyphen/>
        <w:t>processing of excitation elements is performed. This means that the total excitation is modified by emphasizing the contribution of the adaptive codebook vector:</w:t>
      </w:r>
    </w:p>
    <w:p w14:paraId="6420DD76" w14:textId="330D41FD" w:rsidR="00F0703A" w:rsidRDefault="00544CC3">
      <w:pPr>
        <w:pStyle w:val="EQ"/>
      </w:pPr>
      <w:r>
        <w:rPr>
          <w:noProof/>
          <w:position w:val="-52"/>
        </w:rPr>
        <w:lastRenderedPageBreak/>
        <w:drawing>
          <wp:inline distT="0" distB="0" distL="0" distR="0" wp14:anchorId="705F543A" wp14:editId="60979A74">
            <wp:extent cx="3519805" cy="738505"/>
            <wp:effectExtent l="0" t="0" r="0" b="0"/>
            <wp:docPr id="73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569">
                      <a:extLst>
                        <a:ext uri="{28A0092B-C50C-407E-A947-70E740481C1C}">
                          <a14:useLocalDpi xmlns:a14="http://schemas.microsoft.com/office/drawing/2010/main" val="0"/>
                        </a:ext>
                      </a:extLst>
                    </a:blip>
                    <a:srcRect/>
                    <a:stretch>
                      <a:fillRect/>
                    </a:stretch>
                  </pic:blipFill>
                  <pic:spPr bwMode="auto">
                    <a:xfrm>
                      <a:off x="0" y="0"/>
                      <a:ext cx="3519805" cy="738505"/>
                    </a:xfrm>
                    <a:prstGeom prst="rect">
                      <a:avLst/>
                    </a:prstGeom>
                    <a:noFill/>
                    <a:ln>
                      <a:noFill/>
                    </a:ln>
                  </pic:spPr>
                </pic:pic>
              </a:graphicData>
            </a:graphic>
          </wp:inline>
        </w:drawing>
      </w:r>
      <w:r w:rsidR="00F0703A">
        <w:tab/>
        <w:t>(76)</w:t>
      </w:r>
    </w:p>
    <w:p w14:paraId="5BDCE496" w14:textId="4F017E9E" w:rsidR="00F0703A" w:rsidRDefault="00F0703A">
      <w:r>
        <w:t>Adaptive gain control (AGC) is used to compensate for the gain difference between the non</w:t>
      </w:r>
      <w:r>
        <w:noBreakHyphen/>
        <w:t xml:space="preserve">emphasized excitation </w:t>
      </w:r>
      <w:r w:rsidR="00544CC3">
        <w:rPr>
          <w:noProof/>
          <w:position w:val="-10"/>
        </w:rPr>
        <w:drawing>
          <wp:inline distT="0" distB="0" distL="0" distR="0" wp14:anchorId="142F2444" wp14:editId="64E8B8AC">
            <wp:extent cx="304800" cy="214630"/>
            <wp:effectExtent l="0" t="0" r="0" b="0"/>
            <wp:docPr id="74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570">
                      <a:extLst>
                        <a:ext uri="{28A0092B-C50C-407E-A947-70E740481C1C}">
                          <a14:useLocalDpi xmlns:a14="http://schemas.microsoft.com/office/drawing/2010/main" val="0"/>
                        </a:ext>
                      </a:extLst>
                    </a:blip>
                    <a:srcRect/>
                    <a:stretch>
                      <a:fillRect/>
                    </a:stretch>
                  </pic:blipFill>
                  <pic:spPr bwMode="auto">
                    <a:xfrm>
                      <a:off x="0" y="0"/>
                      <a:ext cx="304800" cy="214630"/>
                    </a:xfrm>
                    <a:prstGeom prst="rect">
                      <a:avLst/>
                    </a:prstGeom>
                    <a:noFill/>
                    <a:ln>
                      <a:noFill/>
                    </a:ln>
                  </pic:spPr>
                </pic:pic>
              </a:graphicData>
            </a:graphic>
          </wp:inline>
        </w:drawing>
      </w:r>
      <w:r>
        <w:t xml:space="preserve"> and emphasized excitation </w:t>
      </w:r>
      <w:r w:rsidR="00544CC3">
        <w:rPr>
          <w:noProof/>
          <w:position w:val="-10"/>
        </w:rPr>
        <w:drawing>
          <wp:inline distT="0" distB="0" distL="0" distR="0" wp14:anchorId="6F8F0D75" wp14:editId="1F4C5EF3">
            <wp:extent cx="304800" cy="214630"/>
            <wp:effectExtent l="0" t="0" r="0" b="0"/>
            <wp:docPr id="74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4800" cy="214630"/>
                    </a:xfrm>
                    <a:prstGeom prst="rect">
                      <a:avLst/>
                    </a:prstGeom>
                    <a:noFill/>
                    <a:ln>
                      <a:noFill/>
                    </a:ln>
                  </pic:spPr>
                </pic:pic>
              </a:graphicData>
            </a:graphic>
          </wp:inline>
        </w:drawing>
      </w:r>
      <w:r>
        <w:t xml:space="preserve"> The gain scaling factor </w:t>
      </w:r>
      <w:r>
        <w:rPr>
          <w:i/>
        </w:rPr>
        <w:sym w:font="Symbol" w:char="F068"/>
      </w:r>
      <w:r>
        <w:t xml:space="preserve"> for the emphasized excitation is computed by:</w:t>
      </w:r>
    </w:p>
    <w:p w14:paraId="443A3DD6" w14:textId="77777777" w:rsidR="00F0703A" w:rsidRDefault="00F0703A">
      <w:pPr>
        <w:pStyle w:val="B1"/>
      </w:pPr>
    </w:p>
    <w:p w14:paraId="09631170" w14:textId="600B48EC" w:rsidR="00F0703A" w:rsidRDefault="00F0703A">
      <w:pPr>
        <w:pStyle w:val="EQ"/>
      </w:pPr>
      <w:r>
        <w:tab/>
      </w:r>
      <w:r w:rsidR="00544CC3">
        <w:rPr>
          <w:noProof/>
          <w:position w:val="-62"/>
        </w:rPr>
        <w:drawing>
          <wp:inline distT="0" distB="0" distL="0" distR="0" wp14:anchorId="5E0429A7" wp14:editId="693CE432">
            <wp:extent cx="1967230" cy="890905"/>
            <wp:effectExtent l="0" t="0" r="0" b="0"/>
            <wp:docPr id="74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571">
                      <a:extLst>
                        <a:ext uri="{28A0092B-C50C-407E-A947-70E740481C1C}">
                          <a14:useLocalDpi xmlns:a14="http://schemas.microsoft.com/office/drawing/2010/main" val="0"/>
                        </a:ext>
                      </a:extLst>
                    </a:blip>
                    <a:srcRect/>
                    <a:stretch>
                      <a:fillRect/>
                    </a:stretch>
                  </pic:blipFill>
                  <pic:spPr bwMode="auto">
                    <a:xfrm>
                      <a:off x="0" y="0"/>
                      <a:ext cx="1967230" cy="890905"/>
                    </a:xfrm>
                    <a:prstGeom prst="rect">
                      <a:avLst/>
                    </a:prstGeom>
                    <a:noFill/>
                    <a:ln>
                      <a:noFill/>
                    </a:ln>
                  </pic:spPr>
                </pic:pic>
              </a:graphicData>
            </a:graphic>
          </wp:inline>
        </w:drawing>
      </w:r>
      <w:r>
        <w:tab/>
        <w:t>(77)</w:t>
      </w:r>
    </w:p>
    <w:p w14:paraId="38A0AF3C" w14:textId="77777777" w:rsidR="00F0703A" w:rsidRDefault="00F0703A">
      <w:r>
        <w:t>The gain</w:t>
      </w:r>
      <w:r>
        <w:noBreakHyphen/>
        <w:t xml:space="preserve">scaled emphasized excitation signal </w:t>
      </w:r>
      <w:r>
        <w:rPr>
          <w:position w:val="-8"/>
        </w:rPr>
        <w:object w:dxaOrig="560" w:dyaOrig="320" w14:anchorId="60BED816">
          <v:shape id="_x0000_i1767" type="#_x0000_t75" style="width:28.15pt;height:16.15pt" o:ole="">
            <v:imagedata r:id="rId572" o:title=""/>
          </v:shape>
          <o:OLEObject Type="Embed" ProgID="Equation.3" ShapeID="_x0000_i1767" DrawAspect="Content" ObjectID="_1782899421" r:id="rId573"/>
        </w:object>
      </w:r>
      <w:r>
        <w:t xml:space="preserve"> is given by:</w:t>
      </w:r>
    </w:p>
    <w:p w14:paraId="076F5775" w14:textId="77777777" w:rsidR="00F0703A" w:rsidRDefault="00F0703A">
      <w:pPr>
        <w:pStyle w:val="B1"/>
      </w:pPr>
    </w:p>
    <w:p w14:paraId="557AE1FE" w14:textId="4DEFFF5B" w:rsidR="00F0703A" w:rsidRDefault="00F0703A">
      <w:pPr>
        <w:pStyle w:val="EQ"/>
      </w:pPr>
      <w:r>
        <w:tab/>
      </w:r>
      <w:r w:rsidR="00544CC3">
        <w:rPr>
          <w:noProof/>
          <w:position w:val="-10"/>
        </w:rPr>
        <w:drawing>
          <wp:inline distT="0" distB="0" distL="0" distR="0" wp14:anchorId="1474BDD4" wp14:editId="5D137157">
            <wp:extent cx="862330" cy="214630"/>
            <wp:effectExtent l="0" t="0" r="0" b="0"/>
            <wp:docPr id="74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862330" cy="214630"/>
                    </a:xfrm>
                    <a:prstGeom prst="rect">
                      <a:avLst/>
                    </a:prstGeom>
                    <a:noFill/>
                    <a:ln>
                      <a:noFill/>
                    </a:ln>
                  </pic:spPr>
                </pic:pic>
              </a:graphicData>
            </a:graphic>
          </wp:inline>
        </w:drawing>
      </w:r>
      <w:r>
        <w:t>.</w:t>
      </w:r>
      <w:r>
        <w:tab/>
        <w:t>(78)</w:t>
      </w:r>
    </w:p>
    <w:p w14:paraId="663CB9D8" w14:textId="77777777" w:rsidR="00F0703A" w:rsidRDefault="00F0703A"/>
    <w:p w14:paraId="42B274E0" w14:textId="77777777" w:rsidR="00F0703A" w:rsidRDefault="00F0703A">
      <w:r>
        <w:t>The reconstructed speech for the subframe of size 40 is given by:</w:t>
      </w:r>
    </w:p>
    <w:p w14:paraId="533A944F" w14:textId="673A0248" w:rsidR="00F0703A" w:rsidRDefault="00F0703A">
      <w:pPr>
        <w:pStyle w:val="EQ"/>
      </w:pPr>
      <w:r>
        <w:tab/>
      </w:r>
      <w:r w:rsidR="00544CC3">
        <w:rPr>
          <w:noProof/>
          <w:position w:val="-30"/>
        </w:rPr>
        <w:drawing>
          <wp:inline distT="0" distB="0" distL="0" distR="0" wp14:anchorId="5DA32ED4" wp14:editId="505BA79D">
            <wp:extent cx="2529205" cy="481330"/>
            <wp:effectExtent l="0" t="0" r="0" b="0"/>
            <wp:docPr id="74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575">
                      <a:extLst>
                        <a:ext uri="{28A0092B-C50C-407E-A947-70E740481C1C}">
                          <a14:useLocalDpi xmlns:a14="http://schemas.microsoft.com/office/drawing/2010/main" val="0"/>
                        </a:ext>
                      </a:extLst>
                    </a:blip>
                    <a:srcRect/>
                    <a:stretch>
                      <a:fillRect/>
                    </a:stretch>
                  </pic:blipFill>
                  <pic:spPr bwMode="auto">
                    <a:xfrm>
                      <a:off x="0" y="0"/>
                      <a:ext cx="2529205" cy="481330"/>
                    </a:xfrm>
                    <a:prstGeom prst="rect">
                      <a:avLst/>
                    </a:prstGeom>
                    <a:noFill/>
                    <a:ln>
                      <a:noFill/>
                    </a:ln>
                  </pic:spPr>
                </pic:pic>
              </a:graphicData>
            </a:graphic>
          </wp:inline>
        </w:drawing>
      </w:r>
      <w:r>
        <w:t>.</w:t>
      </w:r>
      <w:r>
        <w:tab/>
        <w:t>(79)</w:t>
      </w:r>
    </w:p>
    <w:p w14:paraId="095879DD" w14:textId="77777777" w:rsidR="00F0703A" w:rsidRDefault="00F0703A">
      <w:r>
        <w:t xml:space="preserve">where </w:t>
      </w:r>
      <w:r>
        <w:rPr>
          <w:position w:val="-12"/>
        </w:rPr>
        <w:object w:dxaOrig="240" w:dyaOrig="340" w14:anchorId="5848596D">
          <v:shape id="_x0000_i1770" type="#_x0000_t75" style="width:12pt;height:16.9pt" o:ole="">
            <v:imagedata r:id="rId576" o:title=""/>
          </v:shape>
          <o:OLEObject Type="Embed" ProgID="Equation.3" ShapeID="_x0000_i1770" DrawAspect="Content" ObjectID="_1782899422" r:id="rId577"/>
        </w:object>
      </w:r>
      <w:r>
        <w:t xml:space="preserve"> are the interpolated LP filter coefficients.</w:t>
      </w:r>
    </w:p>
    <w:p w14:paraId="2247BAA0" w14:textId="77777777" w:rsidR="00F0703A" w:rsidRDefault="00F0703A">
      <w:pPr>
        <w:pStyle w:val="B1"/>
        <w:jc w:val="both"/>
      </w:pPr>
      <w:r>
        <w:t>7)</w:t>
      </w:r>
      <w:r>
        <w:tab/>
      </w:r>
      <w:r>
        <w:rPr>
          <w:b/>
        </w:rPr>
        <w:t>Additional instability protection</w:t>
      </w:r>
      <w:r>
        <w:t xml:space="preserve">: An additional instability protection is implemented in the speech decoder which is monitoring overflows in the synthesis filter. If an overflow has occurred in the synthesis part, the whole adaptive codebook memory, </w:t>
      </w:r>
      <w:r>
        <w:rPr>
          <w:position w:val="-10"/>
        </w:rPr>
        <w:object w:dxaOrig="2600" w:dyaOrig="300" w14:anchorId="6A9B7F57">
          <v:shape id="_x0000_i1771" type="#_x0000_t75" style="width:130.15pt;height:15pt" o:ole="" o:borderrightcolor="black">
            <v:imagedata r:id="rId578" o:title=""/>
            <w10:borderbottom type="single" width="30" space="2" shadow="t"/>
            <w10:borderright type="single" width="6"/>
          </v:shape>
          <o:OLEObject Type="Embed" ProgID="Equation.2" ShapeID="_x0000_i1771" DrawAspect="Content" ObjectID="_1782899423" r:id="rId579"/>
        </w:object>
      </w:r>
      <w:r>
        <w:t xml:space="preserve"> is scaled down by a factor of 4, and the synthesis filtering is repeated using this down-scaled memory. I.e. in this case step 6) is repeated, except that the post-processing in (76) - (78) of the excitation signal is by-passed.</w:t>
      </w:r>
    </w:p>
    <w:p w14:paraId="34CF4D77" w14:textId="21E4ED54" w:rsidR="00F0703A" w:rsidRDefault="00F0703A">
      <w:r>
        <w:t xml:space="preserve">The synthesized speech </w:t>
      </w:r>
      <w:r w:rsidR="00544CC3">
        <w:rPr>
          <w:noProof/>
          <w:position w:val="-10"/>
        </w:rPr>
        <w:drawing>
          <wp:inline distT="0" distB="0" distL="0" distR="0" wp14:anchorId="6A711727" wp14:editId="718BF939">
            <wp:extent cx="290830" cy="214630"/>
            <wp:effectExtent l="0" t="0" r="0" b="0"/>
            <wp:docPr id="7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290830" cy="214630"/>
                    </a:xfrm>
                    <a:prstGeom prst="rect">
                      <a:avLst/>
                    </a:prstGeom>
                    <a:noFill/>
                    <a:ln>
                      <a:noFill/>
                    </a:ln>
                  </pic:spPr>
                </pic:pic>
              </a:graphicData>
            </a:graphic>
          </wp:inline>
        </w:drawing>
      </w:r>
      <w:r>
        <w:t xml:space="preserve"> is then passed through an adaptive postfilter which is described in the following clause.</w:t>
      </w:r>
    </w:p>
    <w:p w14:paraId="0FDB90B2" w14:textId="77777777" w:rsidR="00F0703A" w:rsidRDefault="00F0703A">
      <w:pPr>
        <w:pStyle w:val="Heading2"/>
      </w:pPr>
      <w:bookmarkStart w:id="55" w:name="_Toc517195557"/>
      <w:r>
        <w:t>6.2</w:t>
      </w:r>
      <w:r>
        <w:tab/>
        <w:t>Post</w:t>
      </w:r>
      <w:r>
        <w:noBreakHyphen/>
        <w:t>processing</w:t>
      </w:r>
      <w:bookmarkEnd w:id="55"/>
    </w:p>
    <w:p w14:paraId="754AB48F" w14:textId="77777777" w:rsidR="00F0703A" w:rsidRDefault="00F0703A">
      <w:pPr>
        <w:pStyle w:val="Heading3"/>
      </w:pPr>
      <w:bookmarkStart w:id="56" w:name="_Toc517195558"/>
      <w:r>
        <w:t>6.2.1</w:t>
      </w:r>
      <w:r>
        <w:tab/>
        <w:t>Adaptive post</w:t>
      </w:r>
      <w:r>
        <w:noBreakHyphen/>
        <w:t>filtering (all modes)</w:t>
      </w:r>
      <w:bookmarkEnd w:id="56"/>
    </w:p>
    <w:p w14:paraId="4DFDBF1F" w14:textId="77777777" w:rsidR="00F0703A" w:rsidRDefault="00F0703A">
      <w:r>
        <w:t>The adaptive postfilter is the cascade of two filters: a formant postfilter, and a tilt compensation filter. The postfilter is updated every subframe of 5 ms.</w:t>
      </w:r>
    </w:p>
    <w:p w14:paraId="1A99D4C4" w14:textId="77777777" w:rsidR="00F0703A" w:rsidRDefault="00F0703A">
      <w:r>
        <w:t>The formant postfilter is given by:</w:t>
      </w:r>
    </w:p>
    <w:p w14:paraId="1A842824" w14:textId="632DE4E3" w:rsidR="00F0703A" w:rsidRDefault="00F0703A">
      <w:pPr>
        <w:pStyle w:val="EQ"/>
      </w:pPr>
      <w:r>
        <w:tab/>
      </w:r>
      <w:r w:rsidR="00544CC3">
        <w:rPr>
          <w:noProof/>
          <w:position w:val="-32"/>
        </w:rPr>
        <w:drawing>
          <wp:inline distT="0" distB="0" distL="0" distR="0" wp14:anchorId="0F921840" wp14:editId="235DDE82">
            <wp:extent cx="1129030" cy="509905"/>
            <wp:effectExtent l="0" t="0" r="0" b="0"/>
            <wp:docPr id="74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581">
                      <a:extLst>
                        <a:ext uri="{28A0092B-C50C-407E-A947-70E740481C1C}">
                          <a14:useLocalDpi xmlns:a14="http://schemas.microsoft.com/office/drawing/2010/main" val="0"/>
                        </a:ext>
                      </a:extLst>
                    </a:blip>
                    <a:srcRect/>
                    <a:stretch>
                      <a:fillRect/>
                    </a:stretch>
                  </pic:blipFill>
                  <pic:spPr bwMode="auto">
                    <a:xfrm>
                      <a:off x="0" y="0"/>
                      <a:ext cx="1129030" cy="509905"/>
                    </a:xfrm>
                    <a:prstGeom prst="rect">
                      <a:avLst/>
                    </a:prstGeom>
                    <a:noFill/>
                    <a:ln>
                      <a:noFill/>
                    </a:ln>
                  </pic:spPr>
                </pic:pic>
              </a:graphicData>
            </a:graphic>
          </wp:inline>
        </w:drawing>
      </w:r>
      <w:r>
        <w:tab/>
        <w:t>(80)</w:t>
      </w:r>
    </w:p>
    <w:p w14:paraId="5B04A4C0" w14:textId="3508CA34" w:rsidR="00F0703A" w:rsidRDefault="00F0703A">
      <w:r>
        <w:t xml:space="preserve">where </w:t>
      </w:r>
      <w:r w:rsidR="00544CC3">
        <w:rPr>
          <w:noProof/>
          <w:position w:val="-10"/>
        </w:rPr>
        <w:drawing>
          <wp:inline distT="0" distB="0" distL="0" distR="0" wp14:anchorId="72B903FF" wp14:editId="27F9CBB6">
            <wp:extent cx="328930" cy="243205"/>
            <wp:effectExtent l="0" t="0" r="0" b="0"/>
            <wp:docPr id="75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582">
                      <a:extLst>
                        <a:ext uri="{28A0092B-C50C-407E-A947-70E740481C1C}">
                          <a14:useLocalDpi xmlns:a14="http://schemas.microsoft.com/office/drawing/2010/main" val="0"/>
                        </a:ext>
                      </a:extLst>
                    </a:blip>
                    <a:srcRect/>
                    <a:stretch>
                      <a:fillRect/>
                    </a:stretch>
                  </pic:blipFill>
                  <pic:spPr bwMode="auto">
                    <a:xfrm>
                      <a:off x="0" y="0"/>
                      <a:ext cx="328930" cy="243205"/>
                    </a:xfrm>
                    <a:prstGeom prst="rect">
                      <a:avLst/>
                    </a:prstGeom>
                    <a:noFill/>
                    <a:ln>
                      <a:noFill/>
                    </a:ln>
                  </pic:spPr>
                </pic:pic>
              </a:graphicData>
            </a:graphic>
          </wp:inline>
        </w:drawing>
      </w:r>
      <w:r>
        <w:t xml:space="preserve"> is the received quantified (and interpolated) LP inverse filter (LP analysis is not performed at the decoder), and the factors </w:t>
      </w:r>
      <w:r w:rsidR="00544CC3">
        <w:rPr>
          <w:noProof/>
          <w:position w:val="-12"/>
        </w:rPr>
        <w:drawing>
          <wp:inline distT="0" distB="0" distL="0" distR="0" wp14:anchorId="3EDB490B" wp14:editId="440D7472">
            <wp:extent cx="205105" cy="214630"/>
            <wp:effectExtent l="0" t="0" r="0" b="0"/>
            <wp:docPr id="75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105" cy="214630"/>
                    </a:xfrm>
                    <a:prstGeom prst="rect">
                      <a:avLst/>
                    </a:prstGeom>
                    <a:noFill/>
                    <a:ln>
                      <a:noFill/>
                    </a:ln>
                  </pic:spPr>
                </pic:pic>
              </a:graphicData>
            </a:graphic>
          </wp:inline>
        </w:drawing>
      </w:r>
      <w:r>
        <w:t xml:space="preserve"> and </w:t>
      </w:r>
      <w:r w:rsidR="00544CC3">
        <w:rPr>
          <w:noProof/>
          <w:position w:val="-12"/>
        </w:rPr>
        <w:drawing>
          <wp:inline distT="0" distB="0" distL="0" distR="0" wp14:anchorId="7D8E0B20" wp14:editId="62F68993">
            <wp:extent cx="205105" cy="214630"/>
            <wp:effectExtent l="0" t="0" r="0" b="0"/>
            <wp:docPr id="75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583">
                      <a:extLst>
                        <a:ext uri="{28A0092B-C50C-407E-A947-70E740481C1C}">
                          <a14:useLocalDpi xmlns:a14="http://schemas.microsoft.com/office/drawing/2010/main" val="0"/>
                        </a:ext>
                      </a:extLst>
                    </a:blip>
                    <a:srcRect/>
                    <a:stretch>
                      <a:fillRect/>
                    </a:stretch>
                  </pic:blipFill>
                  <pic:spPr bwMode="auto">
                    <a:xfrm>
                      <a:off x="0" y="0"/>
                      <a:ext cx="205105" cy="214630"/>
                    </a:xfrm>
                    <a:prstGeom prst="rect">
                      <a:avLst/>
                    </a:prstGeom>
                    <a:noFill/>
                    <a:ln>
                      <a:noFill/>
                    </a:ln>
                  </pic:spPr>
                </pic:pic>
              </a:graphicData>
            </a:graphic>
          </wp:inline>
        </w:drawing>
      </w:r>
      <w:r>
        <w:t xml:space="preserve"> control the amount of the formant post</w:t>
      </w:r>
      <w:r>
        <w:noBreakHyphen/>
        <w:t>filtering.</w:t>
      </w:r>
    </w:p>
    <w:p w14:paraId="5C313204" w14:textId="286DAF54" w:rsidR="00F0703A" w:rsidRDefault="00F0703A">
      <w:r>
        <w:lastRenderedPageBreak/>
        <w:t xml:space="preserve">Finally, the filter </w:t>
      </w:r>
      <w:r w:rsidR="00544CC3">
        <w:rPr>
          <w:noProof/>
          <w:position w:val="-10"/>
        </w:rPr>
        <w:drawing>
          <wp:inline distT="0" distB="0" distL="0" distR="0" wp14:anchorId="4D4DCC8D" wp14:editId="332EE0AA">
            <wp:extent cx="395605" cy="214630"/>
            <wp:effectExtent l="0" t="0" r="0" b="0"/>
            <wp:docPr id="75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584">
                      <a:extLst>
                        <a:ext uri="{28A0092B-C50C-407E-A947-70E740481C1C}">
                          <a14:useLocalDpi xmlns:a14="http://schemas.microsoft.com/office/drawing/2010/main" val="0"/>
                        </a:ext>
                      </a:extLst>
                    </a:blip>
                    <a:srcRect/>
                    <a:stretch>
                      <a:fillRect/>
                    </a:stretch>
                  </pic:blipFill>
                  <pic:spPr bwMode="auto">
                    <a:xfrm>
                      <a:off x="0" y="0"/>
                      <a:ext cx="395605" cy="214630"/>
                    </a:xfrm>
                    <a:prstGeom prst="rect">
                      <a:avLst/>
                    </a:prstGeom>
                    <a:noFill/>
                    <a:ln>
                      <a:noFill/>
                    </a:ln>
                  </pic:spPr>
                </pic:pic>
              </a:graphicData>
            </a:graphic>
          </wp:inline>
        </w:drawing>
      </w:r>
      <w:r>
        <w:t xml:space="preserve"> compensates for the tilt in the formant postfilter </w:t>
      </w:r>
      <w:r w:rsidR="00544CC3">
        <w:rPr>
          <w:noProof/>
          <w:position w:val="-14"/>
        </w:rPr>
        <w:drawing>
          <wp:inline distT="0" distB="0" distL="0" distR="0" wp14:anchorId="3CAD15DD" wp14:editId="35829E2C">
            <wp:extent cx="443230" cy="243205"/>
            <wp:effectExtent l="0" t="0" r="0" b="0"/>
            <wp:docPr id="75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443230" cy="243205"/>
                    </a:xfrm>
                    <a:prstGeom prst="rect">
                      <a:avLst/>
                    </a:prstGeom>
                    <a:noFill/>
                    <a:ln>
                      <a:noFill/>
                    </a:ln>
                  </pic:spPr>
                </pic:pic>
              </a:graphicData>
            </a:graphic>
          </wp:inline>
        </w:drawing>
      </w:r>
      <w:r>
        <w:t xml:space="preserve"> and is given by:</w:t>
      </w:r>
    </w:p>
    <w:p w14:paraId="66589C3E" w14:textId="2ADFD261" w:rsidR="00F0703A" w:rsidRDefault="00F0703A">
      <w:pPr>
        <w:pStyle w:val="EQ"/>
      </w:pPr>
      <w:r>
        <w:tab/>
      </w:r>
      <w:r w:rsidR="00544CC3">
        <w:rPr>
          <w:noProof/>
          <w:position w:val="-10"/>
        </w:rPr>
        <w:drawing>
          <wp:inline distT="0" distB="0" distL="0" distR="0" wp14:anchorId="572C948D" wp14:editId="0CB585EF">
            <wp:extent cx="1043305" cy="252730"/>
            <wp:effectExtent l="0" t="0" r="0" b="0"/>
            <wp:docPr id="75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1043305" cy="252730"/>
                    </a:xfrm>
                    <a:prstGeom prst="rect">
                      <a:avLst/>
                    </a:prstGeom>
                    <a:noFill/>
                    <a:ln>
                      <a:noFill/>
                    </a:ln>
                  </pic:spPr>
                </pic:pic>
              </a:graphicData>
            </a:graphic>
          </wp:inline>
        </w:drawing>
      </w:r>
      <w:r>
        <w:tab/>
        <w:t>(81)</w:t>
      </w:r>
    </w:p>
    <w:p w14:paraId="706ED9BA" w14:textId="45220E8F" w:rsidR="00F0703A" w:rsidRDefault="00F0703A">
      <w:r>
        <w:t xml:space="preserve">where </w:t>
      </w:r>
      <w:r w:rsidR="00544CC3">
        <w:rPr>
          <w:noProof/>
          <w:position w:val="-10"/>
        </w:rPr>
        <w:drawing>
          <wp:inline distT="0" distB="0" distL="0" distR="0" wp14:anchorId="644BDA2F" wp14:editId="51870D9D">
            <wp:extent cx="571500" cy="205105"/>
            <wp:effectExtent l="0" t="0" r="0" b="0"/>
            <wp:docPr id="75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587">
                      <a:extLst>
                        <a:ext uri="{28A0092B-C50C-407E-A947-70E740481C1C}">
                          <a14:useLocalDpi xmlns:a14="http://schemas.microsoft.com/office/drawing/2010/main" val="0"/>
                        </a:ext>
                      </a:extLst>
                    </a:blip>
                    <a:srcRect/>
                    <a:stretch>
                      <a:fillRect/>
                    </a:stretch>
                  </pic:blipFill>
                  <pic:spPr bwMode="auto">
                    <a:xfrm>
                      <a:off x="0" y="0"/>
                      <a:ext cx="571500" cy="205105"/>
                    </a:xfrm>
                    <a:prstGeom prst="rect">
                      <a:avLst/>
                    </a:prstGeom>
                    <a:noFill/>
                    <a:ln>
                      <a:noFill/>
                    </a:ln>
                  </pic:spPr>
                </pic:pic>
              </a:graphicData>
            </a:graphic>
          </wp:inline>
        </w:drawing>
      </w:r>
      <w:r>
        <w:t xml:space="preserve"> is a tilt factor, with </w:t>
      </w:r>
      <w:r w:rsidR="00544CC3">
        <w:rPr>
          <w:noProof/>
          <w:position w:val="-10"/>
        </w:rPr>
        <w:drawing>
          <wp:inline distT="0" distB="0" distL="0" distR="0" wp14:anchorId="4CFE2BAB" wp14:editId="4A1E569E">
            <wp:extent cx="176530" cy="205105"/>
            <wp:effectExtent l="0" t="0" r="0" b="0"/>
            <wp:docPr id="75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588">
                      <a:extLst>
                        <a:ext uri="{28A0092B-C50C-407E-A947-70E740481C1C}">
                          <a14:useLocalDpi xmlns:a14="http://schemas.microsoft.com/office/drawing/2010/main" val="0"/>
                        </a:ext>
                      </a:extLst>
                    </a:blip>
                    <a:srcRect/>
                    <a:stretch>
                      <a:fillRect/>
                    </a:stretch>
                  </pic:blipFill>
                  <pic:spPr bwMode="auto">
                    <a:xfrm>
                      <a:off x="0" y="0"/>
                      <a:ext cx="176530" cy="205105"/>
                    </a:xfrm>
                    <a:prstGeom prst="rect">
                      <a:avLst/>
                    </a:prstGeom>
                    <a:noFill/>
                    <a:ln>
                      <a:noFill/>
                    </a:ln>
                  </pic:spPr>
                </pic:pic>
              </a:graphicData>
            </a:graphic>
          </wp:inline>
        </w:drawing>
      </w:r>
      <w:r>
        <w:rPr>
          <w:position w:val="-8"/>
        </w:rPr>
        <w:t xml:space="preserve"> </w:t>
      </w:r>
      <w:r>
        <w:t>being the first reflection coefficient calculated on the truncated (</w:t>
      </w:r>
      <w:r w:rsidR="00544CC3">
        <w:rPr>
          <w:noProof/>
          <w:position w:val="-10"/>
        </w:rPr>
        <w:drawing>
          <wp:inline distT="0" distB="0" distL="0" distR="0" wp14:anchorId="4DDE1CDB" wp14:editId="1D7C4F77">
            <wp:extent cx="533400" cy="205105"/>
            <wp:effectExtent l="0" t="0" r="0" b="0"/>
            <wp:docPr id="75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589">
                      <a:extLst>
                        <a:ext uri="{28A0092B-C50C-407E-A947-70E740481C1C}">
                          <a14:useLocalDpi xmlns:a14="http://schemas.microsoft.com/office/drawing/2010/main" val="0"/>
                        </a:ext>
                      </a:extLst>
                    </a:blip>
                    <a:srcRect/>
                    <a:stretch>
                      <a:fillRect/>
                    </a:stretch>
                  </pic:blipFill>
                  <pic:spPr bwMode="auto">
                    <a:xfrm>
                      <a:off x="0" y="0"/>
                      <a:ext cx="533400" cy="205105"/>
                    </a:xfrm>
                    <a:prstGeom prst="rect">
                      <a:avLst/>
                    </a:prstGeom>
                    <a:noFill/>
                    <a:ln>
                      <a:noFill/>
                    </a:ln>
                  </pic:spPr>
                </pic:pic>
              </a:graphicData>
            </a:graphic>
          </wp:inline>
        </w:drawing>
      </w:r>
      <w:r>
        <w:t xml:space="preserve">) impulse response, </w:t>
      </w:r>
      <w:r w:rsidR="00544CC3">
        <w:rPr>
          <w:noProof/>
          <w:position w:val="-14"/>
        </w:rPr>
        <w:drawing>
          <wp:inline distT="0" distB="0" distL="0" distR="0" wp14:anchorId="5D05E050" wp14:editId="19B16D23">
            <wp:extent cx="395605" cy="243205"/>
            <wp:effectExtent l="0" t="0" r="0" b="0"/>
            <wp:docPr id="75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590">
                      <a:extLst>
                        <a:ext uri="{28A0092B-C50C-407E-A947-70E740481C1C}">
                          <a14:useLocalDpi xmlns:a14="http://schemas.microsoft.com/office/drawing/2010/main" val="0"/>
                        </a:ext>
                      </a:extLst>
                    </a:blip>
                    <a:srcRect/>
                    <a:stretch>
                      <a:fillRect/>
                    </a:stretch>
                  </pic:blipFill>
                  <pic:spPr bwMode="auto">
                    <a:xfrm>
                      <a:off x="0" y="0"/>
                      <a:ext cx="395605" cy="243205"/>
                    </a:xfrm>
                    <a:prstGeom prst="rect">
                      <a:avLst/>
                    </a:prstGeom>
                    <a:noFill/>
                    <a:ln>
                      <a:noFill/>
                    </a:ln>
                  </pic:spPr>
                </pic:pic>
              </a:graphicData>
            </a:graphic>
          </wp:inline>
        </w:drawing>
      </w:r>
      <w:r>
        <w:t xml:space="preserve">, of the filter </w:t>
      </w:r>
      <w:r w:rsidR="00544CC3">
        <w:rPr>
          <w:noProof/>
          <w:position w:val="-12"/>
        </w:rPr>
        <w:drawing>
          <wp:inline distT="0" distB="0" distL="0" distR="0" wp14:anchorId="457B4656" wp14:editId="42447E6D">
            <wp:extent cx="1119505" cy="252730"/>
            <wp:effectExtent l="0" t="0" r="0" b="0"/>
            <wp:docPr id="76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591">
                      <a:extLst>
                        <a:ext uri="{28A0092B-C50C-407E-A947-70E740481C1C}">
                          <a14:useLocalDpi xmlns:a14="http://schemas.microsoft.com/office/drawing/2010/main" val="0"/>
                        </a:ext>
                      </a:extLst>
                    </a:blip>
                    <a:srcRect/>
                    <a:stretch>
                      <a:fillRect/>
                    </a:stretch>
                  </pic:blipFill>
                  <pic:spPr bwMode="auto">
                    <a:xfrm>
                      <a:off x="0" y="0"/>
                      <a:ext cx="1119505" cy="252730"/>
                    </a:xfrm>
                    <a:prstGeom prst="rect">
                      <a:avLst/>
                    </a:prstGeom>
                    <a:noFill/>
                    <a:ln>
                      <a:noFill/>
                    </a:ln>
                  </pic:spPr>
                </pic:pic>
              </a:graphicData>
            </a:graphic>
          </wp:inline>
        </w:drawing>
      </w:r>
      <w:r>
        <w:t xml:space="preserve">. </w:t>
      </w:r>
      <w:r w:rsidR="00544CC3">
        <w:rPr>
          <w:noProof/>
          <w:position w:val="-10"/>
        </w:rPr>
        <w:drawing>
          <wp:inline distT="0" distB="0" distL="0" distR="0" wp14:anchorId="254632F3" wp14:editId="6536469E">
            <wp:extent cx="176530" cy="205105"/>
            <wp:effectExtent l="0" t="0" r="0" b="0"/>
            <wp:docPr id="76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588">
                      <a:extLst>
                        <a:ext uri="{28A0092B-C50C-407E-A947-70E740481C1C}">
                          <a14:useLocalDpi xmlns:a14="http://schemas.microsoft.com/office/drawing/2010/main" val="0"/>
                        </a:ext>
                      </a:extLst>
                    </a:blip>
                    <a:srcRect/>
                    <a:stretch>
                      <a:fillRect/>
                    </a:stretch>
                  </pic:blipFill>
                  <pic:spPr bwMode="auto">
                    <a:xfrm>
                      <a:off x="0" y="0"/>
                      <a:ext cx="176530" cy="205105"/>
                    </a:xfrm>
                    <a:prstGeom prst="rect">
                      <a:avLst/>
                    </a:prstGeom>
                    <a:noFill/>
                    <a:ln>
                      <a:noFill/>
                    </a:ln>
                  </pic:spPr>
                </pic:pic>
              </a:graphicData>
            </a:graphic>
          </wp:inline>
        </w:drawing>
      </w:r>
      <w:r>
        <w:t xml:space="preserve"> is given by:</w:t>
      </w:r>
    </w:p>
    <w:p w14:paraId="67A3A14A" w14:textId="4D6BDB61" w:rsidR="00F0703A" w:rsidRDefault="00F0703A">
      <w:pPr>
        <w:pStyle w:val="EQ"/>
      </w:pPr>
      <w:r>
        <w:tab/>
      </w:r>
      <w:r w:rsidR="00544CC3">
        <w:rPr>
          <w:noProof/>
          <w:position w:val="-34"/>
        </w:rPr>
        <w:drawing>
          <wp:inline distT="0" distB="0" distL="0" distR="0" wp14:anchorId="111D68BA" wp14:editId="0DD55D60">
            <wp:extent cx="2476500" cy="519430"/>
            <wp:effectExtent l="0" t="0" r="0" b="0"/>
            <wp:docPr id="76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592">
                      <a:extLst>
                        <a:ext uri="{28A0092B-C50C-407E-A947-70E740481C1C}">
                          <a14:useLocalDpi xmlns:a14="http://schemas.microsoft.com/office/drawing/2010/main" val="0"/>
                        </a:ext>
                      </a:extLst>
                    </a:blip>
                    <a:srcRect/>
                    <a:stretch>
                      <a:fillRect/>
                    </a:stretch>
                  </pic:blipFill>
                  <pic:spPr bwMode="auto">
                    <a:xfrm>
                      <a:off x="0" y="0"/>
                      <a:ext cx="2476500" cy="519430"/>
                    </a:xfrm>
                    <a:prstGeom prst="rect">
                      <a:avLst/>
                    </a:prstGeom>
                    <a:noFill/>
                    <a:ln>
                      <a:noFill/>
                    </a:ln>
                  </pic:spPr>
                </pic:pic>
              </a:graphicData>
            </a:graphic>
          </wp:inline>
        </w:drawing>
      </w:r>
      <w:r>
        <w:t>.</w:t>
      </w:r>
      <w:r>
        <w:tab/>
        <w:t>(82)</w:t>
      </w:r>
    </w:p>
    <w:p w14:paraId="0B6F834E" w14:textId="727524EB" w:rsidR="00F0703A" w:rsidRDefault="00F0703A">
      <w:r>
        <w:t>The post</w:t>
      </w:r>
      <w:r>
        <w:noBreakHyphen/>
        <w:t xml:space="preserve">filtering process is performed as follows. First, the synthesized speech </w:t>
      </w:r>
      <w:r w:rsidR="00544CC3">
        <w:rPr>
          <w:noProof/>
          <w:position w:val="-10"/>
        </w:rPr>
        <w:drawing>
          <wp:inline distT="0" distB="0" distL="0" distR="0" wp14:anchorId="30474FE2" wp14:editId="2C1666DE">
            <wp:extent cx="290830" cy="214630"/>
            <wp:effectExtent l="0" t="0" r="0" b="0"/>
            <wp:docPr id="7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290830" cy="214630"/>
                    </a:xfrm>
                    <a:prstGeom prst="rect">
                      <a:avLst/>
                    </a:prstGeom>
                    <a:noFill/>
                    <a:ln>
                      <a:noFill/>
                    </a:ln>
                  </pic:spPr>
                </pic:pic>
              </a:graphicData>
            </a:graphic>
          </wp:inline>
        </w:drawing>
      </w:r>
      <w:r>
        <w:t xml:space="preserve"> is inverse filtered through </w:t>
      </w:r>
      <w:r w:rsidR="00544CC3">
        <w:rPr>
          <w:noProof/>
          <w:position w:val="-12"/>
        </w:rPr>
        <w:drawing>
          <wp:inline distT="0" distB="0" distL="0" distR="0" wp14:anchorId="3AD0604D" wp14:editId="4DEA7AD9">
            <wp:extent cx="548005" cy="266700"/>
            <wp:effectExtent l="0" t="0" r="0" b="0"/>
            <wp:docPr id="76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593">
                      <a:extLst>
                        <a:ext uri="{28A0092B-C50C-407E-A947-70E740481C1C}">
                          <a14:useLocalDpi xmlns:a14="http://schemas.microsoft.com/office/drawing/2010/main" val="0"/>
                        </a:ext>
                      </a:extLst>
                    </a:blip>
                    <a:srcRect/>
                    <a:stretch>
                      <a:fillRect/>
                    </a:stretch>
                  </pic:blipFill>
                  <pic:spPr bwMode="auto">
                    <a:xfrm>
                      <a:off x="0" y="0"/>
                      <a:ext cx="548005" cy="266700"/>
                    </a:xfrm>
                    <a:prstGeom prst="rect">
                      <a:avLst/>
                    </a:prstGeom>
                    <a:noFill/>
                    <a:ln>
                      <a:noFill/>
                    </a:ln>
                  </pic:spPr>
                </pic:pic>
              </a:graphicData>
            </a:graphic>
          </wp:inline>
        </w:drawing>
      </w:r>
      <w:r>
        <w:t xml:space="preserve"> to produce the residual signal </w:t>
      </w:r>
      <w:r w:rsidR="00544CC3">
        <w:rPr>
          <w:noProof/>
          <w:position w:val="-8"/>
        </w:rPr>
        <w:drawing>
          <wp:inline distT="0" distB="0" distL="0" distR="0" wp14:anchorId="670B4396" wp14:editId="4C1023AD">
            <wp:extent cx="290830" cy="205105"/>
            <wp:effectExtent l="0" t="0" r="0" b="0"/>
            <wp:docPr id="76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594">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The signal </w:t>
      </w:r>
      <w:r w:rsidR="00544CC3">
        <w:rPr>
          <w:noProof/>
          <w:position w:val="-8"/>
        </w:rPr>
        <w:drawing>
          <wp:inline distT="0" distB="0" distL="0" distR="0" wp14:anchorId="362CB4A0" wp14:editId="6AA143B4">
            <wp:extent cx="290830" cy="205105"/>
            <wp:effectExtent l="0" t="0" r="0" b="0"/>
            <wp:docPr id="76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594">
                      <a:extLst>
                        <a:ext uri="{28A0092B-C50C-407E-A947-70E740481C1C}">
                          <a14:useLocalDpi xmlns:a14="http://schemas.microsoft.com/office/drawing/2010/main" val="0"/>
                        </a:ext>
                      </a:extLst>
                    </a:blip>
                    <a:srcRect/>
                    <a:stretch>
                      <a:fillRect/>
                    </a:stretch>
                  </pic:blipFill>
                  <pic:spPr bwMode="auto">
                    <a:xfrm>
                      <a:off x="0" y="0"/>
                      <a:ext cx="290830" cy="205105"/>
                    </a:xfrm>
                    <a:prstGeom prst="rect">
                      <a:avLst/>
                    </a:prstGeom>
                    <a:noFill/>
                    <a:ln>
                      <a:noFill/>
                    </a:ln>
                  </pic:spPr>
                </pic:pic>
              </a:graphicData>
            </a:graphic>
          </wp:inline>
        </w:drawing>
      </w:r>
      <w:r>
        <w:t xml:space="preserve"> is filtered by the synthesis filter </w:t>
      </w:r>
      <w:r w:rsidR="00544CC3">
        <w:rPr>
          <w:noProof/>
          <w:position w:val="-12"/>
        </w:rPr>
        <w:drawing>
          <wp:inline distT="0" distB="0" distL="0" distR="0" wp14:anchorId="6C1A1D83" wp14:editId="495553FC">
            <wp:extent cx="671830" cy="252730"/>
            <wp:effectExtent l="0" t="0" r="0" b="0"/>
            <wp:docPr id="7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671830" cy="252730"/>
                    </a:xfrm>
                    <a:prstGeom prst="rect">
                      <a:avLst/>
                    </a:prstGeom>
                    <a:noFill/>
                    <a:ln>
                      <a:noFill/>
                    </a:ln>
                  </pic:spPr>
                </pic:pic>
              </a:graphicData>
            </a:graphic>
          </wp:inline>
        </w:drawing>
      </w:r>
      <w:r>
        <w:t xml:space="preserve">. Finally, the signal at the output of the synthesis filter </w:t>
      </w:r>
      <w:r w:rsidR="00544CC3">
        <w:rPr>
          <w:noProof/>
          <w:position w:val="-12"/>
        </w:rPr>
        <w:drawing>
          <wp:inline distT="0" distB="0" distL="0" distR="0" wp14:anchorId="40EB1E0E" wp14:editId="14E1EA55">
            <wp:extent cx="671830" cy="252730"/>
            <wp:effectExtent l="0" t="0" r="0" b="0"/>
            <wp:docPr id="76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671830" cy="252730"/>
                    </a:xfrm>
                    <a:prstGeom prst="rect">
                      <a:avLst/>
                    </a:prstGeom>
                    <a:noFill/>
                    <a:ln>
                      <a:noFill/>
                    </a:ln>
                  </pic:spPr>
                </pic:pic>
              </a:graphicData>
            </a:graphic>
          </wp:inline>
        </w:drawing>
      </w:r>
      <w:r>
        <w:t xml:space="preserve"> is passed to the tilt compensation filter </w:t>
      </w:r>
      <w:r w:rsidR="00544CC3">
        <w:rPr>
          <w:noProof/>
          <w:position w:val="-10"/>
        </w:rPr>
        <w:drawing>
          <wp:inline distT="0" distB="0" distL="0" distR="0" wp14:anchorId="16ECD57B" wp14:editId="2CA8C34D">
            <wp:extent cx="405130" cy="214630"/>
            <wp:effectExtent l="0" t="0" r="0" b="0"/>
            <wp:docPr id="76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596">
                      <a:extLst>
                        <a:ext uri="{28A0092B-C50C-407E-A947-70E740481C1C}">
                          <a14:useLocalDpi xmlns:a14="http://schemas.microsoft.com/office/drawing/2010/main" val="0"/>
                        </a:ext>
                      </a:extLst>
                    </a:blip>
                    <a:srcRect/>
                    <a:stretch>
                      <a:fillRect/>
                    </a:stretch>
                  </pic:blipFill>
                  <pic:spPr bwMode="auto">
                    <a:xfrm>
                      <a:off x="0" y="0"/>
                      <a:ext cx="405130" cy="214630"/>
                    </a:xfrm>
                    <a:prstGeom prst="rect">
                      <a:avLst/>
                    </a:prstGeom>
                    <a:noFill/>
                    <a:ln>
                      <a:noFill/>
                    </a:ln>
                  </pic:spPr>
                </pic:pic>
              </a:graphicData>
            </a:graphic>
          </wp:inline>
        </w:drawing>
      </w:r>
      <w:r>
        <w:t xml:space="preserve"> resulting in the post</w:t>
      </w:r>
      <w:r>
        <w:noBreakHyphen/>
        <w:t xml:space="preserve">filtered speech signal </w:t>
      </w:r>
      <w:r w:rsidR="00544CC3">
        <w:rPr>
          <w:noProof/>
          <w:position w:val="-14"/>
        </w:rPr>
        <w:drawing>
          <wp:inline distT="0" distB="0" distL="0" distR="0" wp14:anchorId="16C693B9" wp14:editId="2757D8F3">
            <wp:extent cx="395605" cy="243205"/>
            <wp:effectExtent l="0" t="0" r="0" b="0"/>
            <wp:docPr id="77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597">
                      <a:extLst>
                        <a:ext uri="{28A0092B-C50C-407E-A947-70E740481C1C}">
                          <a14:useLocalDpi xmlns:a14="http://schemas.microsoft.com/office/drawing/2010/main" val="0"/>
                        </a:ext>
                      </a:extLst>
                    </a:blip>
                    <a:srcRect/>
                    <a:stretch>
                      <a:fillRect/>
                    </a:stretch>
                  </pic:blipFill>
                  <pic:spPr bwMode="auto">
                    <a:xfrm>
                      <a:off x="0" y="0"/>
                      <a:ext cx="395605" cy="243205"/>
                    </a:xfrm>
                    <a:prstGeom prst="rect">
                      <a:avLst/>
                    </a:prstGeom>
                    <a:noFill/>
                    <a:ln>
                      <a:noFill/>
                    </a:ln>
                  </pic:spPr>
                </pic:pic>
              </a:graphicData>
            </a:graphic>
          </wp:inline>
        </w:drawing>
      </w:r>
      <w:r>
        <w:t>.</w:t>
      </w:r>
    </w:p>
    <w:p w14:paraId="500CFEA2" w14:textId="54EA855B" w:rsidR="00F0703A" w:rsidRDefault="00F0703A">
      <w:r>
        <w:t xml:space="preserve">Adaptive gain control (AGC) is used to compensate for the gain difference between the synthesized speech signal </w:t>
      </w:r>
      <w:r w:rsidR="00544CC3">
        <w:rPr>
          <w:noProof/>
          <w:position w:val="-10"/>
        </w:rPr>
        <w:drawing>
          <wp:inline distT="0" distB="0" distL="0" distR="0" wp14:anchorId="5B1DD0FC" wp14:editId="6214D98B">
            <wp:extent cx="290830" cy="214630"/>
            <wp:effectExtent l="0" t="0" r="0" b="0"/>
            <wp:docPr id="7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290830" cy="214630"/>
                    </a:xfrm>
                    <a:prstGeom prst="rect">
                      <a:avLst/>
                    </a:prstGeom>
                    <a:noFill/>
                    <a:ln>
                      <a:noFill/>
                    </a:ln>
                  </pic:spPr>
                </pic:pic>
              </a:graphicData>
            </a:graphic>
          </wp:inline>
        </w:drawing>
      </w:r>
      <w:r>
        <w:t xml:space="preserve"> and the post</w:t>
      </w:r>
      <w:r>
        <w:noBreakHyphen/>
        <w:t xml:space="preserve">filtered signal </w:t>
      </w:r>
      <w:r w:rsidR="00544CC3">
        <w:rPr>
          <w:noProof/>
          <w:position w:val="-14"/>
        </w:rPr>
        <w:drawing>
          <wp:inline distT="0" distB="0" distL="0" distR="0" wp14:anchorId="21E736E7" wp14:editId="0EB08C67">
            <wp:extent cx="395605" cy="243205"/>
            <wp:effectExtent l="0" t="0" r="0" b="0"/>
            <wp:docPr id="7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597">
                      <a:extLst>
                        <a:ext uri="{28A0092B-C50C-407E-A947-70E740481C1C}">
                          <a14:useLocalDpi xmlns:a14="http://schemas.microsoft.com/office/drawing/2010/main" val="0"/>
                        </a:ext>
                      </a:extLst>
                    </a:blip>
                    <a:srcRect/>
                    <a:stretch>
                      <a:fillRect/>
                    </a:stretch>
                  </pic:blipFill>
                  <pic:spPr bwMode="auto">
                    <a:xfrm>
                      <a:off x="0" y="0"/>
                      <a:ext cx="395605" cy="243205"/>
                    </a:xfrm>
                    <a:prstGeom prst="rect">
                      <a:avLst/>
                    </a:prstGeom>
                    <a:noFill/>
                    <a:ln>
                      <a:noFill/>
                    </a:ln>
                  </pic:spPr>
                </pic:pic>
              </a:graphicData>
            </a:graphic>
          </wp:inline>
        </w:drawing>
      </w:r>
      <w:r>
        <w:t xml:space="preserve">. The gain scaling factor </w:t>
      </w:r>
      <w:r w:rsidR="00544CC3">
        <w:rPr>
          <w:noProof/>
          <w:position w:val="-12"/>
        </w:rPr>
        <w:drawing>
          <wp:inline distT="0" distB="0" distL="0" distR="0" wp14:anchorId="3E321036" wp14:editId="1396D911">
            <wp:extent cx="243205" cy="214630"/>
            <wp:effectExtent l="0" t="0" r="0" b="0"/>
            <wp:docPr id="7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598">
                      <a:extLst>
                        <a:ext uri="{28A0092B-C50C-407E-A947-70E740481C1C}">
                          <a14:useLocalDpi xmlns:a14="http://schemas.microsoft.com/office/drawing/2010/main" val="0"/>
                        </a:ext>
                      </a:extLst>
                    </a:blip>
                    <a:srcRect/>
                    <a:stretch>
                      <a:fillRect/>
                    </a:stretch>
                  </pic:blipFill>
                  <pic:spPr bwMode="auto">
                    <a:xfrm>
                      <a:off x="0" y="0"/>
                      <a:ext cx="243205" cy="214630"/>
                    </a:xfrm>
                    <a:prstGeom prst="rect">
                      <a:avLst/>
                    </a:prstGeom>
                    <a:noFill/>
                    <a:ln>
                      <a:noFill/>
                    </a:ln>
                  </pic:spPr>
                </pic:pic>
              </a:graphicData>
            </a:graphic>
          </wp:inline>
        </w:drawing>
      </w:r>
      <w:r>
        <w:t xml:space="preserve"> for the present subframe is computed by:</w:t>
      </w:r>
    </w:p>
    <w:p w14:paraId="1D9168A4" w14:textId="4744F276" w:rsidR="00F0703A" w:rsidRDefault="00F0703A">
      <w:pPr>
        <w:pStyle w:val="EQ"/>
      </w:pPr>
      <w:r>
        <w:tab/>
      </w:r>
      <w:r w:rsidR="00544CC3">
        <w:rPr>
          <w:noProof/>
          <w:position w:val="-70"/>
        </w:rPr>
        <w:drawing>
          <wp:inline distT="0" distB="0" distL="0" distR="0" wp14:anchorId="21A4CEB8" wp14:editId="7AB68623">
            <wp:extent cx="1104900" cy="990600"/>
            <wp:effectExtent l="0" t="0" r="0" b="0"/>
            <wp:docPr id="7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599">
                      <a:extLst>
                        <a:ext uri="{28A0092B-C50C-407E-A947-70E740481C1C}">
                          <a14:useLocalDpi xmlns:a14="http://schemas.microsoft.com/office/drawing/2010/main" val="0"/>
                        </a:ext>
                      </a:extLst>
                    </a:blip>
                    <a:srcRect/>
                    <a:stretch>
                      <a:fillRect/>
                    </a:stretch>
                  </pic:blipFill>
                  <pic:spPr bwMode="auto">
                    <a:xfrm>
                      <a:off x="0" y="0"/>
                      <a:ext cx="1104900" cy="990600"/>
                    </a:xfrm>
                    <a:prstGeom prst="rect">
                      <a:avLst/>
                    </a:prstGeom>
                    <a:noFill/>
                    <a:ln>
                      <a:noFill/>
                    </a:ln>
                  </pic:spPr>
                </pic:pic>
              </a:graphicData>
            </a:graphic>
          </wp:inline>
        </w:drawing>
      </w:r>
      <w:r>
        <w:t>.</w:t>
      </w:r>
      <w:r>
        <w:tab/>
        <w:t>(83)</w:t>
      </w:r>
    </w:p>
    <w:p w14:paraId="6E68229C" w14:textId="3DAD8B33" w:rsidR="00F0703A" w:rsidRDefault="00F0703A">
      <w:r>
        <w:t>The gain</w:t>
      </w:r>
      <w:r>
        <w:noBreakHyphen/>
        <w:t>scaled post</w:t>
      </w:r>
      <w:r>
        <w:noBreakHyphen/>
        <w:t xml:space="preserve">filtered signal </w:t>
      </w:r>
      <w:r w:rsidR="00544CC3">
        <w:rPr>
          <w:noProof/>
          <w:position w:val="-8"/>
        </w:rPr>
        <w:drawing>
          <wp:inline distT="0" distB="0" distL="0" distR="0" wp14:anchorId="4A9B4049" wp14:editId="43D78246">
            <wp:extent cx="342900" cy="205105"/>
            <wp:effectExtent l="0" t="0" r="0" b="0"/>
            <wp:docPr id="7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600">
                      <a:extLst>
                        <a:ext uri="{28A0092B-C50C-407E-A947-70E740481C1C}">
                          <a14:useLocalDpi xmlns:a14="http://schemas.microsoft.com/office/drawing/2010/main" val="0"/>
                        </a:ext>
                      </a:extLst>
                    </a:blip>
                    <a:srcRect/>
                    <a:stretch>
                      <a:fillRect/>
                    </a:stretch>
                  </pic:blipFill>
                  <pic:spPr bwMode="auto">
                    <a:xfrm>
                      <a:off x="0" y="0"/>
                      <a:ext cx="342900" cy="205105"/>
                    </a:xfrm>
                    <a:prstGeom prst="rect">
                      <a:avLst/>
                    </a:prstGeom>
                    <a:noFill/>
                    <a:ln>
                      <a:noFill/>
                    </a:ln>
                  </pic:spPr>
                </pic:pic>
              </a:graphicData>
            </a:graphic>
          </wp:inline>
        </w:drawing>
      </w:r>
      <w:r>
        <w:t xml:space="preserve"> is given by:</w:t>
      </w:r>
    </w:p>
    <w:p w14:paraId="2C049C01" w14:textId="115C0EA2" w:rsidR="00F0703A" w:rsidRDefault="00F0703A">
      <w:pPr>
        <w:pStyle w:val="EQ"/>
      </w:pPr>
      <w:r>
        <w:tab/>
      </w:r>
      <w:r w:rsidR="00544CC3">
        <w:rPr>
          <w:noProof/>
          <w:position w:val="-14"/>
        </w:rPr>
        <w:drawing>
          <wp:inline distT="0" distB="0" distL="0" distR="0" wp14:anchorId="40FE0962" wp14:editId="31FB50EB">
            <wp:extent cx="1233805" cy="243205"/>
            <wp:effectExtent l="0" t="0" r="0" b="0"/>
            <wp:docPr id="7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601">
                      <a:extLst>
                        <a:ext uri="{28A0092B-C50C-407E-A947-70E740481C1C}">
                          <a14:useLocalDpi xmlns:a14="http://schemas.microsoft.com/office/drawing/2010/main" val="0"/>
                        </a:ext>
                      </a:extLst>
                    </a:blip>
                    <a:srcRect/>
                    <a:stretch>
                      <a:fillRect/>
                    </a:stretch>
                  </pic:blipFill>
                  <pic:spPr bwMode="auto">
                    <a:xfrm>
                      <a:off x="0" y="0"/>
                      <a:ext cx="1233805" cy="243205"/>
                    </a:xfrm>
                    <a:prstGeom prst="rect">
                      <a:avLst/>
                    </a:prstGeom>
                    <a:noFill/>
                    <a:ln>
                      <a:noFill/>
                    </a:ln>
                  </pic:spPr>
                </pic:pic>
              </a:graphicData>
            </a:graphic>
          </wp:inline>
        </w:drawing>
      </w:r>
      <w:r>
        <w:tab/>
        <w:t>(84)</w:t>
      </w:r>
    </w:p>
    <w:p w14:paraId="47E1AA67" w14:textId="77777777" w:rsidR="00F0703A" w:rsidRDefault="00F0703A">
      <w:r>
        <w:t xml:space="preserve">where </w:t>
      </w:r>
      <w:r>
        <w:rPr>
          <w:position w:val="-12"/>
        </w:rPr>
        <w:object w:dxaOrig="700" w:dyaOrig="340" w14:anchorId="6CBADEC6">
          <v:shape id="_x0000_i1801" type="#_x0000_t75" style="width:34.9pt;height:16.9pt" o:ole="">
            <v:imagedata r:id="rId602" o:title=""/>
          </v:shape>
          <o:OLEObject Type="Embed" ProgID="Equation.3" ShapeID="_x0000_i1801" DrawAspect="Content" ObjectID="_1782899424" r:id="rId603"/>
        </w:object>
      </w:r>
      <w:r>
        <w:t xml:space="preserve"> is updated in sample</w:t>
      </w:r>
      <w:r>
        <w:noBreakHyphen/>
        <w:t>by</w:t>
      </w:r>
      <w:r>
        <w:noBreakHyphen/>
        <w:t>sample basis and given by:</w:t>
      </w:r>
    </w:p>
    <w:p w14:paraId="37531BAB" w14:textId="43B33C3A" w:rsidR="00F0703A" w:rsidRDefault="00F0703A">
      <w:pPr>
        <w:pStyle w:val="EQ"/>
      </w:pPr>
      <w:r>
        <w:tab/>
      </w:r>
      <w:r w:rsidR="00544CC3">
        <w:rPr>
          <w:noProof/>
          <w:position w:val="-12"/>
        </w:rPr>
        <w:drawing>
          <wp:inline distT="0" distB="0" distL="0" distR="0" wp14:anchorId="58013A87" wp14:editId="70568EDA">
            <wp:extent cx="2033905" cy="214630"/>
            <wp:effectExtent l="0" t="0" r="0" b="0"/>
            <wp:docPr id="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2033905" cy="214630"/>
                    </a:xfrm>
                    <a:prstGeom prst="rect">
                      <a:avLst/>
                    </a:prstGeom>
                    <a:noFill/>
                    <a:ln>
                      <a:noFill/>
                    </a:ln>
                  </pic:spPr>
                </pic:pic>
              </a:graphicData>
            </a:graphic>
          </wp:inline>
        </w:drawing>
      </w:r>
      <w:r>
        <w:tab/>
        <w:t>(85)</w:t>
      </w:r>
    </w:p>
    <w:p w14:paraId="0A593854" w14:textId="77777777" w:rsidR="00F0703A" w:rsidRDefault="00F0703A">
      <w:r>
        <w:t xml:space="preserve">where </w:t>
      </w:r>
      <w:r>
        <w:rPr>
          <w:position w:val="-6"/>
        </w:rPr>
        <w:object w:dxaOrig="220" w:dyaOrig="220" w14:anchorId="422F3CC3">
          <v:shape id="_x0000_i1803" type="#_x0000_t75" style="width:10.9pt;height:10.9pt" o:ole="">
            <v:imagedata r:id="rId605" o:title=""/>
          </v:shape>
          <o:OLEObject Type="Embed" ProgID="Equation.3" ShapeID="_x0000_i1803" DrawAspect="Content" ObjectID="_1782899425" r:id="rId606"/>
        </w:object>
      </w:r>
      <w:r>
        <w:t xml:space="preserve"> is a AGC factor with value of 0.9.</w:t>
      </w:r>
    </w:p>
    <w:p w14:paraId="1BD2B3C0" w14:textId="77777777" w:rsidR="00F0703A" w:rsidRDefault="00F0703A">
      <w:pPr>
        <w:rPr>
          <w:b/>
          <w:bCs/>
          <w:sz w:val="24"/>
        </w:rPr>
      </w:pPr>
      <w:r>
        <w:rPr>
          <w:b/>
          <w:bCs/>
          <w:sz w:val="24"/>
        </w:rPr>
        <w:t>12.2, 10.2 kbit/s modes</w:t>
      </w:r>
    </w:p>
    <w:p w14:paraId="7D46A04B" w14:textId="7643BF1D" w:rsidR="00F0703A" w:rsidRDefault="00F0703A">
      <w:r>
        <w:t>The adaptive post</w:t>
      </w:r>
      <w:r>
        <w:noBreakHyphen/>
        <w:t xml:space="preserve">filtering factors are given by: </w:t>
      </w:r>
      <w:r w:rsidR="00544CC3">
        <w:rPr>
          <w:noProof/>
          <w:position w:val="-12"/>
        </w:rPr>
        <w:drawing>
          <wp:inline distT="0" distB="0" distL="0" distR="0" wp14:anchorId="293AD803" wp14:editId="5F3102C2">
            <wp:extent cx="548005" cy="214630"/>
            <wp:effectExtent l="0" t="0" r="0" b="0"/>
            <wp:docPr id="7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607">
                      <a:extLst>
                        <a:ext uri="{28A0092B-C50C-407E-A947-70E740481C1C}">
                          <a14:useLocalDpi xmlns:a14="http://schemas.microsoft.com/office/drawing/2010/main" val="0"/>
                        </a:ext>
                      </a:extLst>
                    </a:blip>
                    <a:srcRect/>
                    <a:stretch>
                      <a:fillRect/>
                    </a:stretch>
                  </pic:blipFill>
                  <pic:spPr bwMode="auto">
                    <a:xfrm>
                      <a:off x="0" y="0"/>
                      <a:ext cx="548005" cy="214630"/>
                    </a:xfrm>
                    <a:prstGeom prst="rect">
                      <a:avLst/>
                    </a:prstGeom>
                    <a:noFill/>
                    <a:ln>
                      <a:noFill/>
                    </a:ln>
                  </pic:spPr>
                </pic:pic>
              </a:graphicData>
            </a:graphic>
          </wp:inline>
        </w:drawing>
      </w:r>
      <w:r>
        <w:t xml:space="preserve">, </w:t>
      </w:r>
      <w:r w:rsidR="00544CC3">
        <w:rPr>
          <w:noProof/>
          <w:position w:val="-12"/>
        </w:rPr>
        <w:drawing>
          <wp:inline distT="0" distB="0" distL="0" distR="0" wp14:anchorId="517DB664" wp14:editId="70E933F7">
            <wp:extent cx="633730" cy="214630"/>
            <wp:effectExtent l="0" t="0" r="0" b="0"/>
            <wp:docPr id="7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608">
                      <a:extLst>
                        <a:ext uri="{28A0092B-C50C-407E-A947-70E740481C1C}">
                          <a14:useLocalDpi xmlns:a14="http://schemas.microsoft.com/office/drawing/2010/main" val="0"/>
                        </a:ext>
                      </a:extLst>
                    </a:blip>
                    <a:srcRect/>
                    <a:stretch>
                      <a:fillRect/>
                    </a:stretch>
                  </pic:blipFill>
                  <pic:spPr bwMode="auto">
                    <a:xfrm>
                      <a:off x="0" y="0"/>
                      <a:ext cx="633730" cy="214630"/>
                    </a:xfrm>
                    <a:prstGeom prst="rect">
                      <a:avLst/>
                    </a:prstGeom>
                    <a:noFill/>
                    <a:ln>
                      <a:noFill/>
                    </a:ln>
                  </pic:spPr>
                </pic:pic>
              </a:graphicData>
            </a:graphic>
          </wp:inline>
        </w:drawing>
      </w:r>
      <w:r>
        <w:t xml:space="preserve"> and</w:t>
      </w:r>
    </w:p>
    <w:p w14:paraId="19804B65" w14:textId="186B4DA4" w:rsidR="00F0703A" w:rsidRDefault="00544CC3">
      <w:pPr>
        <w:tabs>
          <w:tab w:val="right" w:pos="9356"/>
        </w:tabs>
      </w:pPr>
      <w:r>
        <w:rPr>
          <w:noProof/>
          <w:position w:val="-28"/>
        </w:rPr>
        <w:drawing>
          <wp:inline distT="0" distB="0" distL="0" distR="0" wp14:anchorId="5ECB0938" wp14:editId="0D1FCF95">
            <wp:extent cx="1395730" cy="471805"/>
            <wp:effectExtent l="0" t="0" r="0" b="0"/>
            <wp:docPr id="7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609">
                      <a:extLst>
                        <a:ext uri="{28A0092B-C50C-407E-A947-70E740481C1C}">
                          <a14:useLocalDpi xmlns:a14="http://schemas.microsoft.com/office/drawing/2010/main" val="0"/>
                        </a:ext>
                      </a:extLst>
                    </a:blip>
                    <a:srcRect/>
                    <a:stretch>
                      <a:fillRect/>
                    </a:stretch>
                  </pic:blipFill>
                  <pic:spPr bwMode="auto">
                    <a:xfrm>
                      <a:off x="0" y="0"/>
                      <a:ext cx="1395730" cy="471805"/>
                    </a:xfrm>
                    <a:prstGeom prst="rect">
                      <a:avLst/>
                    </a:prstGeom>
                    <a:noFill/>
                    <a:ln>
                      <a:noFill/>
                    </a:ln>
                  </pic:spPr>
                </pic:pic>
              </a:graphicData>
            </a:graphic>
          </wp:inline>
        </w:drawing>
      </w:r>
      <w:r w:rsidR="00F0703A">
        <w:t>.</w:t>
      </w:r>
      <w:r w:rsidR="00F0703A">
        <w:tab/>
        <w:t>(86)</w:t>
      </w:r>
    </w:p>
    <w:p w14:paraId="69D915C4" w14:textId="77777777" w:rsidR="00F0703A" w:rsidRDefault="00F0703A">
      <w:pPr>
        <w:rPr>
          <w:b/>
          <w:bCs/>
          <w:sz w:val="24"/>
        </w:rPr>
      </w:pPr>
      <w:r>
        <w:rPr>
          <w:b/>
          <w:bCs/>
          <w:sz w:val="24"/>
        </w:rPr>
        <w:t>7.95, 7.40, 6.70, 5.90, 5.15, 4.75 kbit/s modes</w:t>
      </w:r>
    </w:p>
    <w:p w14:paraId="4824E342" w14:textId="1258A6B9" w:rsidR="00F0703A" w:rsidRDefault="00F0703A">
      <w:r>
        <w:t>The adaptive post</w:t>
      </w:r>
      <w:r>
        <w:noBreakHyphen/>
        <w:t xml:space="preserve">filtering factors are given by: </w:t>
      </w:r>
      <w:r w:rsidR="00544CC3">
        <w:rPr>
          <w:noProof/>
          <w:position w:val="-10"/>
        </w:rPr>
        <w:drawing>
          <wp:inline distT="0" distB="0" distL="0" distR="0" wp14:anchorId="2E2DA2F4" wp14:editId="216DF4E5">
            <wp:extent cx="595630" cy="205105"/>
            <wp:effectExtent l="0" t="0" r="0" b="0"/>
            <wp:docPr id="7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610">
                      <a:extLst>
                        <a:ext uri="{28A0092B-C50C-407E-A947-70E740481C1C}">
                          <a14:useLocalDpi xmlns:a14="http://schemas.microsoft.com/office/drawing/2010/main" val="0"/>
                        </a:ext>
                      </a:extLst>
                    </a:blip>
                    <a:srcRect/>
                    <a:stretch>
                      <a:fillRect/>
                    </a:stretch>
                  </pic:blipFill>
                  <pic:spPr bwMode="auto">
                    <a:xfrm>
                      <a:off x="0" y="0"/>
                      <a:ext cx="595630" cy="205105"/>
                    </a:xfrm>
                    <a:prstGeom prst="rect">
                      <a:avLst/>
                    </a:prstGeom>
                    <a:noFill/>
                    <a:ln>
                      <a:noFill/>
                    </a:ln>
                  </pic:spPr>
                </pic:pic>
              </a:graphicData>
            </a:graphic>
          </wp:inline>
        </w:drawing>
      </w:r>
      <w:r>
        <w:t xml:space="preserve">, </w:t>
      </w:r>
      <w:r w:rsidR="00544CC3">
        <w:rPr>
          <w:noProof/>
          <w:position w:val="-10"/>
        </w:rPr>
        <w:drawing>
          <wp:inline distT="0" distB="0" distL="0" distR="0" wp14:anchorId="27D13CEA" wp14:editId="15B4F9DA">
            <wp:extent cx="548005" cy="205105"/>
            <wp:effectExtent l="0" t="0" r="0" b="0"/>
            <wp:docPr id="7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611">
                      <a:extLst>
                        <a:ext uri="{28A0092B-C50C-407E-A947-70E740481C1C}">
                          <a14:useLocalDpi xmlns:a14="http://schemas.microsoft.com/office/drawing/2010/main" val="0"/>
                        </a:ext>
                      </a:extLst>
                    </a:blip>
                    <a:srcRect/>
                    <a:stretch>
                      <a:fillRect/>
                    </a:stretch>
                  </pic:blipFill>
                  <pic:spPr bwMode="auto">
                    <a:xfrm>
                      <a:off x="0" y="0"/>
                      <a:ext cx="548005" cy="205105"/>
                    </a:xfrm>
                    <a:prstGeom prst="rect">
                      <a:avLst/>
                    </a:prstGeom>
                    <a:noFill/>
                    <a:ln>
                      <a:noFill/>
                    </a:ln>
                  </pic:spPr>
                </pic:pic>
              </a:graphicData>
            </a:graphic>
          </wp:inline>
        </w:drawing>
      </w:r>
      <w:r>
        <w:t xml:space="preserve"> and </w:t>
      </w:r>
      <w:r w:rsidR="00544CC3">
        <w:rPr>
          <w:noProof/>
          <w:position w:val="-10"/>
        </w:rPr>
        <w:drawing>
          <wp:inline distT="0" distB="0" distL="0" distR="0" wp14:anchorId="211AA16B" wp14:editId="1BF50400">
            <wp:extent cx="509905" cy="205105"/>
            <wp:effectExtent l="0" t="0" r="0" b="0"/>
            <wp:docPr id="7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612">
                      <a:extLst>
                        <a:ext uri="{28A0092B-C50C-407E-A947-70E740481C1C}">
                          <a14:useLocalDpi xmlns:a14="http://schemas.microsoft.com/office/drawing/2010/main" val="0"/>
                        </a:ext>
                      </a:extLst>
                    </a:blip>
                    <a:srcRect/>
                    <a:stretch>
                      <a:fillRect/>
                    </a:stretch>
                  </pic:blipFill>
                  <pic:spPr bwMode="auto">
                    <a:xfrm>
                      <a:off x="0" y="0"/>
                      <a:ext cx="509905" cy="205105"/>
                    </a:xfrm>
                    <a:prstGeom prst="rect">
                      <a:avLst/>
                    </a:prstGeom>
                    <a:noFill/>
                    <a:ln>
                      <a:noFill/>
                    </a:ln>
                  </pic:spPr>
                </pic:pic>
              </a:graphicData>
            </a:graphic>
          </wp:inline>
        </w:drawing>
      </w:r>
      <w:r>
        <w:t>.</w:t>
      </w:r>
    </w:p>
    <w:p w14:paraId="4A2F39C3" w14:textId="77777777" w:rsidR="00F0703A" w:rsidRDefault="00F0703A">
      <w:pPr>
        <w:pStyle w:val="Heading3"/>
      </w:pPr>
      <w:bookmarkStart w:id="57" w:name="_Toc517195559"/>
      <w:r>
        <w:t>6.2.2</w:t>
      </w:r>
      <w:r>
        <w:tab/>
        <w:t>High-pass filtering and up-scaling (all modes)</w:t>
      </w:r>
      <w:bookmarkEnd w:id="57"/>
    </w:p>
    <w:p w14:paraId="10C7BF11" w14:textId="77777777" w:rsidR="00F0703A" w:rsidRDefault="00F0703A">
      <w:r>
        <w:t>The high-pass filter serves as a precaution against undesired low frequency components. A filter cut-off frequency of 60 Hz is used, and the filter is given by</w:t>
      </w:r>
    </w:p>
    <w:p w14:paraId="59F99EC1" w14:textId="65ECBA7D" w:rsidR="00F0703A" w:rsidRDefault="00544CC3">
      <w:pPr>
        <w:pStyle w:val="EQ"/>
      </w:pPr>
      <w:r>
        <w:rPr>
          <w:noProof/>
          <w:position w:val="-22"/>
        </w:rPr>
        <w:lastRenderedPageBreak/>
        <w:drawing>
          <wp:inline distT="0" distB="0" distL="0" distR="0" wp14:anchorId="15AF597E" wp14:editId="2AF07607">
            <wp:extent cx="3657600" cy="419100"/>
            <wp:effectExtent l="0" t="0" r="0" b="0"/>
            <wp:docPr id="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613">
                      <a:extLst>
                        <a:ext uri="{28A0092B-C50C-407E-A947-70E740481C1C}">
                          <a14:useLocalDpi xmlns:a14="http://schemas.microsoft.com/office/drawing/2010/main" val="0"/>
                        </a:ext>
                      </a:extLst>
                    </a:blip>
                    <a:srcRect/>
                    <a:stretch>
                      <a:fillRect/>
                    </a:stretch>
                  </pic:blipFill>
                  <pic:spPr bwMode="auto">
                    <a:xfrm>
                      <a:off x="0" y="0"/>
                      <a:ext cx="3657600" cy="419100"/>
                    </a:xfrm>
                    <a:prstGeom prst="rect">
                      <a:avLst/>
                    </a:prstGeom>
                    <a:noFill/>
                    <a:ln>
                      <a:noFill/>
                    </a:ln>
                  </pic:spPr>
                </pic:pic>
              </a:graphicData>
            </a:graphic>
          </wp:inline>
        </w:drawing>
      </w:r>
      <w:r w:rsidR="00F0703A">
        <w:t>.</w:t>
      </w:r>
      <w:r w:rsidR="00F0703A">
        <w:tab/>
        <w:t>(87)</w:t>
      </w:r>
    </w:p>
    <w:p w14:paraId="584C3910" w14:textId="77777777" w:rsidR="00F0703A" w:rsidRDefault="00F0703A">
      <w:r>
        <w:t>Up</w:t>
      </w:r>
      <w:r>
        <w:noBreakHyphen/>
        <w:t>scaling consists of multiplying the post</w:t>
      </w:r>
      <w:r>
        <w:noBreakHyphen/>
        <w:t>filtered speech by a factor of 2 to compensate for the down</w:t>
      </w:r>
      <w:r>
        <w:noBreakHyphen/>
        <w:t>scaling by 2 which is applied to the input signal.</w:t>
      </w:r>
    </w:p>
    <w:p w14:paraId="7F360AAD" w14:textId="77777777" w:rsidR="00F0703A" w:rsidRDefault="00F0703A">
      <w:pPr>
        <w:pStyle w:val="Heading1"/>
      </w:pPr>
      <w:bookmarkStart w:id="58" w:name="_Toc517195560"/>
      <w:r>
        <w:t>7</w:t>
      </w:r>
      <w:r>
        <w:tab/>
        <w:t>Detailed bit allocation of the adaptive multi-rate codec</w:t>
      </w:r>
      <w:bookmarkEnd w:id="58"/>
    </w:p>
    <w:p w14:paraId="57449651" w14:textId="77777777" w:rsidR="00F0703A" w:rsidRDefault="00F0703A">
      <w:pPr>
        <w:keepNext/>
        <w:keepLines/>
      </w:pPr>
      <w:r>
        <w:t>The detailed allocation of the bits in the adaptive multi-rate speech encoder is shown for each mode in table 9a-9h. These tables show the order of the bits produced by the speech encoder. Note that the most significant bit (MSB) of each codec parameter is always sent first.</w:t>
      </w:r>
    </w:p>
    <w:p w14:paraId="7D478AD9" w14:textId="77777777" w:rsidR="00F0703A" w:rsidRDefault="00F0703A">
      <w:pPr>
        <w:pStyle w:val="TH"/>
      </w:pPr>
      <w:r>
        <w:t>Table 9a: Source encoder output parameters in order of occurrence and bit allocation within the speech frame of 244 bits/20 ms, 12.2 kbit/s mode.</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F0703A" w14:paraId="17F2ADD9" w14:textId="77777777">
        <w:tblPrEx>
          <w:tblCellMar>
            <w:top w:w="0" w:type="dxa"/>
            <w:bottom w:w="0" w:type="dxa"/>
          </w:tblCellMar>
        </w:tblPrEx>
        <w:trPr>
          <w:cantSplit/>
          <w:jc w:val="center"/>
        </w:trPr>
        <w:tc>
          <w:tcPr>
            <w:tcW w:w="1780" w:type="dxa"/>
            <w:tcBorders>
              <w:top w:val="single" w:sz="6" w:space="0" w:color="auto"/>
              <w:left w:val="single" w:sz="6" w:space="0" w:color="auto"/>
              <w:bottom w:val="double" w:sz="6" w:space="0" w:color="auto"/>
              <w:right w:val="single" w:sz="6" w:space="0" w:color="auto"/>
            </w:tcBorders>
          </w:tcPr>
          <w:p w14:paraId="3CA6967A" w14:textId="77777777" w:rsidR="00F0703A" w:rsidRDefault="00F0703A">
            <w:pPr>
              <w:pStyle w:val="TAH"/>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5DE792AC" w14:textId="77777777" w:rsidR="00F0703A" w:rsidRDefault="00F0703A">
            <w:pPr>
              <w:pStyle w:val="TAH"/>
            </w:pPr>
            <w:r>
              <w:t>Description</w:t>
            </w:r>
          </w:p>
        </w:tc>
      </w:tr>
      <w:tr w:rsidR="00F0703A" w14:paraId="446720C0" w14:textId="77777777">
        <w:tblPrEx>
          <w:tblCellMar>
            <w:top w:w="0" w:type="dxa"/>
            <w:bottom w:w="0" w:type="dxa"/>
          </w:tblCellMar>
        </w:tblPrEx>
        <w:trPr>
          <w:cantSplit/>
          <w:jc w:val="center"/>
        </w:trPr>
        <w:tc>
          <w:tcPr>
            <w:tcW w:w="1780" w:type="dxa"/>
            <w:tcBorders>
              <w:top w:val="double" w:sz="6" w:space="0" w:color="auto"/>
              <w:left w:val="single" w:sz="6" w:space="0" w:color="auto"/>
              <w:bottom w:val="single" w:sz="6" w:space="0" w:color="auto"/>
              <w:right w:val="single" w:sz="6" w:space="0" w:color="auto"/>
            </w:tcBorders>
          </w:tcPr>
          <w:p w14:paraId="54041DBF" w14:textId="77777777" w:rsidR="00F0703A" w:rsidRDefault="00F0703A">
            <w:pPr>
              <w:pStyle w:val="TAC"/>
            </w:pPr>
            <w:r>
              <w:t xml:space="preserve">s1 </w:t>
            </w:r>
            <w:r>
              <w:noBreakHyphen/>
              <w:t xml:space="preserve"> s7</w:t>
            </w:r>
          </w:p>
        </w:tc>
        <w:tc>
          <w:tcPr>
            <w:tcW w:w="3960" w:type="dxa"/>
            <w:tcBorders>
              <w:top w:val="double" w:sz="6" w:space="0" w:color="auto"/>
              <w:left w:val="single" w:sz="6" w:space="0" w:color="auto"/>
              <w:bottom w:val="single" w:sz="6" w:space="0" w:color="auto"/>
              <w:right w:val="single" w:sz="6" w:space="0" w:color="auto"/>
            </w:tcBorders>
          </w:tcPr>
          <w:p w14:paraId="3CF5FFE7" w14:textId="77777777" w:rsidR="00F0703A" w:rsidRDefault="00F0703A">
            <w:pPr>
              <w:pStyle w:val="TAC"/>
            </w:pPr>
            <w:r>
              <w:t>index of 1</w:t>
            </w:r>
            <w:r w:rsidRPr="00DB3925">
              <w:rPr>
                <w:vertAlign w:val="superscript"/>
              </w:rPr>
              <w:t>st</w:t>
            </w:r>
            <w:r>
              <w:t xml:space="preserve"> LSF submatrix</w:t>
            </w:r>
          </w:p>
        </w:tc>
      </w:tr>
      <w:tr w:rsidR="00F0703A" w14:paraId="66D7619C"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43604BCD" w14:textId="77777777" w:rsidR="00F0703A" w:rsidRDefault="00F0703A">
            <w:pPr>
              <w:pStyle w:val="TAC"/>
            </w:pPr>
            <w:r>
              <w:t xml:space="preserve">s8 </w:t>
            </w:r>
            <w:r>
              <w:noBreakHyphen/>
              <w:t xml:space="preserve"> s15</w:t>
            </w:r>
          </w:p>
        </w:tc>
        <w:tc>
          <w:tcPr>
            <w:tcW w:w="3960" w:type="dxa"/>
            <w:tcBorders>
              <w:top w:val="single" w:sz="6" w:space="0" w:color="auto"/>
              <w:left w:val="single" w:sz="6" w:space="0" w:color="auto"/>
              <w:bottom w:val="single" w:sz="6" w:space="0" w:color="auto"/>
              <w:right w:val="single" w:sz="6" w:space="0" w:color="auto"/>
            </w:tcBorders>
          </w:tcPr>
          <w:p w14:paraId="6048E072" w14:textId="77777777" w:rsidR="00F0703A" w:rsidRDefault="00F0703A">
            <w:pPr>
              <w:pStyle w:val="TAC"/>
            </w:pPr>
            <w:r>
              <w:t>index of 2</w:t>
            </w:r>
            <w:r w:rsidRPr="00DB3925">
              <w:rPr>
                <w:vertAlign w:val="superscript"/>
              </w:rPr>
              <w:t>nd</w:t>
            </w:r>
            <w:r>
              <w:t xml:space="preserve"> LSF submatrix</w:t>
            </w:r>
          </w:p>
        </w:tc>
      </w:tr>
      <w:tr w:rsidR="00F0703A" w14:paraId="14E851B3"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6FC88299" w14:textId="77777777" w:rsidR="00F0703A" w:rsidRDefault="00F0703A">
            <w:pPr>
              <w:pStyle w:val="TAC"/>
            </w:pPr>
            <w:r>
              <w:t xml:space="preserve">s16 </w:t>
            </w:r>
            <w:r>
              <w:noBreakHyphen/>
              <w:t xml:space="preserve"> s23</w:t>
            </w:r>
          </w:p>
        </w:tc>
        <w:tc>
          <w:tcPr>
            <w:tcW w:w="3960" w:type="dxa"/>
            <w:tcBorders>
              <w:top w:val="single" w:sz="6" w:space="0" w:color="auto"/>
              <w:left w:val="single" w:sz="6" w:space="0" w:color="auto"/>
              <w:bottom w:val="single" w:sz="6" w:space="0" w:color="auto"/>
              <w:right w:val="single" w:sz="6" w:space="0" w:color="auto"/>
            </w:tcBorders>
          </w:tcPr>
          <w:p w14:paraId="7A471B1E" w14:textId="77777777" w:rsidR="00F0703A" w:rsidRDefault="00F0703A">
            <w:pPr>
              <w:pStyle w:val="TAC"/>
            </w:pPr>
            <w:r>
              <w:t>index of 3</w:t>
            </w:r>
            <w:r w:rsidRPr="00DB3925">
              <w:rPr>
                <w:vertAlign w:val="superscript"/>
              </w:rPr>
              <w:t>rd</w:t>
            </w:r>
            <w:r>
              <w:t xml:space="preserve"> LSF submatrix</w:t>
            </w:r>
          </w:p>
        </w:tc>
      </w:tr>
      <w:tr w:rsidR="00F0703A" w14:paraId="5FBE85BB"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F9306FC" w14:textId="77777777" w:rsidR="00F0703A" w:rsidRDefault="00F0703A">
            <w:pPr>
              <w:pStyle w:val="TAC"/>
            </w:pPr>
            <w:r>
              <w:t>s24</w:t>
            </w:r>
          </w:p>
        </w:tc>
        <w:tc>
          <w:tcPr>
            <w:tcW w:w="3960" w:type="dxa"/>
            <w:tcBorders>
              <w:top w:val="single" w:sz="6" w:space="0" w:color="auto"/>
              <w:left w:val="single" w:sz="6" w:space="0" w:color="auto"/>
              <w:bottom w:val="single" w:sz="6" w:space="0" w:color="auto"/>
              <w:right w:val="single" w:sz="6" w:space="0" w:color="auto"/>
            </w:tcBorders>
          </w:tcPr>
          <w:p w14:paraId="367FCBE9" w14:textId="77777777" w:rsidR="00F0703A" w:rsidRDefault="00F0703A">
            <w:pPr>
              <w:pStyle w:val="TAC"/>
            </w:pPr>
            <w:r>
              <w:t>sign of 3</w:t>
            </w:r>
            <w:r w:rsidRPr="00DB3925">
              <w:rPr>
                <w:vertAlign w:val="superscript"/>
              </w:rPr>
              <w:t>rd</w:t>
            </w:r>
            <w:r>
              <w:t xml:space="preserve"> LSF submatrix</w:t>
            </w:r>
          </w:p>
        </w:tc>
      </w:tr>
      <w:tr w:rsidR="00F0703A" w14:paraId="1DC4131B"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B1D39D7" w14:textId="77777777" w:rsidR="00F0703A" w:rsidRDefault="00F0703A">
            <w:pPr>
              <w:pStyle w:val="TAC"/>
            </w:pPr>
            <w:r>
              <w:t xml:space="preserve">s25 </w:t>
            </w:r>
            <w:r>
              <w:noBreakHyphen/>
              <w:t xml:space="preserve"> s32</w:t>
            </w:r>
          </w:p>
        </w:tc>
        <w:tc>
          <w:tcPr>
            <w:tcW w:w="3960" w:type="dxa"/>
            <w:tcBorders>
              <w:top w:val="single" w:sz="6" w:space="0" w:color="auto"/>
              <w:left w:val="single" w:sz="6" w:space="0" w:color="auto"/>
              <w:bottom w:val="single" w:sz="6" w:space="0" w:color="auto"/>
              <w:right w:val="single" w:sz="6" w:space="0" w:color="auto"/>
            </w:tcBorders>
          </w:tcPr>
          <w:p w14:paraId="1B40BDF5" w14:textId="77777777" w:rsidR="00F0703A" w:rsidRDefault="00F0703A">
            <w:pPr>
              <w:pStyle w:val="TAC"/>
            </w:pPr>
            <w:r>
              <w:t>index of 4</w:t>
            </w:r>
            <w:r w:rsidRPr="00DB3925">
              <w:rPr>
                <w:vertAlign w:val="superscript"/>
              </w:rPr>
              <w:t>th</w:t>
            </w:r>
            <w:r>
              <w:t xml:space="preserve"> LSF submatrix</w:t>
            </w:r>
          </w:p>
        </w:tc>
      </w:tr>
      <w:tr w:rsidR="00F0703A" w14:paraId="5C1D23FD" w14:textId="77777777">
        <w:tblPrEx>
          <w:tblCellMar>
            <w:top w:w="0" w:type="dxa"/>
            <w:bottom w:w="0" w:type="dxa"/>
          </w:tblCellMar>
        </w:tblPrEx>
        <w:trPr>
          <w:cantSplit/>
          <w:jc w:val="center"/>
        </w:trPr>
        <w:tc>
          <w:tcPr>
            <w:tcW w:w="1780" w:type="dxa"/>
            <w:tcBorders>
              <w:top w:val="single" w:sz="6" w:space="0" w:color="auto"/>
              <w:left w:val="single" w:sz="6" w:space="0" w:color="auto"/>
              <w:bottom w:val="double" w:sz="6" w:space="0" w:color="auto"/>
              <w:right w:val="single" w:sz="6" w:space="0" w:color="auto"/>
            </w:tcBorders>
          </w:tcPr>
          <w:p w14:paraId="061DC802" w14:textId="77777777" w:rsidR="00F0703A" w:rsidRDefault="00F0703A">
            <w:pPr>
              <w:pStyle w:val="TAC"/>
            </w:pPr>
            <w:r>
              <w:t xml:space="preserve">s33 </w:t>
            </w:r>
            <w:r>
              <w:noBreakHyphen/>
              <w:t xml:space="preserve"> s38</w:t>
            </w:r>
          </w:p>
        </w:tc>
        <w:tc>
          <w:tcPr>
            <w:tcW w:w="3960" w:type="dxa"/>
            <w:tcBorders>
              <w:top w:val="single" w:sz="6" w:space="0" w:color="auto"/>
              <w:left w:val="single" w:sz="6" w:space="0" w:color="auto"/>
              <w:bottom w:val="double" w:sz="6" w:space="0" w:color="auto"/>
              <w:right w:val="single" w:sz="6" w:space="0" w:color="auto"/>
            </w:tcBorders>
          </w:tcPr>
          <w:p w14:paraId="3F8E95FF" w14:textId="77777777" w:rsidR="00F0703A" w:rsidRDefault="00F0703A">
            <w:pPr>
              <w:pStyle w:val="TAC"/>
            </w:pPr>
            <w:r>
              <w:t>index of 5</w:t>
            </w:r>
            <w:r w:rsidRPr="00DB3925">
              <w:rPr>
                <w:vertAlign w:val="superscript"/>
              </w:rPr>
              <w:t>th</w:t>
            </w:r>
            <w:r>
              <w:t xml:space="preserve"> LSF submatrix</w:t>
            </w:r>
          </w:p>
        </w:tc>
      </w:tr>
      <w:tr w:rsidR="00F0703A" w14:paraId="78CB0357"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64FA7E45" w14:textId="77777777" w:rsidR="00F0703A" w:rsidRDefault="00F0703A">
            <w:pPr>
              <w:pStyle w:val="TAC"/>
            </w:pPr>
            <w:r>
              <w:t>subframe 1</w:t>
            </w:r>
          </w:p>
        </w:tc>
      </w:tr>
      <w:tr w:rsidR="00F0703A" w14:paraId="47BD4FCA" w14:textId="77777777">
        <w:tblPrEx>
          <w:tblCellMar>
            <w:top w:w="0" w:type="dxa"/>
            <w:bottom w:w="0" w:type="dxa"/>
          </w:tblCellMar>
        </w:tblPrEx>
        <w:trPr>
          <w:cantSplit/>
          <w:jc w:val="center"/>
        </w:trPr>
        <w:tc>
          <w:tcPr>
            <w:tcW w:w="1780" w:type="dxa"/>
            <w:tcBorders>
              <w:left w:val="single" w:sz="6" w:space="0" w:color="auto"/>
              <w:bottom w:val="single" w:sz="6" w:space="0" w:color="auto"/>
              <w:right w:val="single" w:sz="6" w:space="0" w:color="auto"/>
            </w:tcBorders>
          </w:tcPr>
          <w:p w14:paraId="1F4C1E7D" w14:textId="77777777" w:rsidR="00F0703A" w:rsidRDefault="00F0703A">
            <w:pPr>
              <w:pStyle w:val="TAC"/>
            </w:pPr>
            <w:r>
              <w:t xml:space="preserve">s39 </w:t>
            </w:r>
            <w:r>
              <w:noBreakHyphen/>
              <w:t xml:space="preserve"> s47</w:t>
            </w:r>
          </w:p>
        </w:tc>
        <w:tc>
          <w:tcPr>
            <w:tcW w:w="3960" w:type="dxa"/>
            <w:tcBorders>
              <w:left w:val="single" w:sz="6" w:space="0" w:color="auto"/>
              <w:bottom w:val="single" w:sz="6" w:space="0" w:color="auto"/>
              <w:right w:val="single" w:sz="6" w:space="0" w:color="auto"/>
            </w:tcBorders>
          </w:tcPr>
          <w:p w14:paraId="463A5AE1" w14:textId="77777777" w:rsidR="00F0703A" w:rsidRDefault="00F0703A">
            <w:pPr>
              <w:pStyle w:val="TAC"/>
            </w:pPr>
            <w:r>
              <w:t>adaptive codebook index</w:t>
            </w:r>
          </w:p>
        </w:tc>
      </w:tr>
      <w:tr w:rsidR="00F0703A" w14:paraId="563E3E8A"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44AAE15B" w14:textId="77777777" w:rsidR="00F0703A" w:rsidRDefault="00F0703A">
            <w:pPr>
              <w:pStyle w:val="TAC"/>
            </w:pPr>
            <w:r>
              <w:t xml:space="preserve">s48 </w:t>
            </w:r>
            <w:r>
              <w:noBreakHyphen/>
              <w:t xml:space="preserve"> s51</w:t>
            </w:r>
          </w:p>
        </w:tc>
        <w:tc>
          <w:tcPr>
            <w:tcW w:w="3960" w:type="dxa"/>
            <w:tcBorders>
              <w:top w:val="single" w:sz="6" w:space="0" w:color="auto"/>
              <w:left w:val="single" w:sz="6" w:space="0" w:color="auto"/>
              <w:bottom w:val="single" w:sz="6" w:space="0" w:color="auto"/>
              <w:right w:val="single" w:sz="6" w:space="0" w:color="auto"/>
            </w:tcBorders>
          </w:tcPr>
          <w:p w14:paraId="6A944C41" w14:textId="77777777" w:rsidR="00F0703A" w:rsidRDefault="00F0703A">
            <w:pPr>
              <w:pStyle w:val="TAC"/>
            </w:pPr>
            <w:r>
              <w:t>adaptive codebook gain</w:t>
            </w:r>
          </w:p>
        </w:tc>
      </w:tr>
      <w:tr w:rsidR="00F0703A" w14:paraId="5E513AE0"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CF227AC" w14:textId="77777777" w:rsidR="00F0703A" w:rsidRDefault="00F0703A">
            <w:pPr>
              <w:pStyle w:val="TAC"/>
            </w:pPr>
            <w:r>
              <w:t>s52</w:t>
            </w:r>
          </w:p>
        </w:tc>
        <w:tc>
          <w:tcPr>
            <w:tcW w:w="3960" w:type="dxa"/>
            <w:tcBorders>
              <w:top w:val="single" w:sz="6" w:space="0" w:color="auto"/>
              <w:left w:val="single" w:sz="6" w:space="0" w:color="auto"/>
              <w:bottom w:val="single" w:sz="6" w:space="0" w:color="auto"/>
              <w:right w:val="single" w:sz="6" w:space="0" w:color="auto"/>
            </w:tcBorders>
          </w:tcPr>
          <w:p w14:paraId="60E8CEC5" w14:textId="77777777" w:rsidR="00F0703A" w:rsidRDefault="00F0703A">
            <w:pPr>
              <w:pStyle w:val="TAC"/>
            </w:pPr>
            <w:r>
              <w:t>sign information for 1</w:t>
            </w:r>
            <w:r w:rsidRPr="00DB3925">
              <w:rPr>
                <w:vertAlign w:val="superscript"/>
              </w:rPr>
              <w:t>st</w:t>
            </w:r>
            <w:r>
              <w:t xml:space="preserve"> and 6</w:t>
            </w:r>
            <w:r w:rsidRPr="00DB3925">
              <w:rPr>
                <w:vertAlign w:val="superscript"/>
              </w:rPr>
              <w:t>th</w:t>
            </w:r>
            <w:r>
              <w:t xml:space="preserve"> pulses</w:t>
            </w:r>
          </w:p>
        </w:tc>
      </w:tr>
      <w:tr w:rsidR="00F0703A" w14:paraId="74F76595"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6D4C7F03" w14:textId="77777777" w:rsidR="00F0703A" w:rsidRDefault="00F0703A">
            <w:pPr>
              <w:pStyle w:val="TAC"/>
            </w:pPr>
            <w:r>
              <w:t xml:space="preserve">s53 </w:t>
            </w:r>
            <w:r>
              <w:noBreakHyphen/>
              <w:t xml:space="preserve"> s55</w:t>
            </w:r>
          </w:p>
        </w:tc>
        <w:tc>
          <w:tcPr>
            <w:tcW w:w="3960" w:type="dxa"/>
            <w:tcBorders>
              <w:top w:val="single" w:sz="6" w:space="0" w:color="auto"/>
              <w:left w:val="single" w:sz="6" w:space="0" w:color="auto"/>
              <w:bottom w:val="single" w:sz="6" w:space="0" w:color="auto"/>
              <w:right w:val="single" w:sz="6" w:space="0" w:color="auto"/>
            </w:tcBorders>
          </w:tcPr>
          <w:p w14:paraId="2AB1758D" w14:textId="77777777" w:rsidR="00F0703A" w:rsidRDefault="00F0703A">
            <w:pPr>
              <w:pStyle w:val="TAC"/>
            </w:pPr>
            <w:r>
              <w:t>position of 1</w:t>
            </w:r>
            <w:r w:rsidRPr="00DB3925">
              <w:rPr>
                <w:vertAlign w:val="superscript"/>
              </w:rPr>
              <w:t>st</w:t>
            </w:r>
            <w:r>
              <w:t xml:space="preserve"> pulse</w:t>
            </w:r>
          </w:p>
        </w:tc>
      </w:tr>
      <w:tr w:rsidR="00F0703A" w14:paraId="1BB6EAD4"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5200EA48" w14:textId="77777777" w:rsidR="00F0703A" w:rsidRDefault="00F0703A">
            <w:pPr>
              <w:pStyle w:val="TAC"/>
            </w:pPr>
            <w:r>
              <w:t>s56</w:t>
            </w:r>
          </w:p>
        </w:tc>
        <w:tc>
          <w:tcPr>
            <w:tcW w:w="3960" w:type="dxa"/>
            <w:tcBorders>
              <w:top w:val="single" w:sz="6" w:space="0" w:color="auto"/>
              <w:left w:val="single" w:sz="6" w:space="0" w:color="auto"/>
              <w:bottom w:val="single" w:sz="6" w:space="0" w:color="auto"/>
              <w:right w:val="single" w:sz="6" w:space="0" w:color="auto"/>
            </w:tcBorders>
          </w:tcPr>
          <w:p w14:paraId="0828AE64" w14:textId="77777777" w:rsidR="00F0703A" w:rsidRDefault="00F0703A">
            <w:pPr>
              <w:pStyle w:val="TAC"/>
            </w:pPr>
            <w:r>
              <w:t>sign information for 2</w:t>
            </w:r>
            <w:r w:rsidRPr="00DB3925">
              <w:rPr>
                <w:vertAlign w:val="superscript"/>
              </w:rPr>
              <w:t>nd</w:t>
            </w:r>
            <w:r>
              <w:t xml:space="preserve"> and 7</w:t>
            </w:r>
            <w:r w:rsidRPr="00DB3925">
              <w:rPr>
                <w:vertAlign w:val="superscript"/>
              </w:rPr>
              <w:t>th</w:t>
            </w:r>
            <w:r>
              <w:t xml:space="preserve"> pulses</w:t>
            </w:r>
          </w:p>
        </w:tc>
      </w:tr>
      <w:tr w:rsidR="00F0703A" w14:paraId="320BA636"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535B78D8" w14:textId="77777777" w:rsidR="00F0703A" w:rsidRDefault="00F0703A">
            <w:pPr>
              <w:pStyle w:val="TAC"/>
            </w:pPr>
            <w:r>
              <w:t xml:space="preserve">s57 </w:t>
            </w:r>
            <w:r>
              <w:noBreakHyphen/>
              <w:t xml:space="preserve"> s59</w:t>
            </w:r>
          </w:p>
        </w:tc>
        <w:tc>
          <w:tcPr>
            <w:tcW w:w="3960" w:type="dxa"/>
            <w:tcBorders>
              <w:top w:val="single" w:sz="6" w:space="0" w:color="auto"/>
              <w:left w:val="single" w:sz="6" w:space="0" w:color="auto"/>
              <w:bottom w:val="single" w:sz="6" w:space="0" w:color="auto"/>
              <w:right w:val="single" w:sz="6" w:space="0" w:color="auto"/>
            </w:tcBorders>
          </w:tcPr>
          <w:p w14:paraId="7737C84A" w14:textId="77777777" w:rsidR="00F0703A" w:rsidRDefault="00F0703A">
            <w:pPr>
              <w:pStyle w:val="TAC"/>
            </w:pPr>
            <w:r>
              <w:t>position of 2</w:t>
            </w:r>
            <w:r w:rsidRPr="00DB3925">
              <w:rPr>
                <w:vertAlign w:val="superscript"/>
              </w:rPr>
              <w:t>nd</w:t>
            </w:r>
            <w:r>
              <w:t xml:space="preserve"> pulse</w:t>
            </w:r>
          </w:p>
        </w:tc>
      </w:tr>
      <w:tr w:rsidR="00F0703A" w14:paraId="2C218D9B"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03F42BAE" w14:textId="77777777" w:rsidR="00F0703A" w:rsidRDefault="00F0703A">
            <w:pPr>
              <w:pStyle w:val="TAC"/>
            </w:pPr>
            <w:r>
              <w:t>s60</w:t>
            </w:r>
          </w:p>
        </w:tc>
        <w:tc>
          <w:tcPr>
            <w:tcW w:w="3960" w:type="dxa"/>
            <w:tcBorders>
              <w:top w:val="single" w:sz="6" w:space="0" w:color="auto"/>
              <w:left w:val="single" w:sz="6" w:space="0" w:color="auto"/>
              <w:bottom w:val="single" w:sz="6" w:space="0" w:color="auto"/>
              <w:right w:val="single" w:sz="6" w:space="0" w:color="auto"/>
            </w:tcBorders>
          </w:tcPr>
          <w:p w14:paraId="493C5F51" w14:textId="77777777" w:rsidR="00F0703A" w:rsidRDefault="00F0703A">
            <w:pPr>
              <w:pStyle w:val="TAC"/>
            </w:pPr>
            <w:r>
              <w:t>sign information for 3</w:t>
            </w:r>
            <w:r w:rsidRPr="00DB3925">
              <w:rPr>
                <w:vertAlign w:val="superscript"/>
              </w:rPr>
              <w:t>rd</w:t>
            </w:r>
            <w:r>
              <w:t xml:space="preserve"> and 8</w:t>
            </w:r>
            <w:r w:rsidRPr="00DB3925">
              <w:rPr>
                <w:vertAlign w:val="superscript"/>
              </w:rPr>
              <w:t>th</w:t>
            </w:r>
            <w:r>
              <w:t xml:space="preserve"> pulses</w:t>
            </w:r>
          </w:p>
        </w:tc>
      </w:tr>
      <w:tr w:rsidR="00F0703A" w14:paraId="1225A106"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1E422B5B" w14:textId="77777777" w:rsidR="00F0703A" w:rsidRDefault="00F0703A">
            <w:pPr>
              <w:pStyle w:val="TAC"/>
            </w:pPr>
            <w:r>
              <w:t xml:space="preserve">s61 </w:t>
            </w:r>
            <w:r>
              <w:noBreakHyphen/>
              <w:t xml:space="preserve"> s63</w:t>
            </w:r>
          </w:p>
        </w:tc>
        <w:tc>
          <w:tcPr>
            <w:tcW w:w="3960" w:type="dxa"/>
            <w:tcBorders>
              <w:top w:val="single" w:sz="6" w:space="0" w:color="auto"/>
              <w:left w:val="single" w:sz="6" w:space="0" w:color="auto"/>
              <w:bottom w:val="single" w:sz="6" w:space="0" w:color="auto"/>
              <w:right w:val="single" w:sz="6" w:space="0" w:color="auto"/>
            </w:tcBorders>
          </w:tcPr>
          <w:p w14:paraId="6B8616CD" w14:textId="77777777" w:rsidR="00F0703A" w:rsidRDefault="00F0703A">
            <w:pPr>
              <w:pStyle w:val="TAC"/>
            </w:pPr>
            <w:r>
              <w:t>position of 3</w:t>
            </w:r>
            <w:r w:rsidRPr="00DB3925">
              <w:rPr>
                <w:vertAlign w:val="superscript"/>
              </w:rPr>
              <w:t>rd</w:t>
            </w:r>
            <w:r>
              <w:t xml:space="preserve"> pulse</w:t>
            </w:r>
          </w:p>
        </w:tc>
      </w:tr>
      <w:tr w:rsidR="00F0703A" w14:paraId="779E3E28"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489F220B" w14:textId="77777777" w:rsidR="00F0703A" w:rsidRDefault="00F0703A">
            <w:pPr>
              <w:pStyle w:val="TAC"/>
            </w:pPr>
            <w:r>
              <w:t>s64</w:t>
            </w:r>
          </w:p>
        </w:tc>
        <w:tc>
          <w:tcPr>
            <w:tcW w:w="3960" w:type="dxa"/>
            <w:tcBorders>
              <w:top w:val="single" w:sz="6" w:space="0" w:color="auto"/>
              <w:left w:val="single" w:sz="6" w:space="0" w:color="auto"/>
              <w:bottom w:val="single" w:sz="6" w:space="0" w:color="auto"/>
              <w:right w:val="single" w:sz="6" w:space="0" w:color="auto"/>
            </w:tcBorders>
          </w:tcPr>
          <w:p w14:paraId="1BE9E90C" w14:textId="77777777" w:rsidR="00F0703A" w:rsidRDefault="00F0703A">
            <w:pPr>
              <w:pStyle w:val="TAC"/>
            </w:pPr>
            <w:r>
              <w:t>sign information for 4</w:t>
            </w:r>
            <w:r w:rsidRPr="00DB3925">
              <w:rPr>
                <w:vertAlign w:val="superscript"/>
              </w:rPr>
              <w:t>th</w:t>
            </w:r>
            <w:r>
              <w:t xml:space="preserve"> and 9</w:t>
            </w:r>
            <w:r w:rsidRPr="00DB3925">
              <w:rPr>
                <w:vertAlign w:val="superscript"/>
              </w:rPr>
              <w:t>th</w:t>
            </w:r>
            <w:r>
              <w:t xml:space="preserve"> pulses</w:t>
            </w:r>
          </w:p>
        </w:tc>
      </w:tr>
      <w:tr w:rsidR="00F0703A" w14:paraId="782F0850"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0CC38BB5" w14:textId="77777777" w:rsidR="00F0703A" w:rsidRDefault="00F0703A">
            <w:pPr>
              <w:pStyle w:val="TAC"/>
            </w:pPr>
            <w:r>
              <w:t xml:space="preserve">s65 </w:t>
            </w:r>
            <w:r>
              <w:noBreakHyphen/>
              <w:t xml:space="preserve"> s67</w:t>
            </w:r>
          </w:p>
        </w:tc>
        <w:tc>
          <w:tcPr>
            <w:tcW w:w="3960" w:type="dxa"/>
            <w:tcBorders>
              <w:top w:val="single" w:sz="6" w:space="0" w:color="auto"/>
              <w:left w:val="single" w:sz="6" w:space="0" w:color="auto"/>
              <w:bottom w:val="single" w:sz="6" w:space="0" w:color="auto"/>
              <w:right w:val="single" w:sz="6" w:space="0" w:color="auto"/>
            </w:tcBorders>
          </w:tcPr>
          <w:p w14:paraId="44D345F1" w14:textId="77777777" w:rsidR="00F0703A" w:rsidRDefault="00F0703A">
            <w:pPr>
              <w:pStyle w:val="TAC"/>
            </w:pPr>
            <w:r>
              <w:t>position of 4</w:t>
            </w:r>
            <w:r w:rsidRPr="00DB3925">
              <w:rPr>
                <w:vertAlign w:val="superscript"/>
              </w:rPr>
              <w:t>th</w:t>
            </w:r>
            <w:r>
              <w:t xml:space="preserve"> pulse</w:t>
            </w:r>
          </w:p>
        </w:tc>
      </w:tr>
      <w:tr w:rsidR="00F0703A" w14:paraId="04C9153A"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3F5ED621" w14:textId="77777777" w:rsidR="00F0703A" w:rsidRDefault="00F0703A">
            <w:pPr>
              <w:pStyle w:val="TAC"/>
            </w:pPr>
            <w:r>
              <w:t>s68</w:t>
            </w:r>
          </w:p>
        </w:tc>
        <w:tc>
          <w:tcPr>
            <w:tcW w:w="3960" w:type="dxa"/>
            <w:tcBorders>
              <w:top w:val="single" w:sz="6" w:space="0" w:color="auto"/>
              <w:left w:val="single" w:sz="6" w:space="0" w:color="auto"/>
              <w:bottom w:val="single" w:sz="6" w:space="0" w:color="auto"/>
              <w:right w:val="single" w:sz="6" w:space="0" w:color="auto"/>
            </w:tcBorders>
          </w:tcPr>
          <w:p w14:paraId="34498D93" w14:textId="77777777" w:rsidR="00F0703A" w:rsidRDefault="00F0703A">
            <w:pPr>
              <w:pStyle w:val="TAC"/>
            </w:pPr>
            <w:r>
              <w:t>sign information for 5</w:t>
            </w:r>
            <w:r w:rsidRPr="00DB3925">
              <w:rPr>
                <w:vertAlign w:val="superscript"/>
              </w:rPr>
              <w:t>th</w:t>
            </w:r>
            <w:r>
              <w:t xml:space="preserve"> and 10</w:t>
            </w:r>
            <w:r w:rsidRPr="00DB3925">
              <w:rPr>
                <w:vertAlign w:val="superscript"/>
              </w:rPr>
              <w:t>th</w:t>
            </w:r>
            <w:r>
              <w:t xml:space="preserve"> pulses</w:t>
            </w:r>
          </w:p>
        </w:tc>
      </w:tr>
      <w:tr w:rsidR="00F0703A" w14:paraId="36BC313A"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313FF6DD" w14:textId="77777777" w:rsidR="00F0703A" w:rsidRDefault="00F0703A">
            <w:pPr>
              <w:pStyle w:val="TAC"/>
            </w:pPr>
            <w:r>
              <w:t xml:space="preserve">s69 </w:t>
            </w:r>
            <w:r>
              <w:noBreakHyphen/>
              <w:t xml:space="preserve"> s71</w:t>
            </w:r>
          </w:p>
        </w:tc>
        <w:tc>
          <w:tcPr>
            <w:tcW w:w="3960" w:type="dxa"/>
            <w:tcBorders>
              <w:top w:val="single" w:sz="6" w:space="0" w:color="auto"/>
              <w:left w:val="single" w:sz="6" w:space="0" w:color="auto"/>
              <w:bottom w:val="single" w:sz="6" w:space="0" w:color="auto"/>
              <w:right w:val="single" w:sz="6" w:space="0" w:color="auto"/>
            </w:tcBorders>
          </w:tcPr>
          <w:p w14:paraId="7DEE36E0" w14:textId="77777777" w:rsidR="00F0703A" w:rsidRDefault="00F0703A">
            <w:pPr>
              <w:pStyle w:val="TAC"/>
            </w:pPr>
            <w:r>
              <w:t>position of 5</w:t>
            </w:r>
            <w:r w:rsidRPr="00DB3925">
              <w:rPr>
                <w:vertAlign w:val="superscript"/>
              </w:rPr>
              <w:t>th</w:t>
            </w:r>
            <w:r>
              <w:t xml:space="preserve"> pulse</w:t>
            </w:r>
          </w:p>
        </w:tc>
      </w:tr>
      <w:tr w:rsidR="00F0703A" w14:paraId="4AD717D8"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6CB94FAA" w14:textId="77777777" w:rsidR="00F0703A" w:rsidRDefault="00F0703A">
            <w:pPr>
              <w:pStyle w:val="TAC"/>
            </w:pPr>
            <w:r>
              <w:t xml:space="preserve">s72 </w:t>
            </w:r>
            <w:r>
              <w:noBreakHyphen/>
              <w:t xml:space="preserve"> s74</w:t>
            </w:r>
          </w:p>
        </w:tc>
        <w:tc>
          <w:tcPr>
            <w:tcW w:w="3960" w:type="dxa"/>
            <w:tcBorders>
              <w:top w:val="single" w:sz="6" w:space="0" w:color="auto"/>
              <w:left w:val="single" w:sz="6" w:space="0" w:color="auto"/>
              <w:bottom w:val="single" w:sz="6" w:space="0" w:color="auto"/>
              <w:right w:val="single" w:sz="6" w:space="0" w:color="auto"/>
            </w:tcBorders>
          </w:tcPr>
          <w:p w14:paraId="1C32258B" w14:textId="77777777" w:rsidR="00F0703A" w:rsidRDefault="00F0703A">
            <w:pPr>
              <w:pStyle w:val="TAC"/>
            </w:pPr>
            <w:r>
              <w:t>position of 6</w:t>
            </w:r>
            <w:r w:rsidRPr="00DB3925">
              <w:rPr>
                <w:vertAlign w:val="superscript"/>
              </w:rPr>
              <w:t>th</w:t>
            </w:r>
            <w:r>
              <w:t xml:space="preserve"> pulse</w:t>
            </w:r>
          </w:p>
        </w:tc>
      </w:tr>
      <w:tr w:rsidR="00F0703A" w14:paraId="6EEEB400"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38BA84D9" w14:textId="77777777" w:rsidR="00F0703A" w:rsidRDefault="00F0703A">
            <w:pPr>
              <w:pStyle w:val="TAC"/>
            </w:pPr>
            <w:r>
              <w:t xml:space="preserve">s75 </w:t>
            </w:r>
            <w:r>
              <w:noBreakHyphen/>
              <w:t xml:space="preserve"> s77</w:t>
            </w:r>
          </w:p>
        </w:tc>
        <w:tc>
          <w:tcPr>
            <w:tcW w:w="3960" w:type="dxa"/>
            <w:tcBorders>
              <w:top w:val="single" w:sz="6" w:space="0" w:color="auto"/>
              <w:left w:val="single" w:sz="6" w:space="0" w:color="auto"/>
              <w:bottom w:val="single" w:sz="6" w:space="0" w:color="auto"/>
              <w:right w:val="single" w:sz="6" w:space="0" w:color="auto"/>
            </w:tcBorders>
          </w:tcPr>
          <w:p w14:paraId="66874854" w14:textId="77777777" w:rsidR="00F0703A" w:rsidRDefault="00F0703A">
            <w:pPr>
              <w:pStyle w:val="TAC"/>
            </w:pPr>
            <w:r>
              <w:t>position of 7</w:t>
            </w:r>
            <w:r w:rsidRPr="00DB3925">
              <w:rPr>
                <w:vertAlign w:val="superscript"/>
              </w:rPr>
              <w:t>th</w:t>
            </w:r>
            <w:r>
              <w:t xml:space="preserve"> pulse</w:t>
            </w:r>
          </w:p>
        </w:tc>
      </w:tr>
      <w:tr w:rsidR="00F0703A" w14:paraId="7FE0C811"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567C5D02" w14:textId="77777777" w:rsidR="00F0703A" w:rsidRDefault="00F0703A">
            <w:pPr>
              <w:pStyle w:val="TAC"/>
            </w:pPr>
            <w:r>
              <w:t xml:space="preserve">s78 </w:t>
            </w:r>
            <w:r>
              <w:noBreakHyphen/>
              <w:t xml:space="preserve"> s80</w:t>
            </w:r>
          </w:p>
        </w:tc>
        <w:tc>
          <w:tcPr>
            <w:tcW w:w="3960" w:type="dxa"/>
            <w:tcBorders>
              <w:top w:val="single" w:sz="6" w:space="0" w:color="auto"/>
              <w:left w:val="single" w:sz="6" w:space="0" w:color="auto"/>
              <w:bottom w:val="single" w:sz="6" w:space="0" w:color="auto"/>
              <w:right w:val="single" w:sz="6" w:space="0" w:color="auto"/>
            </w:tcBorders>
          </w:tcPr>
          <w:p w14:paraId="7C08FD0D" w14:textId="77777777" w:rsidR="00F0703A" w:rsidRDefault="00F0703A">
            <w:pPr>
              <w:pStyle w:val="TAC"/>
            </w:pPr>
            <w:r>
              <w:t>position of 8</w:t>
            </w:r>
            <w:r w:rsidRPr="00DB3925">
              <w:rPr>
                <w:vertAlign w:val="superscript"/>
              </w:rPr>
              <w:t>th</w:t>
            </w:r>
            <w:r>
              <w:t xml:space="preserve"> pulse</w:t>
            </w:r>
          </w:p>
        </w:tc>
      </w:tr>
      <w:tr w:rsidR="00F0703A" w14:paraId="544A5D39"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6D682730" w14:textId="77777777" w:rsidR="00F0703A" w:rsidRDefault="00F0703A">
            <w:pPr>
              <w:pStyle w:val="TAC"/>
            </w:pPr>
            <w:r>
              <w:t xml:space="preserve">s81 </w:t>
            </w:r>
            <w:r>
              <w:noBreakHyphen/>
              <w:t xml:space="preserve"> s83</w:t>
            </w:r>
          </w:p>
        </w:tc>
        <w:tc>
          <w:tcPr>
            <w:tcW w:w="3960" w:type="dxa"/>
            <w:tcBorders>
              <w:top w:val="single" w:sz="6" w:space="0" w:color="auto"/>
              <w:left w:val="single" w:sz="6" w:space="0" w:color="auto"/>
              <w:bottom w:val="single" w:sz="6" w:space="0" w:color="auto"/>
              <w:right w:val="single" w:sz="6" w:space="0" w:color="auto"/>
            </w:tcBorders>
          </w:tcPr>
          <w:p w14:paraId="4FB455BF" w14:textId="77777777" w:rsidR="00F0703A" w:rsidRDefault="00F0703A">
            <w:pPr>
              <w:pStyle w:val="TAC"/>
            </w:pPr>
            <w:r>
              <w:t>position of 9</w:t>
            </w:r>
            <w:r w:rsidRPr="00DB3925">
              <w:rPr>
                <w:vertAlign w:val="superscript"/>
              </w:rPr>
              <w:t>th</w:t>
            </w:r>
            <w:r>
              <w:t xml:space="preserve"> pulse</w:t>
            </w:r>
          </w:p>
        </w:tc>
      </w:tr>
      <w:tr w:rsidR="00F0703A" w14:paraId="2BD8D6D8"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43E72F92" w14:textId="77777777" w:rsidR="00F0703A" w:rsidRDefault="00F0703A">
            <w:pPr>
              <w:pStyle w:val="TAC"/>
            </w:pPr>
            <w:r>
              <w:t xml:space="preserve">s84 </w:t>
            </w:r>
            <w:r>
              <w:noBreakHyphen/>
              <w:t xml:space="preserve"> s86</w:t>
            </w:r>
          </w:p>
        </w:tc>
        <w:tc>
          <w:tcPr>
            <w:tcW w:w="3960" w:type="dxa"/>
            <w:tcBorders>
              <w:top w:val="single" w:sz="6" w:space="0" w:color="auto"/>
              <w:left w:val="single" w:sz="6" w:space="0" w:color="auto"/>
              <w:bottom w:val="single" w:sz="6" w:space="0" w:color="auto"/>
              <w:right w:val="single" w:sz="6" w:space="0" w:color="auto"/>
            </w:tcBorders>
          </w:tcPr>
          <w:p w14:paraId="1718C20B" w14:textId="77777777" w:rsidR="00F0703A" w:rsidRDefault="00F0703A">
            <w:pPr>
              <w:pStyle w:val="TAC"/>
            </w:pPr>
            <w:r>
              <w:t>position of 10</w:t>
            </w:r>
            <w:r w:rsidRPr="00DB3925">
              <w:rPr>
                <w:vertAlign w:val="superscript"/>
              </w:rPr>
              <w:t>th</w:t>
            </w:r>
            <w:r>
              <w:t xml:space="preserve"> pulse</w:t>
            </w:r>
          </w:p>
        </w:tc>
      </w:tr>
      <w:tr w:rsidR="00F0703A" w14:paraId="23C4FE17"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38B6F4CF" w14:textId="77777777" w:rsidR="00F0703A" w:rsidRDefault="00F0703A">
            <w:pPr>
              <w:pStyle w:val="TAC"/>
            </w:pPr>
            <w:r>
              <w:t xml:space="preserve">s87 </w:t>
            </w:r>
            <w:r>
              <w:noBreakHyphen/>
              <w:t xml:space="preserve"> s91</w:t>
            </w:r>
          </w:p>
        </w:tc>
        <w:tc>
          <w:tcPr>
            <w:tcW w:w="3960" w:type="dxa"/>
            <w:tcBorders>
              <w:top w:val="single" w:sz="6" w:space="0" w:color="auto"/>
              <w:left w:val="single" w:sz="6" w:space="0" w:color="auto"/>
              <w:bottom w:val="double" w:sz="6" w:space="0" w:color="auto"/>
              <w:right w:val="single" w:sz="6" w:space="0" w:color="auto"/>
            </w:tcBorders>
          </w:tcPr>
          <w:p w14:paraId="5DDA88F5" w14:textId="77777777" w:rsidR="00F0703A" w:rsidRDefault="00F0703A">
            <w:pPr>
              <w:pStyle w:val="TAC"/>
            </w:pPr>
            <w:r>
              <w:t>fixed codebook gain</w:t>
            </w:r>
          </w:p>
        </w:tc>
      </w:tr>
      <w:tr w:rsidR="00F0703A" w14:paraId="5F9C5AD0"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57547F16" w14:textId="77777777" w:rsidR="00F0703A" w:rsidRDefault="00F0703A">
            <w:pPr>
              <w:pStyle w:val="TAC"/>
            </w:pPr>
            <w:r>
              <w:t>subframe 2</w:t>
            </w:r>
          </w:p>
        </w:tc>
      </w:tr>
      <w:tr w:rsidR="00F0703A" w14:paraId="683B406C" w14:textId="77777777">
        <w:tblPrEx>
          <w:tblCellMar>
            <w:top w:w="0" w:type="dxa"/>
            <w:bottom w:w="0" w:type="dxa"/>
          </w:tblCellMar>
        </w:tblPrEx>
        <w:trPr>
          <w:cantSplit/>
          <w:jc w:val="center"/>
        </w:trPr>
        <w:tc>
          <w:tcPr>
            <w:tcW w:w="1780" w:type="dxa"/>
            <w:tcBorders>
              <w:top w:val="double" w:sz="6" w:space="0" w:color="auto"/>
              <w:left w:val="single" w:sz="6" w:space="0" w:color="auto"/>
              <w:bottom w:val="single" w:sz="6" w:space="0" w:color="auto"/>
              <w:right w:val="single" w:sz="6" w:space="0" w:color="auto"/>
            </w:tcBorders>
          </w:tcPr>
          <w:p w14:paraId="0C54C604" w14:textId="77777777" w:rsidR="00F0703A" w:rsidRDefault="00F0703A">
            <w:pPr>
              <w:pStyle w:val="TAC"/>
            </w:pPr>
            <w:r>
              <w:t xml:space="preserve">s92 </w:t>
            </w:r>
            <w:r>
              <w:noBreakHyphen/>
              <w:t xml:space="preserve"> s97</w:t>
            </w:r>
          </w:p>
        </w:tc>
        <w:tc>
          <w:tcPr>
            <w:tcW w:w="3960" w:type="dxa"/>
            <w:tcBorders>
              <w:top w:val="double" w:sz="6" w:space="0" w:color="auto"/>
              <w:left w:val="single" w:sz="6" w:space="0" w:color="auto"/>
              <w:bottom w:val="single" w:sz="6" w:space="0" w:color="auto"/>
              <w:right w:val="single" w:sz="6" w:space="0" w:color="auto"/>
            </w:tcBorders>
          </w:tcPr>
          <w:p w14:paraId="2B3D42DF" w14:textId="77777777" w:rsidR="00F0703A" w:rsidRDefault="00F0703A">
            <w:pPr>
              <w:pStyle w:val="TAC"/>
            </w:pPr>
            <w:r>
              <w:t>adaptive codebook index (relative)</w:t>
            </w:r>
          </w:p>
        </w:tc>
      </w:tr>
      <w:tr w:rsidR="00F0703A" w14:paraId="73605A1D"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44236027" w14:textId="77777777" w:rsidR="00F0703A" w:rsidRDefault="00F0703A">
            <w:pPr>
              <w:pStyle w:val="TAC"/>
            </w:pPr>
            <w:r>
              <w:t xml:space="preserve">s98 </w:t>
            </w:r>
            <w:r>
              <w:noBreakHyphen/>
              <w:t xml:space="preserve"> s141</w:t>
            </w:r>
          </w:p>
        </w:tc>
        <w:tc>
          <w:tcPr>
            <w:tcW w:w="3960" w:type="dxa"/>
            <w:tcBorders>
              <w:top w:val="single" w:sz="6" w:space="0" w:color="auto"/>
              <w:left w:val="single" w:sz="6" w:space="0" w:color="auto"/>
              <w:bottom w:val="double" w:sz="6" w:space="0" w:color="auto"/>
              <w:right w:val="single" w:sz="6" w:space="0" w:color="auto"/>
            </w:tcBorders>
          </w:tcPr>
          <w:p w14:paraId="1C2C87BF" w14:textId="77777777" w:rsidR="00F0703A" w:rsidRDefault="00F0703A">
            <w:pPr>
              <w:pStyle w:val="TAC"/>
            </w:pPr>
            <w:r>
              <w:t xml:space="preserve">same description as s48 </w:t>
            </w:r>
            <w:r>
              <w:noBreakHyphen/>
              <w:t xml:space="preserve"> s91</w:t>
            </w:r>
          </w:p>
        </w:tc>
      </w:tr>
      <w:tr w:rsidR="00F0703A" w14:paraId="60ECB9DC"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526DFF6C" w14:textId="77777777" w:rsidR="00F0703A" w:rsidRDefault="00F0703A">
            <w:pPr>
              <w:pStyle w:val="TAC"/>
            </w:pPr>
            <w:r>
              <w:t>subframe 3</w:t>
            </w:r>
          </w:p>
        </w:tc>
      </w:tr>
      <w:tr w:rsidR="00F0703A" w14:paraId="37BE155B" w14:textId="77777777">
        <w:tblPrEx>
          <w:tblCellMar>
            <w:top w:w="0" w:type="dxa"/>
            <w:bottom w:w="0" w:type="dxa"/>
          </w:tblCellMar>
        </w:tblPrEx>
        <w:trPr>
          <w:cantSplit/>
          <w:jc w:val="center"/>
        </w:trPr>
        <w:tc>
          <w:tcPr>
            <w:tcW w:w="1780" w:type="dxa"/>
            <w:tcBorders>
              <w:left w:val="single" w:sz="6" w:space="0" w:color="auto"/>
              <w:right w:val="single" w:sz="6" w:space="0" w:color="auto"/>
            </w:tcBorders>
          </w:tcPr>
          <w:p w14:paraId="74A30EC6" w14:textId="77777777" w:rsidR="00F0703A" w:rsidRDefault="00F0703A">
            <w:pPr>
              <w:pStyle w:val="TAC"/>
            </w:pPr>
            <w:r>
              <w:t xml:space="preserve">s142 </w:t>
            </w:r>
            <w:r>
              <w:noBreakHyphen/>
              <w:t xml:space="preserve"> s194</w:t>
            </w:r>
          </w:p>
        </w:tc>
        <w:tc>
          <w:tcPr>
            <w:tcW w:w="3960" w:type="dxa"/>
            <w:tcBorders>
              <w:left w:val="single" w:sz="6" w:space="0" w:color="auto"/>
              <w:right w:val="single" w:sz="6" w:space="0" w:color="auto"/>
            </w:tcBorders>
          </w:tcPr>
          <w:p w14:paraId="2E7ACAAD" w14:textId="77777777" w:rsidR="00F0703A" w:rsidRDefault="00F0703A">
            <w:pPr>
              <w:pStyle w:val="TAC"/>
            </w:pPr>
            <w:r>
              <w:t xml:space="preserve">same description as s39 </w:t>
            </w:r>
            <w:r>
              <w:noBreakHyphen/>
              <w:t xml:space="preserve"> s91</w:t>
            </w:r>
          </w:p>
        </w:tc>
      </w:tr>
      <w:tr w:rsidR="00F0703A" w14:paraId="2685B746"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12461AFB" w14:textId="77777777" w:rsidR="00F0703A" w:rsidRDefault="00F0703A">
            <w:pPr>
              <w:pStyle w:val="TAC"/>
            </w:pPr>
            <w:r>
              <w:t>subframe 4</w:t>
            </w:r>
          </w:p>
        </w:tc>
      </w:tr>
      <w:tr w:rsidR="00F0703A" w14:paraId="7ED97227" w14:textId="77777777">
        <w:tblPrEx>
          <w:tblCellMar>
            <w:top w:w="0" w:type="dxa"/>
            <w:bottom w:w="0" w:type="dxa"/>
          </w:tblCellMar>
        </w:tblPrEx>
        <w:trPr>
          <w:cantSplit/>
          <w:jc w:val="center"/>
        </w:trPr>
        <w:tc>
          <w:tcPr>
            <w:tcW w:w="1780" w:type="dxa"/>
            <w:tcBorders>
              <w:left w:val="single" w:sz="6" w:space="0" w:color="auto"/>
              <w:bottom w:val="single" w:sz="6" w:space="0" w:color="auto"/>
              <w:right w:val="single" w:sz="6" w:space="0" w:color="auto"/>
            </w:tcBorders>
          </w:tcPr>
          <w:p w14:paraId="72D4B2B9" w14:textId="77777777" w:rsidR="00F0703A" w:rsidRDefault="00F0703A">
            <w:pPr>
              <w:pStyle w:val="TAC"/>
            </w:pPr>
            <w:r>
              <w:t xml:space="preserve">s195 </w:t>
            </w:r>
            <w:r>
              <w:noBreakHyphen/>
              <w:t xml:space="preserve"> s244</w:t>
            </w:r>
          </w:p>
        </w:tc>
        <w:tc>
          <w:tcPr>
            <w:tcW w:w="3960" w:type="dxa"/>
            <w:tcBorders>
              <w:bottom w:val="single" w:sz="6" w:space="0" w:color="auto"/>
              <w:right w:val="single" w:sz="6" w:space="0" w:color="auto"/>
            </w:tcBorders>
          </w:tcPr>
          <w:p w14:paraId="64D9492F" w14:textId="77777777" w:rsidR="00F0703A" w:rsidRDefault="00F0703A">
            <w:pPr>
              <w:pStyle w:val="TAC"/>
            </w:pPr>
            <w:r>
              <w:t xml:space="preserve">same description as s92 </w:t>
            </w:r>
            <w:r>
              <w:noBreakHyphen/>
              <w:t xml:space="preserve"> s141</w:t>
            </w:r>
          </w:p>
        </w:tc>
      </w:tr>
    </w:tbl>
    <w:p w14:paraId="76FD3973" w14:textId="77777777" w:rsidR="00F0703A" w:rsidRDefault="00F0703A">
      <w:pPr>
        <w:pStyle w:val="FP"/>
      </w:pPr>
    </w:p>
    <w:p w14:paraId="6B91F792" w14:textId="77777777" w:rsidR="00F0703A" w:rsidRDefault="00F0703A">
      <w:pPr>
        <w:pStyle w:val="TH"/>
      </w:pPr>
      <w:r>
        <w:br w:type="page"/>
      </w:r>
      <w:r>
        <w:lastRenderedPageBreak/>
        <w:t>Table 9b: Source encoder output parameters in order of occurrence and bit allocation within the speech frame of 204 bits/20 ms, 10.2 kbit/s mode.</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F0703A" w14:paraId="67B0E41B" w14:textId="77777777">
        <w:tblPrEx>
          <w:tblCellMar>
            <w:top w:w="0" w:type="dxa"/>
            <w:bottom w:w="0" w:type="dxa"/>
          </w:tblCellMar>
        </w:tblPrEx>
        <w:trPr>
          <w:cantSplit/>
          <w:jc w:val="center"/>
        </w:trPr>
        <w:tc>
          <w:tcPr>
            <w:tcW w:w="1780" w:type="dxa"/>
            <w:tcBorders>
              <w:top w:val="single" w:sz="6" w:space="0" w:color="auto"/>
              <w:left w:val="single" w:sz="6" w:space="0" w:color="auto"/>
              <w:bottom w:val="double" w:sz="6" w:space="0" w:color="auto"/>
              <w:right w:val="single" w:sz="6" w:space="0" w:color="auto"/>
            </w:tcBorders>
          </w:tcPr>
          <w:p w14:paraId="59D3938C" w14:textId="77777777" w:rsidR="00F0703A" w:rsidRDefault="00F0703A">
            <w:pPr>
              <w:pStyle w:val="TAH"/>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24D05746" w14:textId="77777777" w:rsidR="00F0703A" w:rsidRDefault="00F0703A">
            <w:pPr>
              <w:pStyle w:val="TAH"/>
            </w:pPr>
            <w:r>
              <w:t>Description</w:t>
            </w:r>
          </w:p>
        </w:tc>
      </w:tr>
      <w:tr w:rsidR="00F0703A" w14:paraId="156FA8A1" w14:textId="77777777">
        <w:tblPrEx>
          <w:tblCellMar>
            <w:top w:w="0" w:type="dxa"/>
            <w:bottom w:w="0" w:type="dxa"/>
          </w:tblCellMar>
        </w:tblPrEx>
        <w:trPr>
          <w:cantSplit/>
          <w:jc w:val="center"/>
        </w:trPr>
        <w:tc>
          <w:tcPr>
            <w:tcW w:w="1780" w:type="dxa"/>
            <w:tcBorders>
              <w:top w:val="double" w:sz="6" w:space="0" w:color="auto"/>
              <w:left w:val="single" w:sz="6" w:space="0" w:color="auto"/>
              <w:bottom w:val="single" w:sz="6" w:space="0" w:color="auto"/>
              <w:right w:val="single" w:sz="6" w:space="0" w:color="auto"/>
            </w:tcBorders>
          </w:tcPr>
          <w:p w14:paraId="082BCB2F" w14:textId="77777777" w:rsidR="00F0703A" w:rsidRDefault="00F0703A">
            <w:pPr>
              <w:pStyle w:val="TAC"/>
            </w:pPr>
            <w:r>
              <w:t>s1 – s8</w:t>
            </w:r>
          </w:p>
        </w:tc>
        <w:tc>
          <w:tcPr>
            <w:tcW w:w="3960" w:type="dxa"/>
            <w:tcBorders>
              <w:top w:val="double" w:sz="6" w:space="0" w:color="auto"/>
              <w:left w:val="single" w:sz="6" w:space="0" w:color="auto"/>
              <w:bottom w:val="single" w:sz="6" w:space="0" w:color="auto"/>
              <w:right w:val="single" w:sz="6" w:space="0" w:color="auto"/>
            </w:tcBorders>
          </w:tcPr>
          <w:p w14:paraId="131E88B8" w14:textId="77777777" w:rsidR="00F0703A" w:rsidRDefault="00F0703A">
            <w:pPr>
              <w:pStyle w:val="TAC"/>
            </w:pPr>
            <w:r>
              <w:t>index of 1</w:t>
            </w:r>
            <w:r w:rsidRPr="00DB3925">
              <w:rPr>
                <w:vertAlign w:val="superscript"/>
              </w:rPr>
              <w:t>st</w:t>
            </w:r>
            <w:r>
              <w:t xml:space="preserve"> LSF subvector</w:t>
            </w:r>
          </w:p>
        </w:tc>
      </w:tr>
      <w:tr w:rsidR="00F0703A" w14:paraId="0C79E3DF"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77A4DB49" w14:textId="77777777" w:rsidR="00F0703A" w:rsidRDefault="00F0703A">
            <w:pPr>
              <w:pStyle w:val="TAC"/>
            </w:pPr>
            <w:r>
              <w:t xml:space="preserve">s9 </w:t>
            </w:r>
            <w:r>
              <w:noBreakHyphen/>
              <w:t xml:space="preserve"> s17</w:t>
            </w:r>
          </w:p>
        </w:tc>
        <w:tc>
          <w:tcPr>
            <w:tcW w:w="3960" w:type="dxa"/>
            <w:tcBorders>
              <w:top w:val="single" w:sz="6" w:space="0" w:color="auto"/>
              <w:left w:val="single" w:sz="6" w:space="0" w:color="auto"/>
              <w:bottom w:val="single" w:sz="6" w:space="0" w:color="auto"/>
              <w:right w:val="single" w:sz="6" w:space="0" w:color="auto"/>
            </w:tcBorders>
          </w:tcPr>
          <w:p w14:paraId="0A7D8592" w14:textId="77777777" w:rsidR="00F0703A" w:rsidRDefault="00F0703A">
            <w:pPr>
              <w:pStyle w:val="TAC"/>
            </w:pPr>
            <w:r>
              <w:t>index of 2</w:t>
            </w:r>
            <w:r w:rsidRPr="00DB3925">
              <w:rPr>
                <w:vertAlign w:val="superscript"/>
              </w:rPr>
              <w:t>nd</w:t>
            </w:r>
            <w:r>
              <w:t xml:space="preserve"> LSF subvector</w:t>
            </w:r>
          </w:p>
        </w:tc>
      </w:tr>
      <w:tr w:rsidR="00F0703A" w14:paraId="631AF2B7"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3B278D79" w14:textId="77777777" w:rsidR="00F0703A" w:rsidRDefault="00F0703A">
            <w:pPr>
              <w:pStyle w:val="TAC"/>
            </w:pPr>
            <w:r>
              <w:t>s18 – s26</w:t>
            </w:r>
          </w:p>
        </w:tc>
        <w:tc>
          <w:tcPr>
            <w:tcW w:w="3960" w:type="dxa"/>
            <w:tcBorders>
              <w:top w:val="single" w:sz="6" w:space="0" w:color="auto"/>
              <w:left w:val="single" w:sz="6" w:space="0" w:color="auto"/>
              <w:bottom w:val="single" w:sz="6" w:space="0" w:color="auto"/>
              <w:right w:val="single" w:sz="6" w:space="0" w:color="auto"/>
            </w:tcBorders>
          </w:tcPr>
          <w:p w14:paraId="776B1BEB" w14:textId="77777777" w:rsidR="00F0703A" w:rsidRDefault="00F0703A">
            <w:pPr>
              <w:pStyle w:val="TAC"/>
            </w:pPr>
            <w:r>
              <w:t>index of 3</w:t>
            </w:r>
            <w:r w:rsidRPr="00DB3925">
              <w:rPr>
                <w:vertAlign w:val="superscript"/>
              </w:rPr>
              <w:t>rd</w:t>
            </w:r>
            <w:r>
              <w:t xml:space="preserve"> LSF subvector</w:t>
            </w:r>
          </w:p>
        </w:tc>
      </w:tr>
      <w:tr w:rsidR="00F0703A" w14:paraId="39B66002"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1BDE497F" w14:textId="77777777" w:rsidR="00F0703A" w:rsidRDefault="00F0703A">
            <w:pPr>
              <w:pStyle w:val="TAC"/>
            </w:pPr>
            <w:r>
              <w:t>subframe 1</w:t>
            </w:r>
          </w:p>
        </w:tc>
      </w:tr>
      <w:tr w:rsidR="00F0703A" w14:paraId="5C856BA0" w14:textId="77777777">
        <w:tblPrEx>
          <w:tblCellMar>
            <w:top w:w="0" w:type="dxa"/>
            <w:bottom w:w="0" w:type="dxa"/>
          </w:tblCellMar>
        </w:tblPrEx>
        <w:trPr>
          <w:cantSplit/>
          <w:jc w:val="center"/>
        </w:trPr>
        <w:tc>
          <w:tcPr>
            <w:tcW w:w="1780" w:type="dxa"/>
            <w:tcBorders>
              <w:left w:val="single" w:sz="6" w:space="0" w:color="auto"/>
              <w:bottom w:val="single" w:sz="6" w:space="0" w:color="auto"/>
              <w:right w:val="single" w:sz="6" w:space="0" w:color="auto"/>
            </w:tcBorders>
          </w:tcPr>
          <w:p w14:paraId="248E0285" w14:textId="77777777" w:rsidR="00F0703A" w:rsidRDefault="00F0703A">
            <w:pPr>
              <w:pStyle w:val="TAC"/>
            </w:pPr>
            <w:r>
              <w:t>s27 – s34</w:t>
            </w:r>
          </w:p>
        </w:tc>
        <w:tc>
          <w:tcPr>
            <w:tcW w:w="3960" w:type="dxa"/>
            <w:tcBorders>
              <w:left w:val="single" w:sz="6" w:space="0" w:color="auto"/>
              <w:bottom w:val="single" w:sz="6" w:space="0" w:color="auto"/>
              <w:right w:val="single" w:sz="6" w:space="0" w:color="auto"/>
            </w:tcBorders>
          </w:tcPr>
          <w:p w14:paraId="77038154" w14:textId="77777777" w:rsidR="00F0703A" w:rsidRDefault="00F0703A">
            <w:pPr>
              <w:pStyle w:val="TAC"/>
            </w:pPr>
            <w:r>
              <w:t>adaptive codebook index</w:t>
            </w:r>
          </w:p>
        </w:tc>
      </w:tr>
      <w:tr w:rsidR="00F0703A" w14:paraId="71ECD22F"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057EB990" w14:textId="77777777" w:rsidR="00F0703A" w:rsidRDefault="00F0703A">
            <w:pPr>
              <w:pStyle w:val="TAC"/>
            </w:pPr>
            <w:r>
              <w:t>s35</w:t>
            </w:r>
          </w:p>
        </w:tc>
        <w:tc>
          <w:tcPr>
            <w:tcW w:w="3960" w:type="dxa"/>
            <w:tcBorders>
              <w:top w:val="single" w:sz="6" w:space="0" w:color="auto"/>
              <w:left w:val="single" w:sz="6" w:space="0" w:color="auto"/>
              <w:bottom w:val="single" w:sz="6" w:space="0" w:color="auto"/>
              <w:right w:val="single" w:sz="6" w:space="0" w:color="auto"/>
            </w:tcBorders>
          </w:tcPr>
          <w:p w14:paraId="69A17405" w14:textId="77777777" w:rsidR="00F0703A" w:rsidRDefault="00F0703A">
            <w:pPr>
              <w:pStyle w:val="TAC"/>
            </w:pPr>
            <w:r>
              <w:t>sign information for 1</w:t>
            </w:r>
            <w:r w:rsidRPr="00DB3925">
              <w:rPr>
                <w:vertAlign w:val="superscript"/>
              </w:rPr>
              <w:t>st</w:t>
            </w:r>
            <w:r>
              <w:t xml:space="preserve"> and 5</w:t>
            </w:r>
            <w:r w:rsidRPr="00DB3925">
              <w:rPr>
                <w:vertAlign w:val="superscript"/>
              </w:rPr>
              <w:t>th</w:t>
            </w:r>
            <w:r>
              <w:t xml:space="preserve"> pulses</w:t>
            </w:r>
          </w:p>
        </w:tc>
      </w:tr>
      <w:tr w:rsidR="00F0703A" w14:paraId="3D1E0771"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5484445" w14:textId="77777777" w:rsidR="00F0703A" w:rsidRDefault="00F0703A">
            <w:pPr>
              <w:pStyle w:val="TAC"/>
            </w:pPr>
            <w:r>
              <w:t>s36</w:t>
            </w:r>
          </w:p>
        </w:tc>
        <w:tc>
          <w:tcPr>
            <w:tcW w:w="3960" w:type="dxa"/>
            <w:tcBorders>
              <w:top w:val="single" w:sz="6" w:space="0" w:color="auto"/>
              <w:left w:val="single" w:sz="6" w:space="0" w:color="auto"/>
              <w:bottom w:val="single" w:sz="6" w:space="0" w:color="auto"/>
              <w:right w:val="single" w:sz="6" w:space="0" w:color="auto"/>
            </w:tcBorders>
          </w:tcPr>
          <w:p w14:paraId="606FD3D2" w14:textId="77777777" w:rsidR="00F0703A" w:rsidRDefault="00F0703A">
            <w:pPr>
              <w:pStyle w:val="TAC"/>
            </w:pPr>
            <w:r>
              <w:t>sign information for 2</w:t>
            </w:r>
            <w:r w:rsidRPr="00DB3925">
              <w:rPr>
                <w:vertAlign w:val="superscript"/>
              </w:rPr>
              <w:t>nd</w:t>
            </w:r>
            <w:r>
              <w:t xml:space="preserve"> and 6</w:t>
            </w:r>
            <w:r w:rsidRPr="00DB3925">
              <w:rPr>
                <w:vertAlign w:val="superscript"/>
              </w:rPr>
              <w:t>th</w:t>
            </w:r>
            <w:r>
              <w:t xml:space="preserve"> pulses</w:t>
            </w:r>
          </w:p>
        </w:tc>
      </w:tr>
      <w:tr w:rsidR="00F0703A" w14:paraId="4A87B7F9"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44103FF5" w14:textId="77777777" w:rsidR="00F0703A" w:rsidRDefault="00F0703A">
            <w:pPr>
              <w:pStyle w:val="TAC"/>
            </w:pPr>
            <w:r>
              <w:t>s37</w:t>
            </w:r>
          </w:p>
        </w:tc>
        <w:tc>
          <w:tcPr>
            <w:tcW w:w="3960" w:type="dxa"/>
            <w:tcBorders>
              <w:top w:val="single" w:sz="6" w:space="0" w:color="auto"/>
              <w:left w:val="single" w:sz="6" w:space="0" w:color="auto"/>
              <w:bottom w:val="single" w:sz="6" w:space="0" w:color="auto"/>
              <w:right w:val="single" w:sz="6" w:space="0" w:color="auto"/>
            </w:tcBorders>
          </w:tcPr>
          <w:p w14:paraId="3E7285E7" w14:textId="77777777" w:rsidR="00F0703A" w:rsidRDefault="00F0703A">
            <w:pPr>
              <w:pStyle w:val="TAC"/>
            </w:pPr>
            <w:r>
              <w:t>sign information for 3</w:t>
            </w:r>
            <w:r w:rsidRPr="00DB3925">
              <w:rPr>
                <w:vertAlign w:val="superscript"/>
              </w:rPr>
              <w:t>rd</w:t>
            </w:r>
            <w:r>
              <w:t xml:space="preserve"> and 7</w:t>
            </w:r>
            <w:r w:rsidRPr="00DB3925">
              <w:rPr>
                <w:vertAlign w:val="superscript"/>
              </w:rPr>
              <w:t>th</w:t>
            </w:r>
            <w:r>
              <w:t xml:space="preserve"> pulses</w:t>
            </w:r>
          </w:p>
        </w:tc>
      </w:tr>
      <w:tr w:rsidR="00F0703A" w14:paraId="0CCB89F9"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53A9A91E" w14:textId="77777777" w:rsidR="00F0703A" w:rsidRDefault="00F0703A">
            <w:pPr>
              <w:pStyle w:val="TAC"/>
            </w:pPr>
            <w:r>
              <w:t>s38</w:t>
            </w:r>
          </w:p>
        </w:tc>
        <w:tc>
          <w:tcPr>
            <w:tcW w:w="3960" w:type="dxa"/>
            <w:tcBorders>
              <w:top w:val="single" w:sz="6" w:space="0" w:color="auto"/>
              <w:left w:val="single" w:sz="6" w:space="0" w:color="auto"/>
              <w:bottom w:val="single" w:sz="6" w:space="0" w:color="auto"/>
              <w:right w:val="single" w:sz="6" w:space="0" w:color="auto"/>
            </w:tcBorders>
          </w:tcPr>
          <w:p w14:paraId="2EC9BFB0" w14:textId="77777777" w:rsidR="00F0703A" w:rsidRDefault="00F0703A">
            <w:pPr>
              <w:pStyle w:val="TAC"/>
            </w:pPr>
            <w:r>
              <w:t>sign information for 4</w:t>
            </w:r>
            <w:r w:rsidRPr="00DB3925">
              <w:rPr>
                <w:vertAlign w:val="superscript"/>
              </w:rPr>
              <w:t>th</w:t>
            </w:r>
            <w:r>
              <w:t xml:space="preserve"> and 8</w:t>
            </w:r>
            <w:r w:rsidRPr="00DB3925">
              <w:rPr>
                <w:vertAlign w:val="superscript"/>
              </w:rPr>
              <w:t>th</w:t>
            </w:r>
            <w:r>
              <w:t xml:space="preserve"> pulses</w:t>
            </w:r>
          </w:p>
        </w:tc>
      </w:tr>
      <w:tr w:rsidR="00F0703A" w14:paraId="78D520BD"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7778D06C" w14:textId="77777777" w:rsidR="00F0703A" w:rsidRDefault="00F0703A">
            <w:pPr>
              <w:pStyle w:val="TAC"/>
            </w:pPr>
            <w:r>
              <w:t>s39-s48</w:t>
            </w:r>
          </w:p>
        </w:tc>
        <w:tc>
          <w:tcPr>
            <w:tcW w:w="3960" w:type="dxa"/>
            <w:tcBorders>
              <w:top w:val="single" w:sz="6" w:space="0" w:color="auto"/>
              <w:left w:val="single" w:sz="6" w:space="0" w:color="auto"/>
              <w:bottom w:val="single" w:sz="6" w:space="0" w:color="auto"/>
              <w:right w:val="single" w:sz="6" w:space="0" w:color="auto"/>
            </w:tcBorders>
          </w:tcPr>
          <w:p w14:paraId="70E0BD90" w14:textId="77777777" w:rsidR="00F0703A" w:rsidRDefault="00F0703A">
            <w:pPr>
              <w:pStyle w:val="TAC"/>
            </w:pPr>
            <w:r>
              <w:t>position for 1</w:t>
            </w:r>
            <w:r w:rsidRPr="00DB3925">
              <w:rPr>
                <w:vertAlign w:val="superscript"/>
              </w:rPr>
              <w:t>st</w:t>
            </w:r>
            <w:r>
              <w:t>, 2</w:t>
            </w:r>
            <w:r w:rsidRPr="00DB3925">
              <w:rPr>
                <w:vertAlign w:val="superscript"/>
              </w:rPr>
              <w:t>nd</w:t>
            </w:r>
            <w:r>
              <w:t>, and 5</w:t>
            </w:r>
            <w:r w:rsidRPr="00DB3925">
              <w:rPr>
                <w:vertAlign w:val="superscript"/>
              </w:rPr>
              <w:t>th</w:t>
            </w:r>
            <w:r>
              <w:t xml:space="preserve"> pulses</w:t>
            </w:r>
          </w:p>
        </w:tc>
      </w:tr>
      <w:tr w:rsidR="00F0703A" w14:paraId="2A038B14"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355F45D" w14:textId="77777777" w:rsidR="00F0703A" w:rsidRDefault="00F0703A">
            <w:pPr>
              <w:pStyle w:val="TAC"/>
            </w:pPr>
            <w:r>
              <w:t>s49-s58</w:t>
            </w:r>
          </w:p>
        </w:tc>
        <w:tc>
          <w:tcPr>
            <w:tcW w:w="3960" w:type="dxa"/>
            <w:tcBorders>
              <w:top w:val="single" w:sz="6" w:space="0" w:color="auto"/>
              <w:left w:val="single" w:sz="6" w:space="0" w:color="auto"/>
              <w:bottom w:val="single" w:sz="6" w:space="0" w:color="auto"/>
              <w:right w:val="single" w:sz="6" w:space="0" w:color="auto"/>
            </w:tcBorders>
          </w:tcPr>
          <w:p w14:paraId="338C5772" w14:textId="77777777" w:rsidR="00F0703A" w:rsidRDefault="00F0703A">
            <w:pPr>
              <w:pStyle w:val="TAC"/>
            </w:pPr>
            <w:r>
              <w:t>position for 3</w:t>
            </w:r>
            <w:r w:rsidRPr="00DB3925">
              <w:rPr>
                <w:vertAlign w:val="superscript"/>
              </w:rPr>
              <w:t>rd</w:t>
            </w:r>
            <w:r>
              <w:t>, 6</w:t>
            </w:r>
            <w:r w:rsidRPr="00DB3925">
              <w:rPr>
                <w:vertAlign w:val="superscript"/>
              </w:rPr>
              <w:t>th</w:t>
            </w:r>
            <w:r>
              <w:t>, and 7</w:t>
            </w:r>
            <w:r w:rsidRPr="00DB3925">
              <w:rPr>
                <w:vertAlign w:val="superscript"/>
              </w:rPr>
              <w:t>th</w:t>
            </w:r>
            <w:r>
              <w:t xml:space="preserve"> pulses</w:t>
            </w:r>
          </w:p>
        </w:tc>
      </w:tr>
      <w:tr w:rsidR="00F0703A" w14:paraId="101C291A"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64FB4FDC" w14:textId="77777777" w:rsidR="00F0703A" w:rsidRDefault="00F0703A">
            <w:pPr>
              <w:pStyle w:val="TAC"/>
            </w:pPr>
            <w:r>
              <w:t>s59-s65</w:t>
            </w:r>
          </w:p>
        </w:tc>
        <w:tc>
          <w:tcPr>
            <w:tcW w:w="3960" w:type="dxa"/>
            <w:tcBorders>
              <w:top w:val="single" w:sz="6" w:space="0" w:color="auto"/>
              <w:left w:val="single" w:sz="6" w:space="0" w:color="auto"/>
              <w:bottom w:val="single" w:sz="6" w:space="0" w:color="auto"/>
              <w:right w:val="single" w:sz="6" w:space="0" w:color="auto"/>
            </w:tcBorders>
          </w:tcPr>
          <w:p w14:paraId="1833A3B6" w14:textId="77777777" w:rsidR="00F0703A" w:rsidRDefault="00F0703A">
            <w:pPr>
              <w:pStyle w:val="TAC"/>
            </w:pPr>
            <w:r>
              <w:t>position for 4</w:t>
            </w:r>
            <w:r w:rsidRPr="00DB3925">
              <w:rPr>
                <w:vertAlign w:val="superscript"/>
              </w:rPr>
              <w:t>th</w:t>
            </w:r>
            <w:r>
              <w:t xml:space="preserve"> and 8</w:t>
            </w:r>
            <w:r w:rsidRPr="00DB3925">
              <w:rPr>
                <w:vertAlign w:val="superscript"/>
              </w:rPr>
              <w:t>th</w:t>
            </w:r>
            <w:r>
              <w:t xml:space="preserve"> pulses</w:t>
            </w:r>
          </w:p>
        </w:tc>
      </w:tr>
      <w:tr w:rsidR="00F0703A" w14:paraId="10299A4C"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36195D3" w14:textId="77777777" w:rsidR="00F0703A" w:rsidRDefault="00F0703A">
            <w:pPr>
              <w:pStyle w:val="TAC"/>
            </w:pPr>
            <w:r>
              <w:t>s66 – s72</w:t>
            </w:r>
          </w:p>
        </w:tc>
        <w:tc>
          <w:tcPr>
            <w:tcW w:w="3960" w:type="dxa"/>
            <w:tcBorders>
              <w:top w:val="single" w:sz="6" w:space="0" w:color="auto"/>
              <w:left w:val="single" w:sz="6" w:space="0" w:color="auto"/>
              <w:bottom w:val="single" w:sz="6" w:space="0" w:color="auto"/>
              <w:right w:val="single" w:sz="6" w:space="0" w:color="auto"/>
            </w:tcBorders>
          </w:tcPr>
          <w:p w14:paraId="71BD8F26" w14:textId="77777777" w:rsidR="00F0703A" w:rsidRDefault="00F0703A">
            <w:pPr>
              <w:pStyle w:val="TAC"/>
            </w:pPr>
            <w:r>
              <w:t>codebook gains</w:t>
            </w:r>
          </w:p>
        </w:tc>
      </w:tr>
      <w:tr w:rsidR="00F0703A" w14:paraId="52826F14"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271101E5" w14:textId="77777777" w:rsidR="00F0703A" w:rsidRDefault="00F0703A">
            <w:pPr>
              <w:pStyle w:val="TAC"/>
            </w:pPr>
            <w:r>
              <w:t>subframe 2</w:t>
            </w:r>
          </w:p>
        </w:tc>
      </w:tr>
      <w:tr w:rsidR="00F0703A" w14:paraId="2153D03D" w14:textId="77777777">
        <w:tblPrEx>
          <w:tblCellMar>
            <w:top w:w="0" w:type="dxa"/>
            <w:bottom w:w="0" w:type="dxa"/>
          </w:tblCellMar>
        </w:tblPrEx>
        <w:trPr>
          <w:cantSplit/>
          <w:jc w:val="center"/>
        </w:trPr>
        <w:tc>
          <w:tcPr>
            <w:tcW w:w="1780" w:type="dxa"/>
            <w:tcBorders>
              <w:top w:val="double" w:sz="6" w:space="0" w:color="auto"/>
              <w:left w:val="single" w:sz="6" w:space="0" w:color="auto"/>
              <w:bottom w:val="single" w:sz="6" w:space="0" w:color="auto"/>
              <w:right w:val="single" w:sz="6" w:space="0" w:color="auto"/>
            </w:tcBorders>
          </w:tcPr>
          <w:p w14:paraId="70EC37A4" w14:textId="77777777" w:rsidR="00F0703A" w:rsidRDefault="00F0703A">
            <w:pPr>
              <w:pStyle w:val="TAC"/>
            </w:pPr>
            <w:r>
              <w:t>s73 – s77</w:t>
            </w:r>
          </w:p>
        </w:tc>
        <w:tc>
          <w:tcPr>
            <w:tcW w:w="3960" w:type="dxa"/>
            <w:tcBorders>
              <w:top w:val="double" w:sz="6" w:space="0" w:color="auto"/>
              <w:left w:val="single" w:sz="6" w:space="0" w:color="auto"/>
              <w:bottom w:val="single" w:sz="6" w:space="0" w:color="auto"/>
              <w:right w:val="single" w:sz="6" w:space="0" w:color="auto"/>
            </w:tcBorders>
          </w:tcPr>
          <w:p w14:paraId="311F8591" w14:textId="77777777" w:rsidR="00F0703A" w:rsidRDefault="00F0703A">
            <w:pPr>
              <w:pStyle w:val="TAC"/>
            </w:pPr>
            <w:r>
              <w:t>adaptive codebook index (relative)</w:t>
            </w:r>
          </w:p>
        </w:tc>
      </w:tr>
      <w:tr w:rsidR="00F0703A" w14:paraId="3B42DD98"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7686F5B" w14:textId="77777777" w:rsidR="00F0703A" w:rsidRDefault="00F0703A">
            <w:pPr>
              <w:pStyle w:val="TAC"/>
            </w:pPr>
            <w:r>
              <w:t>s78 – s115</w:t>
            </w:r>
          </w:p>
        </w:tc>
        <w:tc>
          <w:tcPr>
            <w:tcW w:w="3960" w:type="dxa"/>
            <w:tcBorders>
              <w:top w:val="single" w:sz="6" w:space="0" w:color="auto"/>
              <w:left w:val="single" w:sz="6" w:space="0" w:color="auto"/>
              <w:bottom w:val="double" w:sz="6" w:space="0" w:color="auto"/>
              <w:right w:val="single" w:sz="6" w:space="0" w:color="auto"/>
            </w:tcBorders>
          </w:tcPr>
          <w:p w14:paraId="6C84BC90" w14:textId="77777777" w:rsidR="00F0703A" w:rsidRDefault="00F0703A">
            <w:pPr>
              <w:pStyle w:val="TAC"/>
            </w:pPr>
            <w:r>
              <w:t>same description as s35 – s72</w:t>
            </w:r>
          </w:p>
        </w:tc>
      </w:tr>
      <w:tr w:rsidR="00F0703A" w14:paraId="06DA26C8"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0F3BDEAC" w14:textId="77777777" w:rsidR="00F0703A" w:rsidRDefault="00F0703A">
            <w:pPr>
              <w:pStyle w:val="TAC"/>
            </w:pPr>
            <w:r>
              <w:t>subframe 3</w:t>
            </w:r>
          </w:p>
        </w:tc>
      </w:tr>
      <w:tr w:rsidR="00F0703A" w14:paraId="6D4A8DDB" w14:textId="77777777">
        <w:tblPrEx>
          <w:tblCellMar>
            <w:top w:w="0" w:type="dxa"/>
            <w:bottom w:w="0" w:type="dxa"/>
          </w:tblCellMar>
        </w:tblPrEx>
        <w:trPr>
          <w:cantSplit/>
          <w:jc w:val="center"/>
        </w:trPr>
        <w:tc>
          <w:tcPr>
            <w:tcW w:w="1780" w:type="dxa"/>
            <w:tcBorders>
              <w:left w:val="single" w:sz="6" w:space="0" w:color="auto"/>
              <w:right w:val="single" w:sz="6" w:space="0" w:color="auto"/>
            </w:tcBorders>
          </w:tcPr>
          <w:p w14:paraId="7A0E8644" w14:textId="77777777" w:rsidR="00F0703A" w:rsidRDefault="00F0703A">
            <w:pPr>
              <w:pStyle w:val="TAC"/>
            </w:pPr>
            <w:r>
              <w:t>s116 – s161</w:t>
            </w:r>
          </w:p>
        </w:tc>
        <w:tc>
          <w:tcPr>
            <w:tcW w:w="3960" w:type="dxa"/>
            <w:tcBorders>
              <w:left w:val="single" w:sz="6" w:space="0" w:color="auto"/>
              <w:right w:val="single" w:sz="6" w:space="0" w:color="auto"/>
            </w:tcBorders>
          </w:tcPr>
          <w:p w14:paraId="1A41E713" w14:textId="77777777" w:rsidR="00F0703A" w:rsidRDefault="00F0703A">
            <w:pPr>
              <w:pStyle w:val="TAC"/>
            </w:pPr>
            <w:r>
              <w:t>same description as s27 – s72</w:t>
            </w:r>
          </w:p>
        </w:tc>
      </w:tr>
      <w:tr w:rsidR="00F0703A" w14:paraId="5051FC62"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6030EF1C" w14:textId="77777777" w:rsidR="00F0703A" w:rsidRDefault="00F0703A">
            <w:pPr>
              <w:pStyle w:val="TAC"/>
            </w:pPr>
            <w:r>
              <w:t>subframe 4</w:t>
            </w:r>
          </w:p>
        </w:tc>
      </w:tr>
      <w:tr w:rsidR="00F0703A" w14:paraId="5E54BE37" w14:textId="77777777">
        <w:tblPrEx>
          <w:tblCellMar>
            <w:top w:w="0" w:type="dxa"/>
            <w:bottom w:w="0" w:type="dxa"/>
          </w:tblCellMar>
        </w:tblPrEx>
        <w:trPr>
          <w:cantSplit/>
          <w:jc w:val="center"/>
        </w:trPr>
        <w:tc>
          <w:tcPr>
            <w:tcW w:w="1780" w:type="dxa"/>
            <w:tcBorders>
              <w:left w:val="single" w:sz="6" w:space="0" w:color="auto"/>
              <w:bottom w:val="single" w:sz="6" w:space="0" w:color="auto"/>
              <w:right w:val="single" w:sz="6" w:space="0" w:color="auto"/>
            </w:tcBorders>
          </w:tcPr>
          <w:p w14:paraId="744C1510" w14:textId="77777777" w:rsidR="00F0703A" w:rsidRDefault="00F0703A">
            <w:pPr>
              <w:pStyle w:val="TAC"/>
            </w:pPr>
            <w:r>
              <w:t>s162 – s204</w:t>
            </w:r>
          </w:p>
        </w:tc>
        <w:tc>
          <w:tcPr>
            <w:tcW w:w="3960" w:type="dxa"/>
            <w:tcBorders>
              <w:bottom w:val="single" w:sz="6" w:space="0" w:color="auto"/>
              <w:right w:val="single" w:sz="6" w:space="0" w:color="auto"/>
            </w:tcBorders>
          </w:tcPr>
          <w:p w14:paraId="25D1025F" w14:textId="77777777" w:rsidR="00F0703A" w:rsidRDefault="00F0703A">
            <w:pPr>
              <w:pStyle w:val="TAC"/>
            </w:pPr>
            <w:r>
              <w:t>same description as s73 – s115</w:t>
            </w:r>
          </w:p>
        </w:tc>
      </w:tr>
    </w:tbl>
    <w:p w14:paraId="74123DA9" w14:textId="77777777" w:rsidR="00F0703A" w:rsidRDefault="00F0703A">
      <w:pPr>
        <w:pStyle w:val="FP"/>
      </w:pPr>
    </w:p>
    <w:p w14:paraId="7AD47BFF" w14:textId="77777777" w:rsidR="00F0703A" w:rsidRDefault="00F0703A">
      <w:pPr>
        <w:pStyle w:val="TH"/>
      </w:pPr>
      <w:r>
        <w:t>Table 9c: Source encoder output parameters in order of occurrence and bit allocation within the speech frame of 159 bits/20 ms, 7.95 kbit/s mode.</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F0703A" w14:paraId="6FACFABA" w14:textId="77777777">
        <w:tblPrEx>
          <w:tblCellMar>
            <w:top w:w="0" w:type="dxa"/>
            <w:bottom w:w="0" w:type="dxa"/>
          </w:tblCellMar>
        </w:tblPrEx>
        <w:trPr>
          <w:cantSplit/>
          <w:jc w:val="center"/>
        </w:trPr>
        <w:tc>
          <w:tcPr>
            <w:tcW w:w="1780" w:type="dxa"/>
            <w:tcBorders>
              <w:top w:val="single" w:sz="6" w:space="0" w:color="auto"/>
              <w:left w:val="single" w:sz="6" w:space="0" w:color="auto"/>
              <w:bottom w:val="double" w:sz="6" w:space="0" w:color="auto"/>
              <w:right w:val="single" w:sz="6" w:space="0" w:color="auto"/>
            </w:tcBorders>
          </w:tcPr>
          <w:p w14:paraId="44A5CC5D" w14:textId="77777777" w:rsidR="00F0703A" w:rsidRDefault="00F0703A">
            <w:pPr>
              <w:pStyle w:val="TAH"/>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279DE6D3" w14:textId="77777777" w:rsidR="00F0703A" w:rsidRDefault="00F0703A">
            <w:pPr>
              <w:pStyle w:val="TAH"/>
            </w:pPr>
            <w:r>
              <w:t>Description</w:t>
            </w:r>
          </w:p>
        </w:tc>
      </w:tr>
      <w:tr w:rsidR="00F0703A" w14:paraId="6DB07C18" w14:textId="77777777">
        <w:tblPrEx>
          <w:tblCellMar>
            <w:top w:w="0" w:type="dxa"/>
            <w:bottom w:w="0" w:type="dxa"/>
          </w:tblCellMar>
        </w:tblPrEx>
        <w:trPr>
          <w:cantSplit/>
          <w:jc w:val="center"/>
        </w:trPr>
        <w:tc>
          <w:tcPr>
            <w:tcW w:w="1780" w:type="dxa"/>
            <w:tcBorders>
              <w:top w:val="double" w:sz="6" w:space="0" w:color="auto"/>
              <w:left w:val="single" w:sz="6" w:space="0" w:color="auto"/>
              <w:bottom w:val="single" w:sz="6" w:space="0" w:color="auto"/>
              <w:right w:val="single" w:sz="6" w:space="0" w:color="auto"/>
            </w:tcBorders>
          </w:tcPr>
          <w:p w14:paraId="5A1B95C0" w14:textId="77777777" w:rsidR="00F0703A" w:rsidRDefault="00F0703A">
            <w:pPr>
              <w:pStyle w:val="TAC"/>
            </w:pPr>
            <w:r>
              <w:t>s1 – s9</w:t>
            </w:r>
          </w:p>
        </w:tc>
        <w:tc>
          <w:tcPr>
            <w:tcW w:w="3960" w:type="dxa"/>
            <w:tcBorders>
              <w:top w:val="double" w:sz="6" w:space="0" w:color="auto"/>
              <w:left w:val="single" w:sz="6" w:space="0" w:color="auto"/>
              <w:bottom w:val="single" w:sz="6" w:space="0" w:color="auto"/>
              <w:right w:val="single" w:sz="6" w:space="0" w:color="auto"/>
            </w:tcBorders>
          </w:tcPr>
          <w:p w14:paraId="6F4CBB0B" w14:textId="77777777" w:rsidR="00F0703A" w:rsidRDefault="00F0703A">
            <w:pPr>
              <w:pStyle w:val="TAC"/>
            </w:pPr>
            <w:r>
              <w:t>index of 1</w:t>
            </w:r>
            <w:r w:rsidRPr="00DB3925">
              <w:rPr>
                <w:vertAlign w:val="superscript"/>
              </w:rPr>
              <w:t>st</w:t>
            </w:r>
            <w:r>
              <w:t xml:space="preserve"> LSF subvector</w:t>
            </w:r>
          </w:p>
        </w:tc>
      </w:tr>
      <w:tr w:rsidR="00F0703A" w14:paraId="7B5EE989"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695A286" w14:textId="77777777" w:rsidR="00F0703A" w:rsidRDefault="00F0703A">
            <w:pPr>
              <w:pStyle w:val="TAC"/>
            </w:pPr>
            <w:r>
              <w:t xml:space="preserve">s10 </w:t>
            </w:r>
            <w:r>
              <w:noBreakHyphen/>
              <w:t xml:space="preserve"> s18</w:t>
            </w:r>
          </w:p>
        </w:tc>
        <w:tc>
          <w:tcPr>
            <w:tcW w:w="3960" w:type="dxa"/>
            <w:tcBorders>
              <w:top w:val="single" w:sz="6" w:space="0" w:color="auto"/>
              <w:left w:val="single" w:sz="6" w:space="0" w:color="auto"/>
              <w:bottom w:val="single" w:sz="6" w:space="0" w:color="auto"/>
              <w:right w:val="single" w:sz="6" w:space="0" w:color="auto"/>
            </w:tcBorders>
          </w:tcPr>
          <w:p w14:paraId="5588C79E" w14:textId="77777777" w:rsidR="00F0703A" w:rsidRDefault="00F0703A">
            <w:pPr>
              <w:pStyle w:val="TAC"/>
            </w:pPr>
            <w:r>
              <w:t>index of 2</w:t>
            </w:r>
            <w:r w:rsidRPr="00DB3925">
              <w:rPr>
                <w:vertAlign w:val="superscript"/>
              </w:rPr>
              <w:t>nd</w:t>
            </w:r>
            <w:r>
              <w:t xml:space="preserve"> LSF subvector</w:t>
            </w:r>
          </w:p>
        </w:tc>
      </w:tr>
      <w:tr w:rsidR="00F0703A" w14:paraId="79464DB9"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0332379E" w14:textId="77777777" w:rsidR="00F0703A" w:rsidRDefault="00F0703A">
            <w:pPr>
              <w:pStyle w:val="TAC"/>
            </w:pPr>
            <w:r>
              <w:t>s19 – s27</w:t>
            </w:r>
          </w:p>
        </w:tc>
        <w:tc>
          <w:tcPr>
            <w:tcW w:w="3960" w:type="dxa"/>
            <w:tcBorders>
              <w:top w:val="single" w:sz="6" w:space="0" w:color="auto"/>
              <w:left w:val="single" w:sz="6" w:space="0" w:color="auto"/>
              <w:bottom w:val="single" w:sz="6" w:space="0" w:color="auto"/>
              <w:right w:val="single" w:sz="6" w:space="0" w:color="auto"/>
            </w:tcBorders>
          </w:tcPr>
          <w:p w14:paraId="388C4BD7" w14:textId="77777777" w:rsidR="00F0703A" w:rsidRDefault="00F0703A">
            <w:pPr>
              <w:pStyle w:val="TAC"/>
            </w:pPr>
            <w:r>
              <w:t>index of 3</w:t>
            </w:r>
            <w:r w:rsidRPr="00DB3925">
              <w:rPr>
                <w:vertAlign w:val="superscript"/>
              </w:rPr>
              <w:t>rd</w:t>
            </w:r>
            <w:r>
              <w:t xml:space="preserve"> LSF subvector</w:t>
            </w:r>
          </w:p>
        </w:tc>
      </w:tr>
      <w:tr w:rsidR="00F0703A" w14:paraId="13F97408"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1920A227" w14:textId="77777777" w:rsidR="00F0703A" w:rsidRDefault="00F0703A">
            <w:pPr>
              <w:pStyle w:val="TAC"/>
            </w:pPr>
            <w:r>
              <w:t>subframe 1</w:t>
            </w:r>
          </w:p>
        </w:tc>
      </w:tr>
      <w:tr w:rsidR="00F0703A" w14:paraId="0DB046C2" w14:textId="77777777">
        <w:tblPrEx>
          <w:tblCellMar>
            <w:top w:w="0" w:type="dxa"/>
            <w:bottom w:w="0" w:type="dxa"/>
          </w:tblCellMar>
        </w:tblPrEx>
        <w:trPr>
          <w:cantSplit/>
          <w:jc w:val="center"/>
        </w:trPr>
        <w:tc>
          <w:tcPr>
            <w:tcW w:w="1780" w:type="dxa"/>
            <w:tcBorders>
              <w:left w:val="single" w:sz="6" w:space="0" w:color="auto"/>
              <w:bottom w:val="single" w:sz="6" w:space="0" w:color="auto"/>
              <w:right w:val="single" w:sz="6" w:space="0" w:color="auto"/>
            </w:tcBorders>
          </w:tcPr>
          <w:p w14:paraId="63E523C8" w14:textId="77777777" w:rsidR="00F0703A" w:rsidRDefault="00F0703A">
            <w:pPr>
              <w:pStyle w:val="TAC"/>
            </w:pPr>
            <w:r>
              <w:t>s28 – s35</w:t>
            </w:r>
          </w:p>
        </w:tc>
        <w:tc>
          <w:tcPr>
            <w:tcW w:w="3960" w:type="dxa"/>
            <w:tcBorders>
              <w:left w:val="single" w:sz="6" w:space="0" w:color="auto"/>
              <w:bottom w:val="single" w:sz="6" w:space="0" w:color="auto"/>
              <w:right w:val="single" w:sz="6" w:space="0" w:color="auto"/>
            </w:tcBorders>
          </w:tcPr>
          <w:p w14:paraId="689A976E" w14:textId="77777777" w:rsidR="00F0703A" w:rsidRDefault="00F0703A">
            <w:pPr>
              <w:pStyle w:val="TAC"/>
            </w:pPr>
            <w:r>
              <w:t>adaptive codebook index</w:t>
            </w:r>
          </w:p>
        </w:tc>
      </w:tr>
      <w:tr w:rsidR="00F0703A" w14:paraId="5C0D2303"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3E973441" w14:textId="77777777" w:rsidR="00F0703A" w:rsidRDefault="00F0703A">
            <w:pPr>
              <w:pStyle w:val="TAC"/>
            </w:pPr>
            <w:r>
              <w:t>s36 – s39</w:t>
            </w:r>
          </w:p>
        </w:tc>
        <w:tc>
          <w:tcPr>
            <w:tcW w:w="3960" w:type="dxa"/>
            <w:tcBorders>
              <w:top w:val="single" w:sz="6" w:space="0" w:color="auto"/>
              <w:left w:val="single" w:sz="6" w:space="0" w:color="auto"/>
              <w:bottom w:val="single" w:sz="6" w:space="0" w:color="auto"/>
              <w:right w:val="single" w:sz="6" w:space="0" w:color="auto"/>
            </w:tcBorders>
          </w:tcPr>
          <w:p w14:paraId="49BC68CB" w14:textId="77777777" w:rsidR="00F0703A" w:rsidRDefault="00F0703A">
            <w:pPr>
              <w:pStyle w:val="TAC"/>
            </w:pPr>
            <w:r>
              <w:t>position of 4</w:t>
            </w:r>
            <w:r w:rsidRPr="00DB3925">
              <w:rPr>
                <w:vertAlign w:val="superscript"/>
              </w:rPr>
              <w:t>th</w:t>
            </w:r>
            <w:r>
              <w:t xml:space="preserve"> pulse</w:t>
            </w:r>
          </w:p>
        </w:tc>
      </w:tr>
      <w:tr w:rsidR="00F0703A" w14:paraId="3EEF4999"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7F05202C" w14:textId="77777777" w:rsidR="00F0703A" w:rsidRDefault="00F0703A">
            <w:pPr>
              <w:pStyle w:val="TAC"/>
            </w:pPr>
            <w:r>
              <w:t>s40 – s42</w:t>
            </w:r>
          </w:p>
        </w:tc>
        <w:tc>
          <w:tcPr>
            <w:tcW w:w="3960" w:type="dxa"/>
            <w:tcBorders>
              <w:top w:val="single" w:sz="6" w:space="0" w:color="auto"/>
              <w:left w:val="single" w:sz="6" w:space="0" w:color="auto"/>
              <w:bottom w:val="single" w:sz="6" w:space="0" w:color="auto"/>
              <w:right w:val="single" w:sz="6" w:space="0" w:color="auto"/>
            </w:tcBorders>
          </w:tcPr>
          <w:p w14:paraId="02B04262" w14:textId="77777777" w:rsidR="00F0703A" w:rsidRDefault="00F0703A">
            <w:pPr>
              <w:pStyle w:val="TAC"/>
            </w:pPr>
            <w:r>
              <w:t>position of 3</w:t>
            </w:r>
            <w:r w:rsidRPr="00DB3925">
              <w:rPr>
                <w:vertAlign w:val="superscript"/>
              </w:rPr>
              <w:t>rd</w:t>
            </w:r>
            <w:r>
              <w:t xml:space="preserve"> pulse</w:t>
            </w:r>
          </w:p>
        </w:tc>
      </w:tr>
      <w:tr w:rsidR="00F0703A" w14:paraId="62FEB091"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7CE73B90" w14:textId="77777777" w:rsidR="00F0703A" w:rsidRDefault="00F0703A">
            <w:pPr>
              <w:pStyle w:val="TAC"/>
            </w:pPr>
            <w:r>
              <w:t>s43 – s45</w:t>
            </w:r>
          </w:p>
        </w:tc>
        <w:tc>
          <w:tcPr>
            <w:tcW w:w="3960" w:type="dxa"/>
            <w:tcBorders>
              <w:top w:val="single" w:sz="6" w:space="0" w:color="auto"/>
              <w:left w:val="single" w:sz="6" w:space="0" w:color="auto"/>
              <w:bottom w:val="single" w:sz="6" w:space="0" w:color="auto"/>
              <w:right w:val="single" w:sz="6" w:space="0" w:color="auto"/>
            </w:tcBorders>
          </w:tcPr>
          <w:p w14:paraId="4DE4F102" w14:textId="77777777" w:rsidR="00F0703A" w:rsidRDefault="00F0703A">
            <w:pPr>
              <w:pStyle w:val="TAC"/>
            </w:pPr>
            <w:r>
              <w:t>position of 2</w:t>
            </w:r>
            <w:r w:rsidRPr="00DB3925">
              <w:rPr>
                <w:vertAlign w:val="superscript"/>
              </w:rPr>
              <w:t>nd</w:t>
            </w:r>
            <w:r>
              <w:t xml:space="preserve"> pulse</w:t>
            </w:r>
          </w:p>
        </w:tc>
      </w:tr>
      <w:tr w:rsidR="00F0703A" w14:paraId="0A067D53"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5FC89885" w14:textId="77777777" w:rsidR="00F0703A" w:rsidRDefault="00F0703A">
            <w:pPr>
              <w:pStyle w:val="TAC"/>
            </w:pPr>
            <w:r>
              <w:t>s46 – s48</w:t>
            </w:r>
          </w:p>
        </w:tc>
        <w:tc>
          <w:tcPr>
            <w:tcW w:w="3960" w:type="dxa"/>
            <w:tcBorders>
              <w:top w:val="single" w:sz="6" w:space="0" w:color="auto"/>
              <w:left w:val="single" w:sz="6" w:space="0" w:color="auto"/>
              <w:bottom w:val="single" w:sz="6" w:space="0" w:color="auto"/>
              <w:right w:val="single" w:sz="6" w:space="0" w:color="auto"/>
            </w:tcBorders>
          </w:tcPr>
          <w:p w14:paraId="2D900B19" w14:textId="77777777" w:rsidR="00F0703A" w:rsidRDefault="00F0703A">
            <w:pPr>
              <w:pStyle w:val="TAC"/>
            </w:pPr>
            <w:r>
              <w:t>position of 1</w:t>
            </w:r>
            <w:r w:rsidRPr="00DB3925">
              <w:rPr>
                <w:vertAlign w:val="superscript"/>
              </w:rPr>
              <w:t>st</w:t>
            </w:r>
            <w:r>
              <w:t xml:space="preserve"> pulse</w:t>
            </w:r>
          </w:p>
        </w:tc>
      </w:tr>
      <w:tr w:rsidR="00F0703A" w14:paraId="63AF5B3A"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36029851" w14:textId="77777777" w:rsidR="00F0703A" w:rsidRDefault="00F0703A">
            <w:pPr>
              <w:pStyle w:val="TAC"/>
            </w:pPr>
            <w:r>
              <w:t>s49</w:t>
            </w:r>
          </w:p>
        </w:tc>
        <w:tc>
          <w:tcPr>
            <w:tcW w:w="3960" w:type="dxa"/>
            <w:tcBorders>
              <w:top w:val="single" w:sz="6" w:space="0" w:color="auto"/>
              <w:left w:val="single" w:sz="6" w:space="0" w:color="auto"/>
              <w:bottom w:val="single" w:sz="6" w:space="0" w:color="auto"/>
              <w:right w:val="single" w:sz="6" w:space="0" w:color="auto"/>
            </w:tcBorders>
          </w:tcPr>
          <w:p w14:paraId="1C9A39FD" w14:textId="77777777" w:rsidR="00F0703A" w:rsidRDefault="00F0703A">
            <w:pPr>
              <w:pStyle w:val="TAC"/>
            </w:pPr>
            <w:r>
              <w:t>sign information for 4</w:t>
            </w:r>
            <w:r w:rsidRPr="00DB3925">
              <w:rPr>
                <w:vertAlign w:val="superscript"/>
              </w:rPr>
              <w:t>th</w:t>
            </w:r>
            <w:r>
              <w:t xml:space="preserve"> pulse</w:t>
            </w:r>
          </w:p>
        </w:tc>
      </w:tr>
      <w:tr w:rsidR="00F0703A" w:rsidRPr="00E827FC" w14:paraId="51BD2776"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594BA260" w14:textId="77777777" w:rsidR="00F0703A" w:rsidRDefault="00F0703A">
            <w:pPr>
              <w:pStyle w:val="TAC"/>
            </w:pPr>
            <w:r>
              <w:t>s50</w:t>
            </w:r>
          </w:p>
        </w:tc>
        <w:tc>
          <w:tcPr>
            <w:tcW w:w="3960" w:type="dxa"/>
            <w:tcBorders>
              <w:top w:val="single" w:sz="6" w:space="0" w:color="auto"/>
              <w:left w:val="single" w:sz="6" w:space="0" w:color="auto"/>
              <w:bottom w:val="single" w:sz="6" w:space="0" w:color="auto"/>
              <w:right w:val="single" w:sz="6" w:space="0" w:color="auto"/>
            </w:tcBorders>
          </w:tcPr>
          <w:p w14:paraId="45A122B4" w14:textId="77777777" w:rsidR="00F0703A" w:rsidRPr="00E827FC" w:rsidRDefault="00F0703A">
            <w:pPr>
              <w:pStyle w:val="TAC"/>
              <w:rPr>
                <w:lang w:val="da-DK"/>
              </w:rPr>
            </w:pPr>
            <w:r w:rsidRPr="00E827FC">
              <w:rPr>
                <w:lang w:val="da-DK"/>
              </w:rPr>
              <w:t>sign information for 3</w:t>
            </w:r>
            <w:r w:rsidRPr="00E827FC">
              <w:rPr>
                <w:vertAlign w:val="superscript"/>
                <w:lang w:val="da-DK"/>
              </w:rPr>
              <w:t>rd</w:t>
            </w:r>
            <w:r w:rsidRPr="00E827FC">
              <w:rPr>
                <w:lang w:val="da-DK"/>
              </w:rPr>
              <w:t xml:space="preserve"> pulse</w:t>
            </w:r>
          </w:p>
        </w:tc>
      </w:tr>
      <w:tr w:rsidR="00F0703A" w:rsidRPr="00E827FC" w14:paraId="47E21624"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609FAC10" w14:textId="77777777" w:rsidR="00F0703A" w:rsidRDefault="00F0703A">
            <w:pPr>
              <w:pStyle w:val="TAC"/>
            </w:pPr>
            <w:r>
              <w:t>s51</w:t>
            </w:r>
          </w:p>
        </w:tc>
        <w:tc>
          <w:tcPr>
            <w:tcW w:w="3960" w:type="dxa"/>
            <w:tcBorders>
              <w:top w:val="single" w:sz="6" w:space="0" w:color="auto"/>
              <w:left w:val="single" w:sz="6" w:space="0" w:color="auto"/>
              <w:bottom w:val="single" w:sz="6" w:space="0" w:color="auto"/>
              <w:right w:val="single" w:sz="6" w:space="0" w:color="auto"/>
            </w:tcBorders>
          </w:tcPr>
          <w:p w14:paraId="6898C59D" w14:textId="77777777" w:rsidR="00F0703A" w:rsidRPr="00E827FC" w:rsidRDefault="00F0703A">
            <w:pPr>
              <w:pStyle w:val="TAC"/>
              <w:rPr>
                <w:lang w:val="da-DK"/>
              </w:rPr>
            </w:pPr>
            <w:r w:rsidRPr="00E827FC">
              <w:rPr>
                <w:lang w:val="da-DK"/>
              </w:rPr>
              <w:t>sign information for 2</w:t>
            </w:r>
            <w:r w:rsidRPr="00E827FC">
              <w:rPr>
                <w:vertAlign w:val="superscript"/>
                <w:lang w:val="da-DK"/>
              </w:rPr>
              <w:t>nd</w:t>
            </w:r>
            <w:r w:rsidRPr="00E827FC">
              <w:rPr>
                <w:lang w:val="da-DK"/>
              </w:rPr>
              <w:t xml:space="preserve"> pulse</w:t>
            </w:r>
          </w:p>
        </w:tc>
      </w:tr>
      <w:tr w:rsidR="00F0703A" w14:paraId="5A75971D"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47783174" w14:textId="77777777" w:rsidR="00F0703A" w:rsidRDefault="00F0703A">
            <w:pPr>
              <w:pStyle w:val="TAC"/>
            </w:pPr>
            <w:r>
              <w:t>s52</w:t>
            </w:r>
          </w:p>
        </w:tc>
        <w:tc>
          <w:tcPr>
            <w:tcW w:w="3960" w:type="dxa"/>
            <w:tcBorders>
              <w:top w:val="single" w:sz="6" w:space="0" w:color="auto"/>
              <w:left w:val="single" w:sz="6" w:space="0" w:color="auto"/>
              <w:bottom w:val="single" w:sz="6" w:space="0" w:color="auto"/>
              <w:right w:val="single" w:sz="6" w:space="0" w:color="auto"/>
            </w:tcBorders>
          </w:tcPr>
          <w:p w14:paraId="690E08D4" w14:textId="77777777" w:rsidR="00F0703A" w:rsidRDefault="00F0703A">
            <w:pPr>
              <w:pStyle w:val="TAC"/>
            </w:pPr>
            <w:r>
              <w:t>sign information for 1</w:t>
            </w:r>
            <w:r w:rsidRPr="00DB3925">
              <w:rPr>
                <w:vertAlign w:val="superscript"/>
              </w:rPr>
              <w:t>st</w:t>
            </w:r>
            <w:r>
              <w:t xml:space="preserve"> pulse</w:t>
            </w:r>
          </w:p>
        </w:tc>
      </w:tr>
      <w:tr w:rsidR="00F0703A" w14:paraId="2204F208"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6C33152A" w14:textId="77777777" w:rsidR="00F0703A" w:rsidRDefault="00F0703A">
            <w:pPr>
              <w:pStyle w:val="TAC"/>
            </w:pPr>
            <w:r>
              <w:t>s53 – s56</w:t>
            </w:r>
          </w:p>
        </w:tc>
        <w:tc>
          <w:tcPr>
            <w:tcW w:w="3960" w:type="dxa"/>
            <w:tcBorders>
              <w:top w:val="single" w:sz="6" w:space="0" w:color="auto"/>
              <w:left w:val="single" w:sz="6" w:space="0" w:color="auto"/>
              <w:bottom w:val="single" w:sz="6" w:space="0" w:color="auto"/>
              <w:right w:val="single" w:sz="6" w:space="0" w:color="auto"/>
            </w:tcBorders>
          </w:tcPr>
          <w:p w14:paraId="7EBFE018" w14:textId="77777777" w:rsidR="00F0703A" w:rsidRDefault="00F0703A">
            <w:pPr>
              <w:pStyle w:val="TAC"/>
            </w:pPr>
            <w:r>
              <w:t>adaptive codebook gain</w:t>
            </w:r>
          </w:p>
        </w:tc>
      </w:tr>
      <w:tr w:rsidR="00F0703A" w14:paraId="5C1C0F72"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32C5D361" w14:textId="77777777" w:rsidR="00F0703A" w:rsidRDefault="00F0703A">
            <w:pPr>
              <w:pStyle w:val="TAC"/>
            </w:pPr>
            <w:r>
              <w:t>s57 – s61</w:t>
            </w:r>
          </w:p>
        </w:tc>
        <w:tc>
          <w:tcPr>
            <w:tcW w:w="3960" w:type="dxa"/>
            <w:tcBorders>
              <w:top w:val="single" w:sz="6" w:space="0" w:color="auto"/>
              <w:left w:val="single" w:sz="6" w:space="0" w:color="auto"/>
              <w:bottom w:val="single" w:sz="6" w:space="0" w:color="auto"/>
              <w:right w:val="single" w:sz="6" w:space="0" w:color="auto"/>
            </w:tcBorders>
          </w:tcPr>
          <w:p w14:paraId="6A4B0C19" w14:textId="77777777" w:rsidR="00F0703A" w:rsidRDefault="00F0703A">
            <w:pPr>
              <w:pStyle w:val="TAC"/>
            </w:pPr>
            <w:r>
              <w:t>fixed codebook gain</w:t>
            </w:r>
          </w:p>
        </w:tc>
      </w:tr>
      <w:tr w:rsidR="00F0703A" w14:paraId="210C8378"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3B8965A0" w14:textId="77777777" w:rsidR="00F0703A" w:rsidRDefault="00F0703A">
            <w:pPr>
              <w:pStyle w:val="TAC"/>
            </w:pPr>
            <w:r>
              <w:t>subframe 2</w:t>
            </w:r>
          </w:p>
        </w:tc>
      </w:tr>
      <w:tr w:rsidR="00F0703A" w14:paraId="2CEB8872" w14:textId="77777777">
        <w:tblPrEx>
          <w:tblCellMar>
            <w:top w:w="0" w:type="dxa"/>
            <w:bottom w:w="0" w:type="dxa"/>
          </w:tblCellMar>
        </w:tblPrEx>
        <w:trPr>
          <w:cantSplit/>
          <w:jc w:val="center"/>
        </w:trPr>
        <w:tc>
          <w:tcPr>
            <w:tcW w:w="1780" w:type="dxa"/>
            <w:tcBorders>
              <w:top w:val="double" w:sz="6" w:space="0" w:color="auto"/>
              <w:left w:val="single" w:sz="6" w:space="0" w:color="auto"/>
              <w:bottom w:val="single" w:sz="6" w:space="0" w:color="auto"/>
              <w:right w:val="single" w:sz="6" w:space="0" w:color="auto"/>
            </w:tcBorders>
          </w:tcPr>
          <w:p w14:paraId="781C4BFC" w14:textId="77777777" w:rsidR="00F0703A" w:rsidRDefault="00F0703A">
            <w:pPr>
              <w:pStyle w:val="TAC"/>
            </w:pPr>
            <w:r>
              <w:t>s62 – s67</w:t>
            </w:r>
          </w:p>
        </w:tc>
        <w:tc>
          <w:tcPr>
            <w:tcW w:w="3960" w:type="dxa"/>
            <w:tcBorders>
              <w:top w:val="double" w:sz="6" w:space="0" w:color="auto"/>
              <w:left w:val="single" w:sz="6" w:space="0" w:color="auto"/>
              <w:bottom w:val="single" w:sz="6" w:space="0" w:color="auto"/>
              <w:right w:val="single" w:sz="6" w:space="0" w:color="auto"/>
            </w:tcBorders>
          </w:tcPr>
          <w:p w14:paraId="709C07FE" w14:textId="77777777" w:rsidR="00F0703A" w:rsidRDefault="00F0703A">
            <w:pPr>
              <w:pStyle w:val="TAC"/>
            </w:pPr>
            <w:r>
              <w:t>adaptive codebook index (relative)</w:t>
            </w:r>
          </w:p>
        </w:tc>
      </w:tr>
      <w:tr w:rsidR="00F0703A" w14:paraId="4E5B6B5F"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62DE49EA" w14:textId="77777777" w:rsidR="00F0703A" w:rsidRDefault="00F0703A">
            <w:pPr>
              <w:pStyle w:val="TAC"/>
            </w:pPr>
            <w:r>
              <w:t>s68 – s93</w:t>
            </w:r>
          </w:p>
        </w:tc>
        <w:tc>
          <w:tcPr>
            <w:tcW w:w="3960" w:type="dxa"/>
            <w:tcBorders>
              <w:top w:val="single" w:sz="6" w:space="0" w:color="auto"/>
              <w:left w:val="single" w:sz="6" w:space="0" w:color="auto"/>
              <w:bottom w:val="double" w:sz="6" w:space="0" w:color="auto"/>
              <w:right w:val="single" w:sz="6" w:space="0" w:color="auto"/>
            </w:tcBorders>
          </w:tcPr>
          <w:p w14:paraId="04C6814F" w14:textId="77777777" w:rsidR="00F0703A" w:rsidRDefault="00F0703A">
            <w:pPr>
              <w:pStyle w:val="TAC"/>
            </w:pPr>
            <w:r>
              <w:t>same description as s36 – s61</w:t>
            </w:r>
          </w:p>
        </w:tc>
      </w:tr>
      <w:tr w:rsidR="00F0703A" w14:paraId="51BEF215"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2432F3C7" w14:textId="77777777" w:rsidR="00F0703A" w:rsidRDefault="00F0703A">
            <w:pPr>
              <w:pStyle w:val="TAC"/>
            </w:pPr>
            <w:r>
              <w:t>subframe 3</w:t>
            </w:r>
          </w:p>
        </w:tc>
      </w:tr>
      <w:tr w:rsidR="00F0703A" w14:paraId="6BB4286C" w14:textId="77777777">
        <w:tblPrEx>
          <w:tblCellMar>
            <w:top w:w="0" w:type="dxa"/>
            <w:bottom w:w="0" w:type="dxa"/>
          </w:tblCellMar>
        </w:tblPrEx>
        <w:trPr>
          <w:cantSplit/>
          <w:jc w:val="center"/>
        </w:trPr>
        <w:tc>
          <w:tcPr>
            <w:tcW w:w="1780" w:type="dxa"/>
            <w:tcBorders>
              <w:left w:val="single" w:sz="6" w:space="0" w:color="auto"/>
              <w:right w:val="single" w:sz="6" w:space="0" w:color="auto"/>
            </w:tcBorders>
          </w:tcPr>
          <w:p w14:paraId="2559F2D6" w14:textId="77777777" w:rsidR="00F0703A" w:rsidRDefault="00F0703A">
            <w:pPr>
              <w:pStyle w:val="TAC"/>
            </w:pPr>
            <w:r>
              <w:t>s94 – s127</w:t>
            </w:r>
          </w:p>
        </w:tc>
        <w:tc>
          <w:tcPr>
            <w:tcW w:w="3960" w:type="dxa"/>
            <w:tcBorders>
              <w:left w:val="single" w:sz="6" w:space="0" w:color="auto"/>
              <w:right w:val="single" w:sz="6" w:space="0" w:color="auto"/>
            </w:tcBorders>
          </w:tcPr>
          <w:p w14:paraId="06C5C21B" w14:textId="77777777" w:rsidR="00F0703A" w:rsidRDefault="00F0703A">
            <w:pPr>
              <w:pStyle w:val="TAC"/>
            </w:pPr>
            <w:r>
              <w:t>same description as s28 – s61</w:t>
            </w:r>
          </w:p>
        </w:tc>
      </w:tr>
      <w:tr w:rsidR="00F0703A" w14:paraId="33345ADE"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797FB449" w14:textId="77777777" w:rsidR="00F0703A" w:rsidRDefault="00F0703A">
            <w:pPr>
              <w:pStyle w:val="TAC"/>
            </w:pPr>
            <w:r>
              <w:t>subframe 4</w:t>
            </w:r>
          </w:p>
        </w:tc>
      </w:tr>
      <w:tr w:rsidR="00F0703A" w14:paraId="359685BB" w14:textId="77777777">
        <w:tblPrEx>
          <w:tblCellMar>
            <w:top w:w="0" w:type="dxa"/>
            <w:bottom w:w="0" w:type="dxa"/>
          </w:tblCellMar>
        </w:tblPrEx>
        <w:trPr>
          <w:cantSplit/>
          <w:jc w:val="center"/>
        </w:trPr>
        <w:tc>
          <w:tcPr>
            <w:tcW w:w="1780" w:type="dxa"/>
            <w:tcBorders>
              <w:left w:val="single" w:sz="6" w:space="0" w:color="auto"/>
              <w:bottom w:val="single" w:sz="6" w:space="0" w:color="auto"/>
              <w:right w:val="single" w:sz="6" w:space="0" w:color="auto"/>
            </w:tcBorders>
          </w:tcPr>
          <w:p w14:paraId="7A8EC459" w14:textId="77777777" w:rsidR="00F0703A" w:rsidRDefault="00F0703A">
            <w:pPr>
              <w:pStyle w:val="TAC"/>
            </w:pPr>
            <w:r>
              <w:t>s128 – s159</w:t>
            </w:r>
          </w:p>
        </w:tc>
        <w:tc>
          <w:tcPr>
            <w:tcW w:w="3960" w:type="dxa"/>
            <w:tcBorders>
              <w:bottom w:val="single" w:sz="6" w:space="0" w:color="auto"/>
              <w:right w:val="single" w:sz="6" w:space="0" w:color="auto"/>
            </w:tcBorders>
          </w:tcPr>
          <w:p w14:paraId="520F7208" w14:textId="77777777" w:rsidR="00F0703A" w:rsidRDefault="00F0703A">
            <w:pPr>
              <w:pStyle w:val="TAC"/>
            </w:pPr>
            <w:r>
              <w:t>same description as s62 – s93</w:t>
            </w:r>
          </w:p>
        </w:tc>
      </w:tr>
    </w:tbl>
    <w:p w14:paraId="6A953531" w14:textId="77777777" w:rsidR="00F0703A" w:rsidRDefault="00F0703A">
      <w:pPr>
        <w:pStyle w:val="FP"/>
      </w:pPr>
    </w:p>
    <w:p w14:paraId="792685F8" w14:textId="77777777" w:rsidR="00F0703A" w:rsidRDefault="00F0703A">
      <w:pPr>
        <w:pStyle w:val="TH"/>
      </w:pPr>
      <w:r>
        <w:lastRenderedPageBreak/>
        <w:t>Table 9d: Source encoder output parameters in order of occurrence and bit allocation within the speech frame of 148 bits/20 ms, 7.40 kbit/s mode.</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F0703A" w14:paraId="3D926D1E" w14:textId="77777777">
        <w:tblPrEx>
          <w:tblCellMar>
            <w:top w:w="0" w:type="dxa"/>
            <w:bottom w:w="0" w:type="dxa"/>
          </w:tblCellMar>
        </w:tblPrEx>
        <w:trPr>
          <w:cantSplit/>
          <w:jc w:val="center"/>
        </w:trPr>
        <w:tc>
          <w:tcPr>
            <w:tcW w:w="1780" w:type="dxa"/>
            <w:tcBorders>
              <w:top w:val="single" w:sz="6" w:space="0" w:color="auto"/>
              <w:left w:val="single" w:sz="6" w:space="0" w:color="auto"/>
              <w:bottom w:val="double" w:sz="6" w:space="0" w:color="auto"/>
              <w:right w:val="single" w:sz="6" w:space="0" w:color="auto"/>
            </w:tcBorders>
          </w:tcPr>
          <w:p w14:paraId="55EE6DE2" w14:textId="77777777" w:rsidR="00F0703A" w:rsidRDefault="00F0703A">
            <w:pPr>
              <w:pStyle w:val="TAH"/>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36FA5B6E" w14:textId="77777777" w:rsidR="00F0703A" w:rsidRDefault="00F0703A">
            <w:pPr>
              <w:pStyle w:val="TAH"/>
            </w:pPr>
            <w:r>
              <w:t>Description</w:t>
            </w:r>
          </w:p>
        </w:tc>
      </w:tr>
      <w:tr w:rsidR="00F0703A" w14:paraId="07D7221D" w14:textId="77777777">
        <w:tblPrEx>
          <w:tblCellMar>
            <w:top w:w="0" w:type="dxa"/>
            <w:bottom w:w="0" w:type="dxa"/>
          </w:tblCellMar>
        </w:tblPrEx>
        <w:trPr>
          <w:cantSplit/>
          <w:jc w:val="center"/>
        </w:trPr>
        <w:tc>
          <w:tcPr>
            <w:tcW w:w="1780" w:type="dxa"/>
            <w:tcBorders>
              <w:top w:val="double" w:sz="6" w:space="0" w:color="auto"/>
              <w:left w:val="single" w:sz="6" w:space="0" w:color="auto"/>
              <w:bottom w:val="single" w:sz="6" w:space="0" w:color="auto"/>
              <w:right w:val="single" w:sz="6" w:space="0" w:color="auto"/>
            </w:tcBorders>
          </w:tcPr>
          <w:p w14:paraId="3570EFCA" w14:textId="77777777" w:rsidR="00F0703A" w:rsidRDefault="00F0703A">
            <w:pPr>
              <w:pStyle w:val="TAC"/>
            </w:pPr>
            <w:r>
              <w:t>s1 – s8</w:t>
            </w:r>
          </w:p>
        </w:tc>
        <w:tc>
          <w:tcPr>
            <w:tcW w:w="3960" w:type="dxa"/>
            <w:tcBorders>
              <w:top w:val="double" w:sz="6" w:space="0" w:color="auto"/>
              <w:left w:val="single" w:sz="6" w:space="0" w:color="auto"/>
              <w:bottom w:val="single" w:sz="6" w:space="0" w:color="auto"/>
              <w:right w:val="single" w:sz="6" w:space="0" w:color="auto"/>
            </w:tcBorders>
          </w:tcPr>
          <w:p w14:paraId="48ABF4B2" w14:textId="77777777" w:rsidR="00F0703A" w:rsidRDefault="00F0703A">
            <w:pPr>
              <w:pStyle w:val="TAC"/>
            </w:pPr>
            <w:r>
              <w:t>index of 1</w:t>
            </w:r>
            <w:r w:rsidRPr="00DB3925">
              <w:rPr>
                <w:vertAlign w:val="superscript"/>
              </w:rPr>
              <w:t>st</w:t>
            </w:r>
            <w:r>
              <w:t xml:space="preserve"> LSF subvector</w:t>
            </w:r>
          </w:p>
        </w:tc>
      </w:tr>
      <w:tr w:rsidR="00F0703A" w14:paraId="3985C169"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63447705" w14:textId="77777777" w:rsidR="00F0703A" w:rsidRDefault="00F0703A">
            <w:pPr>
              <w:pStyle w:val="TAC"/>
            </w:pPr>
            <w:r>
              <w:t xml:space="preserve">s9 </w:t>
            </w:r>
            <w:r>
              <w:noBreakHyphen/>
              <w:t xml:space="preserve"> s17</w:t>
            </w:r>
          </w:p>
        </w:tc>
        <w:tc>
          <w:tcPr>
            <w:tcW w:w="3960" w:type="dxa"/>
            <w:tcBorders>
              <w:top w:val="single" w:sz="6" w:space="0" w:color="auto"/>
              <w:left w:val="single" w:sz="6" w:space="0" w:color="auto"/>
              <w:bottom w:val="single" w:sz="6" w:space="0" w:color="auto"/>
              <w:right w:val="single" w:sz="6" w:space="0" w:color="auto"/>
            </w:tcBorders>
          </w:tcPr>
          <w:p w14:paraId="5496D567" w14:textId="77777777" w:rsidR="00F0703A" w:rsidRDefault="00F0703A">
            <w:pPr>
              <w:pStyle w:val="TAC"/>
            </w:pPr>
            <w:r>
              <w:t>index of 2</w:t>
            </w:r>
            <w:r w:rsidRPr="00DB3925">
              <w:rPr>
                <w:vertAlign w:val="superscript"/>
              </w:rPr>
              <w:t>nd</w:t>
            </w:r>
            <w:r>
              <w:t xml:space="preserve"> LSF subvector</w:t>
            </w:r>
          </w:p>
        </w:tc>
      </w:tr>
      <w:tr w:rsidR="00F0703A" w14:paraId="4A4FED8B"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5B59AFAF" w14:textId="77777777" w:rsidR="00F0703A" w:rsidRDefault="00F0703A">
            <w:pPr>
              <w:pStyle w:val="TAC"/>
            </w:pPr>
            <w:r>
              <w:t>s18 – s26</w:t>
            </w:r>
          </w:p>
        </w:tc>
        <w:tc>
          <w:tcPr>
            <w:tcW w:w="3960" w:type="dxa"/>
            <w:tcBorders>
              <w:top w:val="single" w:sz="6" w:space="0" w:color="auto"/>
              <w:left w:val="single" w:sz="6" w:space="0" w:color="auto"/>
              <w:bottom w:val="single" w:sz="6" w:space="0" w:color="auto"/>
              <w:right w:val="single" w:sz="6" w:space="0" w:color="auto"/>
            </w:tcBorders>
          </w:tcPr>
          <w:p w14:paraId="1AB5C4E9" w14:textId="77777777" w:rsidR="00F0703A" w:rsidRDefault="00F0703A">
            <w:pPr>
              <w:pStyle w:val="TAC"/>
            </w:pPr>
            <w:r>
              <w:t>index of 3</w:t>
            </w:r>
            <w:r w:rsidRPr="00DB3925">
              <w:rPr>
                <w:vertAlign w:val="superscript"/>
              </w:rPr>
              <w:t>rd</w:t>
            </w:r>
            <w:r>
              <w:t xml:space="preserve"> LSF subvector</w:t>
            </w:r>
          </w:p>
        </w:tc>
      </w:tr>
      <w:tr w:rsidR="00F0703A" w14:paraId="256DCE33"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7758D199" w14:textId="77777777" w:rsidR="00F0703A" w:rsidRDefault="00F0703A">
            <w:pPr>
              <w:pStyle w:val="TAC"/>
            </w:pPr>
            <w:r>
              <w:t>subframe 1</w:t>
            </w:r>
          </w:p>
        </w:tc>
      </w:tr>
      <w:tr w:rsidR="00F0703A" w14:paraId="681C515A" w14:textId="77777777">
        <w:tblPrEx>
          <w:tblCellMar>
            <w:top w:w="0" w:type="dxa"/>
            <w:bottom w:w="0" w:type="dxa"/>
          </w:tblCellMar>
        </w:tblPrEx>
        <w:trPr>
          <w:cantSplit/>
          <w:jc w:val="center"/>
        </w:trPr>
        <w:tc>
          <w:tcPr>
            <w:tcW w:w="1780" w:type="dxa"/>
            <w:tcBorders>
              <w:left w:val="single" w:sz="6" w:space="0" w:color="auto"/>
              <w:bottom w:val="single" w:sz="6" w:space="0" w:color="auto"/>
              <w:right w:val="single" w:sz="6" w:space="0" w:color="auto"/>
            </w:tcBorders>
          </w:tcPr>
          <w:p w14:paraId="008C387F" w14:textId="77777777" w:rsidR="00F0703A" w:rsidRDefault="00F0703A">
            <w:pPr>
              <w:pStyle w:val="TAC"/>
            </w:pPr>
            <w:r>
              <w:t>s27 – s34</w:t>
            </w:r>
          </w:p>
        </w:tc>
        <w:tc>
          <w:tcPr>
            <w:tcW w:w="3960" w:type="dxa"/>
            <w:tcBorders>
              <w:left w:val="single" w:sz="6" w:space="0" w:color="auto"/>
              <w:bottom w:val="single" w:sz="6" w:space="0" w:color="auto"/>
              <w:right w:val="single" w:sz="6" w:space="0" w:color="auto"/>
            </w:tcBorders>
          </w:tcPr>
          <w:p w14:paraId="1E601BEF" w14:textId="77777777" w:rsidR="00F0703A" w:rsidRDefault="00F0703A">
            <w:pPr>
              <w:pStyle w:val="TAC"/>
            </w:pPr>
            <w:r>
              <w:t>adaptive codebook index</w:t>
            </w:r>
          </w:p>
        </w:tc>
      </w:tr>
      <w:tr w:rsidR="00F0703A" w14:paraId="0DBCED1E"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169D183" w14:textId="77777777" w:rsidR="00F0703A" w:rsidRDefault="00F0703A">
            <w:pPr>
              <w:pStyle w:val="TAC"/>
            </w:pPr>
            <w:r>
              <w:t>s35 – s38</w:t>
            </w:r>
          </w:p>
        </w:tc>
        <w:tc>
          <w:tcPr>
            <w:tcW w:w="3960" w:type="dxa"/>
            <w:tcBorders>
              <w:top w:val="single" w:sz="6" w:space="0" w:color="auto"/>
              <w:left w:val="single" w:sz="6" w:space="0" w:color="auto"/>
              <w:bottom w:val="single" w:sz="6" w:space="0" w:color="auto"/>
              <w:right w:val="single" w:sz="6" w:space="0" w:color="auto"/>
            </w:tcBorders>
          </w:tcPr>
          <w:p w14:paraId="73974848" w14:textId="77777777" w:rsidR="00F0703A" w:rsidRDefault="00F0703A">
            <w:pPr>
              <w:pStyle w:val="TAC"/>
            </w:pPr>
            <w:r>
              <w:t>position of 4</w:t>
            </w:r>
            <w:r w:rsidRPr="00DB3925">
              <w:rPr>
                <w:vertAlign w:val="superscript"/>
              </w:rPr>
              <w:t>th</w:t>
            </w:r>
            <w:r>
              <w:t xml:space="preserve"> pulse</w:t>
            </w:r>
          </w:p>
        </w:tc>
      </w:tr>
      <w:tr w:rsidR="00F0703A" w14:paraId="51725318"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3E14E39" w14:textId="77777777" w:rsidR="00F0703A" w:rsidRDefault="00F0703A">
            <w:pPr>
              <w:pStyle w:val="TAC"/>
            </w:pPr>
            <w:r>
              <w:t>s39 – s41</w:t>
            </w:r>
          </w:p>
        </w:tc>
        <w:tc>
          <w:tcPr>
            <w:tcW w:w="3960" w:type="dxa"/>
            <w:tcBorders>
              <w:top w:val="single" w:sz="6" w:space="0" w:color="auto"/>
              <w:left w:val="single" w:sz="6" w:space="0" w:color="auto"/>
              <w:bottom w:val="single" w:sz="6" w:space="0" w:color="auto"/>
              <w:right w:val="single" w:sz="6" w:space="0" w:color="auto"/>
            </w:tcBorders>
          </w:tcPr>
          <w:p w14:paraId="1582AEA3" w14:textId="77777777" w:rsidR="00F0703A" w:rsidRDefault="00F0703A">
            <w:pPr>
              <w:pStyle w:val="TAC"/>
            </w:pPr>
            <w:r>
              <w:t>position of 3</w:t>
            </w:r>
            <w:r w:rsidRPr="00DB3925">
              <w:rPr>
                <w:vertAlign w:val="superscript"/>
              </w:rPr>
              <w:t>rd</w:t>
            </w:r>
            <w:r>
              <w:t xml:space="preserve"> pulse</w:t>
            </w:r>
          </w:p>
        </w:tc>
      </w:tr>
      <w:tr w:rsidR="00F0703A" w14:paraId="62B72B53"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9EA9C2F" w14:textId="77777777" w:rsidR="00F0703A" w:rsidRDefault="00F0703A">
            <w:pPr>
              <w:pStyle w:val="TAC"/>
            </w:pPr>
            <w:r>
              <w:t>s42 - s44</w:t>
            </w:r>
          </w:p>
        </w:tc>
        <w:tc>
          <w:tcPr>
            <w:tcW w:w="3960" w:type="dxa"/>
            <w:tcBorders>
              <w:top w:val="single" w:sz="6" w:space="0" w:color="auto"/>
              <w:left w:val="single" w:sz="6" w:space="0" w:color="auto"/>
              <w:bottom w:val="single" w:sz="6" w:space="0" w:color="auto"/>
              <w:right w:val="single" w:sz="6" w:space="0" w:color="auto"/>
            </w:tcBorders>
          </w:tcPr>
          <w:p w14:paraId="28767019" w14:textId="77777777" w:rsidR="00F0703A" w:rsidRDefault="00F0703A">
            <w:pPr>
              <w:pStyle w:val="TAC"/>
            </w:pPr>
            <w:r>
              <w:t>position of 2</w:t>
            </w:r>
            <w:r w:rsidRPr="00DB3925">
              <w:rPr>
                <w:vertAlign w:val="superscript"/>
              </w:rPr>
              <w:t>nd</w:t>
            </w:r>
            <w:r>
              <w:t xml:space="preserve"> pulse</w:t>
            </w:r>
          </w:p>
        </w:tc>
      </w:tr>
      <w:tr w:rsidR="00F0703A" w14:paraId="087E481F"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805EA7E" w14:textId="77777777" w:rsidR="00F0703A" w:rsidRDefault="00F0703A">
            <w:pPr>
              <w:pStyle w:val="TAC"/>
            </w:pPr>
            <w:r>
              <w:t>s45 – s47</w:t>
            </w:r>
          </w:p>
        </w:tc>
        <w:tc>
          <w:tcPr>
            <w:tcW w:w="3960" w:type="dxa"/>
            <w:tcBorders>
              <w:top w:val="single" w:sz="6" w:space="0" w:color="auto"/>
              <w:left w:val="single" w:sz="6" w:space="0" w:color="auto"/>
              <w:bottom w:val="single" w:sz="6" w:space="0" w:color="auto"/>
              <w:right w:val="single" w:sz="6" w:space="0" w:color="auto"/>
            </w:tcBorders>
          </w:tcPr>
          <w:p w14:paraId="0601A75D" w14:textId="77777777" w:rsidR="00F0703A" w:rsidRDefault="00F0703A">
            <w:pPr>
              <w:pStyle w:val="TAC"/>
            </w:pPr>
            <w:r>
              <w:t>position of 1</w:t>
            </w:r>
            <w:r w:rsidRPr="00DB3925">
              <w:rPr>
                <w:vertAlign w:val="superscript"/>
              </w:rPr>
              <w:t>st</w:t>
            </w:r>
            <w:r>
              <w:t xml:space="preserve"> pulse</w:t>
            </w:r>
          </w:p>
        </w:tc>
      </w:tr>
      <w:tr w:rsidR="00F0703A" w14:paraId="44906A5B"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6FA17C9D" w14:textId="77777777" w:rsidR="00F0703A" w:rsidRDefault="00F0703A">
            <w:pPr>
              <w:pStyle w:val="TAC"/>
            </w:pPr>
            <w:r>
              <w:t>s48</w:t>
            </w:r>
          </w:p>
        </w:tc>
        <w:tc>
          <w:tcPr>
            <w:tcW w:w="3960" w:type="dxa"/>
            <w:tcBorders>
              <w:top w:val="single" w:sz="6" w:space="0" w:color="auto"/>
              <w:left w:val="single" w:sz="6" w:space="0" w:color="auto"/>
              <w:bottom w:val="single" w:sz="6" w:space="0" w:color="auto"/>
              <w:right w:val="single" w:sz="6" w:space="0" w:color="auto"/>
            </w:tcBorders>
          </w:tcPr>
          <w:p w14:paraId="21368B72" w14:textId="77777777" w:rsidR="00F0703A" w:rsidRDefault="00F0703A">
            <w:pPr>
              <w:pStyle w:val="TAC"/>
            </w:pPr>
            <w:r>
              <w:t>sign information for 4</w:t>
            </w:r>
            <w:r w:rsidRPr="00DB3925">
              <w:rPr>
                <w:vertAlign w:val="superscript"/>
              </w:rPr>
              <w:t>th</w:t>
            </w:r>
            <w:r>
              <w:t xml:space="preserve"> pulse</w:t>
            </w:r>
          </w:p>
        </w:tc>
      </w:tr>
      <w:tr w:rsidR="00F0703A" w:rsidRPr="00E827FC" w14:paraId="4334E067"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734D0C02" w14:textId="77777777" w:rsidR="00F0703A" w:rsidRDefault="00F0703A">
            <w:pPr>
              <w:pStyle w:val="TAC"/>
            </w:pPr>
            <w:r>
              <w:t>s49</w:t>
            </w:r>
          </w:p>
        </w:tc>
        <w:tc>
          <w:tcPr>
            <w:tcW w:w="3960" w:type="dxa"/>
            <w:tcBorders>
              <w:top w:val="single" w:sz="6" w:space="0" w:color="auto"/>
              <w:left w:val="single" w:sz="6" w:space="0" w:color="auto"/>
              <w:bottom w:val="single" w:sz="6" w:space="0" w:color="auto"/>
              <w:right w:val="single" w:sz="6" w:space="0" w:color="auto"/>
            </w:tcBorders>
          </w:tcPr>
          <w:p w14:paraId="6DD29898" w14:textId="77777777" w:rsidR="00F0703A" w:rsidRPr="00E827FC" w:rsidRDefault="00F0703A">
            <w:pPr>
              <w:pStyle w:val="TAC"/>
              <w:rPr>
                <w:lang w:val="da-DK"/>
              </w:rPr>
            </w:pPr>
            <w:r w:rsidRPr="00E827FC">
              <w:rPr>
                <w:lang w:val="da-DK"/>
              </w:rPr>
              <w:t>sign information for 3</w:t>
            </w:r>
            <w:r w:rsidRPr="00E827FC">
              <w:rPr>
                <w:vertAlign w:val="superscript"/>
                <w:lang w:val="da-DK"/>
              </w:rPr>
              <w:t>rd</w:t>
            </w:r>
            <w:r w:rsidRPr="00E827FC">
              <w:rPr>
                <w:lang w:val="da-DK"/>
              </w:rPr>
              <w:t xml:space="preserve"> pulse</w:t>
            </w:r>
          </w:p>
        </w:tc>
      </w:tr>
      <w:tr w:rsidR="00F0703A" w:rsidRPr="00E827FC" w14:paraId="3CA34EA8"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5E919985" w14:textId="77777777" w:rsidR="00F0703A" w:rsidRDefault="00F0703A">
            <w:pPr>
              <w:pStyle w:val="TAC"/>
            </w:pPr>
            <w:r>
              <w:t>s50</w:t>
            </w:r>
          </w:p>
        </w:tc>
        <w:tc>
          <w:tcPr>
            <w:tcW w:w="3960" w:type="dxa"/>
            <w:tcBorders>
              <w:top w:val="single" w:sz="6" w:space="0" w:color="auto"/>
              <w:left w:val="single" w:sz="6" w:space="0" w:color="auto"/>
              <w:bottom w:val="single" w:sz="6" w:space="0" w:color="auto"/>
              <w:right w:val="single" w:sz="6" w:space="0" w:color="auto"/>
            </w:tcBorders>
          </w:tcPr>
          <w:p w14:paraId="12BB75CF" w14:textId="77777777" w:rsidR="00F0703A" w:rsidRPr="00E827FC" w:rsidRDefault="00F0703A">
            <w:pPr>
              <w:pStyle w:val="TAC"/>
              <w:rPr>
                <w:lang w:val="da-DK"/>
              </w:rPr>
            </w:pPr>
            <w:r w:rsidRPr="00E827FC">
              <w:rPr>
                <w:lang w:val="da-DK"/>
              </w:rPr>
              <w:t>sign information for 2ndd pulse</w:t>
            </w:r>
          </w:p>
        </w:tc>
      </w:tr>
      <w:tr w:rsidR="00F0703A" w14:paraId="4B7B3CC1"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600D4F4E" w14:textId="77777777" w:rsidR="00F0703A" w:rsidRDefault="00F0703A">
            <w:pPr>
              <w:pStyle w:val="TAC"/>
            </w:pPr>
            <w:r>
              <w:t>s51</w:t>
            </w:r>
          </w:p>
        </w:tc>
        <w:tc>
          <w:tcPr>
            <w:tcW w:w="3960" w:type="dxa"/>
            <w:tcBorders>
              <w:top w:val="single" w:sz="6" w:space="0" w:color="auto"/>
              <w:left w:val="single" w:sz="6" w:space="0" w:color="auto"/>
              <w:bottom w:val="single" w:sz="6" w:space="0" w:color="auto"/>
              <w:right w:val="single" w:sz="6" w:space="0" w:color="auto"/>
            </w:tcBorders>
          </w:tcPr>
          <w:p w14:paraId="79A86017" w14:textId="77777777" w:rsidR="00F0703A" w:rsidRDefault="00F0703A">
            <w:pPr>
              <w:pStyle w:val="TAC"/>
            </w:pPr>
            <w:r>
              <w:t>sign information for 1</w:t>
            </w:r>
            <w:r w:rsidRPr="00DB3925">
              <w:rPr>
                <w:vertAlign w:val="superscript"/>
              </w:rPr>
              <w:t>st</w:t>
            </w:r>
            <w:r>
              <w:t xml:space="preserve"> pulse</w:t>
            </w:r>
          </w:p>
        </w:tc>
      </w:tr>
      <w:tr w:rsidR="00F0703A" w14:paraId="28336564"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51D68F41" w14:textId="77777777" w:rsidR="00F0703A" w:rsidRDefault="00F0703A">
            <w:pPr>
              <w:pStyle w:val="TAC"/>
            </w:pPr>
            <w:r>
              <w:t>s52 – s58</w:t>
            </w:r>
          </w:p>
        </w:tc>
        <w:tc>
          <w:tcPr>
            <w:tcW w:w="3960" w:type="dxa"/>
            <w:tcBorders>
              <w:top w:val="single" w:sz="6" w:space="0" w:color="auto"/>
              <w:left w:val="single" w:sz="6" w:space="0" w:color="auto"/>
              <w:bottom w:val="single" w:sz="6" w:space="0" w:color="auto"/>
              <w:right w:val="single" w:sz="6" w:space="0" w:color="auto"/>
            </w:tcBorders>
          </w:tcPr>
          <w:p w14:paraId="2F4293F8" w14:textId="77777777" w:rsidR="00F0703A" w:rsidRDefault="00F0703A">
            <w:pPr>
              <w:pStyle w:val="TAC"/>
            </w:pPr>
            <w:r>
              <w:t>codebook gains</w:t>
            </w:r>
          </w:p>
        </w:tc>
      </w:tr>
      <w:tr w:rsidR="00F0703A" w14:paraId="6F1C599D"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56C56E11" w14:textId="77777777" w:rsidR="00F0703A" w:rsidRDefault="00F0703A">
            <w:pPr>
              <w:pStyle w:val="TAC"/>
            </w:pPr>
            <w:r>
              <w:t>subframe 2</w:t>
            </w:r>
          </w:p>
        </w:tc>
      </w:tr>
      <w:tr w:rsidR="00F0703A" w14:paraId="4765E0EE" w14:textId="77777777">
        <w:tblPrEx>
          <w:tblCellMar>
            <w:top w:w="0" w:type="dxa"/>
            <w:bottom w:w="0" w:type="dxa"/>
          </w:tblCellMar>
        </w:tblPrEx>
        <w:trPr>
          <w:cantSplit/>
          <w:jc w:val="center"/>
        </w:trPr>
        <w:tc>
          <w:tcPr>
            <w:tcW w:w="1780" w:type="dxa"/>
            <w:tcBorders>
              <w:top w:val="double" w:sz="6" w:space="0" w:color="auto"/>
              <w:left w:val="single" w:sz="6" w:space="0" w:color="auto"/>
              <w:bottom w:val="single" w:sz="6" w:space="0" w:color="auto"/>
              <w:right w:val="single" w:sz="6" w:space="0" w:color="auto"/>
            </w:tcBorders>
          </w:tcPr>
          <w:p w14:paraId="2DA6DB44" w14:textId="77777777" w:rsidR="00F0703A" w:rsidRDefault="00F0703A">
            <w:pPr>
              <w:pStyle w:val="TAC"/>
            </w:pPr>
            <w:r>
              <w:t>s59 – s63</w:t>
            </w:r>
          </w:p>
        </w:tc>
        <w:tc>
          <w:tcPr>
            <w:tcW w:w="3960" w:type="dxa"/>
            <w:tcBorders>
              <w:top w:val="double" w:sz="6" w:space="0" w:color="auto"/>
              <w:left w:val="single" w:sz="6" w:space="0" w:color="auto"/>
              <w:bottom w:val="single" w:sz="6" w:space="0" w:color="auto"/>
              <w:right w:val="single" w:sz="6" w:space="0" w:color="auto"/>
            </w:tcBorders>
          </w:tcPr>
          <w:p w14:paraId="753683A9" w14:textId="77777777" w:rsidR="00F0703A" w:rsidRDefault="00F0703A">
            <w:pPr>
              <w:pStyle w:val="TAC"/>
            </w:pPr>
            <w:r>
              <w:t>adaptive codebook index (relative)</w:t>
            </w:r>
          </w:p>
        </w:tc>
      </w:tr>
      <w:tr w:rsidR="00F0703A" w14:paraId="15A5C237"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A72F217" w14:textId="77777777" w:rsidR="00F0703A" w:rsidRDefault="00F0703A">
            <w:pPr>
              <w:pStyle w:val="TAC"/>
            </w:pPr>
            <w:r>
              <w:t>s64 – s87</w:t>
            </w:r>
          </w:p>
        </w:tc>
        <w:tc>
          <w:tcPr>
            <w:tcW w:w="3960" w:type="dxa"/>
            <w:tcBorders>
              <w:top w:val="single" w:sz="6" w:space="0" w:color="auto"/>
              <w:left w:val="single" w:sz="6" w:space="0" w:color="auto"/>
              <w:bottom w:val="double" w:sz="6" w:space="0" w:color="auto"/>
              <w:right w:val="single" w:sz="6" w:space="0" w:color="auto"/>
            </w:tcBorders>
          </w:tcPr>
          <w:p w14:paraId="16BE17DA" w14:textId="77777777" w:rsidR="00F0703A" w:rsidRDefault="00F0703A">
            <w:pPr>
              <w:pStyle w:val="TAC"/>
            </w:pPr>
            <w:r>
              <w:t>same description as s35 – s58</w:t>
            </w:r>
          </w:p>
        </w:tc>
      </w:tr>
      <w:tr w:rsidR="00F0703A" w14:paraId="2DB67875"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13187E6B" w14:textId="77777777" w:rsidR="00F0703A" w:rsidRDefault="00F0703A">
            <w:pPr>
              <w:pStyle w:val="TAC"/>
            </w:pPr>
            <w:r>
              <w:t>subframe 3</w:t>
            </w:r>
          </w:p>
        </w:tc>
      </w:tr>
      <w:tr w:rsidR="00F0703A" w14:paraId="3894F493" w14:textId="77777777">
        <w:tblPrEx>
          <w:tblCellMar>
            <w:top w:w="0" w:type="dxa"/>
            <w:bottom w:w="0" w:type="dxa"/>
          </w:tblCellMar>
        </w:tblPrEx>
        <w:trPr>
          <w:cantSplit/>
          <w:jc w:val="center"/>
        </w:trPr>
        <w:tc>
          <w:tcPr>
            <w:tcW w:w="1780" w:type="dxa"/>
            <w:tcBorders>
              <w:left w:val="single" w:sz="6" w:space="0" w:color="auto"/>
              <w:right w:val="single" w:sz="6" w:space="0" w:color="auto"/>
            </w:tcBorders>
          </w:tcPr>
          <w:p w14:paraId="4C37F313" w14:textId="77777777" w:rsidR="00F0703A" w:rsidRDefault="00F0703A">
            <w:pPr>
              <w:pStyle w:val="TAC"/>
            </w:pPr>
            <w:r>
              <w:t>s88 – s119</w:t>
            </w:r>
          </w:p>
        </w:tc>
        <w:tc>
          <w:tcPr>
            <w:tcW w:w="3960" w:type="dxa"/>
            <w:tcBorders>
              <w:left w:val="single" w:sz="6" w:space="0" w:color="auto"/>
              <w:right w:val="single" w:sz="6" w:space="0" w:color="auto"/>
            </w:tcBorders>
          </w:tcPr>
          <w:p w14:paraId="19750030" w14:textId="77777777" w:rsidR="00F0703A" w:rsidRDefault="00F0703A">
            <w:pPr>
              <w:pStyle w:val="TAC"/>
            </w:pPr>
            <w:r>
              <w:t>same description as s27 – s58</w:t>
            </w:r>
          </w:p>
        </w:tc>
      </w:tr>
      <w:tr w:rsidR="00F0703A" w14:paraId="13CF7DC1"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45777BA7" w14:textId="77777777" w:rsidR="00F0703A" w:rsidRDefault="00F0703A">
            <w:pPr>
              <w:pStyle w:val="TAC"/>
            </w:pPr>
            <w:r>
              <w:t>subframe 4</w:t>
            </w:r>
          </w:p>
        </w:tc>
      </w:tr>
      <w:tr w:rsidR="00F0703A" w14:paraId="33D85916" w14:textId="77777777">
        <w:tblPrEx>
          <w:tblCellMar>
            <w:top w:w="0" w:type="dxa"/>
            <w:bottom w:w="0" w:type="dxa"/>
          </w:tblCellMar>
        </w:tblPrEx>
        <w:trPr>
          <w:cantSplit/>
          <w:jc w:val="center"/>
        </w:trPr>
        <w:tc>
          <w:tcPr>
            <w:tcW w:w="1780" w:type="dxa"/>
            <w:tcBorders>
              <w:left w:val="single" w:sz="6" w:space="0" w:color="auto"/>
              <w:bottom w:val="single" w:sz="6" w:space="0" w:color="auto"/>
              <w:right w:val="single" w:sz="6" w:space="0" w:color="auto"/>
            </w:tcBorders>
          </w:tcPr>
          <w:p w14:paraId="1A17FE8D" w14:textId="77777777" w:rsidR="00F0703A" w:rsidRDefault="00F0703A">
            <w:pPr>
              <w:pStyle w:val="TAC"/>
            </w:pPr>
            <w:r>
              <w:t>s120 – s148</w:t>
            </w:r>
          </w:p>
        </w:tc>
        <w:tc>
          <w:tcPr>
            <w:tcW w:w="3960" w:type="dxa"/>
            <w:tcBorders>
              <w:bottom w:val="single" w:sz="6" w:space="0" w:color="auto"/>
              <w:right w:val="single" w:sz="6" w:space="0" w:color="auto"/>
            </w:tcBorders>
          </w:tcPr>
          <w:p w14:paraId="258D2BDC" w14:textId="77777777" w:rsidR="00F0703A" w:rsidRDefault="00F0703A">
            <w:pPr>
              <w:pStyle w:val="TAC"/>
            </w:pPr>
            <w:r>
              <w:t>same description as s59 – s87</w:t>
            </w:r>
          </w:p>
        </w:tc>
      </w:tr>
    </w:tbl>
    <w:p w14:paraId="0DDE6362" w14:textId="77777777" w:rsidR="00F0703A" w:rsidRDefault="00F0703A">
      <w:pPr>
        <w:pStyle w:val="FP"/>
      </w:pPr>
    </w:p>
    <w:p w14:paraId="27975788" w14:textId="77777777" w:rsidR="00F0703A" w:rsidRDefault="00F0703A">
      <w:pPr>
        <w:pStyle w:val="TH"/>
      </w:pPr>
      <w:r>
        <w:t>Table 9e: Source encoder output parameters in order of occurrence and bit allocation within the speech frame of 134 bits/20 ms, 6.70 kbit/s mode.</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F0703A" w14:paraId="18DAF72D" w14:textId="77777777">
        <w:tblPrEx>
          <w:tblCellMar>
            <w:top w:w="0" w:type="dxa"/>
            <w:bottom w:w="0" w:type="dxa"/>
          </w:tblCellMar>
        </w:tblPrEx>
        <w:trPr>
          <w:cantSplit/>
          <w:jc w:val="center"/>
        </w:trPr>
        <w:tc>
          <w:tcPr>
            <w:tcW w:w="1780" w:type="dxa"/>
            <w:tcBorders>
              <w:top w:val="single" w:sz="6" w:space="0" w:color="auto"/>
              <w:left w:val="single" w:sz="6" w:space="0" w:color="auto"/>
              <w:bottom w:val="double" w:sz="6" w:space="0" w:color="auto"/>
              <w:right w:val="single" w:sz="6" w:space="0" w:color="auto"/>
            </w:tcBorders>
          </w:tcPr>
          <w:p w14:paraId="7405C755" w14:textId="77777777" w:rsidR="00F0703A" w:rsidRDefault="00F0703A">
            <w:pPr>
              <w:pStyle w:val="TAH"/>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1CBCFA4C" w14:textId="77777777" w:rsidR="00F0703A" w:rsidRDefault="00F0703A">
            <w:pPr>
              <w:pStyle w:val="TAH"/>
            </w:pPr>
            <w:r>
              <w:t>Description</w:t>
            </w:r>
          </w:p>
        </w:tc>
      </w:tr>
      <w:tr w:rsidR="00F0703A" w14:paraId="69B9DF26" w14:textId="77777777">
        <w:tblPrEx>
          <w:tblCellMar>
            <w:top w:w="0" w:type="dxa"/>
            <w:bottom w:w="0" w:type="dxa"/>
          </w:tblCellMar>
        </w:tblPrEx>
        <w:trPr>
          <w:cantSplit/>
          <w:jc w:val="center"/>
        </w:trPr>
        <w:tc>
          <w:tcPr>
            <w:tcW w:w="1780" w:type="dxa"/>
            <w:tcBorders>
              <w:top w:val="double" w:sz="6" w:space="0" w:color="auto"/>
              <w:left w:val="single" w:sz="6" w:space="0" w:color="auto"/>
              <w:bottom w:val="single" w:sz="6" w:space="0" w:color="auto"/>
              <w:right w:val="single" w:sz="6" w:space="0" w:color="auto"/>
            </w:tcBorders>
          </w:tcPr>
          <w:p w14:paraId="23492A5A" w14:textId="77777777" w:rsidR="00F0703A" w:rsidRDefault="00F0703A">
            <w:pPr>
              <w:pStyle w:val="TAC"/>
            </w:pPr>
            <w:r>
              <w:t>s1 – s8</w:t>
            </w:r>
          </w:p>
        </w:tc>
        <w:tc>
          <w:tcPr>
            <w:tcW w:w="3960" w:type="dxa"/>
            <w:tcBorders>
              <w:top w:val="double" w:sz="6" w:space="0" w:color="auto"/>
              <w:left w:val="single" w:sz="6" w:space="0" w:color="auto"/>
              <w:bottom w:val="single" w:sz="6" w:space="0" w:color="auto"/>
              <w:right w:val="single" w:sz="6" w:space="0" w:color="auto"/>
            </w:tcBorders>
          </w:tcPr>
          <w:p w14:paraId="48EA9097" w14:textId="77777777" w:rsidR="00F0703A" w:rsidRDefault="00F0703A">
            <w:pPr>
              <w:pStyle w:val="TAC"/>
            </w:pPr>
            <w:r>
              <w:t>index of 1</w:t>
            </w:r>
            <w:r w:rsidRPr="00DB3925">
              <w:rPr>
                <w:vertAlign w:val="superscript"/>
              </w:rPr>
              <w:t>st</w:t>
            </w:r>
            <w:r>
              <w:t xml:space="preserve"> LSF subvector</w:t>
            </w:r>
          </w:p>
        </w:tc>
      </w:tr>
      <w:tr w:rsidR="00F0703A" w14:paraId="7A40C86E"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1AB29D08" w14:textId="77777777" w:rsidR="00F0703A" w:rsidRDefault="00F0703A">
            <w:pPr>
              <w:pStyle w:val="TAC"/>
            </w:pPr>
            <w:r>
              <w:t xml:space="preserve">s9 </w:t>
            </w:r>
            <w:r>
              <w:noBreakHyphen/>
              <w:t xml:space="preserve"> s17</w:t>
            </w:r>
          </w:p>
        </w:tc>
        <w:tc>
          <w:tcPr>
            <w:tcW w:w="3960" w:type="dxa"/>
            <w:tcBorders>
              <w:top w:val="single" w:sz="6" w:space="0" w:color="auto"/>
              <w:left w:val="single" w:sz="6" w:space="0" w:color="auto"/>
              <w:bottom w:val="single" w:sz="6" w:space="0" w:color="auto"/>
              <w:right w:val="single" w:sz="6" w:space="0" w:color="auto"/>
            </w:tcBorders>
          </w:tcPr>
          <w:p w14:paraId="513F08C8" w14:textId="77777777" w:rsidR="00F0703A" w:rsidRDefault="00F0703A">
            <w:pPr>
              <w:pStyle w:val="TAC"/>
            </w:pPr>
            <w:r>
              <w:t>index of 2</w:t>
            </w:r>
            <w:r w:rsidRPr="00DB3925">
              <w:rPr>
                <w:vertAlign w:val="superscript"/>
              </w:rPr>
              <w:t>nd</w:t>
            </w:r>
            <w:r>
              <w:t xml:space="preserve"> LSF subvector</w:t>
            </w:r>
          </w:p>
        </w:tc>
      </w:tr>
      <w:tr w:rsidR="00F0703A" w14:paraId="5B435DCB"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25613C2" w14:textId="77777777" w:rsidR="00F0703A" w:rsidRDefault="00F0703A">
            <w:pPr>
              <w:pStyle w:val="TAC"/>
            </w:pPr>
            <w:r>
              <w:t>s18 – s26</w:t>
            </w:r>
          </w:p>
        </w:tc>
        <w:tc>
          <w:tcPr>
            <w:tcW w:w="3960" w:type="dxa"/>
            <w:tcBorders>
              <w:top w:val="single" w:sz="6" w:space="0" w:color="auto"/>
              <w:left w:val="single" w:sz="6" w:space="0" w:color="auto"/>
              <w:bottom w:val="single" w:sz="6" w:space="0" w:color="auto"/>
              <w:right w:val="single" w:sz="6" w:space="0" w:color="auto"/>
            </w:tcBorders>
          </w:tcPr>
          <w:p w14:paraId="5B40AD40" w14:textId="77777777" w:rsidR="00F0703A" w:rsidRDefault="00F0703A">
            <w:pPr>
              <w:pStyle w:val="TAC"/>
            </w:pPr>
            <w:r>
              <w:t>index of 3</w:t>
            </w:r>
            <w:r w:rsidRPr="00DB3925">
              <w:rPr>
                <w:vertAlign w:val="superscript"/>
              </w:rPr>
              <w:t>rd</w:t>
            </w:r>
            <w:r>
              <w:t xml:space="preserve"> LSF subvector</w:t>
            </w:r>
          </w:p>
        </w:tc>
      </w:tr>
      <w:tr w:rsidR="00F0703A" w14:paraId="2FDC7D2E"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42722404" w14:textId="77777777" w:rsidR="00F0703A" w:rsidRDefault="00F0703A">
            <w:pPr>
              <w:pStyle w:val="TAC"/>
            </w:pPr>
            <w:r>
              <w:t>subframe 1</w:t>
            </w:r>
          </w:p>
        </w:tc>
      </w:tr>
      <w:tr w:rsidR="00F0703A" w14:paraId="58C12CB1" w14:textId="77777777">
        <w:tblPrEx>
          <w:tblCellMar>
            <w:top w:w="0" w:type="dxa"/>
            <w:bottom w:w="0" w:type="dxa"/>
          </w:tblCellMar>
        </w:tblPrEx>
        <w:trPr>
          <w:cantSplit/>
          <w:jc w:val="center"/>
        </w:trPr>
        <w:tc>
          <w:tcPr>
            <w:tcW w:w="1780" w:type="dxa"/>
            <w:tcBorders>
              <w:left w:val="single" w:sz="6" w:space="0" w:color="auto"/>
              <w:bottom w:val="single" w:sz="6" w:space="0" w:color="auto"/>
              <w:right w:val="single" w:sz="6" w:space="0" w:color="auto"/>
            </w:tcBorders>
          </w:tcPr>
          <w:p w14:paraId="38BB0B61" w14:textId="77777777" w:rsidR="00F0703A" w:rsidRDefault="00F0703A">
            <w:pPr>
              <w:pStyle w:val="TAC"/>
            </w:pPr>
            <w:r>
              <w:t>s27 – s34</w:t>
            </w:r>
          </w:p>
        </w:tc>
        <w:tc>
          <w:tcPr>
            <w:tcW w:w="3960" w:type="dxa"/>
            <w:tcBorders>
              <w:left w:val="single" w:sz="6" w:space="0" w:color="auto"/>
              <w:bottom w:val="single" w:sz="6" w:space="0" w:color="auto"/>
              <w:right w:val="single" w:sz="6" w:space="0" w:color="auto"/>
            </w:tcBorders>
          </w:tcPr>
          <w:p w14:paraId="7AB04E85" w14:textId="77777777" w:rsidR="00F0703A" w:rsidRDefault="00F0703A">
            <w:pPr>
              <w:pStyle w:val="TAC"/>
            </w:pPr>
            <w:r>
              <w:t>adaptive codebook index</w:t>
            </w:r>
          </w:p>
        </w:tc>
      </w:tr>
      <w:tr w:rsidR="00F0703A" w14:paraId="1A95439D"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05DC5D31" w14:textId="77777777" w:rsidR="00F0703A" w:rsidRDefault="00F0703A">
            <w:pPr>
              <w:pStyle w:val="TAC"/>
            </w:pPr>
            <w:r>
              <w:t>s35 – s38</w:t>
            </w:r>
          </w:p>
        </w:tc>
        <w:tc>
          <w:tcPr>
            <w:tcW w:w="3960" w:type="dxa"/>
            <w:tcBorders>
              <w:top w:val="single" w:sz="6" w:space="0" w:color="auto"/>
              <w:left w:val="single" w:sz="6" w:space="0" w:color="auto"/>
              <w:bottom w:val="single" w:sz="6" w:space="0" w:color="auto"/>
              <w:right w:val="single" w:sz="6" w:space="0" w:color="auto"/>
            </w:tcBorders>
          </w:tcPr>
          <w:p w14:paraId="71EFE0F0" w14:textId="77777777" w:rsidR="00F0703A" w:rsidRDefault="00F0703A">
            <w:pPr>
              <w:pStyle w:val="TAC"/>
            </w:pPr>
            <w:r>
              <w:t>position of 3</w:t>
            </w:r>
            <w:r w:rsidRPr="00DB3925">
              <w:rPr>
                <w:vertAlign w:val="superscript"/>
              </w:rPr>
              <w:t>rd</w:t>
            </w:r>
            <w:r>
              <w:t xml:space="preserve"> pulse</w:t>
            </w:r>
          </w:p>
        </w:tc>
      </w:tr>
      <w:tr w:rsidR="00F0703A" w14:paraId="465DC510"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6B4F8B37" w14:textId="77777777" w:rsidR="00F0703A" w:rsidRDefault="00F0703A">
            <w:pPr>
              <w:pStyle w:val="TAC"/>
            </w:pPr>
            <w:r>
              <w:t>s39 – s42</w:t>
            </w:r>
          </w:p>
        </w:tc>
        <w:tc>
          <w:tcPr>
            <w:tcW w:w="3960" w:type="dxa"/>
            <w:tcBorders>
              <w:top w:val="single" w:sz="6" w:space="0" w:color="auto"/>
              <w:left w:val="single" w:sz="6" w:space="0" w:color="auto"/>
              <w:bottom w:val="single" w:sz="6" w:space="0" w:color="auto"/>
              <w:right w:val="single" w:sz="6" w:space="0" w:color="auto"/>
            </w:tcBorders>
          </w:tcPr>
          <w:p w14:paraId="659CAB20" w14:textId="77777777" w:rsidR="00F0703A" w:rsidRDefault="00F0703A">
            <w:pPr>
              <w:pStyle w:val="TAC"/>
            </w:pPr>
            <w:r>
              <w:t>position of 2</w:t>
            </w:r>
            <w:r w:rsidRPr="00DB3925">
              <w:rPr>
                <w:vertAlign w:val="superscript"/>
              </w:rPr>
              <w:t>nd</w:t>
            </w:r>
            <w:r>
              <w:t xml:space="preserve"> pulse</w:t>
            </w:r>
          </w:p>
        </w:tc>
      </w:tr>
      <w:tr w:rsidR="00F0703A" w14:paraId="13F68B8D"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165DD9DF" w14:textId="77777777" w:rsidR="00F0703A" w:rsidRDefault="00F0703A">
            <w:pPr>
              <w:pStyle w:val="TAC"/>
            </w:pPr>
            <w:r>
              <w:t>s43 – s45</w:t>
            </w:r>
          </w:p>
        </w:tc>
        <w:tc>
          <w:tcPr>
            <w:tcW w:w="3960" w:type="dxa"/>
            <w:tcBorders>
              <w:top w:val="single" w:sz="6" w:space="0" w:color="auto"/>
              <w:left w:val="single" w:sz="6" w:space="0" w:color="auto"/>
              <w:bottom w:val="single" w:sz="6" w:space="0" w:color="auto"/>
              <w:right w:val="single" w:sz="6" w:space="0" w:color="auto"/>
            </w:tcBorders>
          </w:tcPr>
          <w:p w14:paraId="297BF86F" w14:textId="77777777" w:rsidR="00F0703A" w:rsidRDefault="00F0703A">
            <w:pPr>
              <w:pStyle w:val="TAC"/>
            </w:pPr>
            <w:r>
              <w:t>position of 1</w:t>
            </w:r>
            <w:r w:rsidRPr="00DB3925">
              <w:rPr>
                <w:vertAlign w:val="superscript"/>
              </w:rPr>
              <w:t>st</w:t>
            </w:r>
            <w:r>
              <w:t xml:space="preserve"> pulse</w:t>
            </w:r>
          </w:p>
        </w:tc>
      </w:tr>
      <w:tr w:rsidR="00F0703A" w:rsidRPr="00E827FC" w14:paraId="7914E940"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74544FCD" w14:textId="77777777" w:rsidR="00F0703A" w:rsidRDefault="00F0703A">
            <w:pPr>
              <w:pStyle w:val="TAC"/>
            </w:pPr>
            <w:r>
              <w:t>s46</w:t>
            </w:r>
          </w:p>
        </w:tc>
        <w:tc>
          <w:tcPr>
            <w:tcW w:w="3960" w:type="dxa"/>
            <w:tcBorders>
              <w:top w:val="single" w:sz="6" w:space="0" w:color="auto"/>
              <w:left w:val="single" w:sz="6" w:space="0" w:color="auto"/>
              <w:bottom w:val="single" w:sz="6" w:space="0" w:color="auto"/>
              <w:right w:val="single" w:sz="6" w:space="0" w:color="auto"/>
            </w:tcBorders>
          </w:tcPr>
          <w:p w14:paraId="6186526C" w14:textId="77777777" w:rsidR="00F0703A" w:rsidRPr="00E827FC" w:rsidRDefault="00F0703A">
            <w:pPr>
              <w:pStyle w:val="TAC"/>
              <w:rPr>
                <w:lang w:val="da-DK"/>
              </w:rPr>
            </w:pPr>
            <w:r w:rsidRPr="00E827FC">
              <w:rPr>
                <w:lang w:val="da-DK"/>
              </w:rPr>
              <w:t>sign information for 3</w:t>
            </w:r>
            <w:r w:rsidRPr="00E827FC">
              <w:rPr>
                <w:vertAlign w:val="superscript"/>
                <w:lang w:val="da-DK"/>
              </w:rPr>
              <w:t>rd</w:t>
            </w:r>
            <w:r w:rsidRPr="00E827FC">
              <w:rPr>
                <w:lang w:val="da-DK"/>
              </w:rPr>
              <w:t xml:space="preserve"> pulse</w:t>
            </w:r>
          </w:p>
        </w:tc>
      </w:tr>
      <w:tr w:rsidR="00F0703A" w:rsidRPr="00E827FC" w14:paraId="2567AEBC"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32452B4B" w14:textId="77777777" w:rsidR="00F0703A" w:rsidRDefault="00F0703A">
            <w:pPr>
              <w:pStyle w:val="TAC"/>
            </w:pPr>
            <w:r>
              <w:t>s47</w:t>
            </w:r>
          </w:p>
        </w:tc>
        <w:tc>
          <w:tcPr>
            <w:tcW w:w="3960" w:type="dxa"/>
            <w:tcBorders>
              <w:top w:val="single" w:sz="6" w:space="0" w:color="auto"/>
              <w:left w:val="single" w:sz="6" w:space="0" w:color="auto"/>
              <w:bottom w:val="single" w:sz="6" w:space="0" w:color="auto"/>
              <w:right w:val="single" w:sz="6" w:space="0" w:color="auto"/>
            </w:tcBorders>
          </w:tcPr>
          <w:p w14:paraId="229ABD94" w14:textId="77777777" w:rsidR="00F0703A" w:rsidRPr="00E827FC" w:rsidRDefault="00F0703A">
            <w:pPr>
              <w:pStyle w:val="TAC"/>
              <w:rPr>
                <w:lang w:val="da-DK"/>
              </w:rPr>
            </w:pPr>
            <w:r w:rsidRPr="00E827FC">
              <w:rPr>
                <w:lang w:val="da-DK"/>
              </w:rPr>
              <w:t>sign information for 2</w:t>
            </w:r>
            <w:r w:rsidRPr="00E827FC">
              <w:rPr>
                <w:vertAlign w:val="superscript"/>
                <w:lang w:val="da-DK"/>
              </w:rPr>
              <w:t>nd</w:t>
            </w:r>
            <w:r w:rsidRPr="00E827FC">
              <w:rPr>
                <w:lang w:val="da-DK"/>
              </w:rPr>
              <w:t xml:space="preserve"> pulse</w:t>
            </w:r>
          </w:p>
        </w:tc>
      </w:tr>
      <w:tr w:rsidR="00F0703A" w14:paraId="1479F190"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15A71F37" w14:textId="77777777" w:rsidR="00F0703A" w:rsidRDefault="00F0703A">
            <w:pPr>
              <w:pStyle w:val="TAC"/>
            </w:pPr>
            <w:r>
              <w:t>s48</w:t>
            </w:r>
          </w:p>
        </w:tc>
        <w:tc>
          <w:tcPr>
            <w:tcW w:w="3960" w:type="dxa"/>
            <w:tcBorders>
              <w:top w:val="single" w:sz="6" w:space="0" w:color="auto"/>
              <w:left w:val="single" w:sz="6" w:space="0" w:color="auto"/>
              <w:bottom w:val="single" w:sz="6" w:space="0" w:color="auto"/>
              <w:right w:val="single" w:sz="6" w:space="0" w:color="auto"/>
            </w:tcBorders>
          </w:tcPr>
          <w:p w14:paraId="47654E4E" w14:textId="77777777" w:rsidR="00F0703A" w:rsidRDefault="00F0703A">
            <w:pPr>
              <w:pStyle w:val="TAC"/>
            </w:pPr>
            <w:r>
              <w:t>sign information for 1</w:t>
            </w:r>
            <w:r w:rsidRPr="00DB3925">
              <w:rPr>
                <w:vertAlign w:val="superscript"/>
              </w:rPr>
              <w:t>st</w:t>
            </w:r>
            <w:r>
              <w:t xml:space="preserve"> pulse</w:t>
            </w:r>
          </w:p>
        </w:tc>
      </w:tr>
      <w:tr w:rsidR="00F0703A" w14:paraId="51F17385"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534D205" w14:textId="77777777" w:rsidR="00F0703A" w:rsidRDefault="00F0703A">
            <w:pPr>
              <w:pStyle w:val="TAC"/>
            </w:pPr>
            <w:r>
              <w:t>s49 – s55</w:t>
            </w:r>
          </w:p>
        </w:tc>
        <w:tc>
          <w:tcPr>
            <w:tcW w:w="3960" w:type="dxa"/>
            <w:tcBorders>
              <w:top w:val="single" w:sz="6" w:space="0" w:color="auto"/>
              <w:left w:val="single" w:sz="6" w:space="0" w:color="auto"/>
              <w:bottom w:val="single" w:sz="6" w:space="0" w:color="auto"/>
              <w:right w:val="single" w:sz="6" w:space="0" w:color="auto"/>
            </w:tcBorders>
          </w:tcPr>
          <w:p w14:paraId="7669BFD6" w14:textId="77777777" w:rsidR="00F0703A" w:rsidRDefault="00F0703A">
            <w:pPr>
              <w:pStyle w:val="TAC"/>
            </w:pPr>
            <w:r>
              <w:t>codebook gains</w:t>
            </w:r>
          </w:p>
        </w:tc>
      </w:tr>
      <w:tr w:rsidR="00F0703A" w14:paraId="3B142CF6"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36E99C0B" w14:textId="77777777" w:rsidR="00F0703A" w:rsidRDefault="00F0703A">
            <w:pPr>
              <w:pStyle w:val="TAC"/>
            </w:pPr>
            <w:r>
              <w:t>subframe 2</w:t>
            </w:r>
          </w:p>
        </w:tc>
      </w:tr>
      <w:tr w:rsidR="00F0703A" w14:paraId="1AABF9D3" w14:textId="77777777">
        <w:tblPrEx>
          <w:tblCellMar>
            <w:top w:w="0" w:type="dxa"/>
            <w:bottom w:w="0" w:type="dxa"/>
          </w:tblCellMar>
        </w:tblPrEx>
        <w:trPr>
          <w:cantSplit/>
          <w:jc w:val="center"/>
        </w:trPr>
        <w:tc>
          <w:tcPr>
            <w:tcW w:w="1780" w:type="dxa"/>
            <w:tcBorders>
              <w:top w:val="double" w:sz="6" w:space="0" w:color="auto"/>
              <w:left w:val="single" w:sz="6" w:space="0" w:color="auto"/>
              <w:bottom w:val="single" w:sz="6" w:space="0" w:color="auto"/>
              <w:right w:val="single" w:sz="6" w:space="0" w:color="auto"/>
            </w:tcBorders>
          </w:tcPr>
          <w:p w14:paraId="100DA07A" w14:textId="77777777" w:rsidR="00F0703A" w:rsidRDefault="00F0703A">
            <w:pPr>
              <w:pStyle w:val="TAC"/>
            </w:pPr>
            <w:r>
              <w:t>s56 – s59</w:t>
            </w:r>
          </w:p>
        </w:tc>
        <w:tc>
          <w:tcPr>
            <w:tcW w:w="3960" w:type="dxa"/>
            <w:tcBorders>
              <w:top w:val="double" w:sz="6" w:space="0" w:color="auto"/>
              <w:left w:val="single" w:sz="6" w:space="0" w:color="auto"/>
              <w:bottom w:val="single" w:sz="6" w:space="0" w:color="auto"/>
              <w:right w:val="single" w:sz="6" w:space="0" w:color="auto"/>
            </w:tcBorders>
          </w:tcPr>
          <w:p w14:paraId="75D22A41" w14:textId="77777777" w:rsidR="00F0703A" w:rsidRDefault="00F0703A">
            <w:pPr>
              <w:pStyle w:val="TAC"/>
            </w:pPr>
            <w:r>
              <w:t>adaptive codebook index (relative)</w:t>
            </w:r>
          </w:p>
        </w:tc>
      </w:tr>
      <w:tr w:rsidR="00F0703A" w14:paraId="4714DC5A"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529BD105" w14:textId="77777777" w:rsidR="00F0703A" w:rsidRDefault="00F0703A">
            <w:pPr>
              <w:pStyle w:val="TAC"/>
            </w:pPr>
            <w:r>
              <w:t>s60 – s80</w:t>
            </w:r>
          </w:p>
        </w:tc>
        <w:tc>
          <w:tcPr>
            <w:tcW w:w="3960" w:type="dxa"/>
            <w:tcBorders>
              <w:top w:val="single" w:sz="6" w:space="0" w:color="auto"/>
              <w:left w:val="single" w:sz="6" w:space="0" w:color="auto"/>
              <w:bottom w:val="double" w:sz="6" w:space="0" w:color="auto"/>
              <w:right w:val="single" w:sz="6" w:space="0" w:color="auto"/>
            </w:tcBorders>
          </w:tcPr>
          <w:p w14:paraId="3EAE7D97" w14:textId="77777777" w:rsidR="00F0703A" w:rsidRDefault="00F0703A">
            <w:pPr>
              <w:pStyle w:val="TAC"/>
            </w:pPr>
            <w:r>
              <w:t>same description as s35 – s55</w:t>
            </w:r>
          </w:p>
        </w:tc>
      </w:tr>
      <w:tr w:rsidR="00F0703A" w14:paraId="362F3459"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06564204" w14:textId="77777777" w:rsidR="00F0703A" w:rsidRDefault="00F0703A">
            <w:pPr>
              <w:pStyle w:val="TAC"/>
            </w:pPr>
            <w:r>
              <w:t>subframe 3</w:t>
            </w:r>
          </w:p>
        </w:tc>
      </w:tr>
      <w:tr w:rsidR="00F0703A" w14:paraId="40BFDBF6" w14:textId="77777777">
        <w:tblPrEx>
          <w:tblCellMar>
            <w:top w:w="0" w:type="dxa"/>
            <w:bottom w:w="0" w:type="dxa"/>
          </w:tblCellMar>
        </w:tblPrEx>
        <w:trPr>
          <w:cantSplit/>
          <w:jc w:val="center"/>
        </w:trPr>
        <w:tc>
          <w:tcPr>
            <w:tcW w:w="1780" w:type="dxa"/>
            <w:tcBorders>
              <w:left w:val="single" w:sz="6" w:space="0" w:color="auto"/>
              <w:right w:val="single" w:sz="6" w:space="0" w:color="auto"/>
            </w:tcBorders>
          </w:tcPr>
          <w:p w14:paraId="4BF80A35" w14:textId="77777777" w:rsidR="00F0703A" w:rsidRDefault="00F0703A">
            <w:pPr>
              <w:pStyle w:val="TAC"/>
            </w:pPr>
            <w:r>
              <w:t>s81 – s109</w:t>
            </w:r>
          </w:p>
        </w:tc>
        <w:tc>
          <w:tcPr>
            <w:tcW w:w="3960" w:type="dxa"/>
            <w:tcBorders>
              <w:left w:val="single" w:sz="6" w:space="0" w:color="auto"/>
              <w:right w:val="single" w:sz="6" w:space="0" w:color="auto"/>
            </w:tcBorders>
          </w:tcPr>
          <w:p w14:paraId="05AC5EDC" w14:textId="77777777" w:rsidR="00F0703A" w:rsidRDefault="00F0703A">
            <w:pPr>
              <w:pStyle w:val="TAC"/>
            </w:pPr>
            <w:r>
              <w:t>same description as s27 – s55</w:t>
            </w:r>
          </w:p>
        </w:tc>
      </w:tr>
      <w:tr w:rsidR="00F0703A" w14:paraId="3FEA968B"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1B66557E" w14:textId="77777777" w:rsidR="00F0703A" w:rsidRDefault="00F0703A">
            <w:pPr>
              <w:pStyle w:val="TAC"/>
            </w:pPr>
            <w:r>
              <w:t>subframe 4</w:t>
            </w:r>
          </w:p>
        </w:tc>
      </w:tr>
      <w:tr w:rsidR="00F0703A" w14:paraId="465E923E" w14:textId="77777777">
        <w:tblPrEx>
          <w:tblCellMar>
            <w:top w:w="0" w:type="dxa"/>
            <w:bottom w:w="0" w:type="dxa"/>
          </w:tblCellMar>
        </w:tblPrEx>
        <w:trPr>
          <w:cantSplit/>
          <w:jc w:val="center"/>
        </w:trPr>
        <w:tc>
          <w:tcPr>
            <w:tcW w:w="1780" w:type="dxa"/>
            <w:tcBorders>
              <w:left w:val="single" w:sz="6" w:space="0" w:color="auto"/>
              <w:bottom w:val="single" w:sz="6" w:space="0" w:color="auto"/>
              <w:right w:val="single" w:sz="6" w:space="0" w:color="auto"/>
            </w:tcBorders>
          </w:tcPr>
          <w:p w14:paraId="259E2F2F" w14:textId="77777777" w:rsidR="00F0703A" w:rsidRDefault="00F0703A">
            <w:pPr>
              <w:pStyle w:val="TAC"/>
            </w:pPr>
            <w:r>
              <w:t>s110 – s134</w:t>
            </w:r>
          </w:p>
        </w:tc>
        <w:tc>
          <w:tcPr>
            <w:tcW w:w="3960" w:type="dxa"/>
            <w:tcBorders>
              <w:bottom w:val="single" w:sz="6" w:space="0" w:color="auto"/>
              <w:right w:val="single" w:sz="6" w:space="0" w:color="auto"/>
            </w:tcBorders>
          </w:tcPr>
          <w:p w14:paraId="4084EC00" w14:textId="77777777" w:rsidR="00F0703A" w:rsidRDefault="00F0703A">
            <w:pPr>
              <w:pStyle w:val="TAC"/>
            </w:pPr>
            <w:r>
              <w:t>same description as s56 – s80</w:t>
            </w:r>
          </w:p>
        </w:tc>
      </w:tr>
    </w:tbl>
    <w:p w14:paraId="351D30FC" w14:textId="77777777" w:rsidR="00F0703A" w:rsidRDefault="00F0703A">
      <w:pPr>
        <w:pStyle w:val="FP"/>
      </w:pPr>
    </w:p>
    <w:p w14:paraId="3BED12EE" w14:textId="77777777" w:rsidR="00F0703A" w:rsidRDefault="00F0703A">
      <w:pPr>
        <w:pStyle w:val="TH"/>
      </w:pPr>
      <w:r>
        <w:lastRenderedPageBreak/>
        <w:t>Table 9f: Source encoder output parameters in order of occurrence and bit allocation within the speech frame of 118 bits/20 ms, 5.90 kbit/s mode.</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F0703A" w14:paraId="54EC058A" w14:textId="77777777">
        <w:tblPrEx>
          <w:tblCellMar>
            <w:top w:w="0" w:type="dxa"/>
            <w:bottom w:w="0" w:type="dxa"/>
          </w:tblCellMar>
        </w:tblPrEx>
        <w:trPr>
          <w:cantSplit/>
          <w:jc w:val="center"/>
        </w:trPr>
        <w:tc>
          <w:tcPr>
            <w:tcW w:w="1780" w:type="dxa"/>
            <w:tcBorders>
              <w:top w:val="single" w:sz="6" w:space="0" w:color="auto"/>
              <w:left w:val="single" w:sz="6" w:space="0" w:color="auto"/>
              <w:bottom w:val="double" w:sz="6" w:space="0" w:color="auto"/>
              <w:right w:val="single" w:sz="6" w:space="0" w:color="auto"/>
            </w:tcBorders>
          </w:tcPr>
          <w:p w14:paraId="10FC1712" w14:textId="77777777" w:rsidR="00F0703A" w:rsidRDefault="00F0703A">
            <w:pPr>
              <w:pStyle w:val="TAH"/>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320DC284" w14:textId="77777777" w:rsidR="00F0703A" w:rsidRDefault="00F0703A">
            <w:pPr>
              <w:pStyle w:val="TAH"/>
            </w:pPr>
            <w:r>
              <w:t>Description</w:t>
            </w:r>
          </w:p>
        </w:tc>
      </w:tr>
      <w:tr w:rsidR="00F0703A" w14:paraId="0D485259" w14:textId="77777777">
        <w:tblPrEx>
          <w:tblCellMar>
            <w:top w:w="0" w:type="dxa"/>
            <w:bottom w:w="0" w:type="dxa"/>
          </w:tblCellMar>
        </w:tblPrEx>
        <w:trPr>
          <w:cantSplit/>
          <w:jc w:val="center"/>
        </w:trPr>
        <w:tc>
          <w:tcPr>
            <w:tcW w:w="1780" w:type="dxa"/>
            <w:tcBorders>
              <w:top w:val="double" w:sz="6" w:space="0" w:color="auto"/>
              <w:left w:val="single" w:sz="6" w:space="0" w:color="auto"/>
              <w:bottom w:val="single" w:sz="6" w:space="0" w:color="auto"/>
              <w:right w:val="single" w:sz="6" w:space="0" w:color="auto"/>
            </w:tcBorders>
          </w:tcPr>
          <w:p w14:paraId="7D9D52D3" w14:textId="77777777" w:rsidR="00F0703A" w:rsidRDefault="00F0703A">
            <w:pPr>
              <w:pStyle w:val="TAC"/>
            </w:pPr>
            <w:r>
              <w:t>s1 – s8</w:t>
            </w:r>
          </w:p>
        </w:tc>
        <w:tc>
          <w:tcPr>
            <w:tcW w:w="3960" w:type="dxa"/>
            <w:tcBorders>
              <w:top w:val="double" w:sz="6" w:space="0" w:color="auto"/>
              <w:left w:val="single" w:sz="6" w:space="0" w:color="auto"/>
              <w:bottom w:val="single" w:sz="6" w:space="0" w:color="auto"/>
              <w:right w:val="single" w:sz="6" w:space="0" w:color="auto"/>
            </w:tcBorders>
          </w:tcPr>
          <w:p w14:paraId="177F64BD" w14:textId="77777777" w:rsidR="00F0703A" w:rsidRDefault="00F0703A">
            <w:pPr>
              <w:pStyle w:val="TAC"/>
            </w:pPr>
            <w:r>
              <w:t>index of 1</w:t>
            </w:r>
            <w:r w:rsidRPr="00DB3925">
              <w:rPr>
                <w:vertAlign w:val="superscript"/>
              </w:rPr>
              <w:t>st</w:t>
            </w:r>
            <w:r>
              <w:t xml:space="preserve"> LSF subvector</w:t>
            </w:r>
          </w:p>
        </w:tc>
      </w:tr>
      <w:tr w:rsidR="00F0703A" w14:paraId="36DAC132"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A8BCFD7" w14:textId="77777777" w:rsidR="00F0703A" w:rsidRDefault="00F0703A">
            <w:pPr>
              <w:pStyle w:val="TAC"/>
            </w:pPr>
            <w:r>
              <w:t xml:space="preserve">s9 </w:t>
            </w:r>
            <w:r>
              <w:noBreakHyphen/>
              <w:t xml:space="preserve"> s17</w:t>
            </w:r>
          </w:p>
        </w:tc>
        <w:tc>
          <w:tcPr>
            <w:tcW w:w="3960" w:type="dxa"/>
            <w:tcBorders>
              <w:top w:val="single" w:sz="6" w:space="0" w:color="auto"/>
              <w:left w:val="single" w:sz="6" w:space="0" w:color="auto"/>
              <w:bottom w:val="single" w:sz="6" w:space="0" w:color="auto"/>
              <w:right w:val="single" w:sz="6" w:space="0" w:color="auto"/>
            </w:tcBorders>
          </w:tcPr>
          <w:p w14:paraId="50B124BA" w14:textId="77777777" w:rsidR="00F0703A" w:rsidRDefault="00F0703A">
            <w:pPr>
              <w:pStyle w:val="TAC"/>
            </w:pPr>
            <w:r>
              <w:t>index of 2</w:t>
            </w:r>
            <w:r w:rsidRPr="00DB3925">
              <w:rPr>
                <w:vertAlign w:val="superscript"/>
              </w:rPr>
              <w:t>nd</w:t>
            </w:r>
            <w:r>
              <w:t xml:space="preserve"> LSF subvector</w:t>
            </w:r>
          </w:p>
        </w:tc>
      </w:tr>
      <w:tr w:rsidR="00F0703A" w14:paraId="78E13599"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01327BE7" w14:textId="77777777" w:rsidR="00F0703A" w:rsidRDefault="00F0703A">
            <w:pPr>
              <w:pStyle w:val="TAC"/>
            </w:pPr>
            <w:r>
              <w:t>s18 – s26</w:t>
            </w:r>
          </w:p>
        </w:tc>
        <w:tc>
          <w:tcPr>
            <w:tcW w:w="3960" w:type="dxa"/>
            <w:tcBorders>
              <w:top w:val="single" w:sz="6" w:space="0" w:color="auto"/>
              <w:left w:val="single" w:sz="6" w:space="0" w:color="auto"/>
              <w:bottom w:val="single" w:sz="6" w:space="0" w:color="auto"/>
              <w:right w:val="single" w:sz="6" w:space="0" w:color="auto"/>
            </w:tcBorders>
          </w:tcPr>
          <w:p w14:paraId="08C7ED24" w14:textId="77777777" w:rsidR="00F0703A" w:rsidRDefault="00F0703A">
            <w:pPr>
              <w:pStyle w:val="TAC"/>
            </w:pPr>
            <w:r>
              <w:t>index of 3</w:t>
            </w:r>
            <w:r w:rsidRPr="00DB3925">
              <w:rPr>
                <w:vertAlign w:val="superscript"/>
              </w:rPr>
              <w:t>rd</w:t>
            </w:r>
            <w:r>
              <w:t xml:space="preserve"> LSF subvector</w:t>
            </w:r>
          </w:p>
        </w:tc>
      </w:tr>
      <w:tr w:rsidR="00F0703A" w14:paraId="03BFDDA7"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72D22AC6" w14:textId="77777777" w:rsidR="00F0703A" w:rsidRDefault="00F0703A">
            <w:pPr>
              <w:pStyle w:val="TAC"/>
            </w:pPr>
            <w:r>
              <w:t>subframe 1</w:t>
            </w:r>
          </w:p>
        </w:tc>
      </w:tr>
      <w:tr w:rsidR="00F0703A" w14:paraId="51AEEFB2" w14:textId="77777777">
        <w:tblPrEx>
          <w:tblCellMar>
            <w:top w:w="0" w:type="dxa"/>
            <w:bottom w:w="0" w:type="dxa"/>
          </w:tblCellMar>
        </w:tblPrEx>
        <w:trPr>
          <w:cantSplit/>
          <w:jc w:val="center"/>
        </w:trPr>
        <w:tc>
          <w:tcPr>
            <w:tcW w:w="1780" w:type="dxa"/>
            <w:tcBorders>
              <w:left w:val="single" w:sz="6" w:space="0" w:color="auto"/>
              <w:bottom w:val="single" w:sz="6" w:space="0" w:color="auto"/>
              <w:right w:val="single" w:sz="6" w:space="0" w:color="auto"/>
            </w:tcBorders>
          </w:tcPr>
          <w:p w14:paraId="72A6FC8C" w14:textId="77777777" w:rsidR="00F0703A" w:rsidRDefault="00F0703A">
            <w:pPr>
              <w:pStyle w:val="TAC"/>
            </w:pPr>
            <w:r>
              <w:t>s27 – s34</w:t>
            </w:r>
          </w:p>
        </w:tc>
        <w:tc>
          <w:tcPr>
            <w:tcW w:w="3960" w:type="dxa"/>
            <w:tcBorders>
              <w:left w:val="single" w:sz="6" w:space="0" w:color="auto"/>
              <w:bottom w:val="single" w:sz="6" w:space="0" w:color="auto"/>
              <w:right w:val="single" w:sz="6" w:space="0" w:color="auto"/>
            </w:tcBorders>
          </w:tcPr>
          <w:p w14:paraId="0B337F7F" w14:textId="77777777" w:rsidR="00F0703A" w:rsidRDefault="00F0703A">
            <w:pPr>
              <w:pStyle w:val="TAC"/>
            </w:pPr>
            <w:r>
              <w:t>adaptive codebook index</w:t>
            </w:r>
          </w:p>
        </w:tc>
      </w:tr>
      <w:tr w:rsidR="00F0703A" w14:paraId="53E0AAE5"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3F2E6139" w14:textId="77777777" w:rsidR="00F0703A" w:rsidRDefault="00F0703A">
            <w:pPr>
              <w:pStyle w:val="TAC"/>
            </w:pPr>
            <w:r>
              <w:t>s35 – s39</w:t>
            </w:r>
          </w:p>
        </w:tc>
        <w:tc>
          <w:tcPr>
            <w:tcW w:w="3960" w:type="dxa"/>
            <w:tcBorders>
              <w:top w:val="single" w:sz="6" w:space="0" w:color="auto"/>
              <w:left w:val="single" w:sz="6" w:space="0" w:color="auto"/>
              <w:bottom w:val="single" w:sz="6" w:space="0" w:color="auto"/>
              <w:right w:val="single" w:sz="6" w:space="0" w:color="auto"/>
            </w:tcBorders>
          </w:tcPr>
          <w:p w14:paraId="71548E36" w14:textId="77777777" w:rsidR="00F0703A" w:rsidRDefault="00F0703A">
            <w:pPr>
              <w:pStyle w:val="TAC"/>
            </w:pPr>
            <w:r>
              <w:t>position of 2</w:t>
            </w:r>
            <w:r w:rsidRPr="00DB3925">
              <w:rPr>
                <w:vertAlign w:val="superscript"/>
              </w:rPr>
              <w:t>nd</w:t>
            </w:r>
            <w:r>
              <w:t xml:space="preserve"> pulse</w:t>
            </w:r>
          </w:p>
        </w:tc>
      </w:tr>
      <w:tr w:rsidR="00F0703A" w14:paraId="1CD278F2"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6D090801" w14:textId="77777777" w:rsidR="00F0703A" w:rsidRDefault="00F0703A">
            <w:pPr>
              <w:pStyle w:val="TAC"/>
            </w:pPr>
            <w:r>
              <w:t>s40 – s43</w:t>
            </w:r>
          </w:p>
        </w:tc>
        <w:tc>
          <w:tcPr>
            <w:tcW w:w="3960" w:type="dxa"/>
            <w:tcBorders>
              <w:top w:val="single" w:sz="6" w:space="0" w:color="auto"/>
              <w:left w:val="single" w:sz="6" w:space="0" w:color="auto"/>
              <w:bottom w:val="single" w:sz="6" w:space="0" w:color="auto"/>
              <w:right w:val="single" w:sz="6" w:space="0" w:color="auto"/>
            </w:tcBorders>
          </w:tcPr>
          <w:p w14:paraId="0E84EF06" w14:textId="77777777" w:rsidR="00F0703A" w:rsidRDefault="00F0703A">
            <w:pPr>
              <w:pStyle w:val="TAC"/>
            </w:pPr>
            <w:r>
              <w:t>position of 1</w:t>
            </w:r>
            <w:r w:rsidRPr="00DB3925">
              <w:rPr>
                <w:vertAlign w:val="superscript"/>
              </w:rPr>
              <w:t>st</w:t>
            </w:r>
            <w:r>
              <w:t xml:space="preserve"> pulse</w:t>
            </w:r>
          </w:p>
        </w:tc>
      </w:tr>
      <w:tr w:rsidR="00F0703A" w:rsidRPr="00E827FC" w14:paraId="5687FC22"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5176A57E" w14:textId="77777777" w:rsidR="00F0703A" w:rsidRDefault="00F0703A">
            <w:pPr>
              <w:pStyle w:val="TAC"/>
            </w:pPr>
            <w:r>
              <w:t>s44</w:t>
            </w:r>
          </w:p>
        </w:tc>
        <w:tc>
          <w:tcPr>
            <w:tcW w:w="3960" w:type="dxa"/>
            <w:tcBorders>
              <w:top w:val="single" w:sz="6" w:space="0" w:color="auto"/>
              <w:left w:val="single" w:sz="6" w:space="0" w:color="auto"/>
              <w:bottom w:val="single" w:sz="6" w:space="0" w:color="auto"/>
              <w:right w:val="single" w:sz="6" w:space="0" w:color="auto"/>
            </w:tcBorders>
          </w:tcPr>
          <w:p w14:paraId="4FB7BAD9" w14:textId="77777777" w:rsidR="00F0703A" w:rsidRPr="00E827FC" w:rsidRDefault="00F0703A">
            <w:pPr>
              <w:pStyle w:val="TAC"/>
              <w:rPr>
                <w:lang w:val="da-DK"/>
              </w:rPr>
            </w:pPr>
            <w:r w:rsidRPr="00E827FC">
              <w:rPr>
                <w:lang w:val="da-DK"/>
              </w:rPr>
              <w:t>sign information for 2</w:t>
            </w:r>
            <w:r w:rsidRPr="00E827FC">
              <w:rPr>
                <w:vertAlign w:val="superscript"/>
                <w:lang w:val="da-DK"/>
              </w:rPr>
              <w:t>nd</w:t>
            </w:r>
            <w:r w:rsidRPr="00E827FC">
              <w:rPr>
                <w:lang w:val="da-DK"/>
              </w:rPr>
              <w:t xml:space="preserve"> pulse</w:t>
            </w:r>
          </w:p>
        </w:tc>
      </w:tr>
      <w:tr w:rsidR="00F0703A" w14:paraId="213B3DFC"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39E0945F" w14:textId="77777777" w:rsidR="00F0703A" w:rsidRDefault="00F0703A">
            <w:pPr>
              <w:pStyle w:val="TAC"/>
            </w:pPr>
            <w:r>
              <w:t>s45</w:t>
            </w:r>
          </w:p>
        </w:tc>
        <w:tc>
          <w:tcPr>
            <w:tcW w:w="3960" w:type="dxa"/>
            <w:tcBorders>
              <w:top w:val="single" w:sz="6" w:space="0" w:color="auto"/>
              <w:left w:val="single" w:sz="6" w:space="0" w:color="auto"/>
              <w:bottom w:val="single" w:sz="6" w:space="0" w:color="auto"/>
              <w:right w:val="single" w:sz="6" w:space="0" w:color="auto"/>
            </w:tcBorders>
          </w:tcPr>
          <w:p w14:paraId="77A8C930" w14:textId="77777777" w:rsidR="00F0703A" w:rsidRDefault="00F0703A">
            <w:pPr>
              <w:pStyle w:val="TAC"/>
            </w:pPr>
            <w:r>
              <w:t>sign information for 1</w:t>
            </w:r>
            <w:r w:rsidRPr="00DB3925">
              <w:rPr>
                <w:vertAlign w:val="superscript"/>
              </w:rPr>
              <w:t>st</w:t>
            </w:r>
            <w:r>
              <w:t xml:space="preserve"> pulse</w:t>
            </w:r>
          </w:p>
        </w:tc>
      </w:tr>
      <w:tr w:rsidR="00F0703A" w14:paraId="29AE8A91"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78C5B6A6" w14:textId="77777777" w:rsidR="00F0703A" w:rsidRDefault="00F0703A">
            <w:pPr>
              <w:pStyle w:val="TAC"/>
            </w:pPr>
            <w:r>
              <w:t>s46 – s51</w:t>
            </w:r>
          </w:p>
        </w:tc>
        <w:tc>
          <w:tcPr>
            <w:tcW w:w="3960" w:type="dxa"/>
            <w:tcBorders>
              <w:top w:val="single" w:sz="6" w:space="0" w:color="auto"/>
              <w:left w:val="single" w:sz="6" w:space="0" w:color="auto"/>
              <w:bottom w:val="single" w:sz="6" w:space="0" w:color="auto"/>
              <w:right w:val="single" w:sz="6" w:space="0" w:color="auto"/>
            </w:tcBorders>
          </w:tcPr>
          <w:p w14:paraId="53FCF0CB" w14:textId="77777777" w:rsidR="00F0703A" w:rsidRDefault="00F0703A">
            <w:pPr>
              <w:pStyle w:val="TAC"/>
            </w:pPr>
            <w:r>
              <w:t>codebook gains</w:t>
            </w:r>
          </w:p>
        </w:tc>
      </w:tr>
      <w:tr w:rsidR="00F0703A" w14:paraId="228C6F09"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2806A8F4" w14:textId="77777777" w:rsidR="00F0703A" w:rsidRDefault="00F0703A">
            <w:pPr>
              <w:pStyle w:val="TAC"/>
            </w:pPr>
            <w:r>
              <w:t>subframe 2</w:t>
            </w:r>
          </w:p>
        </w:tc>
      </w:tr>
      <w:tr w:rsidR="00F0703A" w14:paraId="440626AD" w14:textId="77777777">
        <w:tblPrEx>
          <w:tblCellMar>
            <w:top w:w="0" w:type="dxa"/>
            <w:bottom w:w="0" w:type="dxa"/>
          </w:tblCellMar>
        </w:tblPrEx>
        <w:trPr>
          <w:cantSplit/>
          <w:jc w:val="center"/>
        </w:trPr>
        <w:tc>
          <w:tcPr>
            <w:tcW w:w="1780" w:type="dxa"/>
            <w:tcBorders>
              <w:top w:val="double" w:sz="6" w:space="0" w:color="auto"/>
              <w:left w:val="single" w:sz="6" w:space="0" w:color="auto"/>
              <w:bottom w:val="single" w:sz="6" w:space="0" w:color="auto"/>
              <w:right w:val="single" w:sz="6" w:space="0" w:color="auto"/>
            </w:tcBorders>
          </w:tcPr>
          <w:p w14:paraId="008C704F" w14:textId="77777777" w:rsidR="00F0703A" w:rsidRDefault="00F0703A">
            <w:pPr>
              <w:pStyle w:val="TAC"/>
            </w:pPr>
            <w:r>
              <w:t>s52 – s55</w:t>
            </w:r>
          </w:p>
        </w:tc>
        <w:tc>
          <w:tcPr>
            <w:tcW w:w="3960" w:type="dxa"/>
            <w:tcBorders>
              <w:top w:val="double" w:sz="6" w:space="0" w:color="auto"/>
              <w:left w:val="single" w:sz="6" w:space="0" w:color="auto"/>
              <w:bottom w:val="single" w:sz="6" w:space="0" w:color="auto"/>
              <w:right w:val="single" w:sz="6" w:space="0" w:color="auto"/>
            </w:tcBorders>
          </w:tcPr>
          <w:p w14:paraId="26BD377B" w14:textId="77777777" w:rsidR="00F0703A" w:rsidRDefault="00F0703A">
            <w:pPr>
              <w:pStyle w:val="TAC"/>
            </w:pPr>
            <w:r>
              <w:t>adaptive codebook index (relative)</w:t>
            </w:r>
          </w:p>
        </w:tc>
      </w:tr>
      <w:tr w:rsidR="00F0703A" w14:paraId="27F48D4E"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3B069AA5" w14:textId="77777777" w:rsidR="00F0703A" w:rsidRDefault="00F0703A">
            <w:pPr>
              <w:pStyle w:val="TAC"/>
            </w:pPr>
            <w:r>
              <w:t>s56 – s72</w:t>
            </w:r>
          </w:p>
        </w:tc>
        <w:tc>
          <w:tcPr>
            <w:tcW w:w="3960" w:type="dxa"/>
            <w:tcBorders>
              <w:top w:val="single" w:sz="6" w:space="0" w:color="auto"/>
              <w:left w:val="single" w:sz="6" w:space="0" w:color="auto"/>
              <w:bottom w:val="double" w:sz="6" w:space="0" w:color="auto"/>
              <w:right w:val="single" w:sz="6" w:space="0" w:color="auto"/>
            </w:tcBorders>
          </w:tcPr>
          <w:p w14:paraId="07677B5F" w14:textId="77777777" w:rsidR="00F0703A" w:rsidRDefault="00F0703A">
            <w:pPr>
              <w:pStyle w:val="TAC"/>
            </w:pPr>
            <w:r>
              <w:t>same description as s35 – s51</w:t>
            </w:r>
          </w:p>
        </w:tc>
      </w:tr>
      <w:tr w:rsidR="00F0703A" w14:paraId="351F8C53"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6BDDC01A" w14:textId="77777777" w:rsidR="00F0703A" w:rsidRDefault="00F0703A">
            <w:pPr>
              <w:pStyle w:val="TAC"/>
            </w:pPr>
            <w:r>
              <w:t>subframe 3</w:t>
            </w:r>
          </w:p>
        </w:tc>
      </w:tr>
      <w:tr w:rsidR="00F0703A" w14:paraId="7C8BAD32" w14:textId="77777777">
        <w:tblPrEx>
          <w:tblCellMar>
            <w:top w:w="0" w:type="dxa"/>
            <w:bottom w:w="0" w:type="dxa"/>
          </w:tblCellMar>
        </w:tblPrEx>
        <w:trPr>
          <w:cantSplit/>
          <w:jc w:val="center"/>
        </w:trPr>
        <w:tc>
          <w:tcPr>
            <w:tcW w:w="1780" w:type="dxa"/>
            <w:tcBorders>
              <w:left w:val="single" w:sz="6" w:space="0" w:color="auto"/>
              <w:right w:val="single" w:sz="6" w:space="0" w:color="auto"/>
            </w:tcBorders>
          </w:tcPr>
          <w:p w14:paraId="16570EC4" w14:textId="77777777" w:rsidR="00F0703A" w:rsidRDefault="00F0703A">
            <w:pPr>
              <w:pStyle w:val="TAC"/>
            </w:pPr>
            <w:r>
              <w:t>s73 – s97</w:t>
            </w:r>
          </w:p>
        </w:tc>
        <w:tc>
          <w:tcPr>
            <w:tcW w:w="3960" w:type="dxa"/>
            <w:tcBorders>
              <w:left w:val="single" w:sz="6" w:space="0" w:color="auto"/>
              <w:right w:val="single" w:sz="6" w:space="0" w:color="auto"/>
            </w:tcBorders>
          </w:tcPr>
          <w:p w14:paraId="24DE3B0A" w14:textId="77777777" w:rsidR="00F0703A" w:rsidRDefault="00F0703A">
            <w:pPr>
              <w:pStyle w:val="TAC"/>
            </w:pPr>
            <w:r>
              <w:t>same description as s27 – s51</w:t>
            </w:r>
          </w:p>
        </w:tc>
      </w:tr>
      <w:tr w:rsidR="00F0703A" w14:paraId="75BEB8D3"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15804AB5" w14:textId="77777777" w:rsidR="00F0703A" w:rsidRDefault="00F0703A">
            <w:pPr>
              <w:pStyle w:val="TAC"/>
            </w:pPr>
            <w:r>
              <w:t>subframe 4</w:t>
            </w:r>
          </w:p>
        </w:tc>
      </w:tr>
      <w:tr w:rsidR="00F0703A" w14:paraId="6272A73A" w14:textId="77777777">
        <w:tblPrEx>
          <w:tblCellMar>
            <w:top w:w="0" w:type="dxa"/>
            <w:bottom w:w="0" w:type="dxa"/>
          </w:tblCellMar>
        </w:tblPrEx>
        <w:trPr>
          <w:cantSplit/>
          <w:jc w:val="center"/>
        </w:trPr>
        <w:tc>
          <w:tcPr>
            <w:tcW w:w="1780" w:type="dxa"/>
            <w:tcBorders>
              <w:left w:val="single" w:sz="6" w:space="0" w:color="auto"/>
              <w:bottom w:val="single" w:sz="6" w:space="0" w:color="auto"/>
              <w:right w:val="single" w:sz="6" w:space="0" w:color="auto"/>
            </w:tcBorders>
          </w:tcPr>
          <w:p w14:paraId="30C563E6" w14:textId="77777777" w:rsidR="00F0703A" w:rsidRDefault="00F0703A">
            <w:pPr>
              <w:pStyle w:val="TAC"/>
            </w:pPr>
            <w:r>
              <w:t>s98 – s118</w:t>
            </w:r>
          </w:p>
        </w:tc>
        <w:tc>
          <w:tcPr>
            <w:tcW w:w="3960" w:type="dxa"/>
            <w:tcBorders>
              <w:bottom w:val="single" w:sz="6" w:space="0" w:color="auto"/>
              <w:right w:val="single" w:sz="6" w:space="0" w:color="auto"/>
            </w:tcBorders>
          </w:tcPr>
          <w:p w14:paraId="1F96421A" w14:textId="77777777" w:rsidR="00F0703A" w:rsidRDefault="00F0703A">
            <w:pPr>
              <w:pStyle w:val="TAC"/>
            </w:pPr>
            <w:r>
              <w:t>same description as s52 – s72</w:t>
            </w:r>
          </w:p>
        </w:tc>
      </w:tr>
    </w:tbl>
    <w:p w14:paraId="6386365B" w14:textId="77777777" w:rsidR="00F0703A" w:rsidRDefault="00F0703A">
      <w:pPr>
        <w:pStyle w:val="FP"/>
      </w:pPr>
    </w:p>
    <w:p w14:paraId="2EE03C8B" w14:textId="77777777" w:rsidR="00F0703A" w:rsidRDefault="00F0703A">
      <w:pPr>
        <w:pStyle w:val="TH"/>
      </w:pPr>
      <w:r>
        <w:t>Table 9g: Source encoder output parameters in order of occurrence and bit allocation within the speech frame of 103 bits/20 ms, 5.15 kbit/s mode.</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F0703A" w14:paraId="11FC1D4A" w14:textId="77777777">
        <w:tblPrEx>
          <w:tblCellMar>
            <w:top w:w="0" w:type="dxa"/>
            <w:bottom w:w="0" w:type="dxa"/>
          </w:tblCellMar>
        </w:tblPrEx>
        <w:trPr>
          <w:cantSplit/>
          <w:jc w:val="center"/>
        </w:trPr>
        <w:tc>
          <w:tcPr>
            <w:tcW w:w="1780" w:type="dxa"/>
            <w:tcBorders>
              <w:top w:val="single" w:sz="6" w:space="0" w:color="auto"/>
              <w:left w:val="single" w:sz="6" w:space="0" w:color="auto"/>
              <w:bottom w:val="double" w:sz="6" w:space="0" w:color="auto"/>
              <w:right w:val="single" w:sz="6" w:space="0" w:color="auto"/>
            </w:tcBorders>
          </w:tcPr>
          <w:p w14:paraId="6B7F6128" w14:textId="77777777" w:rsidR="00F0703A" w:rsidRDefault="00F0703A">
            <w:pPr>
              <w:pStyle w:val="TAH"/>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10BF325F" w14:textId="77777777" w:rsidR="00F0703A" w:rsidRDefault="00F0703A">
            <w:pPr>
              <w:pStyle w:val="TAH"/>
            </w:pPr>
            <w:r>
              <w:t>Description</w:t>
            </w:r>
          </w:p>
        </w:tc>
      </w:tr>
      <w:tr w:rsidR="00F0703A" w14:paraId="7D0C2E76" w14:textId="77777777">
        <w:tblPrEx>
          <w:tblCellMar>
            <w:top w:w="0" w:type="dxa"/>
            <w:bottom w:w="0" w:type="dxa"/>
          </w:tblCellMar>
        </w:tblPrEx>
        <w:trPr>
          <w:cantSplit/>
          <w:jc w:val="center"/>
        </w:trPr>
        <w:tc>
          <w:tcPr>
            <w:tcW w:w="1780" w:type="dxa"/>
            <w:tcBorders>
              <w:top w:val="double" w:sz="6" w:space="0" w:color="auto"/>
              <w:left w:val="single" w:sz="6" w:space="0" w:color="auto"/>
              <w:bottom w:val="single" w:sz="6" w:space="0" w:color="auto"/>
              <w:right w:val="single" w:sz="6" w:space="0" w:color="auto"/>
            </w:tcBorders>
          </w:tcPr>
          <w:p w14:paraId="0FFC4AE5" w14:textId="77777777" w:rsidR="00F0703A" w:rsidRDefault="00F0703A">
            <w:pPr>
              <w:pStyle w:val="TAC"/>
            </w:pPr>
            <w:r>
              <w:t>s1 – s8</w:t>
            </w:r>
          </w:p>
        </w:tc>
        <w:tc>
          <w:tcPr>
            <w:tcW w:w="3960" w:type="dxa"/>
            <w:tcBorders>
              <w:top w:val="double" w:sz="6" w:space="0" w:color="auto"/>
              <w:left w:val="single" w:sz="6" w:space="0" w:color="auto"/>
              <w:bottom w:val="single" w:sz="6" w:space="0" w:color="auto"/>
              <w:right w:val="single" w:sz="6" w:space="0" w:color="auto"/>
            </w:tcBorders>
          </w:tcPr>
          <w:p w14:paraId="5CD1F0B5" w14:textId="77777777" w:rsidR="00F0703A" w:rsidRDefault="00F0703A">
            <w:pPr>
              <w:pStyle w:val="TAC"/>
            </w:pPr>
            <w:r>
              <w:t>index of 1</w:t>
            </w:r>
            <w:r w:rsidRPr="00DB3925">
              <w:rPr>
                <w:vertAlign w:val="superscript"/>
              </w:rPr>
              <w:t>st</w:t>
            </w:r>
            <w:r>
              <w:t xml:space="preserve"> LSF subvector</w:t>
            </w:r>
          </w:p>
        </w:tc>
      </w:tr>
      <w:tr w:rsidR="00F0703A" w14:paraId="069408A0"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575F557C" w14:textId="77777777" w:rsidR="00F0703A" w:rsidRDefault="00F0703A">
            <w:pPr>
              <w:pStyle w:val="TAC"/>
            </w:pPr>
            <w:r>
              <w:t xml:space="preserve">s9 </w:t>
            </w:r>
            <w:r>
              <w:noBreakHyphen/>
              <w:t xml:space="preserve"> s16</w:t>
            </w:r>
          </w:p>
        </w:tc>
        <w:tc>
          <w:tcPr>
            <w:tcW w:w="3960" w:type="dxa"/>
            <w:tcBorders>
              <w:top w:val="single" w:sz="6" w:space="0" w:color="auto"/>
              <w:left w:val="single" w:sz="6" w:space="0" w:color="auto"/>
              <w:bottom w:val="single" w:sz="6" w:space="0" w:color="auto"/>
              <w:right w:val="single" w:sz="6" w:space="0" w:color="auto"/>
            </w:tcBorders>
          </w:tcPr>
          <w:p w14:paraId="7F5F502F" w14:textId="77777777" w:rsidR="00F0703A" w:rsidRDefault="00F0703A">
            <w:pPr>
              <w:pStyle w:val="TAC"/>
            </w:pPr>
            <w:r>
              <w:t>index of 2</w:t>
            </w:r>
            <w:r w:rsidRPr="00DB3925">
              <w:rPr>
                <w:vertAlign w:val="superscript"/>
              </w:rPr>
              <w:t>nd</w:t>
            </w:r>
            <w:r>
              <w:t xml:space="preserve"> LSF subvector</w:t>
            </w:r>
          </w:p>
        </w:tc>
      </w:tr>
      <w:tr w:rsidR="00F0703A" w14:paraId="23390D6E"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781B84D0" w14:textId="77777777" w:rsidR="00F0703A" w:rsidRDefault="00F0703A">
            <w:pPr>
              <w:pStyle w:val="TAC"/>
            </w:pPr>
            <w:r>
              <w:t>s17 – s23</w:t>
            </w:r>
          </w:p>
        </w:tc>
        <w:tc>
          <w:tcPr>
            <w:tcW w:w="3960" w:type="dxa"/>
            <w:tcBorders>
              <w:top w:val="single" w:sz="6" w:space="0" w:color="auto"/>
              <w:left w:val="single" w:sz="6" w:space="0" w:color="auto"/>
              <w:bottom w:val="single" w:sz="6" w:space="0" w:color="auto"/>
              <w:right w:val="single" w:sz="6" w:space="0" w:color="auto"/>
            </w:tcBorders>
          </w:tcPr>
          <w:p w14:paraId="52C32396" w14:textId="77777777" w:rsidR="00F0703A" w:rsidRDefault="00F0703A">
            <w:pPr>
              <w:pStyle w:val="TAC"/>
            </w:pPr>
            <w:r>
              <w:t>index of 3</w:t>
            </w:r>
            <w:r w:rsidRPr="00DB3925">
              <w:rPr>
                <w:vertAlign w:val="superscript"/>
              </w:rPr>
              <w:t>rd</w:t>
            </w:r>
            <w:r>
              <w:t xml:space="preserve"> LSF subvector</w:t>
            </w:r>
          </w:p>
        </w:tc>
      </w:tr>
      <w:tr w:rsidR="00F0703A" w14:paraId="481AC88D"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5EC509EE" w14:textId="77777777" w:rsidR="00F0703A" w:rsidRDefault="00F0703A">
            <w:pPr>
              <w:pStyle w:val="TAC"/>
            </w:pPr>
            <w:r>
              <w:t>subframe 1</w:t>
            </w:r>
          </w:p>
        </w:tc>
      </w:tr>
      <w:tr w:rsidR="00F0703A" w14:paraId="11733014" w14:textId="77777777">
        <w:tblPrEx>
          <w:tblCellMar>
            <w:top w:w="0" w:type="dxa"/>
            <w:bottom w:w="0" w:type="dxa"/>
          </w:tblCellMar>
        </w:tblPrEx>
        <w:trPr>
          <w:cantSplit/>
          <w:jc w:val="center"/>
        </w:trPr>
        <w:tc>
          <w:tcPr>
            <w:tcW w:w="1780" w:type="dxa"/>
            <w:tcBorders>
              <w:left w:val="single" w:sz="6" w:space="0" w:color="auto"/>
              <w:bottom w:val="single" w:sz="6" w:space="0" w:color="auto"/>
              <w:right w:val="single" w:sz="6" w:space="0" w:color="auto"/>
            </w:tcBorders>
          </w:tcPr>
          <w:p w14:paraId="468CA1F0" w14:textId="77777777" w:rsidR="00F0703A" w:rsidRDefault="00F0703A">
            <w:pPr>
              <w:pStyle w:val="TAC"/>
            </w:pPr>
            <w:r>
              <w:t>s24 – s31</w:t>
            </w:r>
          </w:p>
        </w:tc>
        <w:tc>
          <w:tcPr>
            <w:tcW w:w="3960" w:type="dxa"/>
            <w:tcBorders>
              <w:left w:val="single" w:sz="6" w:space="0" w:color="auto"/>
              <w:bottom w:val="single" w:sz="6" w:space="0" w:color="auto"/>
              <w:right w:val="single" w:sz="6" w:space="0" w:color="auto"/>
            </w:tcBorders>
          </w:tcPr>
          <w:p w14:paraId="1C2D506D" w14:textId="77777777" w:rsidR="00F0703A" w:rsidRDefault="00F0703A">
            <w:pPr>
              <w:pStyle w:val="TAC"/>
            </w:pPr>
            <w:r>
              <w:t>adaptive codebook index</w:t>
            </w:r>
          </w:p>
        </w:tc>
      </w:tr>
      <w:tr w:rsidR="00F0703A" w14:paraId="1C30BF39"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0B0837E0" w14:textId="77777777" w:rsidR="00F0703A" w:rsidRDefault="00F0703A">
            <w:pPr>
              <w:pStyle w:val="TAC"/>
            </w:pPr>
            <w:r>
              <w:t>s32</w:t>
            </w:r>
          </w:p>
        </w:tc>
        <w:tc>
          <w:tcPr>
            <w:tcW w:w="3960" w:type="dxa"/>
            <w:tcBorders>
              <w:top w:val="single" w:sz="6" w:space="0" w:color="auto"/>
              <w:left w:val="single" w:sz="6" w:space="0" w:color="auto"/>
              <w:bottom w:val="single" w:sz="6" w:space="0" w:color="auto"/>
              <w:right w:val="single" w:sz="6" w:space="0" w:color="auto"/>
            </w:tcBorders>
          </w:tcPr>
          <w:p w14:paraId="55544039" w14:textId="77777777" w:rsidR="00F0703A" w:rsidRDefault="00F0703A">
            <w:pPr>
              <w:pStyle w:val="TAC"/>
            </w:pPr>
            <w:r>
              <w:t>position subset</w:t>
            </w:r>
          </w:p>
        </w:tc>
      </w:tr>
      <w:tr w:rsidR="00F0703A" w14:paraId="29315A85"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1524B27F" w14:textId="77777777" w:rsidR="00F0703A" w:rsidRDefault="00F0703A">
            <w:pPr>
              <w:pStyle w:val="TAC"/>
            </w:pPr>
            <w:r>
              <w:t>s33 – s35</w:t>
            </w:r>
          </w:p>
        </w:tc>
        <w:tc>
          <w:tcPr>
            <w:tcW w:w="3960" w:type="dxa"/>
            <w:tcBorders>
              <w:top w:val="single" w:sz="6" w:space="0" w:color="auto"/>
              <w:left w:val="single" w:sz="6" w:space="0" w:color="auto"/>
              <w:bottom w:val="single" w:sz="6" w:space="0" w:color="auto"/>
              <w:right w:val="single" w:sz="6" w:space="0" w:color="auto"/>
            </w:tcBorders>
          </w:tcPr>
          <w:p w14:paraId="3BE05BDF" w14:textId="77777777" w:rsidR="00F0703A" w:rsidRDefault="00F0703A">
            <w:pPr>
              <w:pStyle w:val="TAC"/>
            </w:pPr>
            <w:r>
              <w:t>position of 2</w:t>
            </w:r>
            <w:r w:rsidRPr="00DB3925">
              <w:rPr>
                <w:vertAlign w:val="superscript"/>
              </w:rPr>
              <w:t>nd</w:t>
            </w:r>
            <w:r>
              <w:t xml:space="preserve"> pulse</w:t>
            </w:r>
          </w:p>
        </w:tc>
      </w:tr>
      <w:tr w:rsidR="00F0703A" w14:paraId="27DC10E8"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656A785B" w14:textId="77777777" w:rsidR="00F0703A" w:rsidRDefault="00F0703A">
            <w:pPr>
              <w:pStyle w:val="TAC"/>
            </w:pPr>
            <w:r>
              <w:t>s36 – s38</w:t>
            </w:r>
          </w:p>
        </w:tc>
        <w:tc>
          <w:tcPr>
            <w:tcW w:w="3960" w:type="dxa"/>
            <w:tcBorders>
              <w:top w:val="single" w:sz="6" w:space="0" w:color="auto"/>
              <w:left w:val="single" w:sz="6" w:space="0" w:color="auto"/>
              <w:bottom w:val="single" w:sz="6" w:space="0" w:color="auto"/>
              <w:right w:val="single" w:sz="6" w:space="0" w:color="auto"/>
            </w:tcBorders>
          </w:tcPr>
          <w:p w14:paraId="4098254F" w14:textId="77777777" w:rsidR="00F0703A" w:rsidRDefault="00F0703A">
            <w:pPr>
              <w:pStyle w:val="TAC"/>
            </w:pPr>
            <w:r>
              <w:t>position of 1</w:t>
            </w:r>
            <w:r w:rsidRPr="00DB3925">
              <w:rPr>
                <w:vertAlign w:val="superscript"/>
              </w:rPr>
              <w:t>st</w:t>
            </w:r>
            <w:r>
              <w:t xml:space="preserve"> pulse</w:t>
            </w:r>
          </w:p>
        </w:tc>
      </w:tr>
      <w:tr w:rsidR="00F0703A" w:rsidRPr="00E827FC" w14:paraId="583E2648"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40815984" w14:textId="77777777" w:rsidR="00F0703A" w:rsidRDefault="00F0703A">
            <w:pPr>
              <w:pStyle w:val="TAC"/>
            </w:pPr>
            <w:r>
              <w:t>s39</w:t>
            </w:r>
          </w:p>
        </w:tc>
        <w:tc>
          <w:tcPr>
            <w:tcW w:w="3960" w:type="dxa"/>
            <w:tcBorders>
              <w:top w:val="single" w:sz="6" w:space="0" w:color="auto"/>
              <w:left w:val="single" w:sz="6" w:space="0" w:color="auto"/>
              <w:bottom w:val="single" w:sz="6" w:space="0" w:color="auto"/>
              <w:right w:val="single" w:sz="6" w:space="0" w:color="auto"/>
            </w:tcBorders>
          </w:tcPr>
          <w:p w14:paraId="3D53F080" w14:textId="77777777" w:rsidR="00F0703A" w:rsidRPr="00E827FC" w:rsidRDefault="00F0703A">
            <w:pPr>
              <w:pStyle w:val="TAC"/>
              <w:rPr>
                <w:lang w:val="da-DK"/>
              </w:rPr>
            </w:pPr>
            <w:r w:rsidRPr="00E827FC">
              <w:rPr>
                <w:lang w:val="da-DK"/>
              </w:rPr>
              <w:t>sign information for 2</w:t>
            </w:r>
            <w:r w:rsidRPr="00E827FC">
              <w:rPr>
                <w:vertAlign w:val="superscript"/>
                <w:lang w:val="da-DK"/>
              </w:rPr>
              <w:t>nd</w:t>
            </w:r>
            <w:r w:rsidRPr="00E827FC">
              <w:rPr>
                <w:lang w:val="da-DK"/>
              </w:rPr>
              <w:t xml:space="preserve"> pulse</w:t>
            </w:r>
          </w:p>
        </w:tc>
      </w:tr>
      <w:tr w:rsidR="00F0703A" w14:paraId="1445CC70"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634F7271" w14:textId="77777777" w:rsidR="00F0703A" w:rsidRDefault="00F0703A">
            <w:pPr>
              <w:pStyle w:val="TAC"/>
            </w:pPr>
            <w:r>
              <w:t>s40</w:t>
            </w:r>
          </w:p>
        </w:tc>
        <w:tc>
          <w:tcPr>
            <w:tcW w:w="3960" w:type="dxa"/>
            <w:tcBorders>
              <w:top w:val="single" w:sz="6" w:space="0" w:color="auto"/>
              <w:left w:val="single" w:sz="6" w:space="0" w:color="auto"/>
              <w:bottom w:val="single" w:sz="6" w:space="0" w:color="auto"/>
              <w:right w:val="single" w:sz="6" w:space="0" w:color="auto"/>
            </w:tcBorders>
          </w:tcPr>
          <w:p w14:paraId="79E65488" w14:textId="77777777" w:rsidR="00F0703A" w:rsidRDefault="00F0703A">
            <w:pPr>
              <w:pStyle w:val="TAC"/>
            </w:pPr>
            <w:r>
              <w:t>sign information for 1</w:t>
            </w:r>
            <w:r w:rsidRPr="00DB3925">
              <w:rPr>
                <w:vertAlign w:val="superscript"/>
              </w:rPr>
              <w:t>st</w:t>
            </w:r>
            <w:r>
              <w:t xml:space="preserve"> pulse</w:t>
            </w:r>
          </w:p>
        </w:tc>
      </w:tr>
      <w:tr w:rsidR="00F0703A" w14:paraId="009DBD6A"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54C08EDF" w14:textId="77777777" w:rsidR="00F0703A" w:rsidRDefault="00F0703A">
            <w:pPr>
              <w:pStyle w:val="TAC"/>
            </w:pPr>
            <w:r>
              <w:t>s41 – s46</w:t>
            </w:r>
          </w:p>
        </w:tc>
        <w:tc>
          <w:tcPr>
            <w:tcW w:w="3960" w:type="dxa"/>
            <w:tcBorders>
              <w:top w:val="single" w:sz="6" w:space="0" w:color="auto"/>
              <w:left w:val="single" w:sz="6" w:space="0" w:color="auto"/>
              <w:bottom w:val="single" w:sz="6" w:space="0" w:color="auto"/>
              <w:right w:val="single" w:sz="6" w:space="0" w:color="auto"/>
            </w:tcBorders>
          </w:tcPr>
          <w:p w14:paraId="7A35E4F6" w14:textId="77777777" w:rsidR="00F0703A" w:rsidRDefault="00F0703A">
            <w:pPr>
              <w:pStyle w:val="TAC"/>
            </w:pPr>
            <w:r>
              <w:t>codebook gains</w:t>
            </w:r>
          </w:p>
        </w:tc>
      </w:tr>
      <w:tr w:rsidR="00F0703A" w14:paraId="2323FD1B"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3E782B5A" w14:textId="77777777" w:rsidR="00F0703A" w:rsidRDefault="00F0703A">
            <w:pPr>
              <w:pStyle w:val="TAC"/>
            </w:pPr>
            <w:r>
              <w:t>subframe 2</w:t>
            </w:r>
          </w:p>
        </w:tc>
      </w:tr>
      <w:tr w:rsidR="00F0703A" w14:paraId="1ECFFD07" w14:textId="77777777">
        <w:tblPrEx>
          <w:tblCellMar>
            <w:top w:w="0" w:type="dxa"/>
            <w:bottom w:w="0" w:type="dxa"/>
          </w:tblCellMar>
        </w:tblPrEx>
        <w:trPr>
          <w:cantSplit/>
          <w:jc w:val="center"/>
        </w:trPr>
        <w:tc>
          <w:tcPr>
            <w:tcW w:w="1780" w:type="dxa"/>
            <w:tcBorders>
              <w:top w:val="double" w:sz="6" w:space="0" w:color="auto"/>
              <w:left w:val="single" w:sz="6" w:space="0" w:color="auto"/>
              <w:bottom w:val="single" w:sz="6" w:space="0" w:color="auto"/>
              <w:right w:val="single" w:sz="6" w:space="0" w:color="auto"/>
            </w:tcBorders>
          </w:tcPr>
          <w:p w14:paraId="36B1B8D8" w14:textId="77777777" w:rsidR="00F0703A" w:rsidRDefault="00F0703A">
            <w:pPr>
              <w:pStyle w:val="TAC"/>
            </w:pPr>
            <w:r>
              <w:t>s47 – s50</w:t>
            </w:r>
          </w:p>
        </w:tc>
        <w:tc>
          <w:tcPr>
            <w:tcW w:w="3960" w:type="dxa"/>
            <w:tcBorders>
              <w:top w:val="double" w:sz="6" w:space="0" w:color="auto"/>
              <w:left w:val="single" w:sz="6" w:space="0" w:color="auto"/>
              <w:bottom w:val="single" w:sz="6" w:space="0" w:color="auto"/>
              <w:right w:val="single" w:sz="6" w:space="0" w:color="auto"/>
            </w:tcBorders>
          </w:tcPr>
          <w:p w14:paraId="5B0D0D9C" w14:textId="77777777" w:rsidR="00F0703A" w:rsidRDefault="00F0703A">
            <w:pPr>
              <w:pStyle w:val="TAC"/>
            </w:pPr>
            <w:r>
              <w:t>adaptive codebook index (relative)</w:t>
            </w:r>
          </w:p>
        </w:tc>
      </w:tr>
      <w:tr w:rsidR="00F0703A" w14:paraId="62501EE9"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C2AC9D7" w14:textId="77777777" w:rsidR="00F0703A" w:rsidRDefault="00F0703A">
            <w:pPr>
              <w:pStyle w:val="TAC"/>
            </w:pPr>
            <w:r>
              <w:t>s51 – s65</w:t>
            </w:r>
          </w:p>
        </w:tc>
        <w:tc>
          <w:tcPr>
            <w:tcW w:w="3960" w:type="dxa"/>
            <w:tcBorders>
              <w:top w:val="single" w:sz="6" w:space="0" w:color="auto"/>
              <w:left w:val="single" w:sz="6" w:space="0" w:color="auto"/>
              <w:bottom w:val="double" w:sz="6" w:space="0" w:color="auto"/>
              <w:right w:val="single" w:sz="6" w:space="0" w:color="auto"/>
            </w:tcBorders>
          </w:tcPr>
          <w:p w14:paraId="008DFDD9" w14:textId="77777777" w:rsidR="00F0703A" w:rsidRDefault="00F0703A">
            <w:pPr>
              <w:pStyle w:val="TAC"/>
            </w:pPr>
            <w:r>
              <w:t>same description as s32 – s46</w:t>
            </w:r>
          </w:p>
        </w:tc>
      </w:tr>
      <w:tr w:rsidR="00F0703A" w14:paraId="4B79D5DD"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36BEA983" w14:textId="77777777" w:rsidR="00F0703A" w:rsidRDefault="00F0703A">
            <w:pPr>
              <w:pStyle w:val="TAC"/>
            </w:pPr>
            <w:r>
              <w:t>subframe 3</w:t>
            </w:r>
          </w:p>
        </w:tc>
      </w:tr>
      <w:tr w:rsidR="00F0703A" w14:paraId="58866128" w14:textId="77777777">
        <w:tblPrEx>
          <w:tblCellMar>
            <w:top w:w="0" w:type="dxa"/>
            <w:bottom w:w="0" w:type="dxa"/>
          </w:tblCellMar>
        </w:tblPrEx>
        <w:trPr>
          <w:cantSplit/>
          <w:jc w:val="center"/>
        </w:trPr>
        <w:tc>
          <w:tcPr>
            <w:tcW w:w="1780" w:type="dxa"/>
            <w:tcBorders>
              <w:left w:val="single" w:sz="6" w:space="0" w:color="auto"/>
              <w:right w:val="single" w:sz="6" w:space="0" w:color="auto"/>
            </w:tcBorders>
          </w:tcPr>
          <w:p w14:paraId="1C0E5FDF" w14:textId="77777777" w:rsidR="00F0703A" w:rsidRDefault="00F0703A">
            <w:pPr>
              <w:pStyle w:val="TAC"/>
            </w:pPr>
            <w:r>
              <w:t>s66 – s84</w:t>
            </w:r>
          </w:p>
        </w:tc>
        <w:tc>
          <w:tcPr>
            <w:tcW w:w="3960" w:type="dxa"/>
            <w:tcBorders>
              <w:left w:val="single" w:sz="6" w:space="0" w:color="auto"/>
              <w:right w:val="single" w:sz="6" w:space="0" w:color="auto"/>
            </w:tcBorders>
          </w:tcPr>
          <w:p w14:paraId="6E80A6A8" w14:textId="77777777" w:rsidR="00F0703A" w:rsidRDefault="00F0703A">
            <w:pPr>
              <w:pStyle w:val="TAC"/>
            </w:pPr>
            <w:r>
              <w:t>same description as s47 – s65</w:t>
            </w:r>
          </w:p>
        </w:tc>
      </w:tr>
      <w:tr w:rsidR="00F0703A" w14:paraId="567588E7"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364A2B8D" w14:textId="77777777" w:rsidR="00F0703A" w:rsidRDefault="00F0703A">
            <w:pPr>
              <w:pStyle w:val="TAC"/>
            </w:pPr>
            <w:r>
              <w:t>subframe 4</w:t>
            </w:r>
          </w:p>
        </w:tc>
      </w:tr>
      <w:tr w:rsidR="00F0703A" w14:paraId="2EC1FF7B" w14:textId="77777777">
        <w:tblPrEx>
          <w:tblCellMar>
            <w:top w:w="0" w:type="dxa"/>
            <w:bottom w:w="0" w:type="dxa"/>
          </w:tblCellMar>
        </w:tblPrEx>
        <w:trPr>
          <w:cantSplit/>
          <w:jc w:val="center"/>
        </w:trPr>
        <w:tc>
          <w:tcPr>
            <w:tcW w:w="1780" w:type="dxa"/>
            <w:tcBorders>
              <w:left w:val="single" w:sz="6" w:space="0" w:color="auto"/>
              <w:bottom w:val="single" w:sz="6" w:space="0" w:color="auto"/>
              <w:right w:val="single" w:sz="6" w:space="0" w:color="auto"/>
            </w:tcBorders>
          </w:tcPr>
          <w:p w14:paraId="7611E719" w14:textId="77777777" w:rsidR="00F0703A" w:rsidRDefault="00F0703A">
            <w:pPr>
              <w:pStyle w:val="TAC"/>
            </w:pPr>
            <w:r>
              <w:t>s85 – s103</w:t>
            </w:r>
          </w:p>
        </w:tc>
        <w:tc>
          <w:tcPr>
            <w:tcW w:w="3960" w:type="dxa"/>
            <w:tcBorders>
              <w:bottom w:val="single" w:sz="6" w:space="0" w:color="auto"/>
              <w:right w:val="single" w:sz="6" w:space="0" w:color="auto"/>
            </w:tcBorders>
          </w:tcPr>
          <w:p w14:paraId="27DB9A7A" w14:textId="77777777" w:rsidR="00F0703A" w:rsidRDefault="00F0703A">
            <w:pPr>
              <w:pStyle w:val="TAC"/>
            </w:pPr>
            <w:r>
              <w:t>same description as s47 – s65</w:t>
            </w:r>
          </w:p>
        </w:tc>
      </w:tr>
    </w:tbl>
    <w:p w14:paraId="6372DE42" w14:textId="77777777" w:rsidR="00F0703A" w:rsidRDefault="00F0703A">
      <w:pPr>
        <w:pStyle w:val="FP"/>
      </w:pPr>
    </w:p>
    <w:p w14:paraId="48C57C3E" w14:textId="77777777" w:rsidR="00F0703A" w:rsidRDefault="00F0703A">
      <w:pPr>
        <w:pStyle w:val="TH"/>
      </w:pPr>
      <w:r>
        <w:lastRenderedPageBreak/>
        <w:t>Table 9h: Source encoder output parameters in order of occurrence and bit allocation within the speech frame of 95 bits/20 ms, 4.75 kbit/s mode.</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F0703A" w14:paraId="3C7498C9" w14:textId="77777777">
        <w:tblPrEx>
          <w:tblCellMar>
            <w:top w:w="0" w:type="dxa"/>
            <w:bottom w:w="0" w:type="dxa"/>
          </w:tblCellMar>
        </w:tblPrEx>
        <w:trPr>
          <w:cantSplit/>
          <w:jc w:val="center"/>
        </w:trPr>
        <w:tc>
          <w:tcPr>
            <w:tcW w:w="1780" w:type="dxa"/>
            <w:tcBorders>
              <w:top w:val="single" w:sz="6" w:space="0" w:color="auto"/>
              <w:left w:val="single" w:sz="6" w:space="0" w:color="auto"/>
              <w:bottom w:val="double" w:sz="6" w:space="0" w:color="auto"/>
              <w:right w:val="single" w:sz="6" w:space="0" w:color="auto"/>
            </w:tcBorders>
          </w:tcPr>
          <w:p w14:paraId="5B3C3070" w14:textId="77777777" w:rsidR="00F0703A" w:rsidRDefault="00F0703A">
            <w:pPr>
              <w:pStyle w:val="TAH"/>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2F1B1154" w14:textId="77777777" w:rsidR="00F0703A" w:rsidRDefault="00F0703A">
            <w:pPr>
              <w:pStyle w:val="TAH"/>
            </w:pPr>
            <w:r>
              <w:t>Description</w:t>
            </w:r>
          </w:p>
        </w:tc>
      </w:tr>
      <w:tr w:rsidR="00F0703A" w14:paraId="4C354A02" w14:textId="77777777">
        <w:tblPrEx>
          <w:tblCellMar>
            <w:top w:w="0" w:type="dxa"/>
            <w:bottom w:w="0" w:type="dxa"/>
          </w:tblCellMar>
        </w:tblPrEx>
        <w:trPr>
          <w:cantSplit/>
          <w:jc w:val="center"/>
        </w:trPr>
        <w:tc>
          <w:tcPr>
            <w:tcW w:w="1780" w:type="dxa"/>
            <w:tcBorders>
              <w:top w:val="double" w:sz="6" w:space="0" w:color="auto"/>
              <w:left w:val="single" w:sz="6" w:space="0" w:color="auto"/>
              <w:bottom w:val="single" w:sz="6" w:space="0" w:color="auto"/>
              <w:right w:val="single" w:sz="6" w:space="0" w:color="auto"/>
            </w:tcBorders>
          </w:tcPr>
          <w:p w14:paraId="6016259E" w14:textId="77777777" w:rsidR="00F0703A" w:rsidRDefault="00F0703A">
            <w:pPr>
              <w:pStyle w:val="TAC"/>
            </w:pPr>
            <w:r>
              <w:t>s1 – s8</w:t>
            </w:r>
          </w:p>
        </w:tc>
        <w:tc>
          <w:tcPr>
            <w:tcW w:w="3960" w:type="dxa"/>
            <w:tcBorders>
              <w:top w:val="double" w:sz="6" w:space="0" w:color="auto"/>
              <w:left w:val="single" w:sz="6" w:space="0" w:color="auto"/>
              <w:bottom w:val="single" w:sz="6" w:space="0" w:color="auto"/>
              <w:right w:val="single" w:sz="6" w:space="0" w:color="auto"/>
            </w:tcBorders>
          </w:tcPr>
          <w:p w14:paraId="4CAE0CFE" w14:textId="77777777" w:rsidR="00F0703A" w:rsidRDefault="00F0703A">
            <w:pPr>
              <w:pStyle w:val="TAC"/>
            </w:pPr>
            <w:r>
              <w:t>index of 1</w:t>
            </w:r>
            <w:r w:rsidRPr="00DB3925">
              <w:rPr>
                <w:vertAlign w:val="superscript"/>
              </w:rPr>
              <w:t>st</w:t>
            </w:r>
            <w:r>
              <w:t xml:space="preserve"> LSF subvector</w:t>
            </w:r>
          </w:p>
        </w:tc>
      </w:tr>
      <w:tr w:rsidR="00F0703A" w14:paraId="43658CB6"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3365117C" w14:textId="77777777" w:rsidR="00F0703A" w:rsidRDefault="00F0703A">
            <w:pPr>
              <w:pStyle w:val="TAC"/>
            </w:pPr>
            <w:r>
              <w:t xml:space="preserve">s9 </w:t>
            </w:r>
            <w:r>
              <w:noBreakHyphen/>
              <w:t xml:space="preserve"> s16</w:t>
            </w:r>
          </w:p>
        </w:tc>
        <w:tc>
          <w:tcPr>
            <w:tcW w:w="3960" w:type="dxa"/>
            <w:tcBorders>
              <w:top w:val="single" w:sz="6" w:space="0" w:color="auto"/>
              <w:left w:val="single" w:sz="6" w:space="0" w:color="auto"/>
              <w:bottom w:val="single" w:sz="6" w:space="0" w:color="auto"/>
              <w:right w:val="single" w:sz="6" w:space="0" w:color="auto"/>
            </w:tcBorders>
          </w:tcPr>
          <w:p w14:paraId="475C84F5" w14:textId="77777777" w:rsidR="00F0703A" w:rsidRDefault="00F0703A">
            <w:pPr>
              <w:pStyle w:val="TAC"/>
            </w:pPr>
            <w:r>
              <w:t>index of 2</w:t>
            </w:r>
            <w:r w:rsidRPr="00DB3925">
              <w:rPr>
                <w:vertAlign w:val="superscript"/>
              </w:rPr>
              <w:t>nd</w:t>
            </w:r>
            <w:r>
              <w:t xml:space="preserve"> LSF subvector</w:t>
            </w:r>
          </w:p>
        </w:tc>
      </w:tr>
      <w:tr w:rsidR="00F0703A" w14:paraId="6F46791B"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29D3F690" w14:textId="77777777" w:rsidR="00F0703A" w:rsidRDefault="00F0703A">
            <w:pPr>
              <w:pStyle w:val="TAC"/>
            </w:pPr>
            <w:r>
              <w:t>s17 – s23</w:t>
            </w:r>
          </w:p>
        </w:tc>
        <w:tc>
          <w:tcPr>
            <w:tcW w:w="3960" w:type="dxa"/>
            <w:tcBorders>
              <w:top w:val="single" w:sz="6" w:space="0" w:color="auto"/>
              <w:left w:val="single" w:sz="6" w:space="0" w:color="auto"/>
              <w:bottom w:val="single" w:sz="6" w:space="0" w:color="auto"/>
              <w:right w:val="single" w:sz="6" w:space="0" w:color="auto"/>
            </w:tcBorders>
          </w:tcPr>
          <w:p w14:paraId="43A6C0FD" w14:textId="77777777" w:rsidR="00F0703A" w:rsidRDefault="00F0703A">
            <w:pPr>
              <w:pStyle w:val="TAC"/>
            </w:pPr>
            <w:r>
              <w:t>index of 3</w:t>
            </w:r>
            <w:r w:rsidRPr="00DB3925">
              <w:rPr>
                <w:vertAlign w:val="superscript"/>
              </w:rPr>
              <w:t>rd</w:t>
            </w:r>
            <w:r>
              <w:t xml:space="preserve"> LSF subvector</w:t>
            </w:r>
          </w:p>
        </w:tc>
      </w:tr>
      <w:tr w:rsidR="00F0703A" w14:paraId="24A80227"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7DA100C8" w14:textId="77777777" w:rsidR="00F0703A" w:rsidRDefault="00F0703A">
            <w:pPr>
              <w:pStyle w:val="TAC"/>
            </w:pPr>
            <w:r>
              <w:t>subframe 1</w:t>
            </w:r>
          </w:p>
        </w:tc>
      </w:tr>
      <w:tr w:rsidR="00F0703A" w14:paraId="3C723AEE" w14:textId="77777777">
        <w:tblPrEx>
          <w:tblCellMar>
            <w:top w:w="0" w:type="dxa"/>
            <w:bottom w:w="0" w:type="dxa"/>
          </w:tblCellMar>
        </w:tblPrEx>
        <w:trPr>
          <w:cantSplit/>
          <w:jc w:val="center"/>
        </w:trPr>
        <w:tc>
          <w:tcPr>
            <w:tcW w:w="1780" w:type="dxa"/>
            <w:tcBorders>
              <w:left w:val="single" w:sz="6" w:space="0" w:color="auto"/>
              <w:bottom w:val="single" w:sz="6" w:space="0" w:color="auto"/>
              <w:right w:val="single" w:sz="6" w:space="0" w:color="auto"/>
            </w:tcBorders>
          </w:tcPr>
          <w:p w14:paraId="5C6751A1" w14:textId="77777777" w:rsidR="00F0703A" w:rsidRDefault="00F0703A">
            <w:pPr>
              <w:pStyle w:val="TAC"/>
            </w:pPr>
            <w:r>
              <w:t>s24 – s31</w:t>
            </w:r>
          </w:p>
        </w:tc>
        <w:tc>
          <w:tcPr>
            <w:tcW w:w="3960" w:type="dxa"/>
            <w:tcBorders>
              <w:left w:val="single" w:sz="6" w:space="0" w:color="auto"/>
              <w:bottom w:val="single" w:sz="6" w:space="0" w:color="auto"/>
              <w:right w:val="single" w:sz="6" w:space="0" w:color="auto"/>
            </w:tcBorders>
          </w:tcPr>
          <w:p w14:paraId="02B387ED" w14:textId="77777777" w:rsidR="00F0703A" w:rsidRDefault="00F0703A">
            <w:pPr>
              <w:pStyle w:val="TAC"/>
            </w:pPr>
            <w:r>
              <w:t>adaptive codebook index</w:t>
            </w:r>
          </w:p>
        </w:tc>
      </w:tr>
      <w:tr w:rsidR="00F0703A" w14:paraId="3E9EE416"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054BA046" w14:textId="77777777" w:rsidR="00F0703A" w:rsidRDefault="00F0703A">
            <w:pPr>
              <w:pStyle w:val="TAC"/>
            </w:pPr>
            <w:r>
              <w:t>s32</w:t>
            </w:r>
          </w:p>
        </w:tc>
        <w:tc>
          <w:tcPr>
            <w:tcW w:w="3960" w:type="dxa"/>
            <w:tcBorders>
              <w:top w:val="single" w:sz="6" w:space="0" w:color="auto"/>
              <w:left w:val="single" w:sz="6" w:space="0" w:color="auto"/>
              <w:bottom w:val="single" w:sz="6" w:space="0" w:color="auto"/>
              <w:right w:val="single" w:sz="6" w:space="0" w:color="auto"/>
            </w:tcBorders>
          </w:tcPr>
          <w:p w14:paraId="41503F73" w14:textId="77777777" w:rsidR="00F0703A" w:rsidRDefault="00F0703A">
            <w:pPr>
              <w:pStyle w:val="TAC"/>
            </w:pPr>
            <w:r>
              <w:t>position subset</w:t>
            </w:r>
          </w:p>
        </w:tc>
      </w:tr>
      <w:tr w:rsidR="00F0703A" w14:paraId="0C0FAF35"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70A0FA81" w14:textId="77777777" w:rsidR="00F0703A" w:rsidRDefault="00F0703A">
            <w:pPr>
              <w:pStyle w:val="TAC"/>
            </w:pPr>
            <w:r>
              <w:t>s33 – s35</w:t>
            </w:r>
          </w:p>
        </w:tc>
        <w:tc>
          <w:tcPr>
            <w:tcW w:w="3960" w:type="dxa"/>
            <w:tcBorders>
              <w:top w:val="single" w:sz="6" w:space="0" w:color="auto"/>
              <w:left w:val="single" w:sz="6" w:space="0" w:color="auto"/>
              <w:bottom w:val="single" w:sz="6" w:space="0" w:color="auto"/>
              <w:right w:val="single" w:sz="6" w:space="0" w:color="auto"/>
            </w:tcBorders>
          </w:tcPr>
          <w:p w14:paraId="6AB710E2" w14:textId="77777777" w:rsidR="00F0703A" w:rsidRDefault="00F0703A">
            <w:pPr>
              <w:pStyle w:val="TAC"/>
            </w:pPr>
            <w:r>
              <w:t>position of 2</w:t>
            </w:r>
            <w:r w:rsidRPr="00DB3925">
              <w:rPr>
                <w:vertAlign w:val="superscript"/>
              </w:rPr>
              <w:t>nd</w:t>
            </w:r>
            <w:r>
              <w:t xml:space="preserve"> pulse</w:t>
            </w:r>
          </w:p>
        </w:tc>
      </w:tr>
      <w:tr w:rsidR="00F0703A" w14:paraId="4C86558E"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50C13675" w14:textId="77777777" w:rsidR="00F0703A" w:rsidRDefault="00F0703A">
            <w:pPr>
              <w:pStyle w:val="TAC"/>
            </w:pPr>
            <w:r>
              <w:t>s36 – s38</w:t>
            </w:r>
          </w:p>
        </w:tc>
        <w:tc>
          <w:tcPr>
            <w:tcW w:w="3960" w:type="dxa"/>
            <w:tcBorders>
              <w:top w:val="single" w:sz="6" w:space="0" w:color="auto"/>
              <w:left w:val="single" w:sz="6" w:space="0" w:color="auto"/>
              <w:bottom w:val="single" w:sz="6" w:space="0" w:color="auto"/>
              <w:right w:val="single" w:sz="6" w:space="0" w:color="auto"/>
            </w:tcBorders>
          </w:tcPr>
          <w:p w14:paraId="1F52F4CE" w14:textId="77777777" w:rsidR="00F0703A" w:rsidRDefault="00F0703A">
            <w:pPr>
              <w:pStyle w:val="TAC"/>
            </w:pPr>
            <w:r>
              <w:t>position of 1</w:t>
            </w:r>
            <w:r w:rsidRPr="00DB3925">
              <w:rPr>
                <w:vertAlign w:val="superscript"/>
              </w:rPr>
              <w:t>st</w:t>
            </w:r>
            <w:r>
              <w:t xml:space="preserve"> pulse</w:t>
            </w:r>
          </w:p>
        </w:tc>
      </w:tr>
      <w:tr w:rsidR="00F0703A" w:rsidRPr="00E827FC" w14:paraId="12796FB8"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588D16CE" w14:textId="77777777" w:rsidR="00F0703A" w:rsidRDefault="00F0703A">
            <w:pPr>
              <w:pStyle w:val="TAC"/>
            </w:pPr>
            <w:r>
              <w:t>s39</w:t>
            </w:r>
          </w:p>
        </w:tc>
        <w:tc>
          <w:tcPr>
            <w:tcW w:w="3960" w:type="dxa"/>
            <w:tcBorders>
              <w:top w:val="single" w:sz="6" w:space="0" w:color="auto"/>
              <w:left w:val="single" w:sz="6" w:space="0" w:color="auto"/>
              <w:bottom w:val="single" w:sz="6" w:space="0" w:color="auto"/>
              <w:right w:val="single" w:sz="6" w:space="0" w:color="auto"/>
            </w:tcBorders>
          </w:tcPr>
          <w:p w14:paraId="37B0BE18" w14:textId="77777777" w:rsidR="00F0703A" w:rsidRPr="00E827FC" w:rsidRDefault="00F0703A">
            <w:pPr>
              <w:pStyle w:val="TAC"/>
              <w:rPr>
                <w:lang w:val="da-DK"/>
              </w:rPr>
            </w:pPr>
            <w:r w:rsidRPr="00E827FC">
              <w:rPr>
                <w:lang w:val="da-DK"/>
              </w:rPr>
              <w:t>sign information for 2</w:t>
            </w:r>
            <w:r w:rsidRPr="00E827FC">
              <w:rPr>
                <w:vertAlign w:val="superscript"/>
                <w:lang w:val="da-DK"/>
              </w:rPr>
              <w:t>nd</w:t>
            </w:r>
            <w:r w:rsidRPr="00E827FC">
              <w:rPr>
                <w:lang w:val="da-DK"/>
              </w:rPr>
              <w:t xml:space="preserve"> pulse</w:t>
            </w:r>
          </w:p>
        </w:tc>
      </w:tr>
      <w:tr w:rsidR="00F0703A" w14:paraId="256C5678"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57BFA6E1" w14:textId="77777777" w:rsidR="00F0703A" w:rsidRDefault="00F0703A">
            <w:pPr>
              <w:pStyle w:val="TAC"/>
            </w:pPr>
            <w:r>
              <w:t>s40</w:t>
            </w:r>
          </w:p>
        </w:tc>
        <w:tc>
          <w:tcPr>
            <w:tcW w:w="3960" w:type="dxa"/>
            <w:tcBorders>
              <w:top w:val="single" w:sz="6" w:space="0" w:color="auto"/>
              <w:left w:val="single" w:sz="6" w:space="0" w:color="auto"/>
              <w:bottom w:val="single" w:sz="6" w:space="0" w:color="auto"/>
              <w:right w:val="single" w:sz="6" w:space="0" w:color="auto"/>
            </w:tcBorders>
          </w:tcPr>
          <w:p w14:paraId="6E71F90D" w14:textId="77777777" w:rsidR="00F0703A" w:rsidRDefault="00F0703A">
            <w:pPr>
              <w:pStyle w:val="TAC"/>
            </w:pPr>
            <w:r>
              <w:t>sign information for 1</w:t>
            </w:r>
            <w:r w:rsidRPr="00DB3925">
              <w:rPr>
                <w:vertAlign w:val="superscript"/>
              </w:rPr>
              <w:t>st</w:t>
            </w:r>
            <w:r>
              <w:t xml:space="preserve"> pulse</w:t>
            </w:r>
          </w:p>
        </w:tc>
      </w:tr>
      <w:tr w:rsidR="00F0703A" w14:paraId="62EB3FC4"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483DFF0D" w14:textId="77777777" w:rsidR="00F0703A" w:rsidRDefault="00F0703A">
            <w:pPr>
              <w:pStyle w:val="TAC"/>
            </w:pPr>
            <w:r>
              <w:t>s41 – s48</w:t>
            </w:r>
          </w:p>
        </w:tc>
        <w:tc>
          <w:tcPr>
            <w:tcW w:w="3960" w:type="dxa"/>
            <w:tcBorders>
              <w:top w:val="single" w:sz="6" w:space="0" w:color="auto"/>
              <w:left w:val="single" w:sz="6" w:space="0" w:color="auto"/>
              <w:bottom w:val="single" w:sz="6" w:space="0" w:color="auto"/>
              <w:right w:val="single" w:sz="6" w:space="0" w:color="auto"/>
            </w:tcBorders>
          </w:tcPr>
          <w:p w14:paraId="0D6E7E2D" w14:textId="77777777" w:rsidR="00F0703A" w:rsidRDefault="00F0703A">
            <w:pPr>
              <w:pStyle w:val="TAC"/>
            </w:pPr>
            <w:r>
              <w:t>codebook gains</w:t>
            </w:r>
          </w:p>
        </w:tc>
      </w:tr>
      <w:tr w:rsidR="00F0703A" w14:paraId="174F00F4"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75FA1D9D" w14:textId="77777777" w:rsidR="00F0703A" w:rsidRDefault="00F0703A">
            <w:pPr>
              <w:pStyle w:val="TAC"/>
            </w:pPr>
            <w:r>
              <w:t>subframe 2</w:t>
            </w:r>
          </w:p>
        </w:tc>
      </w:tr>
      <w:tr w:rsidR="00F0703A" w14:paraId="1B25B552" w14:textId="77777777">
        <w:tblPrEx>
          <w:tblCellMar>
            <w:top w:w="0" w:type="dxa"/>
            <w:bottom w:w="0" w:type="dxa"/>
          </w:tblCellMar>
        </w:tblPrEx>
        <w:trPr>
          <w:cantSplit/>
          <w:jc w:val="center"/>
        </w:trPr>
        <w:tc>
          <w:tcPr>
            <w:tcW w:w="1780" w:type="dxa"/>
            <w:tcBorders>
              <w:top w:val="double" w:sz="6" w:space="0" w:color="auto"/>
              <w:left w:val="single" w:sz="6" w:space="0" w:color="auto"/>
              <w:bottom w:val="single" w:sz="6" w:space="0" w:color="auto"/>
              <w:right w:val="single" w:sz="6" w:space="0" w:color="auto"/>
            </w:tcBorders>
          </w:tcPr>
          <w:p w14:paraId="4CE4604A" w14:textId="77777777" w:rsidR="00F0703A" w:rsidRDefault="00F0703A">
            <w:pPr>
              <w:pStyle w:val="TAC"/>
            </w:pPr>
            <w:r>
              <w:t>s49 – s52</w:t>
            </w:r>
          </w:p>
        </w:tc>
        <w:tc>
          <w:tcPr>
            <w:tcW w:w="3960" w:type="dxa"/>
            <w:tcBorders>
              <w:top w:val="double" w:sz="6" w:space="0" w:color="auto"/>
              <w:left w:val="single" w:sz="6" w:space="0" w:color="auto"/>
              <w:bottom w:val="single" w:sz="6" w:space="0" w:color="auto"/>
              <w:right w:val="single" w:sz="6" w:space="0" w:color="auto"/>
            </w:tcBorders>
          </w:tcPr>
          <w:p w14:paraId="704ED3F1" w14:textId="77777777" w:rsidR="00F0703A" w:rsidRDefault="00F0703A">
            <w:pPr>
              <w:pStyle w:val="TAC"/>
            </w:pPr>
            <w:r>
              <w:t>adaptive codebook index (relative)</w:t>
            </w:r>
          </w:p>
        </w:tc>
      </w:tr>
      <w:tr w:rsidR="00F0703A" w14:paraId="5D91BB7D" w14:textId="77777777">
        <w:tblPrEx>
          <w:tblCellMar>
            <w:top w:w="0" w:type="dxa"/>
            <w:bottom w:w="0" w:type="dxa"/>
          </w:tblCellMar>
        </w:tblPrEx>
        <w:trPr>
          <w:cantSplit/>
          <w:jc w:val="center"/>
        </w:trPr>
        <w:tc>
          <w:tcPr>
            <w:tcW w:w="1780" w:type="dxa"/>
            <w:tcBorders>
              <w:top w:val="single" w:sz="6" w:space="0" w:color="auto"/>
              <w:left w:val="single" w:sz="6" w:space="0" w:color="auto"/>
              <w:bottom w:val="single" w:sz="6" w:space="0" w:color="auto"/>
              <w:right w:val="single" w:sz="6" w:space="0" w:color="auto"/>
            </w:tcBorders>
          </w:tcPr>
          <w:p w14:paraId="10A9CC81" w14:textId="77777777" w:rsidR="00F0703A" w:rsidRDefault="00F0703A">
            <w:pPr>
              <w:pStyle w:val="TAC"/>
            </w:pPr>
            <w:r>
              <w:t>s53 – s61</w:t>
            </w:r>
          </w:p>
        </w:tc>
        <w:tc>
          <w:tcPr>
            <w:tcW w:w="3960" w:type="dxa"/>
            <w:tcBorders>
              <w:top w:val="single" w:sz="6" w:space="0" w:color="auto"/>
              <w:left w:val="single" w:sz="6" w:space="0" w:color="auto"/>
              <w:bottom w:val="double" w:sz="6" w:space="0" w:color="auto"/>
              <w:right w:val="single" w:sz="6" w:space="0" w:color="auto"/>
            </w:tcBorders>
          </w:tcPr>
          <w:p w14:paraId="5D172FCD" w14:textId="77777777" w:rsidR="00F0703A" w:rsidRDefault="00F0703A">
            <w:pPr>
              <w:pStyle w:val="TAC"/>
            </w:pPr>
            <w:r>
              <w:t>same description as s32 – s40</w:t>
            </w:r>
          </w:p>
        </w:tc>
      </w:tr>
      <w:tr w:rsidR="00F0703A" w14:paraId="3C55D853"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3AD29974" w14:textId="77777777" w:rsidR="00F0703A" w:rsidRDefault="00F0703A">
            <w:pPr>
              <w:pStyle w:val="TAC"/>
            </w:pPr>
            <w:r>
              <w:t>subframe 3</w:t>
            </w:r>
          </w:p>
        </w:tc>
      </w:tr>
      <w:tr w:rsidR="00F0703A" w14:paraId="55361C5F" w14:textId="77777777">
        <w:tblPrEx>
          <w:tblCellMar>
            <w:top w:w="0" w:type="dxa"/>
            <w:bottom w:w="0" w:type="dxa"/>
          </w:tblCellMar>
        </w:tblPrEx>
        <w:trPr>
          <w:cantSplit/>
          <w:jc w:val="center"/>
        </w:trPr>
        <w:tc>
          <w:tcPr>
            <w:tcW w:w="1780" w:type="dxa"/>
            <w:tcBorders>
              <w:left w:val="single" w:sz="6" w:space="0" w:color="auto"/>
              <w:bottom w:val="single" w:sz="6" w:space="0" w:color="auto"/>
              <w:right w:val="single" w:sz="6" w:space="0" w:color="auto"/>
            </w:tcBorders>
          </w:tcPr>
          <w:p w14:paraId="4458B22E" w14:textId="77777777" w:rsidR="00F0703A" w:rsidRDefault="00F0703A">
            <w:pPr>
              <w:pStyle w:val="TAC"/>
            </w:pPr>
            <w:r>
              <w:t>s62 - s65</w:t>
            </w:r>
          </w:p>
        </w:tc>
        <w:tc>
          <w:tcPr>
            <w:tcW w:w="3960" w:type="dxa"/>
            <w:tcBorders>
              <w:left w:val="single" w:sz="6" w:space="0" w:color="auto"/>
              <w:bottom w:val="single" w:sz="6" w:space="0" w:color="auto"/>
              <w:right w:val="single" w:sz="6" w:space="0" w:color="auto"/>
            </w:tcBorders>
          </w:tcPr>
          <w:p w14:paraId="19B87A3C" w14:textId="77777777" w:rsidR="00F0703A" w:rsidRDefault="00F0703A">
            <w:pPr>
              <w:pStyle w:val="TAC"/>
            </w:pPr>
            <w:r>
              <w:t>same description as s49 – s52</w:t>
            </w:r>
          </w:p>
        </w:tc>
      </w:tr>
      <w:tr w:rsidR="00F0703A" w14:paraId="7E58EFE4" w14:textId="77777777">
        <w:tblPrEx>
          <w:tblCellMar>
            <w:top w:w="0" w:type="dxa"/>
            <w:bottom w:w="0" w:type="dxa"/>
          </w:tblCellMar>
        </w:tblPrEx>
        <w:trPr>
          <w:cantSplit/>
          <w:jc w:val="center"/>
        </w:trPr>
        <w:tc>
          <w:tcPr>
            <w:tcW w:w="1780" w:type="dxa"/>
            <w:tcBorders>
              <w:left w:val="single" w:sz="6" w:space="0" w:color="auto"/>
              <w:right w:val="single" w:sz="6" w:space="0" w:color="auto"/>
            </w:tcBorders>
          </w:tcPr>
          <w:p w14:paraId="17EB5AC8" w14:textId="77777777" w:rsidR="00F0703A" w:rsidRDefault="00F0703A">
            <w:pPr>
              <w:pStyle w:val="TAC"/>
            </w:pPr>
            <w:r>
              <w:t>s66 – s82</w:t>
            </w:r>
          </w:p>
        </w:tc>
        <w:tc>
          <w:tcPr>
            <w:tcW w:w="3960" w:type="dxa"/>
            <w:tcBorders>
              <w:left w:val="single" w:sz="6" w:space="0" w:color="auto"/>
              <w:right w:val="single" w:sz="6" w:space="0" w:color="auto"/>
            </w:tcBorders>
          </w:tcPr>
          <w:p w14:paraId="3B065E35" w14:textId="77777777" w:rsidR="00F0703A" w:rsidRDefault="00F0703A">
            <w:pPr>
              <w:pStyle w:val="TAC"/>
            </w:pPr>
            <w:r>
              <w:t>same description as s32– s48</w:t>
            </w:r>
          </w:p>
        </w:tc>
      </w:tr>
      <w:tr w:rsidR="00F0703A" w14:paraId="2829F29E" w14:textId="77777777">
        <w:tblPrEx>
          <w:tblCellMar>
            <w:top w:w="0" w:type="dxa"/>
            <w:bottom w:w="0" w:type="dxa"/>
          </w:tblCellMar>
        </w:tblPrEx>
        <w:trPr>
          <w:cantSplit/>
          <w:jc w:val="center"/>
        </w:trPr>
        <w:tc>
          <w:tcPr>
            <w:tcW w:w="5740" w:type="dxa"/>
            <w:gridSpan w:val="2"/>
            <w:tcBorders>
              <w:top w:val="double" w:sz="6" w:space="0" w:color="auto"/>
              <w:left w:val="single" w:sz="6" w:space="0" w:color="auto"/>
              <w:bottom w:val="double" w:sz="6" w:space="0" w:color="auto"/>
              <w:right w:val="single" w:sz="6" w:space="0" w:color="auto"/>
            </w:tcBorders>
          </w:tcPr>
          <w:p w14:paraId="34F7F976" w14:textId="77777777" w:rsidR="00F0703A" w:rsidRDefault="00F0703A">
            <w:pPr>
              <w:pStyle w:val="TAC"/>
            </w:pPr>
            <w:r>
              <w:t>subframe 4</w:t>
            </w:r>
          </w:p>
        </w:tc>
      </w:tr>
      <w:tr w:rsidR="00F0703A" w14:paraId="1D453A34" w14:textId="77777777">
        <w:tblPrEx>
          <w:tblCellMar>
            <w:top w:w="0" w:type="dxa"/>
            <w:bottom w:w="0" w:type="dxa"/>
          </w:tblCellMar>
        </w:tblPrEx>
        <w:trPr>
          <w:cantSplit/>
          <w:jc w:val="center"/>
        </w:trPr>
        <w:tc>
          <w:tcPr>
            <w:tcW w:w="1780" w:type="dxa"/>
            <w:tcBorders>
              <w:left w:val="single" w:sz="6" w:space="0" w:color="auto"/>
              <w:bottom w:val="single" w:sz="6" w:space="0" w:color="auto"/>
              <w:right w:val="single" w:sz="6" w:space="0" w:color="auto"/>
            </w:tcBorders>
          </w:tcPr>
          <w:p w14:paraId="6C4D6D90" w14:textId="77777777" w:rsidR="00F0703A" w:rsidRDefault="00F0703A">
            <w:pPr>
              <w:pStyle w:val="TAC"/>
            </w:pPr>
            <w:r>
              <w:t>s83 – s95</w:t>
            </w:r>
          </w:p>
        </w:tc>
        <w:tc>
          <w:tcPr>
            <w:tcW w:w="3960" w:type="dxa"/>
            <w:tcBorders>
              <w:bottom w:val="single" w:sz="6" w:space="0" w:color="auto"/>
              <w:right w:val="single" w:sz="6" w:space="0" w:color="auto"/>
            </w:tcBorders>
          </w:tcPr>
          <w:p w14:paraId="7171292B" w14:textId="77777777" w:rsidR="00F0703A" w:rsidRDefault="00F0703A">
            <w:pPr>
              <w:pStyle w:val="TAC"/>
            </w:pPr>
            <w:r>
              <w:t>same description as s49 – s61</w:t>
            </w:r>
          </w:p>
        </w:tc>
      </w:tr>
    </w:tbl>
    <w:p w14:paraId="03D69FCE" w14:textId="77777777" w:rsidR="00F0703A" w:rsidRDefault="00F0703A">
      <w:pPr>
        <w:pStyle w:val="FP"/>
      </w:pPr>
    </w:p>
    <w:p w14:paraId="5BBD5D2E" w14:textId="77777777" w:rsidR="00F0703A" w:rsidRDefault="00F0703A">
      <w:pPr>
        <w:pStyle w:val="Heading1"/>
      </w:pPr>
      <w:bookmarkStart w:id="59" w:name="_Ref440886349"/>
      <w:bookmarkStart w:id="60" w:name="_Toc517195561"/>
      <w:r>
        <w:t>8</w:t>
      </w:r>
      <w:r>
        <w:tab/>
        <w:t>Homing sequences</w:t>
      </w:r>
      <w:bookmarkEnd w:id="59"/>
      <w:bookmarkEnd w:id="60"/>
    </w:p>
    <w:p w14:paraId="0AAC8229" w14:textId="77777777" w:rsidR="00F0703A" w:rsidRDefault="00F0703A">
      <w:pPr>
        <w:pStyle w:val="Heading2"/>
      </w:pPr>
      <w:bookmarkStart w:id="61" w:name="_Toc517195562"/>
      <w:r>
        <w:t>8.1</w:t>
      </w:r>
      <w:r>
        <w:tab/>
        <w:t>Functional description</w:t>
      </w:r>
      <w:bookmarkEnd w:id="61"/>
    </w:p>
    <w:p w14:paraId="170A0735" w14:textId="77777777" w:rsidR="00F0703A" w:rsidRDefault="00F0703A">
      <w:r>
        <w:t>The adaptive multi-rate speech codec is described in a bit</w:t>
      </w:r>
      <w:r>
        <w:noBreakHyphen/>
        <w:t>exact arithmetic to allow for easy type approval as well as general testing purposes of the adaptive multi-rate speech codec.</w:t>
      </w:r>
    </w:p>
    <w:p w14:paraId="76C34B73" w14:textId="77777777" w:rsidR="00F0703A" w:rsidRDefault="00F0703A">
      <w:r>
        <w:t>The response of the codec to a predefined input sequence can only be foreseen if the internal state variables of the codec are in a predefined state at the beginning of the experiment. Therefore, the codec has to be put in a so called home state before a bit</w:t>
      </w:r>
      <w:r>
        <w:noBreakHyphen/>
        <w:t>exact test can be performed. This is usually done by a reset (a procedure in which the internal state variables of the codec are set to their defined initial values). The codec mode of the speech encoder and speech decoder shall be set to the tested codec mode by external means at reset.</w:t>
      </w:r>
    </w:p>
    <w:p w14:paraId="3D327AC1" w14:textId="77777777" w:rsidR="00F0703A" w:rsidRDefault="00F0703A">
      <w:r>
        <w:t>To allow a reset of the codec in remote locations, special homing frames have been defined for the encoder and the decoder, thus enabling a codec homing by inband signalling.</w:t>
      </w:r>
    </w:p>
    <w:p w14:paraId="549C213E" w14:textId="77777777" w:rsidR="00F0703A" w:rsidRDefault="00F0703A">
      <w:r>
        <w:t>The codec homing procedure is defined in such a way, that in either direction (encoder or decoder) the homing functions are called after processing the homing frame that is input. The output corresponding to the first homing frame is therefore dependent on the used codec mode and the codec state when receiving that frame and hence usually not known. The response of the encoder to any further homing frame is by definition the corresponding decoder homing frame   for the used codec mode. The response of the decoder to any further homing frame is by definition the encoder homing frame. This procedure allows homing of both, the encoder and decoder from either side, if a loop back configuration is implemented, taking proper framing into account.</w:t>
      </w:r>
    </w:p>
    <w:p w14:paraId="04B42D48" w14:textId="77777777" w:rsidR="00F0703A" w:rsidRDefault="00F0703A">
      <w:pPr>
        <w:pStyle w:val="Heading2"/>
      </w:pPr>
      <w:bookmarkStart w:id="62" w:name="_Toc517195563"/>
      <w:r>
        <w:lastRenderedPageBreak/>
        <w:t>8.2</w:t>
      </w:r>
      <w:r>
        <w:tab/>
        <w:t>Definitions</w:t>
      </w:r>
      <w:bookmarkEnd w:id="62"/>
    </w:p>
    <w:p w14:paraId="0F39C9E6" w14:textId="77777777" w:rsidR="00F0703A" w:rsidRDefault="00F0703A">
      <w:pPr>
        <w:keepNext/>
        <w:keepLines/>
      </w:pPr>
      <w:r>
        <w:rPr>
          <w:b/>
        </w:rPr>
        <w:t>Encoder homing frame:</w:t>
      </w:r>
      <w:r>
        <w:t xml:space="preserve"> The encoder homing frame consists of 160 identical samples, each 13 bits long, with the least significant bit set to "one" and all other bits set to "zero". When written to 16</w:t>
      </w:r>
      <w:r>
        <w:noBreakHyphen/>
        <w:t>bit words with left justification, the samples have a value of 0008 hex. The speech decoder has to produce this frame as a response to the second and any further decoder homing frame if at least two decoder homing frames were input to the decoder consecutively. The encoder homing frame is identical for all codec modes.</w:t>
      </w:r>
    </w:p>
    <w:p w14:paraId="37032C82" w14:textId="77777777" w:rsidR="00F0703A" w:rsidRDefault="00F0703A">
      <w:pPr>
        <w:keepNext/>
        <w:keepLines/>
      </w:pPr>
      <w:r>
        <w:rPr>
          <w:b/>
        </w:rPr>
        <w:t>Decoder homing frame:</w:t>
      </w:r>
      <w:r>
        <w:t xml:space="preserve"> There exist eight different decoder homing frames, which correspond to the eight AMR codec modes. Using one of these codec modes, the corresponding decoder homing frame is the natural response of the speech encoder to the second and any further encoder homing frame if at least two encoder homing frames were input to the encoder consecutively. In [</w:t>
      </w:r>
      <w:r>
        <w:rPr>
          <w:noProof/>
        </w:rPr>
        <w:t>4</w:t>
      </w:r>
      <w:r>
        <w:t>], for each decoder homing frame the parameter values are given.</w:t>
      </w:r>
    </w:p>
    <w:p w14:paraId="0FCF5AA9" w14:textId="77777777" w:rsidR="00F0703A" w:rsidRDefault="00F0703A">
      <w:pPr>
        <w:pStyle w:val="Heading2"/>
      </w:pPr>
      <w:bookmarkStart w:id="63" w:name="_Toc517195564"/>
      <w:r>
        <w:t>8.3</w:t>
      </w:r>
      <w:r>
        <w:tab/>
        <w:t>Encoder homing</w:t>
      </w:r>
      <w:bookmarkEnd w:id="63"/>
    </w:p>
    <w:p w14:paraId="20D5BA4C" w14:textId="77777777" w:rsidR="00F0703A" w:rsidRDefault="00F0703A">
      <w:r>
        <w:t>Whenever the adaptive multi-rate speech encoder receives at its input an encoder homing frame exactly aligned with its internal speech frame segmentation, the following events take place:</w:t>
      </w:r>
    </w:p>
    <w:p w14:paraId="4258B23A" w14:textId="77777777" w:rsidR="00F0703A" w:rsidRDefault="00F0703A">
      <w:pPr>
        <w:pStyle w:val="EX"/>
      </w:pPr>
      <w:r>
        <w:t>Step 1:</w:t>
      </w:r>
      <w:r>
        <w:tab/>
        <w:t>The speech encoder performs its normal operation including VAD and SCR and produces in accordance with the used codec mode a speech parameter frame at its output which is in general unknown. But if the speech encoder was in its home state at the beginning of that frame, then the resulting speech parameter frame is identical to that decoder homing frame, which corresponds to the used codec mode (this is the way how the decoder homing frames  were constructed).</w:t>
      </w:r>
    </w:p>
    <w:p w14:paraId="5FBA32E2" w14:textId="77777777" w:rsidR="00F0703A" w:rsidRDefault="00F0703A">
      <w:pPr>
        <w:pStyle w:val="EX"/>
      </w:pPr>
      <w:r>
        <w:t>Step 2:</w:t>
      </w:r>
      <w:r>
        <w:tab/>
        <w:t>After successful termination of that operation the speech encoder provokes the homing functions for all sub</w:t>
      </w:r>
      <w:r>
        <w:noBreakHyphen/>
        <w:t>modules including VAD and SCR and sets all state variables into their home state. On the reception of the next input frame, the speech encoder will start from its home state.</w:t>
      </w:r>
    </w:p>
    <w:p w14:paraId="053F03D0" w14:textId="77777777" w:rsidR="00F0703A" w:rsidRDefault="00F0703A">
      <w:pPr>
        <w:pStyle w:val="NO"/>
      </w:pPr>
      <w:r>
        <w:t>NOTE:</w:t>
      </w:r>
      <w:r>
        <w:tab/>
        <w:t>Applying a sequence of N encoder homing frames will cause at least N</w:t>
      </w:r>
      <w:r>
        <w:noBreakHyphen/>
        <w:t>1 decoder homing frames at the output of the speech encoder.</w:t>
      </w:r>
    </w:p>
    <w:p w14:paraId="5D81F1C4" w14:textId="77777777" w:rsidR="00F0703A" w:rsidRDefault="00F0703A">
      <w:pPr>
        <w:pStyle w:val="Heading2"/>
      </w:pPr>
      <w:bookmarkStart w:id="64" w:name="_Toc517195565"/>
      <w:r>
        <w:t>8.4</w:t>
      </w:r>
      <w:r>
        <w:tab/>
        <w:t>Decoder homing</w:t>
      </w:r>
      <w:bookmarkEnd w:id="64"/>
    </w:p>
    <w:p w14:paraId="5D24D6AD" w14:textId="77777777" w:rsidR="00F0703A" w:rsidRDefault="00F0703A">
      <w:r>
        <w:t>Whenever the speech decoder receives at its input a decoder homing frame, which corresponds to the used codec mode, then the following events take place:</w:t>
      </w:r>
    </w:p>
    <w:p w14:paraId="694C88F5" w14:textId="77777777" w:rsidR="00F0703A" w:rsidRDefault="00F0703A">
      <w:pPr>
        <w:pStyle w:val="EX"/>
      </w:pPr>
      <w:r>
        <w:t>Step 1:</w:t>
      </w:r>
      <w:r>
        <w:tab/>
        <w:t>The speech decoder performs its normal operation and produces a speech frame at its output which is in general unknown. But if the speech decoder was in its home state at the beginning of that frame, then the resulting speech frame is replaced by the encoder homing frame. This would not naturally be the case but is forced by this definition here.</w:t>
      </w:r>
    </w:p>
    <w:p w14:paraId="382EFE3D" w14:textId="77777777" w:rsidR="00F0703A" w:rsidRDefault="00F0703A">
      <w:pPr>
        <w:pStyle w:val="EX"/>
      </w:pPr>
      <w:r>
        <w:t>Step 2:</w:t>
      </w:r>
      <w:r>
        <w:tab/>
        <w:t>After successful termination of that operation the speech decoder provokes the homing functions for all sub</w:t>
      </w:r>
      <w:r>
        <w:noBreakHyphen/>
        <w:t>modules including the comfort noise generator and sets all state variables into their home state. On the reception of the next input frame, the speech decoder will start from its home state.</w:t>
      </w:r>
    </w:p>
    <w:p w14:paraId="7DDC3ED3" w14:textId="77777777" w:rsidR="00F0703A" w:rsidRDefault="00F0703A">
      <w:pPr>
        <w:pStyle w:val="NO"/>
      </w:pPr>
      <w:r>
        <w:t>NOTE 1:</w:t>
      </w:r>
      <w:r>
        <w:tab/>
        <w:t>Applying a sequence of N decoder homing frames will cause at least N</w:t>
      </w:r>
      <w:r>
        <w:noBreakHyphen/>
        <w:t>1 encoder homing frames at the output of the speech decoder.</w:t>
      </w:r>
    </w:p>
    <w:p w14:paraId="05632E99" w14:textId="77777777" w:rsidR="00F0703A" w:rsidRDefault="00F0703A">
      <w:pPr>
        <w:pStyle w:val="NO"/>
      </w:pPr>
      <w:r>
        <w:t>NOTE 2:</w:t>
      </w:r>
      <w:r>
        <w:tab/>
        <w:t>By definition (!) the first frame of each decoder test sequence must differ from the decoder homing frame at least in one bit position within the parameters for LPC and first subframe. Therefore, if the decoder is in its home state, it is sufficient to check only these parameters to detect a subsequent decoder homing frame. This definition is made to support a delay</w:t>
      </w:r>
      <w:r>
        <w:noBreakHyphen/>
        <w:t>optimized implementation in the TRAU uplink direction.</w:t>
      </w:r>
    </w:p>
    <w:p w14:paraId="48FF667E" w14:textId="77777777" w:rsidR="00F0703A" w:rsidRDefault="00F0703A">
      <w:pPr>
        <w:pStyle w:val="FP"/>
      </w:pPr>
    </w:p>
    <w:p w14:paraId="090BD17C" w14:textId="77777777" w:rsidR="00F0703A" w:rsidRDefault="00F0703A">
      <w:pPr>
        <w:sectPr w:rsidR="00F0703A" w:rsidSect="00876AE6">
          <w:headerReference w:type="default" r:id="rId614"/>
          <w:footerReference w:type="default" r:id="rId615"/>
          <w:headerReference w:type="first" r:id="rId616"/>
          <w:footnotePr>
            <w:numRestart w:val="eachSect"/>
          </w:footnotePr>
          <w:pgSz w:w="11907" w:h="16840" w:code="9"/>
          <w:pgMar w:top="1140" w:right="851" w:bottom="1440" w:left="851" w:header="459" w:footer="851" w:gutter="851"/>
          <w:cols w:space="720"/>
          <w:titlePg/>
        </w:sectPr>
      </w:pPr>
    </w:p>
    <w:p w14:paraId="25703021" w14:textId="77777777" w:rsidR="00F0703A" w:rsidRDefault="00F0703A"/>
    <w:p w14:paraId="5BF330A9" w14:textId="30EBF2FC" w:rsidR="00F0703A" w:rsidRDefault="00544CC3">
      <w:pPr>
        <w:pStyle w:val="TH"/>
      </w:pPr>
      <w:r>
        <w:rPr>
          <w:noProof/>
        </w:rPr>
        <w:drawing>
          <wp:inline distT="0" distB="0" distL="0" distR="0" wp14:anchorId="03090587" wp14:editId="0ADBE4FA">
            <wp:extent cx="5901055" cy="2362200"/>
            <wp:effectExtent l="0" t="0" r="0" b="0"/>
            <wp:docPr id="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617">
                      <a:extLst>
                        <a:ext uri="{28A0092B-C50C-407E-A947-70E740481C1C}">
                          <a14:useLocalDpi xmlns:a14="http://schemas.microsoft.com/office/drawing/2010/main" val="0"/>
                        </a:ext>
                      </a:extLst>
                    </a:blip>
                    <a:srcRect/>
                    <a:stretch>
                      <a:fillRect/>
                    </a:stretch>
                  </pic:blipFill>
                  <pic:spPr bwMode="auto">
                    <a:xfrm>
                      <a:off x="0" y="0"/>
                      <a:ext cx="5901055" cy="2362200"/>
                    </a:xfrm>
                    <a:prstGeom prst="rect">
                      <a:avLst/>
                    </a:prstGeom>
                    <a:noFill/>
                    <a:ln>
                      <a:noFill/>
                    </a:ln>
                  </pic:spPr>
                </pic:pic>
              </a:graphicData>
            </a:graphic>
          </wp:inline>
        </w:drawing>
      </w:r>
    </w:p>
    <w:p w14:paraId="1B9EB8F6" w14:textId="77777777" w:rsidR="00F0703A" w:rsidRDefault="00F0703A">
      <w:pPr>
        <w:pStyle w:val="TF"/>
      </w:pPr>
      <w:r>
        <w:t>Figure 2: Simplified block diagram of the CELP synthesis model</w:t>
      </w:r>
    </w:p>
    <w:p w14:paraId="332A689F" w14:textId="77777777" w:rsidR="00F0703A" w:rsidRDefault="00F0703A">
      <w:pPr>
        <w:pStyle w:val="FP"/>
      </w:pPr>
    </w:p>
    <w:p w14:paraId="7CFC5886" w14:textId="37D1B249" w:rsidR="00F0703A" w:rsidRDefault="00F0703A">
      <w:pPr>
        <w:pStyle w:val="TH"/>
      </w:pPr>
      <w:r>
        <w:br w:type="page"/>
      </w:r>
      <w:r w:rsidR="00544CC3">
        <w:rPr>
          <w:noProof/>
        </w:rPr>
        <w:lastRenderedPageBreak/>
        <w:drawing>
          <wp:inline distT="0" distB="0" distL="0" distR="0" wp14:anchorId="0C25BBDA" wp14:editId="26737EBC">
            <wp:extent cx="7877175" cy="5815330"/>
            <wp:effectExtent l="0" t="0" r="0" b="0"/>
            <wp:docPr id="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7877175" cy="5815330"/>
                    </a:xfrm>
                    <a:prstGeom prst="rect">
                      <a:avLst/>
                    </a:prstGeom>
                    <a:noFill/>
                    <a:ln>
                      <a:noFill/>
                    </a:ln>
                  </pic:spPr>
                </pic:pic>
              </a:graphicData>
            </a:graphic>
          </wp:inline>
        </w:drawing>
      </w:r>
    </w:p>
    <w:p w14:paraId="77DD18CB" w14:textId="77777777" w:rsidR="00F0703A" w:rsidRDefault="00F0703A">
      <w:pPr>
        <w:pStyle w:val="TF"/>
      </w:pPr>
      <w:r>
        <w:t>Figure 3: Simplified block diagram of the adaptive multi-rate encoder</w:t>
      </w:r>
    </w:p>
    <w:p w14:paraId="780D175B" w14:textId="2AD840D8" w:rsidR="00F0703A" w:rsidRDefault="00F0703A">
      <w:pPr>
        <w:pStyle w:val="TH"/>
      </w:pPr>
      <w:r>
        <w:br w:type="page"/>
      </w:r>
      <w:r w:rsidR="00544CC3">
        <w:rPr>
          <w:noProof/>
        </w:rPr>
        <w:lastRenderedPageBreak/>
        <w:drawing>
          <wp:inline distT="0" distB="0" distL="0" distR="0" wp14:anchorId="1EA44954" wp14:editId="1389DC61">
            <wp:extent cx="7667625" cy="4162425"/>
            <wp:effectExtent l="0" t="0" r="0" b="0"/>
            <wp:docPr id="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619">
                      <a:extLst>
                        <a:ext uri="{28A0092B-C50C-407E-A947-70E740481C1C}">
                          <a14:useLocalDpi xmlns:a14="http://schemas.microsoft.com/office/drawing/2010/main" val="0"/>
                        </a:ext>
                      </a:extLst>
                    </a:blip>
                    <a:srcRect/>
                    <a:stretch>
                      <a:fillRect/>
                    </a:stretch>
                  </pic:blipFill>
                  <pic:spPr bwMode="auto">
                    <a:xfrm>
                      <a:off x="0" y="0"/>
                      <a:ext cx="7667625" cy="4162425"/>
                    </a:xfrm>
                    <a:prstGeom prst="rect">
                      <a:avLst/>
                    </a:prstGeom>
                    <a:noFill/>
                    <a:ln>
                      <a:noFill/>
                    </a:ln>
                  </pic:spPr>
                </pic:pic>
              </a:graphicData>
            </a:graphic>
          </wp:inline>
        </w:drawing>
      </w:r>
    </w:p>
    <w:p w14:paraId="294608C1" w14:textId="77777777" w:rsidR="00F0703A" w:rsidRDefault="00F0703A">
      <w:pPr>
        <w:pStyle w:val="TF"/>
      </w:pPr>
      <w:r>
        <w:t>Figure 4: Simplified block diagram of the adaptive multi-rate decoder</w:t>
      </w:r>
    </w:p>
    <w:p w14:paraId="7ECA8FFA" w14:textId="77777777" w:rsidR="00F0703A" w:rsidRDefault="00F0703A">
      <w:pPr>
        <w:sectPr w:rsidR="00F0703A" w:rsidSect="00876AE6">
          <w:headerReference w:type="default" r:id="rId620"/>
          <w:footerReference w:type="default" r:id="rId621"/>
          <w:footnotePr>
            <w:numRestart w:val="eachSect"/>
          </w:footnotePr>
          <w:pgSz w:w="16840" w:h="11907" w:orient="landscape" w:code="9"/>
          <w:pgMar w:top="851" w:right="1134" w:bottom="851" w:left="1134" w:header="454" w:footer="454" w:gutter="0"/>
          <w:cols w:space="720"/>
        </w:sectPr>
      </w:pPr>
    </w:p>
    <w:p w14:paraId="3C026F0B" w14:textId="77777777" w:rsidR="00F0703A" w:rsidRDefault="00F0703A">
      <w:pPr>
        <w:pStyle w:val="Heading1"/>
      </w:pPr>
      <w:bookmarkStart w:id="65" w:name="_Toc517195566"/>
      <w:r>
        <w:lastRenderedPageBreak/>
        <w:t>9</w:t>
      </w:r>
      <w:r>
        <w:tab/>
        <w:t>Bibliography</w:t>
      </w:r>
      <w:bookmarkEnd w:id="65"/>
    </w:p>
    <w:p w14:paraId="446AD156" w14:textId="77777777" w:rsidR="00F0703A" w:rsidRDefault="00F0703A">
      <w:pPr>
        <w:pStyle w:val="EX"/>
        <w:ind w:left="567" w:hanging="567"/>
      </w:pPr>
      <w:r>
        <w:t>1)</w:t>
      </w:r>
      <w:r>
        <w:tab/>
        <w:t>M.R. Schroeder and B.S. Atal, "Code</w:t>
      </w:r>
      <w:r>
        <w:noBreakHyphen/>
        <w:t xml:space="preserve">Excited Linear Prediction (CELP): High quality speech at very low bit rates," in Proc. </w:t>
      </w:r>
      <w:r>
        <w:rPr>
          <w:i/>
        </w:rPr>
        <w:t>ICASSP'85</w:t>
      </w:r>
      <w:r>
        <w:t>, pp. 937</w:t>
      </w:r>
      <w:r>
        <w:noBreakHyphen/>
        <w:t>940, 1985.</w:t>
      </w:r>
    </w:p>
    <w:p w14:paraId="50EDB000" w14:textId="77777777" w:rsidR="00F0703A" w:rsidRDefault="00F0703A">
      <w:pPr>
        <w:pStyle w:val="EX"/>
        <w:ind w:left="567" w:hanging="567"/>
      </w:pPr>
      <w:r>
        <w:t>2)</w:t>
      </w:r>
      <w:r>
        <w:tab/>
        <w:t xml:space="preserve">L.R. Rabiner and R.W. Schaefer. </w:t>
      </w:r>
      <w:r>
        <w:rPr>
          <w:i/>
        </w:rPr>
        <w:t>Digital processing of speech signals</w:t>
      </w:r>
      <w:r>
        <w:t>. Prentice</w:t>
      </w:r>
      <w:r>
        <w:noBreakHyphen/>
        <w:t>Hall Int., 1978.</w:t>
      </w:r>
    </w:p>
    <w:p w14:paraId="4985CF15" w14:textId="77777777" w:rsidR="00F0703A" w:rsidRDefault="00F0703A">
      <w:pPr>
        <w:pStyle w:val="EX"/>
        <w:ind w:left="567" w:hanging="567"/>
      </w:pPr>
      <w:r>
        <w:t>3)</w:t>
      </w:r>
      <w:r>
        <w:tab/>
        <w:t xml:space="preserve">F. Itakura, "Line spectral representation of linear predictive coefficients of speech signals," </w:t>
      </w:r>
      <w:r>
        <w:rPr>
          <w:i/>
        </w:rPr>
        <w:t>J. Acoust. Soc. Amer.</w:t>
      </w:r>
      <w:r>
        <w:t>, vol. 57, Supplement no. 1, S35, 1975.</w:t>
      </w:r>
    </w:p>
    <w:p w14:paraId="2D6645BA" w14:textId="77777777" w:rsidR="00F0703A" w:rsidRDefault="00F0703A">
      <w:pPr>
        <w:pStyle w:val="EX"/>
        <w:ind w:left="567" w:hanging="567"/>
      </w:pPr>
      <w:r>
        <w:t>4)</w:t>
      </w:r>
      <w:r>
        <w:tab/>
        <w:t xml:space="preserve">F.K. Soong and B.H. Juang, "Line spectrum pair (LSP) and speech data compression", in </w:t>
      </w:r>
      <w:r>
        <w:rPr>
          <w:i/>
        </w:rPr>
        <w:t>Proc. ICASSP'84</w:t>
      </w:r>
      <w:r>
        <w:t>, pp. 1.10.1</w:t>
      </w:r>
      <w:r>
        <w:noBreakHyphen/>
        <w:t>1.10.4.</w:t>
      </w:r>
    </w:p>
    <w:p w14:paraId="478DB607" w14:textId="77777777" w:rsidR="00F0703A" w:rsidRDefault="00F0703A">
      <w:pPr>
        <w:pStyle w:val="EX"/>
        <w:ind w:left="567" w:hanging="567"/>
      </w:pPr>
      <w:r>
        <w:t>5)</w:t>
      </w:r>
      <w:r>
        <w:tab/>
        <w:t xml:space="preserve">K.K Paliwal and B.S. Atal, "Efficient vector quantization of LPC parameters at 24 bits/frame", </w:t>
      </w:r>
      <w:r>
        <w:rPr>
          <w:i/>
        </w:rPr>
        <w:t>IEEE Trans. Speech and Audio Processing</w:t>
      </w:r>
      <w:r>
        <w:t>, vol. 1, no 1, pp. 3</w:t>
      </w:r>
      <w:r>
        <w:noBreakHyphen/>
        <w:t>14, 1993.</w:t>
      </w:r>
    </w:p>
    <w:p w14:paraId="228D12FF" w14:textId="77777777" w:rsidR="00F0703A" w:rsidRDefault="00F0703A">
      <w:pPr>
        <w:pStyle w:val="EX"/>
        <w:ind w:left="567" w:hanging="567"/>
      </w:pPr>
      <w:r>
        <w:t>6)</w:t>
      </w:r>
      <w:r>
        <w:tab/>
        <w:t xml:space="preserve">P. Kabal and R.P. Ramachandran, "The computation of line spectral frequencies using Chebyshev polynomials", </w:t>
      </w:r>
      <w:r>
        <w:rPr>
          <w:i/>
        </w:rPr>
        <w:t>IEEE Trans. on ASSP</w:t>
      </w:r>
      <w:r>
        <w:t>, vol. 34, no. 6, pp. 1419</w:t>
      </w:r>
      <w:r>
        <w:noBreakHyphen/>
        <w:t>1426, Dec. 1986.</w:t>
      </w:r>
    </w:p>
    <w:p w14:paraId="191E7C0F" w14:textId="77777777" w:rsidR="00F0703A" w:rsidRDefault="00F0703A">
      <w:pPr>
        <w:pStyle w:val="EX"/>
        <w:ind w:left="567" w:hanging="567"/>
      </w:pPr>
      <w:r>
        <w:t>7)</w:t>
      </w:r>
      <w:r>
        <w:tab/>
        <w:t xml:space="preserve">K. Järvinen, J. Vainio, P. Kapanen, T. Honkanen, P. Haavisto, R. Salami, C. Laflamme, and J.-P. Adoul, </w:t>
      </w:r>
      <w:r w:rsidR="00F52E26">
        <w:t>"</w:t>
      </w:r>
      <w:r>
        <w:t xml:space="preserve">GSM enhanced full rate speech codec", in </w:t>
      </w:r>
      <w:r>
        <w:rPr>
          <w:i/>
        </w:rPr>
        <w:t>Proc. ICASSP’97</w:t>
      </w:r>
      <w:r>
        <w:t>, pp. 771</w:t>
      </w:r>
      <w:r>
        <w:noBreakHyphen/>
        <w:t>774.</w:t>
      </w:r>
    </w:p>
    <w:p w14:paraId="418A0080" w14:textId="77777777" w:rsidR="00F0703A" w:rsidRDefault="00F0703A">
      <w:pPr>
        <w:pStyle w:val="EX"/>
        <w:ind w:left="567" w:hanging="567"/>
      </w:pPr>
      <w:r>
        <w:t>8)</w:t>
      </w:r>
      <w:r>
        <w:tab/>
        <w:t xml:space="preserve">T. Honkanen, J. Vainio, K. Järvinen, P. Haavisto, R. Salami, C. Laflamme, and J.-P. Adoul, </w:t>
      </w:r>
      <w:r w:rsidR="00F52E26">
        <w:t>"</w:t>
      </w:r>
      <w:r>
        <w:t xml:space="preserve">Enhanced full rate speech codec for IS-136 digital cellular system", in </w:t>
      </w:r>
      <w:r>
        <w:rPr>
          <w:i/>
        </w:rPr>
        <w:t>Proc. ICASSP’97</w:t>
      </w:r>
      <w:r>
        <w:t>, pp. 731</w:t>
      </w:r>
      <w:r>
        <w:noBreakHyphen/>
        <w:t>734.</w:t>
      </w:r>
    </w:p>
    <w:p w14:paraId="6641F90D" w14:textId="77777777" w:rsidR="00F0703A" w:rsidRDefault="00F0703A">
      <w:pPr>
        <w:pStyle w:val="EX"/>
        <w:ind w:left="567" w:hanging="567"/>
      </w:pPr>
      <w:r>
        <w:t>9)</w:t>
      </w:r>
      <w:r>
        <w:tab/>
        <w:t xml:space="preserve">R. Hagen, E. Ekudden, B. Johansson, and W.B. Kleijn, </w:t>
      </w:r>
      <w:r w:rsidR="00F52E26">
        <w:t>"</w:t>
      </w:r>
      <w:r>
        <w:t xml:space="preserve">Removal of sparse-excitation artefacts in CELP", in </w:t>
      </w:r>
      <w:r>
        <w:rPr>
          <w:i/>
        </w:rPr>
        <w:t>Proc. ICASSP’98</w:t>
      </w:r>
      <w:r>
        <w:t>, pp. I-145</w:t>
      </w:r>
      <w:r>
        <w:noBreakHyphen/>
        <w:t>I-148.</w:t>
      </w:r>
    </w:p>
    <w:p w14:paraId="0BFC5DAA" w14:textId="77777777" w:rsidR="00F0703A" w:rsidRDefault="00F0703A">
      <w:pPr>
        <w:pStyle w:val="Heading8"/>
      </w:pPr>
      <w:bookmarkStart w:id="66" w:name="historyclause"/>
      <w:r>
        <w:br w:type="page"/>
      </w:r>
      <w:bookmarkStart w:id="67" w:name="_Toc517195567"/>
      <w:r>
        <w:lastRenderedPageBreak/>
        <w:t>Annex A (informative):</w:t>
      </w:r>
      <w:r>
        <w:br/>
        <w:t>Change history</w:t>
      </w:r>
      <w:bookmarkEnd w:id="67"/>
    </w:p>
    <w:p w14:paraId="6BA1F27C" w14:textId="77777777" w:rsidR="00F337C3" w:rsidRPr="00F337C3" w:rsidRDefault="00F337C3" w:rsidP="00F337C3">
      <w:pPr>
        <w:pStyle w:val="TH"/>
      </w:pPr>
    </w:p>
    <w:tbl>
      <w:tblPr>
        <w:tblW w:w="9639" w:type="dxa"/>
        <w:tblInd w:w="40" w:type="dxa"/>
        <w:tblLayout w:type="fixed"/>
        <w:tblCellMar>
          <w:left w:w="40" w:type="dxa"/>
          <w:right w:w="40" w:type="dxa"/>
        </w:tblCellMar>
        <w:tblLook w:val="0000" w:firstRow="0" w:lastRow="0" w:firstColumn="0" w:lastColumn="0" w:noHBand="0" w:noVBand="0"/>
      </w:tblPr>
      <w:tblGrid>
        <w:gridCol w:w="800"/>
        <w:gridCol w:w="330"/>
        <w:gridCol w:w="288"/>
        <w:gridCol w:w="425"/>
        <w:gridCol w:w="567"/>
        <w:gridCol w:w="91"/>
        <w:gridCol w:w="334"/>
        <w:gridCol w:w="284"/>
        <w:gridCol w:w="283"/>
        <w:gridCol w:w="142"/>
        <w:gridCol w:w="4678"/>
        <w:gridCol w:w="283"/>
        <w:gridCol w:w="426"/>
        <w:gridCol w:w="141"/>
        <w:gridCol w:w="567"/>
      </w:tblGrid>
      <w:tr w:rsidR="00F0703A" w14:paraId="0312FFF3" w14:textId="77777777">
        <w:tblPrEx>
          <w:tblCellMar>
            <w:top w:w="0" w:type="dxa"/>
            <w:bottom w:w="0" w:type="dxa"/>
          </w:tblCellMar>
        </w:tblPrEx>
        <w:trPr>
          <w:trHeight w:hRule="exact" w:val="270"/>
        </w:trPr>
        <w:tc>
          <w:tcPr>
            <w:tcW w:w="1130" w:type="dxa"/>
            <w:gridSpan w:val="2"/>
            <w:tcBorders>
              <w:top w:val="single" w:sz="6" w:space="0" w:color="000000"/>
              <w:left w:val="single" w:sz="6" w:space="0" w:color="000000"/>
              <w:bottom w:val="single" w:sz="6" w:space="0" w:color="000000"/>
              <w:right w:val="single" w:sz="6" w:space="0" w:color="000000"/>
            </w:tcBorders>
            <w:shd w:val="solid" w:color="C0C0C0" w:fill="auto"/>
          </w:tcPr>
          <w:p w14:paraId="3EE073EF" w14:textId="77777777" w:rsidR="00F0703A" w:rsidRDefault="00F0703A">
            <w:pPr>
              <w:jc w:val="center"/>
              <w:rPr>
                <w:rFonts w:ascii="Arial" w:hAnsi="Arial"/>
                <w:b/>
                <w:snapToGrid w:val="0"/>
                <w:color w:val="000000"/>
              </w:rPr>
            </w:pPr>
            <w:r>
              <w:br w:type="page"/>
            </w:r>
            <w:r>
              <w:rPr>
                <w:rFonts w:ascii="Arial" w:hAnsi="Arial"/>
                <w:b/>
                <w:snapToGrid w:val="0"/>
                <w:color w:val="000000"/>
              </w:rPr>
              <w:t>Tdoc</w:t>
            </w:r>
          </w:p>
        </w:tc>
        <w:tc>
          <w:tcPr>
            <w:tcW w:w="713" w:type="dxa"/>
            <w:gridSpan w:val="2"/>
            <w:tcBorders>
              <w:top w:val="single" w:sz="6" w:space="0" w:color="000000"/>
              <w:left w:val="single" w:sz="6" w:space="0" w:color="000000"/>
              <w:bottom w:val="single" w:sz="6" w:space="0" w:color="000000"/>
              <w:right w:val="single" w:sz="6" w:space="0" w:color="000000"/>
            </w:tcBorders>
            <w:shd w:val="solid" w:color="C0C0C0" w:fill="auto"/>
          </w:tcPr>
          <w:p w14:paraId="43CC7F73" w14:textId="77777777" w:rsidR="00F0703A" w:rsidRDefault="00F0703A">
            <w:pPr>
              <w:jc w:val="center"/>
              <w:rPr>
                <w:rFonts w:ascii="Arial" w:hAnsi="Arial"/>
                <w:b/>
                <w:snapToGrid w:val="0"/>
                <w:color w:val="000000"/>
              </w:rPr>
            </w:pPr>
            <w:r>
              <w:rPr>
                <w:rFonts w:ascii="Arial" w:hAnsi="Arial"/>
                <w:b/>
                <w:snapToGrid w:val="0"/>
                <w:color w:val="000000"/>
              </w:rPr>
              <w:t>SPEC</w:t>
            </w:r>
          </w:p>
        </w:t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174240A3" w14:textId="77777777" w:rsidR="00F0703A" w:rsidRDefault="00F0703A">
            <w:pPr>
              <w:jc w:val="center"/>
              <w:rPr>
                <w:rFonts w:ascii="Arial" w:hAnsi="Arial"/>
                <w:b/>
                <w:snapToGrid w:val="0"/>
                <w:color w:val="000000"/>
              </w:rPr>
            </w:pPr>
            <w:r>
              <w:rPr>
                <w:rFonts w:ascii="Arial" w:hAnsi="Arial"/>
                <w:b/>
                <w:snapToGrid w:val="0"/>
                <w:color w:val="000000"/>
              </w:rPr>
              <w:t>CR</w:t>
            </w:r>
          </w:p>
        </w:tc>
        <w:tc>
          <w:tcPr>
            <w:tcW w:w="425" w:type="dxa"/>
            <w:gridSpan w:val="2"/>
            <w:tcBorders>
              <w:top w:val="single" w:sz="6" w:space="0" w:color="000000"/>
              <w:left w:val="single" w:sz="6" w:space="0" w:color="000000"/>
              <w:bottom w:val="single" w:sz="6" w:space="0" w:color="000000"/>
              <w:right w:val="single" w:sz="6" w:space="0" w:color="000000"/>
            </w:tcBorders>
            <w:shd w:val="solid" w:color="C0C0C0" w:fill="auto"/>
          </w:tcPr>
          <w:p w14:paraId="63B6693B" w14:textId="77777777" w:rsidR="00F0703A" w:rsidRDefault="00F0703A">
            <w:pPr>
              <w:jc w:val="center"/>
              <w:rPr>
                <w:rFonts w:ascii="Arial" w:hAnsi="Arial"/>
                <w:b/>
                <w:snapToGrid w:val="0"/>
                <w:color w:val="000000"/>
              </w:rPr>
            </w:pPr>
            <w:r>
              <w:rPr>
                <w:rFonts w:ascii="Arial" w:hAnsi="Arial"/>
                <w:b/>
                <w:snapToGrid w:val="0"/>
                <w:color w:val="000000"/>
              </w:rPr>
              <w:t>REV</w:t>
            </w:r>
          </w:p>
        </w:tc>
        <w:tc>
          <w:tcPr>
            <w:tcW w:w="567" w:type="dxa"/>
            <w:gridSpan w:val="2"/>
            <w:tcBorders>
              <w:top w:val="single" w:sz="6" w:space="0" w:color="000000"/>
              <w:left w:val="single" w:sz="6" w:space="0" w:color="000000"/>
              <w:bottom w:val="single" w:sz="6" w:space="0" w:color="000000"/>
              <w:right w:val="single" w:sz="6" w:space="0" w:color="000000"/>
            </w:tcBorders>
            <w:shd w:val="solid" w:color="C0C0C0" w:fill="auto"/>
          </w:tcPr>
          <w:p w14:paraId="67EFE93A" w14:textId="77777777" w:rsidR="00F0703A" w:rsidRDefault="00F0703A">
            <w:pPr>
              <w:jc w:val="center"/>
              <w:rPr>
                <w:rFonts w:ascii="Arial" w:hAnsi="Arial"/>
                <w:b/>
                <w:snapToGrid w:val="0"/>
                <w:color w:val="000000"/>
              </w:rPr>
            </w:pPr>
            <w:r>
              <w:rPr>
                <w:rFonts w:ascii="Arial" w:hAnsi="Arial"/>
                <w:b/>
                <w:snapToGrid w:val="0"/>
                <w:color w:val="000000"/>
              </w:rPr>
              <w:t>VERS</w:t>
            </w:r>
          </w:p>
        </w:tc>
        <w:tc>
          <w:tcPr>
            <w:tcW w:w="5103" w:type="dxa"/>
            <w:gridSpan w:val="3"/>
            <w:tcBorders>
              <w:top w:val="single" w:sz="6" w:space="0" w:color="000000"/>
              <w:left w:val="single" w:sz="6" w:space="0" w:color="000000"/>
              <w:bottom w:val="single" w:sz="6" w:space="0" w:color="000000"/>
              <w:right w:val="single" w:sz="6" w:space="0" w:color="000000"/>
            </w:tcBorders>
            <w:shd w:val="solid" w:color="C0C0C0" w:fill="auto"/>
          </w:tcPr>
          <w:p w14:paraId="79D34C61" w14:textId="77777777" w:rsidR="00F0703A" w:rsidRDefault="00F0703A">
            <w:pPr>
              <w:jc w:val="center"/>
              <w:rPr>
                <w:rFonts w:ascii="Arial" w:hAnsi="Arial"/>
                <w:b/>
                <w:snapToGrid w:val="0"/>
                <w:color w:val="000000"/>
              </w:rPr>
            </w:pPr>
            <w:r>
              <w:rPr>
                <w:rFonts w:ascii="Arial" w:hAnsi="Arial"/>
                <w:b/>
                <w:snapToGrid w:val="0"/>
                <w:color w:val="000000"/>
              </w:rPr>
              <w:t>SUBJECT</w:t>
            </w:r>
          </w:p>
        </w:tc>
        <w:tc>
          <w:tcPr>
            <w:tcW w:w="567" w:type="dxa"/>
            <w:gridSpan w:val="2"/>
            <w:tcBorders>
              <w:top w:val="single" w:sz="6" w:space="0" w:color="000000"/>
              <w:left w:val="single" w:sz="6" w:space="0" w:color="000000"/>
              <w:bottom w:val="single" w:sz="6" w:space="0" w:color="000000"/>
              <w:right w:val="single" w:sz="6" w:space="0" w:color="000000"/>
            </w:tcBorders>
            <w:shd w:val="solid" w:color="C0C0C0" w:fill="auto"/>
          </w:tcPr>
          <w:p w14:paraId="3A261E2C" w14:textId="77777777" w:rsidR="00F0703A" w:rsidRDefault="00F0703A">
            <w:pPr>
              <w:jc w:val="center"/>
              <w:rPr>
                <w:rFonts w:ascii="Arial" w:hAnsi="Arial"/>
                <w:b/>
                <w:snapToGrid w:val="0"/>
                <w:color w:val="000000"/>
              </w:rPr>
            </w:pPr>
            <w:r>
              <w:rPr>
                <w:rFonts w:ascii="Arial" w:hAnsi="Arial"/>
                <w:b/>
                <w:snapToGrid w:val="0"/>
                <w:color w:val="000000"/>
              </w:rPr>
              <w:t>CAT</w:t>
            </w:r>
          </w:p>
        </w:t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63605E6A" w14:textId="77777777" w:rsidR="00F0703A" w:rsidRDefault="00F0703A">
            <w:pPr>
              <w:jc w:val="center"/>
              <w:rPr>
                <w:rFonts w:ascii="Arial" w:hAnsi="Arial"/>
                <w:b/>
                <w:snapToGrid w:val="0"/>
                <w:color w:val="000000"/>
              </w:rPr>
            </w:pPr>
            <w:r>
              <w:rPr>
                <w:rFonts w:ascii="Arial" w:hAnsi="Arial"/>
                <w:b/>
                <w:snapToGrid w:val="0"/>
                <w:color w:val="000000"/>
              </w:rPr>
              <w:t>NEW_VERS</w:t>
            </w:r>
          </w:p>
        </w:tc>
      </w:tr>
      <w:tr w:rsidR="00F0703A" w14:paraId="49C6E131" w14:textId="77777777">
        <w:tblPrEx>
          <w:tblCellMar>
            <w:top w:w="0" w:type="dxa"/>
            <w:bottom w:w="0" w:type="dxa"/>
          </w:tblCellMar>
        </w:tblPrEx>
        <w:trPr>
          <w:trHeight w:hRule="exact" w:val="270"/>
        </w:trPr>
        <w:tc>
          <w:tcPr>
            <w:tcW w:w="1130" w:type="dxa"/>
            <w:gridSpan w:val="2"/>
            <w:tcBorders>
              <w:top w:val="single" w:sz="6" w:space="0" w:color="C0C0C0"/>
              <w:left w:val="single" w:sz="6" w:space="0" w:color="C0C0C0"/>
              <w:bottom w:val="single" w:sz="6" w:space="0" w:color="C0C0C0"/>
              <w:right w:val="single" w:sz="6" w:space="0" w:color="C0C0C0"/>
            </w:tcBorders>
            <w:shd w:val="solid" w:color="FFFFFF" w:fill="auto"/>
          </w:tcPr>
          <w:p w14:paraId="0AF1AEEC" w14:textId="77777777" w:rsidR="00F0703A" w:rsidRDefault="00F0703A">
            <w:pPr>
              <w:rPr>
                <w:rFonts w:ascii="Times" w:hAnsi="Times"/>
                <w:snapToGrid w:val="0"/>
              </w:rPr>
            </w:pPr>
            <w:r>
              <w:rPr>
                <w:rFonts w:ascii="Times" w:hAnsi="Times"/>
                <w:snapToGrid w:val="0"/>
              </w:rPr>
              <w:t>SP-99570</w:t>
            </w:r>
          </w:p>
        </w:tc>
        <w:tc>
          <w:tcPr>
            <w:tcW w:w="713" w:type="dxa"/>
            <w:gridSpan w:val="2"/>
            <w:tcBorders>
              <w:top w:val="single" w:sz="6" w:space="0" w:color="C0C0C0"/>
              <w:left w:val="single" w:sz="6" w:space="0" w:color="C0C0C0"/>
              <w:bottom w:val="single" w:sz="6" w:space="0" w:color="C0C0C0"/>
              <w:right w:val="single" w:sz="6" w:space="0" w:color="C0C0C0"/>
            </w:tcBorders>
            <w:shd w:val="solid" w:color="FFFFFF" w:fill="auto"/>
          </w:tcPr>
          <w:p w14:paraId="74D05C90" w14:textId="77777777" w:rsidR="00F0703A" w:rsidRDefault="00F0703A">
            <w:pPr>
              <w:rPr>
                <w:rFonts w:ascii="Times" w:hAnsi="Times"/>
                <w:snapToGrid w:val="0"/>
                <w:color w:val="000000"/>
              </w:rPr>
            </w:pPr>
            <w:r>
              <w:rPr>
                <w:rFonts w:ascii="Times" w:hAnsi="Times"/>
                <w:snapToGrid w:val="0"/>
                <w:color w:val="000000"/>
              </w:rPr>
              <w:t>26.090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87C066C" w14:textId="77777777" w:rsidR="00F0703A" w:rsidRDefault="00F0703A">
            <w:pPr>
              <w:rPr>
                <w:rFonts w:ascii="Times" w:hAnsi="Times"/>
                <w:snapToGrid w:val="0"/>
                <w:color w:val="000000"/>
              </w:rPr>
            </w:pPr>
            <w:r>
              <w:rPr>
                <w:rFonts w:ascii="Times" w:hAnsi="Times"/>
                <w:snapToGrid w:val="0"/>
                <w:color w:val="000000"/>
              </w:rPr>
              <w:t>A001</w:t>
            </w:r>
          </w:p>
        </w:tc>
        <w:tc>
          <w:tcPr>
            <w:tcW w:w="425" w:type="dxa"/>
            <w:gridSpan w:val="2"/>
            <w:tcBorders>
              <w:top w:val="single" w:sz="6" w:space="0" w:color="C0C0C0"/>
              <w:left w:val="single" w:sz="6" w:space="0" w:color="C0C0C0"/>
              <w:bottom w:val="single" w:sz="6" w:space="0" w:color="C0C0C0"/>
              <w:right w:val="single" w:sz="6" w:space="0" w:color="C0C0C0"/>
            </w:tcBorders>
            <w:shd w:val="solid" w:color="FFFFFF" w:fill="auto"/>
          </w:tcPr>
          <w:p w14:paraId="490F538C" w14:textId="77777777" w:rsidR="00F0703A" w:rsidRDefault="00F0703A">
            <w:pPr>
              <w:rPr>
                <w:rFonts w:ascii="Times" w:hAnsi="Times"/>
                <w:snapToGrid w:val="0"/>
                <w:color w:val="000000"/>
              </w:rPr>
            </w:pPr>
          </w:p>
        </w:tc>
        <w:tc>
          <w:tcPr>
            <w:tcW w:w="567" w:type="dxa"/>
            <w:gridSpan w:val="2"/>
            <w:tcBorders>
              <w:top w:val="single" w:sz="6" w:space="0" w:color="C0C0C0"/>
              <w:left w:val="single" w:sz="6" w:space="0" w:color="C0C0C0"/>
              <w:bottom w:val="single" w:sz="6" w:space="0" w:color="C0C0C0"/>
              <w:right w:val="single" w:sz="6" w:space="0" w:color="C0C0C0"/>
            </w:tcBorders>
            <w:shd w:val="solid" w:color="FFFFFF" w:fill="auto"/>
          </w:tcPr>
          <w:p w14:paraId="6C04F481" w14:textId="77777777" w:rsidR="00F0703A" w:rsidRDefault="00F0703A">
            <w:pPr>
              <w:rPr>
                <w:rFonts w:ascii="Times" w:hAnsi="Times"/>
                <w:snapToGrid w:val="0"/>
                <w:color w:val="000000"/>
              </w:rPr>
            </w:pPr>
            <w:r>
              <w:rPr>
                <w:rFonts w:ascii="Times" w:hAnsi="Times"/>
                <w:snapToGrid w:val="0"/>
                <w:color w:val="000000"/>
              </w:rPr>
              <w:t>3.0.1</w:t>
            </w:r>
          </w:p>
        </w:tc>
        <w:tc>
          <w:tcPr>
            <w:tcW w:w="5103" w:type="dxa"/>
            <w:gridSpan w:val="3"/>
            <w:tcBorders>
              <w:top w:val="single" w:sz="6" w:space="0" w:color="C0C0C0"/>
              <w:left w:val="single" w:sz="6" w:space="0" w:color="C0C0C0"/>
              <w:bottom w:val="single" w:sz="6" w:space="0" w:color="C0C0C0"/>
              <w:right w:val="single" w:sz="6" w:space="0" w:color="C0C0C0"/>
            </w:tcBorders>
            <w:shd w:val="solid" w:color="FFFFFF" w:fill="auto"/>
          </w:tcPr>
          <w:p w14:paraId="1524E01E" w14:textId="77777777" w:rsidR="00F0703A" w:rsidRDefault="00F0703A">
            <w:pPr>
              <w:rPr>
                <w:rFonts w:ascii="Times" w:hAnsi="Times"/>
                <w:snapToGrid w:val="0"/>
                <w:color w:val="000000"/>
              </w:rPr>
            </w:pPr>
            <w:r>
              <w:rPr>
                <w:rFonts w:ascii="Times" w:hAnsi="Times"/>
                <w:snapToGrid w:val="0"/>
                <w:color w:val="000000"/>
              </w:rPr>
              <w:t xml:space="preserve"> </w:t>
            </w:r>
            <w:r>
              <w:rPr>
                <w:rFonts w:ascii="Times" w:hAnsi="Times"/>
              </w:rPr>
              <w:t>Bit allocation of the adaptive multi-rate codec</w:t>
            </w:r>
          </w:p>
        </w:tc>
        <w:tc>
          <w:tcPr>
            <w:tcW w:w="567" w:type="dxa"/>
            <w:gridSpan w:val="2"/>
            <w:tcBorders>
              <w:top w:val="single" w:sz="6" w:space="0" w:color="C0C0C0"/>
              <w:left w:val="single" w:sz="6" w:space="0" w:color="C0C0C0"/>
              <w:bottom w:val="single" w:sz="6" w:space="0" w:color="C0C0C0"/>
              <w:right w:val="single" w:sz="6" w:space="0" w:color="C0C0C0"/>
            </w:tcBorders>
            <w:shd w:val="solid" w:color="FFFFFF" w:fill="auto"/>
          </w:tcPr>
          <w:p w14:paraId="42B69E10" w14:textId="77777777" w:rsidR="00F0703A" w:rsidRDefault="00F0703A">
            <w:pPr>
              <w:rPr>
                <w:rFonts w:ascii="Times" w:hAnsi="Times"/>
                <w:snapToGrid w:val="0"/>
                <w:color w:val="000000"/>
              </w:rPr>
            </w:pPr>
            <w:r>
              <w:rPr>
                <w:rFonts w:ascii="Times" w:hAnsi="Times"/>
                <w:snapToGrid w:val="0"/>
                <w:color w:val="000000"/>
              </w:rPr>
              <w:t>F</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2DAAA5F" w14:textId="77777777" w:rsidR="00F0703A" w:rsidRDefault="00F0703A">
            <w:pPr>
              <w:rPr>
                <w:rFonts w:ascii="Times" w:hAnsi="Times"/>
                <w:snapToGrid w:val="0"/>
                <w:color w:val="000000"/>
              </w:rPr>
            </w:pPr>
            <w:r>
              <w:rPr>
                <w:rFonts w:ascii="Times" w:hAnsi="Times"/>
                <w:snapToGrid w:val="0"/>
                <w:color w:val="000000"/>
              </w:rPr>
              <w:t>3.1.0</w:t>
            </w:r>
          </w:p>
        </w:tc>
      </w:tr>
      <w:bookmarkEnd w:id="66"/>
      <w:tr w:rsidR="00F0703A" w14:paraId="124C8C8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9639" w:type="dxa"/>
            <w:gridSpan w:val="15"/>
            <w:tcBorders>
              <w:bottom w:val="nil"/>
            </w:tcBorders>
            <w:shd w:val="solid" w:color="FFFFFF" w:fill="auto"/>
          </w:tcPr>
          <w:p w14:paraId="6DB9F72E" w14:textId="77777777" w:rsidR="00F0703A" w:rsidRDefault="00F0703A">
            <w:pPr>
              <w:pStyle w:val="TAL"/>
              <w:jc w:val="center"/>
              <w:rPr>
                <w:b/>
                <w:sz w:val="16"/>
              </w:rPr>
            </w:pPr>
            <w:r>
              <w:rPr>
                <w:b/>
              </w:rPr>
              <w:t>Change history</w:t>
            </w:r>
          </w:p>
        </w:tc>
      </w:tr>
      <w:tr w:rsidR="00F0703A" w14:paraId="1A364EB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shd w:val="pct10" w:color="auto" w:fill="FFFFFF"/>
          </w:tcPr>
          <w:p w14:paraId="1DB7272D" w14:textId="77777777" w:rsidR="00F0703A" w:rsidRDefault="00F0703A">
            <w:pPr>
              <w:pStyle w:val="TAL"/>
              <w:rPr>
                <w:b/>
                <w:sz w:val="16"/>
              </w:rPr>
            </w:pPr>
            <w:r>
              <w:rPr>
                <w:b/>
                <w:sz w:val="16"/>
              </w:rPr>
              <w:t>Date</w:t>
            </w:r>
          </w:p>
        </w:tc>
        <w:tc>
          <w:tcPr>
            <w:tcW w:w="618" w:type="dxa"/>
            <w:gridSpan w:val="2"/>
            <w:shd w:val="pct10" w:color="auto" w:fill="FFFFFF"/>
          </w:tcPr>
          <w:p w14:paraId="1666BBEC" w14:textId="77777777" w:rsidR="00F0703A" w:rsidRDefault="00F0703A">
            <w:pPr>
              <w:pStyle w:val="TAL"/>
              <w:jc w:val="center"/>
              <w:rPr>
                <w:b/>
                <w:sz w:val="16"/>
              </w:rPr>
            </w:pPr>
            <w:r>
              <w:rPr>
                <w:b/>
                <w:sz w:val="16"/>
              </w:rPr>
              <w:t>TSG #</w:t>
            </w:r>
          </w:p>
        </w:tc>
        <w:tc>
          <w:tcPr>
            <w:tcW w:w="1083" w:type="dxa"/>
            <w:gridSpan w:val="3"/>
            <w:shd w:val="pct10" w:color="auto" w:fill="FFFFFF"/>
          </w:tcPr>
          <w:p w14:paraId="7E4406A7" w14:textId="77777777" w:rsidR="00F0703A" w:rsidRDefault="00F0703A">
            <w:pPr>
              <w:pStyle w:val="TAL"/>
              <w:rPr>
                <w:b/>
                <w:sz w:val="16"/>
              </w:rPr>
            </w:pPr>
            <w:r>
              <w:rPr>
                <w:b/>
                <w:sz w:val="16"/>
              </w:rPr>
              <w:t>TSG Doc.</w:t>
            </w:r>
          </w:p>
        </w:tc>
        <w:tc>
          <w:tcPr>
            <w:tcW w:w="618" w:type="dxa"/>
            <w:gridSpan w:val="2"/>
            <w:shd w:val="pct10" w:color="auto" w:fill="FFFFFF"/>
          </w:tcPr>
          <w:p w14:paraId="12C01E2C" w14:textId="77777777" w:rsidR="00F0703A" w:rsidRDefault="00F0703A">
            <w:pPr>
              <w:pStyle w:val="TAL"/>
              <w:rPr>
                <w:b/>
                <w:sz w:val="16"/>
              </w:rPr>
            </w:pPr>
            <w:r>
              <w:rPr>
                <w:b/>
                <w:sz w:val="16"/>
              </w:rPr>
              <w:t>CR</w:t>
            </w:r>
          </w:p>
        </w:tc>
        <w:tc>
          <w:tcPr>
            <w:tcW w:w="425" w:type="dxa"/>
            <w:gridSpan w:val="2"/>
            <w:shd w:val="pct10" w:color="auto" w:fill="FFFFFF"/>
          </w:tcPr>
          <w:p w14:paraId="6F5227DE" w14:textId="77777777" w:rsidR="00F0703A" w:rsidRDefault="00F0703A">
            <w:pPr>
              <w:pStyle w:val="TAL"/>
              <w:rPr>
                <w:b/>
                <w:sz w:val="16"/>
              </w:rPr>
            </w:pPr>
            <w:r>
              <w:rPr>
                <w:b/>
                <w:sz w:val="16"/>
              </w:rPr>
              <w:t>Rev</w:t>
            </w:r>
          </w:p>
        </w:tc>
        <w:tc>
          <w:tcPr>
            <w:tcW w:w="4678" w:type="dxa"/>
            <w:shd w:val="pct10" w:color="auto" w:fill="FFFFFF"/>
          </w:tcPr>
          <w:p w14:paraId="3DD05E18" w14:textId="77777777" w:rsidR="00F0703A" w:rsidRDefault="00F0703A">
            <w:pPr>
              <w:pStyle w:val="TAL"/>
              <w:rPr>
                <w:b/>
                <w:sz w:val="16"/>
              </w:rPr>
            </w:pPr>
            <w:r>
              <w:rPr>
                <w:b/>
                <w:sz w:val="16"/>
              </w:rPr>
              <w:t>Subject/Comment</w:t>
            </w:r>
          </w:p>
        </w:tc>
        <w:tc>
          <w:tcPr>
            <w:tcW w:w="709" w:type="dxa"/>
            <w:gridSpan w:val="2"/>
            <w:shd w:val="pct10" w:color="auto" w:fill="FFFFFF"/>
          </w:tcPr>
          <w:p w14:paraId="7DB68EAA" w14:textId="77777777" w:rsidR="00F0703A" w:rsidRDefault="00F0703A">
            <w:pPr>
              <w:pStyle w:val="TAL"/>
              <w:rPr>
                <w:b/>
                <w:sz w:val="16"/>
              </w:rPr>
            </w:pPr>
            <w:r>
              <w:rPr>
                <w:b/>
                <w:sz w:val="16"/>
              </w:rPr>
              <w:t>Old</w:t>
            </w:r>
          </w:p>
        </w:tc>
        <w:tc>
          <w:tcPr>
            <w:tcW w:w="708" w:type="dxa"/>
            <w:gridSpan w:val="2"/>
            <w:shd w:val="pct10" w:color="auto" w:fill="FFFFFF"/>
          </w:tcPr>
          <w:p w14:paraId="5F8C08B1" w14:textId="77777777" w:rsidR="00F0703A" w:rsidRDefault="00F0703A">
            <w:pPr>
              <w:pStyle w:val="TAL"/>
              <w:rPr>
                <w:b/>
                <w:sz w:val="16"/>
              </w:rPr>
            </w:pPr>
            <w:r>
              <w:rPr>
                <w:b/>
                <w:sz w:val="16"/>
              </w:rPr>
              <w:t>New</w:t>
            </w:r>
          </w:p>
        </w:tc>
      </w:tr>
      <w:tr w:rsidR="00F0703A" w14:paraId="418F381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shd w:val="solid" w:color="FFFFFF" w:fill="auto"/>
          </w:tcPr>
          <w:p w14:paraId="3077535F" w14:textId="77777777" w:rsidR="00F0703A" w:rsidRDefault="00F0703A">
            <w:pPr>
              <w:pStyle w:val="TAL"/>
            </w:pPr>
            <w:r>
              <w:t>03-2001</w:t>
            </w:r>
          </w:p>
        </w:tc>
        <w:tc>
          <w:tcPr>
            <w:tcW w:w="618" w:type="dxa"/>
            <w:gridSpan w:val="2"/>
            <w:shd w:val="solid" w:color="FFFFFF" w:fill="auto"/>
          </w:tcPr>
          <w:p w14:paraId="6CC62B84" w14:textId="77777777" w:rsidR="00F0703A" w:rsidRDefault="00F0703A">
            <w:pPr>
              <w:pStyle w:val="TAL"/>
              <w:jc w:val="center"/>
            </w:pPr>
            <w:r>
              <w:t>11</w:t>
            </w:r>
          </w:p>
        </w:tc>
        <w:tc>
          <w:tcPr>
            <w:tcW w:w="1083" w:type="dxa"/>
            <w:gridSpan w:val="3"/>
            <w:shd w:val="solid" w:color="FFFFFF" w:fill="auto"/>
          </w:tcPr>
          <w:p w14:paraId="09805626" w14:textId="77777777" w:rsidR="00F0703A" w:rsidRDefault="00F0703A">
            <w:pPr>
              <w:pStyle w:val="TAL"/>
            </w:pPr>
          </w:p>
        </w:tc>
        <w:tc>
          <w:tcPr>
            <w:tcW w:w="618" w:type="dxa"/>
            <w:gridSpan w:val="2"/>
            <w:shd w:val="solid" w:color="FFFFFF" w:fill="auto"/>
          </w:tcPr>
          <w:p w14:paraId="1B75B890" w14:textId="77777777" w:rsidR="00F0703A" w:rsidRDefault="00F0703A">
            <w:pPr>
              <w:pStyle w:val="TAL"/>
            </w:pPr>
          </w:p>
        </w:tc>
        <w:tc>
          <w:tcPr>
            <w:tcW w:w="425" w:type="dxa"/>
            <w:gridSpan w:val="2"/>
            <w:shd w:val="solid" w:color="FFFFFF" w:fill="auto"/>
          </w:tcPr>
          <w:p w14:paraId="0E362E1A" w14:textId="77777777" w:rsidR="00F0703A" w:rsidRDefault="00F0703A">
            <w:pPr>
              <w:pStyle w:val="TAL"/>
            </w:pPr>
          </w:p>
        </w:tc>
        <w:tc>
          <w:tcPr>
            <w:tcW w:w="4678" w:type="dxa"/>
            <w:shd w:val="solid" w:color="FFFFFF" w:fill="auto"/>
          </w:tcPr>
          <w:p w14:paraId="4F93615A" w14:textId="77777777" w:rsidR="00F0703A" w:rsidRDefault="00F0703A">
            <w:pPr>
              <w:pStyle w:val="TAL"/>
            </w:pPr>
            <w:r>
              <w:t>Version for Release 4</w:t>
            </w:r>
          </w:p>
        </w:tc>
        <w:tc>
          <w:tcPr>
            <w:tcW w:w="709" w:type="dxa"/>
            <w:gridSpan w:val="2"/>
            <w:shd w:val="solid" w:color="FFFFFF" w:fill="auto"/>
          </w:tcPr>
          <w:p w14:paraId="640AA597" w14:textId="77777777" w:rsidR="00F0703A" w:rsidRDefault="00F0703A">
            <w:pPr>
              <w:pStyle w:val="TAL"/>
            </w:pPr>
          </w:p>
        </w:tc>
        <w:tc>
          <w:tcPr>
            <w:tcW w:w="708" w:type="dxa"/>
            <w:gridSpan w:val="2"/>
            <w:shd w:val="solid" w:color="FFFFFF" w:fill="auto"/>
          </w:tcPr>
          <w:p w14:paraId="077F8147" w14:textId="77777777" w:rsidR="00F0703A" w:rsidRDefault="00F0703A">
            <w:pPr>
              <w:pStyle w:val="TAL"/>
            </w:pPr>
            <w:r>
              <w:t>4.0.0</w:t>
            </w:r>
          </w:p>
        </w:tc>
      </w:tr>
      <w:tr w:rsidR="00F0703A" w14:paraId="39D63D5A"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67A625" w14:textId="77777777" w:rsidR="00F0703A" w:rsidRDefault="00F0703A">
            <w:pPr>
              <w:pStyle w:val="TAL"/>
              <w:rPr>
                <w:snapToGrid w:val="0"/>
              </w:rPr>
            </w:pPr>
            <w:r>
              <w:rPr>
                <w:snapToGrid w:val="0"/>
              </w:rPr>
              <w:t>06-2002</w:t>
            </w:r>
          </w:p>
        </w:tc>
        <w:tc>
          <w:tcPr>
            <w:tcW w:w="618" w:type="dxa"/>
            <w:gridSpan w:val="2"/>
            <w:tcBorders>
              <w:top w:val="single" w:sz="6" w:space="0" w:color="auto"/>
              <w:left w:val="single" w:sz="6" w:space="0" w:color="auto"/>
              <w:bottom w:val="single" w:sz="6" w:space="0" w:color="auto"/>
              <w:right w:val="single" w:sz="6" w:space="0" w:color="auto"/>
            </w:tcBorders>
            <w:shd w:val="solid" w:color="FFFFFF" w:fill="auto"/>
          </w:tcPr>
          <w:p w14:paraId="595DA079" w14:textId="77777777" w:rsidR="00F0703A" w:rsidRDefault="00F0703A">
            <w:pPr>
              <w:pStyle w:val="TAL"/>
              <w:jc w:val="center"/>
              <w:rPr>
                <w:snapToGrid w:val="0"/>
              </w:rPr>
            </w:pPr>
            <w:r>
              <w:rPr>
                <w:snapToGrid w:val="0"/>
              </w:rPr>
              <w:t>16</w:t>
            </w:r>
          </w:p>
        </w:tc>
        <w:tc>
          <w:tcPr>
            <w:tcW w:w="1083" w:type="dxa"/>
            <w:gridSpan w:val="3"/>
            <w:tcBorders>
              <w:top w:val="single" w:sz="6" w:space="0" w:color="auto"/>
              <w:left w:val="single" w:sz="6" w:space="0" w:color="auto"/>
              <w:bottom w:val="single" w:sz="6" w:space="0" w:color="auto"/>
              <w:right w:val="single" w:sz="6" w:space="0" w:color="auto"/>
            </w:tcBorders>
            <w:shd w:val="solid" w:color="FFFFFF" w:fill="auto"/>
          </w:tcPr>
          <w:p w14:paraId="77E22349" w14:textId="77777777" w:rsidR="00F0703A" w:rsidRDefault="00F0703A">
            <w:pPr>
              <w:pStyle w:val="TAL"/>
              <w:rPr>
                <w:snapToGrid w:val="0"/>
              </w:rPr>
            </w:pPr>
          </w:p>
        </w:tc>
        <w:tc>
          <w:tcPr>
            <w:tcW w:w="618" w:type="dxa"/>
            <w:gridSpan w:val="2"/>
            <w:tcBorders>
              <w:top w:val="single" w:sz="6" w:space="0" w:color="auto"/>
              <w:left w:val="single" w:sz="6" w:space="0" w:color="auto"/>
              <w:bottom w:val="single" w:sz="6" w:space="0" w:color="auto"/>
              <w:right w:val="single" w:sz="6" w:space="0" w:color="auto"/>
            </w:tcBorders>
            <w:shd w:val="solid" w:color="FFFFFF" w:fill="auto"/>
          </w:tcPr>
          <w:p w14:paraId="3970A5D9" w14:textId="77777777" w:rsidR="00F0703A" w:rsidRDefault="00F0703A">
            <w:pPr>
              <w:pStyle w:val="TAL"/>
              <w:rPr>
                <w:snapToGrid w:val="0"/>
              </w:rPr>
            </w:pP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31975943" w14:textId="77777777" w:rsidR="00F0703A" w:rsidRDefault="00F0703A">
            <w:pPr>
              <w:pStyle w:val="TAL"/>
              <w:rPr>
                <w:snapToGrid w:val="0"/>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6483A9B" w14:textId="77777777" w:rsidR="00F0703A" w:rsidRDefault="00F0703A">
            <w:pPr>
              <w:pStyle w:val="TAL"/>
              <w:rPr>
                <w:snapToGrid w:val="0"/>
              </w:rPr>
            </w:pPr>
            <w:r>
              <w:t>Version for Release 5</w:t>
            </w:r>
          </w:p>
        </w:tc>
        <w:tc>
          <w:tcPr>
            <w:tcW w:w="709" w:type="dxa"/>
            <w:gridSpan w:val="2"/>
            <w:tcBorders>
              <w:top w:val="single" w:sz="6" w:space="0" w:color="auto"/>
              <w:left w:val="single" w:sz="6" w:space="0" w:color="auto"/>
              <w:bottom w:val="single" w:sz="6" w:space="0" w:color="auto"/>
              <w:right w:val="single" w:sz="6" w:space="0" w:color="auto"/>
            </w:tcBorders>
            <w:shd w:val="solid" w:color="FFFFFF" w:fill="auto"/>
          </w:tcPr>
          <w:p w14:paraId="6BFD08EC" w14:textId="77777777" w:rsidR="00F0703A" w:rsidRDefault="00F0703A">
            <w:pPr>
              <w:pStyle w:val="TAL"/>
              <w:rPr>
                <w:snapToGrid w:val="0"/>
              </w:rPr>
            </w:pPr>
            <w:r>
              <w:t>4.0.0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54C43E9" w14:textId="77777777" w:rsidR="00F0703A" w:rsidRDefault="00F0703A">
            <w:pPr>
              <w:pStyle w:val="TAL"/>
              <w:rPr>
                <w:snapToGrid w:val="0"/>
              </w:rPr>
            </w:pPr>
            <w:r>
              <w:t>5.0.0</w:t>
            </w:r>
          </w:p>
        </w:tc>
      </w:tr>
      <w:tr w:rsidR="00F0703A" w14:paraId="06DF6A2C"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FC7B43" w14:textId="77777777" w:rsidR="00F0703A" w:rsidRDefault="00F0703A">
            <w:pPr>
              <w:pStyle w:val="TAL"/>
              <w:rPr>
                <w:snapToGrid w:val="0"/>
              </w:rPr>
            </w:pPr>
            <w:r>
              <w:rPr>
                <w:snapToGrid w:val="0"/>
              </w:rPr>
              <w:t>12-2004</w:t>
            </w:r>
          </w:p>
        </w:tc>
        <w:tc>
          <w:tcPr>
            <w:tcW w:w="618" w:type="dxa"/>
            <w:gridSpan w:val="2"/>
            <w:tcBorders>
              <w:top w:val="single" w:sz="6" w:space="0" w:color="auto"/>
              <w:left w:val="single" w:sz="6" w:space="0" w:color="auto"/>
              <w:bottom w:val="single" w:sz="6" w:space="0" w:color="auto"/>
              <w:right w:val="single" w:sz="6" w:space="0" w:color="auto"/>
            </w:tcBorders>
            <w:shd w:val="solid" w:color="FFFFFF" w:fill="auto"/>
          </w:tcPr>
          <w:p w14:paraId="7311A3CF" w14:textId="77777777" w:rsidR="00F0703A" w:rsidRDefault="00F0703A">
            <w:pPr>
              <w:pStyle w:val="TAL"/>
              <w:jc w:val="center"/>
              <w:rPr>
                <w:snapToGrid w:val="0"/>
              </w:rPr>
            </w:pPr>
            <w:r>
              <w:rPr>
                <w:snapToGrid w:val="0"/>
              </w:rPr>
              <w:t>26</w:t>
            </w:r>
          </w:p>
        </w:tc>
        <w:tc>
          <w:tcPr>
            <w:tcW w:w="1083" w:type="dxa"/>
            <w:gridSpan w:val="3"/>
            <w:tcBorders>
              <w:top w:val="single" w:sz="6" w:space="0" w:color="auto"/>
              <w:left w:val="single" w:sz="6" w:space="0" w:color="auto"/>
              <w:bottom w:val="single" w:sz="6" w:space="0" w:color="auto"/>
              <w:right w:val="single" w:sz="6" w:space="0" w:color="auto"/>
            </w:tcBorders>
            <w:shd w:val="solid" w:color="FFFFFF" w:fill="auto"/>
          </w:tcPr>
          <w:p w14:paraId="06C640C0" w14:textId="77777777" w:rsidR="00F0703A" w:rsidRDefault="00F0703A">
            <w:pPr>
              <w:pStyle w:val="TAL"/>
              <w:rPr>
                <w:snapToGrid w:val="0"/>
              </w:rPr>
            </w:pPr>
          </w:p>
        </w:tc>
        <w:tc>
          <w:tcPr>
            <w:tcW w:w="618" w:type="dxa"/>
            <w:gridSpan w:val="2"/>
            <w:tcBorders>
              <w:top w:val="single" w:sz="6" w:space="0" w:color="auto"/>
              <w:left w:val="single" w:sz="6" w:space="0" w:color="auto"/>
              <w:bottom w:val="single" w:sz="6" w:space="0" w:color="auto"/>
              <w:right w:val="single" w:sz="6" w:space="0" w:color="auto"/>
            </w:tcBorders>
            <w:shd w:val="solid" w:color="FFFFFF" w:fill="auto"/>
          </w:tcPr>
          <w:p w14:paraId="7EAEC5A9" w14:textId="77777777" w:rsidR="00F0703A" w:rsidRDefault="00F0703A">
            <w:pPr>
              <w:pStyle w:val="TAL"/>
              <w:rPr>
                <w:snapToGrid w:val="0"/>
              </w:rPr>
            </w:pP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1E1E247" w14:textId="77777777" w:rsidR="00F0703A" w:rsidRDefault="00F0703A">
            <w:pPr>
              <w:pStyle w:val="TAL"/>
              <w:rPr>
                <w:snapToGrid w:val="0"/>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1B27744" w14:textId="77777777" w:rsidR="00F0703A" w:rsidRDefault="00F0703A">
            <w:pPr>
              <w:pStyle w:val="TAL"/>
              <w:rPr>
                <w:snapToGrid w:val="0"/>
              </w:rPr>
            </w:pPr>
            <w:r>
              <w:t>Version for Release 6</w:t>
            </w:r>
          </w:p>
        </w:tc>
        <w:tc>
          <w:tcPr>
            <w:tcW w:w="709" w:type="dxa"/>
            <w:gridSpan w:val="2"/>
            <w:tcBorders>
              <w:top w:val="single" w:sz="6" w:space="0" w:color="auto"/>
              <w:left w:val="single" w:sz="6" w:space="0" w:color="auto"/>
              <w:bottom w:val="single" w:sz="6" w:space="0" w:color="auto"/>
              <w:right w:val="single" w:sz="6" w:space="0" w:color="auto"/>
            </w:tcBorders>
            <w:shd w:val="solid" w:color="FFFFFF" w:fill="auto"/>
          </w:tcPr>
          <w:p w14:paraId="56962B64" w14:textId="77777777" w:rsidR="00F0703A" w:rsidRDefault="00F0703A">
            <w:pPr>
              <w:pStyle w:val="TAL"/>
              <w:rPr>
                <w:snapToGrid w:val="0"/>
              </w:rPr>
            </w:pPr>
            <w:r>
              <w:t>5.0.0</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A0B844D" w14:textId="77777777" w:rsidR="00F0703A" w:rsidRDefault="00F0703A">
            <w:pPr>
              <w:pStyle w:val="TAL"/>
              <w:rPr>
                <w:snapToGrid w:val="0"/>
              </w:rPr>
            </w:pPr>
            <w:r>
              <w:t>6.0.0</w:t>
            </w:r>
          </w:p>
        </w:tc>
      </w:tr>
      <w:tr w:rsidR="00F0703A" w14:paraId="689D459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shd w:val="solid" w:color="FFFFFF" w:fill="auto"/>
          </w:tcPr>
          <w:p w14:paraId="43F8D88D" w14:textId="77777777" w:rsidR="00F0703A" w:rsidRDefault="00F0703A">
            <w:pPr>
              <w:pStyle w:val="TAL"/>
              <w:rPr>
                <w:snapToGrid w:val="0"/>
              </w:rPr>
            </w:pPr>
            <w:r>
              <w:rPr>
                <w:snapToGrid w:val="0"/>
              </w:rPr>
              <w:t>06-2007</w:t>
            </w:r>
          </w:p>
        </w:tc>
        <w:tc>
          <w:tcPr>
            <w:tcW w:w="618" w:type="dxa"/>
            <w:gridSpan w:val="2"/>
            <w:shd w:val="solid" w:color="FFFFFF" w:fill="auto"/>
          </w:tcPr>
          <w:p w14:paraId="3C986666" w14:textId="77777777" w:rsidR="00F0703A" w:rsidRDefault="00F0703A">
            <w:pPr>
              <w:pStyle w:val="TAL"/>
              <w:jc w:val="center"/>
              <w:rPr>
                <w:snapToGrid w:val="0"/>
              </w:rPr>
            </w:pPr>
            <w:r>
              <w:rPr>
                <w:snapToGrid w:val="0"/>
              </w:rPr>
              <w:t>36</w:t>
            </w:r>
          </w:p>
        </w:tc>
        <w:tc>
          <w:tcPr>
            <w:tcW w:w="1083" w:type="dxa"/>
            <w:gridSpan w:val="3"/>
            <w:shd w:val="solid" w:color="FFFFFF" w:fill="auto"/>
          </w:tcPr>
          <w:p w14:paraId="3D9D3457" w14:textId="77777777" w:rsidR="00F0703A" w:rsidRDefault="00F0703A">
            <w:pPr>
              <w:pStyle w:val="TAL"/>
              <w:rPr>
                <w:snapToGrid w:val="0"/>
              </w:rPr>
            </w:pPr>
          </w:p>
        </w:tc>
        <w:tc>
          <w:tcPr>
            <w:tcW w:w="618" w:type="dxa"/>
            <w:gridSpan w:val="2"/>
            <w:shd w:val="solid" w:color="FFFFFF" w:fill="auto"/>
          </w:tcPr>
          <w:p w14:paraId="52EDCCEA" w14:textId="77777777" w:rsidR="00F0703A" w:rsidRDefault="00F0703A">
            <w:pPr>
              <w:pStyle w:val="TAL"/>
              <w:rPr>
                <w:snapToGrid w:val="0"/>
              </w:rPr>
            </w:pPr>
          </w:p>
        </w:tc>
        <w:tc>
          <w:tcPr>
            <w:tcW w:w="425" w:type="dxa"/>
            <w:gridSpan w:val="2"/>
            <w:shd w:val="solid" w:color="FFFFFF" w:fill="auto"/>
          </w:tcPr>
          <w:p w14:paraId="07DB08A6" w14:textId="77777777" w:rsidR="00F0703A" w:rsidRDefault="00F0703A">
            <w:pPr>
              <w:pStyle w:val="TAL"/>
              <w:rPr>
                <w:snapToGrid w:val="0"/>
              </w:rPr>
            </w:pPr>
          </w:p>
        </w:tc>
        <w:tc>
          <w:tcPr>
            <w:tcW w:w="4678" w:type="dxa"/>
            <w:shd w:val="solid" w:color="FFFFFF" w:fill="auto"/>
          </w:tcPr>
          <w:p w14:paraId="78E78166" w14:textId="77777777" w:rsidR="00F0703A" w:rsidRDefault="00F0703A">
            <w:pPr>
              <w:pStyle w:val="TAL"/>
              <w:rPr>
                <w:snapToGrid w:val="0"/>
              </w:rPr>
            </w:pPr>
            <w:r>
              <w:t>Version for Release 7</w:t>
            </w:r>
          </w:p>
        </w:tc>
        <w:tc>
          <w:tcPr>
            <w:tcW w:w="709" w:type="dxa"/>
            <w:gridSpan w:val="2"/>
            <w:shd w:val="solid" w:color="FFFFFF" w:fill="auto"/>
          </w:tcPr>
          <w:p w14:paraId="645C0FA0" w14:textId="77777777" w:rsidR="00F0703A" w:rsidRDefault="00F0703A">
            <w:pPr>
              <w:pStyle w:val="TAL"/>
              <w:rPr>
                <w:snapToGrid w:val="0"/>
              </w:rPr>
            </w:pPr>
            <w:r>
              <w:t>6.0.0</w:t>
            </w:r>
          </w:p>
        </w:tc>
        <w:tc>
          <w:tcPr>
            <w:tcW w:w="708" w:type="dxa"/>
            <w:gridSpan w:val="2"/>
            <w:shd w:val="solid" w:color="FFFFFF" w:fill="auto"/>
          </w:tcPr>
          <w:p w14:paraId="3AD06AC8" w14:textId="77777777" w:rsidR="00F0703A" w:rsidRDefault="00F0703A">
            <w:pPr>
              <w:pStyle w:val="TAL"/>
              <w:rPr>
                <w:snapToGrid w:val="0"/>
              </w:rPr>
            </w:pPr>
            <w:r>
              <w:t>7.0.0</w:t>
            </w:r>
          </w:p>
        </w:tc>
      </w:tr>
      <w:tr w:rsidR="00F0703A" w14:paraId="5384CF4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shd w:val="solid" w:color="FFFFFF" w:fill="auto"/>
          </w:tcPr>
          <w:p w14:paraId="7483578B" w14:textId="77777777" w:rsidR="00F0703A" w:rsidRDefault="00F0703A">
            <w:pPr>
              <w:pStyle w:val="TAL"/>
              <w:rPr>
                <w:snapToGrid w:val="0"/>
              </w:rPr>
            </w:pPr>
            <w:r>
              <w:rPr>
                <w:snapToGrid w:val="0"/>
              </w:rPr>
              <w:t>12-2008</w:t>
            </w:r>
          </w:p>
        </w:tc>
        <w:tc>
          <w:tcPr>
            <w:tcW w:w="618" w:type="dxa"/>
            <w:gridSpan w:val="2"/>
            <w:shd w:val="solid" w:color="FFFFFF" w:fill="auto"/>
          </w:tcPr>
          <w:p w14:paraId="6DC25758" w14:textId="77777777" w:rsidR="00F0703A" w:rsidRDefault="00F0703A">
            <w:pPr>
              <w:pStyle w:val="TAL"/>
              <w:jc w:val="center"/>
              <w:rPr>
                <w:snapToGrid w:val="0"/>
              </w:rPr>
            </w:pPr>
            <w:r>
              <w:rPr>
                <w:snapToGrid w:val="0"/>
              </w:rPr>
              <w:t>42</w:t>
            </w:r>
          </w:p>
        </w:tc>
        <w:tc>
          <w:tcPr>
            <w:tcW w:w="1083" w:type="dxa"/>
            <w:gridSpan w:val="3"/>
            <w:shd w:val="solid" w:color="FFFFFF" w:fill="auto"/>
          </w:tcPr>
          <w:p w14:paraId="539DC1E1" w14:textId="77777777" w:rsidR="00F0703A" w:rsidRDefault="00F0703A">
            <w:pPr>
              <w:pStyle w:val="TAL"/>
              <w:rPr>
                <w:snapToGrid w:val="0"/>
              </w:rPr>
            </w:pPr>
          </w:p>
        </w:tc>
        <w:tc>
          <w:tcPr>
            <w:tcW w:w="618" w:type="dxa"/>
            <w:gridSpan w:val="2"/>
            <w:shd w:val="solid" w:color="FFFFFF" w:fill="auto"/>
          </w:tcPr>
          <w:p w14:paraId="6623B8C4" w14:textId="77777777" w:rsidR="00F0703A" w:rsidRDefault="00F0703A">
            <w:pPr>
              <w:pStyle w:val="TAL"/>
              <w:rPr>
                <w:snapToGrid w:val="0"/>
              </w:rPr>
            </w:pPr>
          </w:p>
        </w:tc>
        <w:tc>
          <w:tcPr>
            <w:tcW w:w="425" w:type="dxa"/>
            <w:gridSpan w:val="2"/>
            <w:shd w:val="solid" w:color="FFFFFF" w:fill="auto"/>
          </w:tcPr>
          <w:p w14:paraId="037423DA" w14:textId="77777777" w:rsidR="00F0703A" w:rsidRDefault="00F0703A">
            <w:pPr>
              <w:pStyle w:val="TAL"/>
              <w:rPr>
                <w:snapToGrid w:val="0"/>
              </w:rPr>
            </w:pPr>
          </w:p>
        </w:tc>
        <w:tc>
          <w:tcPr>
            <w:tcW w:w="4678" w:type="dxa"/>
            <w:shd w:val="solid" w:color="FFFFFF" w:fill="auto"/>
          </w:tcPr>
          <w:p w14:paraId="19902436" w14:textId="77777777" w:rsidR="00F0703A" w:rsidRDefault="00F0703A">
            <w:pPr>
              <w:pStyle w:val="TAL"/>
            </w:pPr>
            <w:r>
              <w:t>Version for Release 8</w:t>
            </w:r>
          </w:p>
        </w:tc>
        <w:tc>
          <w:tcPr>
            <w:tcW w:w="709" w:type="dxa"/>
            <w:gridSpan w:val="2"/>
            <w:shd w:val="solid" w:color="FFFFFF" w:fill="auto"/>
          </w:tcPr>
          <w:p w14:paraId="49C9E011" w14:textId="77777777" w:rsidR="00F0703A" w:rsidRDefault="00F0703A">
            <w:pPr>
              <w:pStyle w:val="TAL"/>
            </w:pPr>
            <w:r>
              <w:t>7.0.0</w:t>
            </w:r>
          </w:p>
        </w:tc>
        <w:tc>
          <w:tcPr>
            <w:tcW w:w="708" w:type="dxa"/>
            <w:gridSpan w:val="2"/>
            <w:shd w:val="solid" w:color="FFFFFF" w:fill="auto"/>
          </w:tcPr>
          <w:p w14:paraId="60A5CBB5" w14:textId="77777777" w:rsidR="00F0703A" w:rsidRDefault="00F0703A">
            <w:pPr>
              <w:pStyle w:val="TAL"/>
            </w:pPr>
            <w:r>
              <w:t>8.0.0</w:t>
            </w:r>
          </w:p>
        </w:tc>
      </w:tr>
      <w:tr w:rsidR="00DB3925" w14:paraId="6D35BAF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shd w:val="solid" w:color="FFFFFF" w:fill="auto"/>
          </w:tcPr>
          <w:p w14:paraId="291169B5" w14:textId="77777777" w:rsidR="00DB3925" w:rsidRDefault="00DB3925">
            <w:pPr>
              <w:pStyle w:val="TAL"/>
              <w:rPr>
                <w:snapToGrid w:val="0"/>
              </w:rPr>
            </w:pPr>
            <w:r>
              <w:rPr>
                <w:snapToGrid w:val="0"/>
              </w:rPr>
              <w:t>0</w:t>
            </w:r>
            <w:r w:rsidR="00D9006D">
              <w:rPr>
                <w:snapToGrid w:val="0"/>
              </w:rPr>
              <w:t>6</w:t>
            </w:r>
            <w:r>
              <w:rPr>
                <w:snapToGrid w:val="0"/>
              </w:rPr>
              <w:t>-2009</w:t>
            </w:r>
          </w:p>
        </w:tc>
        <w:tc>
          <w:tcPr>
            <w:tcW w:w="618" w:type="dxa"/>
            <w:gridSpan w:val="2"/>
            <w:shd w:val="solid" w:color="FFFFFF" w:fill="auto"/>
          </w:tcPr>
          <w:p w14:paraId="1C110917" w14:textId="77777777" w:rsidR="00DB3925" w:rsidRDefault="00DB3925">
            <w:pPr>
              <w:pStyle w:val="TAL"/>
              <w:jc w:val="center"/>
              <w:rPr>
                <w:snapToGrid w:val="0"/>
              </w:rPr>
            </w:pPr>
            <w:r>
              <w:rPr>
                <w:snapToGrid w:val="0"/>
              </w:rPr>
              <w:t>44</w:t>
            </w:r>
          </w:p>
        </w:tc>
        <w:tc>
          <w:tcPr>
            <w:tcW w:w="1083" w:type="dxa"/>
            <w:gridSpan w:val="3"/>
            <w:shd w:val="solid" w:color="FFFFFF" w:fill="auto"/>
          </w:tcPr>
          <w:p w14:paraId="54968402" w14:textId="77777777" w:rsidR="00DB3925" w:rsidRDefault="00DB3925">
            <w:pPr>
              <w:pStyle w:val="TAL"/>
              <w:rPr>
                <w:snapToGrid w:val="0"/>
              </w:rPr>
            </w:pPr>
            <w:r>
              <w:rPr>
                <w:snapToGrid w:val="0"/>
              </w:rPr>
              <w:t>SP-090249</w:t>
            </w:r>
          </w:p>
        </w:tc>
        <w:tc>
          <w:tcPr>
            <w:tcW w:w="618" w:type="dxa"/>
            <w:gridSpan w:val="2"/>
            <w:shd w:val="solid" w:color="FFFFFF" w:fill="auto"/>
          </w:tcPr>
          <w:p w14:paraId="2D531399" w14:textId="77777777" w:rsidR="00DB3925" w:rsidRDefault="00DB3925">
            <w:pPr>
              <w:pStyle w:val="TAL"/>
              <w:rPr>
                <w:snapToGrid w:val="0"/>
              </w:rPr>
            </w:pPr>
            <w:r>
              <w:rPr>
                <w:snapToGrid w:val="0"/>
              </w:rPr>
              <w:t>0002</w:t>
            </w:r>
          </w:p>
        </w:tc>
        <w:tc>
          <w:tcPr>
            <w:tcW w:w="425" w:type="dxa"/>
            <w:gridSpan w:val="2"/>
            <w:shd w:val="solid" w:color="FFFFFF" w:fill="auto"/>
          </w:tcPr>
          <w:p w14:paraId="6723AA5F" w14:textId="77777777" w:rsidR="00DB3925" w:rsidRDefault="00DB3925">
            <w:pPr>
              <w:pStyle w:val="TAL"/>
              <w:rPr>
                <w:snapToGrid w:val="0"/>
              </w:rPr>
            </w:pPr>
            <w:r>
              <w:rPr>
                <w:snapToGrid w:val="0"/>
              </w:rPr>
              <w:t>1</w:t>
            </w:r>
          </w:p>
        </w:tc>
        <w:tc>
          <w:tcPr>
            <w:tcW w:w="4678" w:type="dxa"/>
            <w:shd w:val="solid" w:color="FFFFFF" w:fill="auto"/>
          </w:tcPr>
          <w:p w14:paraId="5E4BFDE3" w14:textId="77777777" w:rsidR="00DB3925" w:rsidRPr="00DB3925" w:rsidRDefault="00DB3925">
            <w:pPr>
              <w:pStyle w:val="TAL"/>
            </w:pPr>
            <w:r w:rsidRPr="00DB3925">
              <w:t>Corrections to Quantization of codebook gains in sub-clause 5.8.2</w:t>
            </w:r>
          </w:p>
        </w:tc>
        <w:tc>
          <w:tcPr>
            <w:tcW w:w="709" w:type="dxa"/>
            <w:gridSpan w:val="2"/>
            <w:shd w:val="solid" w:color="FFFFFF" w:fill="auto"/>
          </w:tcPr>
          <w:p w14:paraId="2457E594" w14:textId="77777777" w:rsidR="00DB3925" w:rsidRDefault="00DB3925">
            <w:pPr>
              <w:pStyle w:val="TAL"/>
            </w:pPr>
            <w:r>
              <w:t>8.0.0</w:t>
            </w:r>
          </w:p>
        </w:tc>
        <w:tc>
          <w:tcPr>
            <w:tcW w:w="708" w:type="dxa"/>
            <w:gridSpan w:val="2"/>
            <w:shd w:val="solid" w:color="FFFFFF" w:fill="auto"/>
          </w:tcPr>
          <w:p w14:paraId="5B0F18C2" w14:textId="77777777" w:rsidR="00DB3925" w:rsidRDefault="00DB3925">
            <w:pPr>
              <w:pStyle w:val="TAL"/>
            </w:pPr>
            <w:r>
              <w:t>8.1.0</w:t>
            </w:r>
          </w:p>
        </w:tc>
      </w:tr>
      <w:tr w:rsidR="008B5BF1" w14:paraId="181F8D4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shd w:val="solid" w:color="FFFFFF" w:fill="auto"/>
          </w:tcPr>
          <w:p w14:paraId="4151A20B" w14:textId="77777777" w:rsidR="008B5BF1" w:rsidRDefault="008B5BF1" w:rsidP="00F0703A">
            <w:pPr>
              <w:pStyle w:val="TAL"/>
              <w:rPr>
                <w:snapToGrid w:val="0"/>
              </w:rPr>
            </w:pPr>
            <w:r>
              <w:rPr>
                <w:snapToGrid w:val="0"/>
              </w:rPr>
              <w:t>0</w:t>
            </w:r>
            <w:r w:rsidR="00D9006D">
              <w:rPr>
                <w:snapToGrid w:val="0"/>
              </w:rPr>
              <w:t>6</w:t>
            </w:r>
            <w:r>
              <w:rPr>
                <w:snapToGrid w:val="0"/>
              </w:rPr>
              <w:t>-2009</w:t>
            </w:r>
          </w:p>
        </w:tc>
        <w:tc>
          <w:tcPr>
            <w:tcW w:w="618" w:type="dxa"/>
            <w:gridSpan w:val="2"/>
            <w:shd w:val="solid" w:color="FFFFFF" w:fill="auto"/>
          </w:tcPr>
          <w:p w14:paraId="73C24873" w14:textId="77777777" w:rsidR="008B5BF1" w:rsidRDefault="008B5BF1" w:rsidP="00F0703A">
            <w:pPr>
              <w:pStyle w:val="TAL"/>
              <w:jc w:val="center"/>
              <w:rPr>
                <w:snapToGrid w:val="0"/>
              </w:rPr>
            </w:pPr>
            <w:r>
              <w:rPr>
                <w:snapToGrid w:val="0"/>
              </w:rPr>
              <w:t>44</w:t>
            </w:r>
          </w:p>
        </w:tc>
        <w:tc>
          <w:tcPr>
            <w:tcW w:w="1083" w:type="dxa"/>
            <w:gridSpan w:val="3"/>
            <w:shd w:val="solid" w:color="FFFFFF" w:fill="auto"/>
          </w:tcPr>
          <w:p w14:paraId="7F62566A" w14:textId="77777777" w:rsidR="008B5BF1" w:rsidRDefault="008B5BF1" w:rsidP="00F0703A">
            <w:pPr>
              <w:pStyle w:val="TAL"/>
              <w:rPr>
                <w:snapToGrid w:val="0"/>
              </w:rPr>
            </w:pPr>
            <w:r>
              <w:rPr>
                <w:snapToGrid w:val="0"/>
              </w:rPr>
              <w:t>SP-090249</w:t>
            </w:r>
          </w:p>
        </w:tc>
        <w:tc>
          <w:tcPr>
            <w:tcW w:w="618" w:type="dxa"/>
            <w:gridSpan w:val="2"/>
            <w:shd w:val="solid" w:color="FFFFFF" w:fill="auto"/>
          </w:tcPr>
          <w:p w14:paraId="7A9A1D69" w14:textId="77777777" w:rsidR="008B5BF1" w:rsidRDefault="008B5BF1" w:rsidP="00F0703A">
            <w:pPr>
              <w:pStyle w:val="TAL"/>
              <w:rPr>
                <w:snapToGrid w:val="0"/>
              </w:rPr>
            </w:pPr>
            <w:r>
              <w:rPr>
                <w:snapToGrid w:val="0"/>
              </w:rPr>
              <w:t>0003</w:t>
            </w:r>
          </w:p>
        </w:tc>
        <w:tc>
          <w:tcPr>
            <w:tcW w:w="425" w:type="dxa"/>
            <w:gridSpan w:val="2"/>
            <w:shd w:val="solid" w:color="FFFFFF" w:fill="auto"/>
          </w:tcPr>
          <w:p w14:paraId="05673D8F" w14:textId="77777777" w:rsidR="008B5BF1" w:rsidRDefault="008B5BF1" w:rsidP="00F0703A">
            <w:pPr>
              <w:pStyle w:val="TAL"/>
              <w:rPr>
                <w:snapToGrid w:val="0"/>
              </w:rPr>
            </w:pPr>
            <w:r>
              <w:rPr>
                <w:snapToGrid w:val="0"/>
              </w:rPr>
              <w:t>1</w:t>
            </w:r>
          </w:p>
        </w:tc>
        <w:tc>
          <w:tcPr>
            <w:tcW w:w="4678" w:type="dxa"/>
            <w:shd w:val="solid" w:color="FFFFFF" w:fill="auto"/>
          </w:tcPr>
          <w:p w14:paraId="64B14687" w14:textId="77777777" w:rsidR="008B5BF1" w:rsidRPr="008B5BF1" w:rsidRDefault="008B5BF1">
            <w:pPr>
              <w:pStyle w:val="TAL"/>
            </w:pPr>
            <w:r w:rsidRPr="008B5BF1">
              <w:t>Correction to recursive equation for the past filtered excitation in sub-clause 5.6.1</w:t>
            </w:r>
          </w:p>
        </w:tc>
        <w:tc>
          <w:tcPr>
            <w:tcW w:w="709" w:type="dxa"/>
            <w:gridSpan w:val="2"/>
            <w:shd w:val="solid" w:color="FFFFFF" w:fill="auto"/>
          </w:tcPr>
          <w:p w14:paraId="7FEB8FFE" w14:textId="77777777" w:rsidR="008B5BF1" w:rsidRDefault="008B5BF1" w:rsidP="00F0703A">
            <w:pPr>
              <w:pStyle w:val="TAL"/>
            </w:pPr>
            <w:r>
              <w:t>8.0.0</w:t>
            </w:r>
          </w:p>
        </w:tc>
        <w:tc>
          <w:tcPr>
            <w:tcW w:w="708" w:type="dxa"/>
            <w:gridSpan w:val="2"/>
            <w:shd w:val="solid" w:color="FFFFFF" w:fill="auto"/>
          </w:tcPr>
          <w:p w14:paraId="0AFFF325" w14:textId="77777777" w:rsidR="008B5BF1" w:rsidRDefault="008B5BF1" w:rsidP="00F0703A">
            <w:pPr>
              <w:pStyle w:val="TAL"/>
            </w:pPr>
            <w:r>
              <w:t>8.1.0</w:t>
            </w:r>
          </w:p>
        </w:tc>
      </w:tr>
      <w:tr w:rsidR="00E827FC" w14:paraId="6B83870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shd w:val="solid" w:color="FFFFFF" w:fill="auto"/>
          </w:tcPr>
          <w:p w14:paraId="0D7B0D5F" w14:textId="77777777" w:rsidR="00E827FC" w:rsidRDefault="00E827FC" w:rsidP="006B5B14">
            <w:pPr>
              <w:pStyle w:val="TAL"/>
              <w:rPr>
                <w:snapToGrid w:val="0"/>
              </w:rPr>
            </w:pPr>
            <w:r>
              <w:rPr>
                <w:snapToGrid w:val="0"/>
              </w:rPr>
              <w:t>12-2009</w:t>
            </w:r>
          </w:p>
        </w:tc>
        <w:tc>
          <w:tcPr>
            <w:tcW w:w="618" w:type="dxa"/>
            <w:gridSpan w:val="2"/>
            <w:shd w:val="solid" w:color="FFFFFF" w:fill="auto"/>
          </w:tcPr>
          <w:p w14:paraId="44BCBAAC" w14:textId="77777777" w:rsidR="00E827FC" w:rsidRDefault="00E827FC" w:rsidP="006B5B14">
            <w:pPr>
              <w:pStyle w:val="TAL"/>
              <w:jc w:val="center"/>
              <w:rPr>
                <w:snapToGrid w:val="0"/>
              </w:rPr>
            </w:pPr>
            <w:r>
              <w:rPr>
                <w:snapToGrid w:val="0"/>
              </w:rPr>
              <w:t>46</w:t>
            </w:r>
          </w:p>
        </w:tc>
        <w:tc>
          <w:tcPr>
            <w:tcW w:w="1083" w:type="dxa"/>
            <w:gridSpan w:val="3"/>
            <w:shd w:val="solid" w:color="FFFFFF" w:fill="auto"/>
          </w:tcPr>
          <w:p w14:paraId="17522510" w14:textId="77777777" w:rsidR="00E827FC" w:rsidRDefault="00E827FC" w:rsidP="00F0703A">
            <w:pPr>
              <w:pStyle w:val="TAL"/>
              <w:rPr>
                <w:snapToGrid w:val="0"/>
              </w:rPr>
            </w:pPr>
          </w:p>
        </w:tc>
        <w:tc>
          <w:tcPr>
            <w:tcW w:w="618" w:type="dxa"/>
            <w:gridSpan w:val="2"/>
            <w:shd w:val="solid" w:color="FFFFFF" w:fill="auto"/>
          </w:tcPr>
          <w:p w14:paraId="4564A2B7" w14:textId="77777777" w:rsidR="00E827FC" w:rsidRDefault="00E827FC" w:rsidP="00F0703A">
            <w:pPr>
              <w:pStyle w:val="TAL"/>
              <w:rPr>
                <w:snapToGrid w:val="0"/>
              </w:rPr>
            </w:pPr>
          </w:p>
        </w:tc>
        <w:tc>
          <w:tcPr>
            <w:tcW w:w="425" w:type="dxa"/>
            <w:gridSpan w:val="2"/>
            <w:shd w:val="solid" w:color="FFFFFF" w:fill="auto"/>
          </w:tcPr>
          <w:p w14:paraId="40C32065" w14:textId="77777777" w:rsidR="00E827FC" w:rsidRDefault="00E827FC" w:rsidP="00F0703A">
            <w:pPr>
              <w:pStyle w:val="TAL"/>
              <w:rPr>
                <w:snapToGrid w:val="0"/>
              </w:rPr>
            </w:pPr>
          </w:p>
        </w:tc>
        <w:tc>
          <w:tcPr>
            <w:tcW w:w="4678" w:type="dxa"/>
            <w:shd w:val="solid" w:color="FFFFFF" w:fill="auto"/>
          </w:tcPr>
          <w:p w14:paraId="18BE9B56" w14:textId="77777777" w:rsidR="00E827FC" w:rsidRPr="008B5BF1" w:rsidRDefault="00E827FC">
            <w:pPr>
              <w:pStyle w:val="TAL"/>
            </w:pPr>
            <w:r>
              <w:t>Version for Release 9</w:t>
            </w:r>
          </w:p>
        </w:tc>
        <w:tc>
          <w:tcPr>
            <w:tcW w:w="709" w:type="dxa"/>
            <w:gridSpan w:val="2"/>
            <w:shd w:val="solid" w:color="FFFFFF" w:fill="auto"/>
          </w:tcPr>
          <w:p w14:paraId="6359E125" w14:textId="77777777" w:rsidR="00E827FC" w:rsidRDefault="00E827FC" w:rsidP="00F0703A">
            <w:pPr>
              <w:pStyle w:val="TAL"/>
            </w:pPr>
            <w:r>
              <w:t>8.1.0</w:t>
            </w:r>
          </w:p>
        </w:tc>
        <w:tc>
          <w:tcPr>
            <w:tcW w:w="708" w:type="dxa"/>
            <w:gridSpan w:val="2"/>
            <w:shd w:val="solid" w:color="FFFFFF" w:fill="auto"/>
          </w:tcPr>
          <w:p w14:paraId="0A1F3D68" w14:textId="77777777" w:rsidR="00E827FC" w:rsidRDefault="00E827FC" w:rsidP="00F0703A">
            <w:pPr>
              <w:pStyle w:val="TAL"/>
            </w:pPr>
            <w:r>
              <w:t>9.0.0</w:t>
            </w:r>
          </w:p>
        </w:tc>
      </w:tr>
      <w:tr w:rsidR="00AF709D" w14:paraId="274B631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shd w:val="solid" w:color="FFFFFF" w:fill="auto"/>
          </w:tcPr>
          <w:p w14:paraId="2FDF5BD4" w14:textId="77777777" w:rsidR="00AF709D" w:rsidRDefault="00AF709D" w:rsidP="006B5B14">
            <w:pPr>
              <w:pStyle w:val="TAL"/>
              <w:rPr>
                <w:snapToGrid w:val="0"/>
              </w:rPr>
            </w:pPr>
            <w:r>
              <w:rPr>
                <w:snapToGrid w:val="0"/>
              </w:rPr>
              <w:t>03-2011</w:t>
            </w:r>
          </w:p>
        </w:tc>
        <w:tc>
          <w:tcPr>
            <w:tcW w:w="618" w:type="dxa"/>
            <w:gridSpan w:val="2"/>
            <w:shd w:val="solid" w:color="FFFFFF" w:fill="auto"/>
          </w:tcPr>
          <w:p w14:paraId="26D2907C" w14:textId="77777777" w:rsidR="00AF709D" w:rsidRDefault="00AF709D" w:rsidP="006B5B14">
            <w:pPr>
              <w:pStyle w:val="TAL"/>
              <w:jc w:val="center"/>
              <w:rPr>
                <w:snapToGrid w:val="0"/>
              </w:rPr>
            </w:pPr>
            <w:r>
              <w:rPr>
                <w:snapToGrid w:val="0"/>
              </w:rPr>
              <w:t>51</w:t>
            </w:r>
          </w:p>
        </w:tc>
        <w:tc>
          <w:tcPr>
            <w:tcW w:w="1083" w:type="dxa"/>
            <w:gridSpan w:val="3"/>
            <w:shd w:val="solid" w:color="FFFFFF" w:fill="auto"/>
          </w:tcPr>
          <w:p w14:paraId="76FDAEEC" w14:textId="77777777" w:rsidR="00AF709D" w:rsidRDefault="00AF709D" w:rsidP="00F0703A">
            <w:pPr>
              <w:pStyle w:val="TAL"/>
              <w:rPr>
                <w:snapToGrid w:val="0"/>
              </w:rPr>
            </w:pPr>
          </w:p>
        </w:tc>
        <w:tc>
          <w:tcPr>
            <w:tcW w:w="618" w:type="dxa"/>
            <w:gridSpan w:val="2"/>
            <w:shd w:val="solid" w:color="FFFFFF" w:fill="auto"/>
          </w:tcPr>
          <w:p w14:paraId="7D2C97AE" w14:textId="77777777" w:rsidR="00AF709D" w:rsidRDefault="00AF709D" w:rsidP="00F0703A">
            <w:pPr>
              <w:pStyle w:val="TAL"/>
              <w:rPr>
                <w:snapToGrid w:val="0"/>
              </w:rPr>
            </w:pPr>
          </w:p>
        </w:tc>
        <w:tc>
          <w:tcPr>
            <w:tcW w:w="425" w:type="dxa"/>
            <w:gridSpan w:val="2"/>
            <w:shd w:val="solid" w:color="FFFFFF" w:fill="auto"/>
          </w:tcPr>
          <w:p w14:paraId="32C3E978" w14:textId="77777777" w:rsidR="00AF709D" w:rsidRDefault="00AF709D" w:rsidP="00F0703A">
            <w:pPr>
              <w:pStyle w:val="TAL"/>
              <w:rPr>
                <w:snapToGrid w:val="0"/>
              </w:rPr>
            </w:pPr>
          </w:p>
        </w:tc>
        <w:tc>
          <w:tcPr>
            <w:tcW w:w="4678" w:type="dxa"/>
            <w:shd w:val="solid" w:color="FFFFFF" w:fill="auto"/>
          </w:tcPr>
          <w:p w14:paraId="20E072CB" w14:textId="77777777" w:rsidR="00AF709D" w:rsidRDefault="00AF709D">
            <w:pPr>
              <w:pStyle w:val="TAL"/>
            </w:pPr>
            <w:r>
              <w:t>Version for Release 10</w:t>
            </w:r>
          </w:p>
        </w:tc>
        <w:tc>
          <w:tcPr>
            <w:tcW w:w="709" w:type="dxa"/>
            <w:gridSpan w:val="2"/>
            <w:shd w:val="solid" w:color="FFFFFF" w:fill="auto"/>
          </w:tcPr>
          <w:p w14:paraId="5DA09330" w14:textId="77777777" w:rsidR="00AF709D" w:rsidRDefault="00AF709D" w:rsidP="00F0703A">
            <w:pPr>
              <w:pStyle w:val="TAL"/>
            </w:pPr>
            <w:r>
              <w:t>9.0.0</w:t>
            </w:r>
          </w:p>
        </w:tc>
        <w:tc>
          <w:tcPr>
            <w:tcW w:w="708" w:type="dxa"/>
            <w:gridSpan w:val="2"/>
            <w:shd w:val="solid" w:color="FFFFFF" w:fill="auto"/>
          </w:tcPr>
          <w:p w14:paraId="743B702D" w14:textId="77777777" w:rsidR="00AF709D" w:rsidRDefault="00AF709D" w:rsidP="00F0703A">
            <w:pPr>
              <w:pStyle w:val="TAL"/>
            </w:pPr>
            <w:r>
              <w:t>10.0.0</w:t>
            </w:r>
          </w:p>
        </w:tc>
      </w:tr>
      <w:tr w:rsidR="00A41453" w14:paraId="7C0EEE9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shd w:val="solid" w:color="FFFFFF" w:fill="auto"/>
          </w:tcPr>
          <w:p w14:paraId="12251CD6" w14:textId="77777777" w:rsidR="00A41453" w:rsidRDefault="00A41453" w:rsidP="00B50435">
            <w:pPr>
              <w:pStyle w:val="TAL"/>
              <w:rPr>
                <w:snapToGrid w:val="0"/>
              </w:rPr>
            </w:pPr>
            <w:r>
              <w:rPr>
                <w:snapToGrid w:val="0"/>
              </w:rPr>
              <w:t>09-2011</w:t>
            </w:r>
          </w:p>
        </w:tc>
        <w:tc>
          <w:tcPr>
            <w:tcW w:w="618" w:type="dxa"/>
            <w:gridSpan w:val="2"/>
            <w:shd w:val="solid" w:color="FFFFFF" w:fill="auto"/>
          </w:tcPr>
          <w:p w14:paraId="34CFE90D" w14:textId="77777777" w:rsidR="00A41453" w:rsidRDefault="00A41453" w:rsidP="00B50435">
            <w:pPr>
              <w:pStyle w:val="TAL"/>
              <w:jc w:val="center"/>
              <w:rPr>
                <w:snapToGrid w:val="0"/>
              </w:rPr>
            </w:pPr>
            <w:r>
              <w:rPr>
                <w:snapToGrid w:val="0"/>
              </w:rPr>
              <w:t>53</w:t>
            </w:r>
          </w:p>
        </w:tc>
        <w:tc>
          <w:tcPr>
            <w:tcW w:w="1083" w:type="dxa"/>
            <w:gridSpan w:val="3"/>
            <w:shd w:val="solid" w:color="FFFFFF" w:fill="auto"/>
          </w:tcPr>
          <w:p w14:paraId="272C711D" w14:textId="77777777" w:rsidR="00A41453" w:rsidRPr="00A41453" w:rsidRDefault="00A41453" w:rsidP="00F0703A">
            <w:pPr>
              <w:pStyle w:val="TAL"/>
              <w:rPr>
                <w:snapToGrid w:val="0"/>
              </w:rPr>
            </w:pPr>
            <w:r w:rsidRPr="00A41453">
              <w:rPr>
                <w:snapToGrid w:val="0"/>
              </w:rPr>
              <w:t>SP-110548</w:t>
            </w:r>
          </w:p>
        </w:tc>
        <w:tc>
          <w:tcPr>
            <w:tcW w:w="618" w:type="dxa"/>
            <w:gridSpan w:val="2"/>
            <w:shd w:val="solid" w:color="FFFFFF" w:fill="auto"/>
          </w:tcPr>
          <w:p w14:paraId="6EFC33C2" w14:textId="77777777" w:rsidR="00A41453" w:rsidRDefault="00A41453" w:rsidP="00F0703A">
            <w:pPr>
              <w:pStyle w:val="TAL"/>
              <w:rPr>
                <w:snapToGrid w:val="0"/>
              </w:rPr>
            </w:pPr>
            <w:r>
              <w:rPr>
                <w:snapToGrid w:val="0"/>
              </w:rPr>
              <w:t>0007</w:t>
            </w:r>
          </w:p>
        </w:tc>
        <w:tc>
          <w:tcPr>
            <w:tcW w:w="425" w:type="dxa"/>
            <w:gridSpan w:val="2"/>
            <w:shd w:val="solid" w:color="FFFFFF" w:fill="auto"/>
          </w:tcPr>
          <w:p w14:paraId="5C5A8B97" w14:textId="77777777" w:rsidR="00A41453" w:rsidRDefault="00A41453" w:rsidP="00F0703A">
            <w:pPr>
              <w:pStyle w:val="TAL"/>
              <w:rPr>
                <w:snapToGrid w:val="0"/>
              </w:rPr>
            </w:pPr>
            <w:r>
              <w:rPr>
                <w:snapToGrid w:val="0"/>
              </w:rPr>
              <w:t>1</w:t>
            </w:r>
          </w:p>
        </w:tc>
        <w:tc>
          <w:tcPr>
            <w:tcW w:w="4678" w:type="dxa"/>
            <w:shd w:val="solid" w:color="FFFFFF" w:fill="auto"/>
          </w:tcPr>
          <w:p w14:paraId="18AA1246" w14:textId="77777777" w:rsidR="00A41453" w:rsidRPr="00A41453" w:rsidRDefault="00A41453">
            <w:pPr>
              <w:pStyle w:val="TAL"/>
            </w:pPr>
            <w:r w:rsidRPr="00A41453">
              <w:t>Correction of equation for pitch sharpening</w:t>
            </w:r>
          </w:p>
        </w:tc>
        <w:tc>
          <w:tcPr>
            <w:tcW w:w="709" w:type="dxa"/>
            <w:gridSpan w:val="2"/>
            <w:shd w:val="solid" w:color="FFFFFF" w:fill="auto"/>
          </w:tcPr>
          <w:p w14:paraId="4F8BC8EB" w14:textId="77777777" w:rsidR="00A41453" w:rsidRDefault="00A41453" w:rsidP="00F0703A">
            <w:pPr>
              <w:pStyle w:val="TAL"/>
            </w:pPr>
            <w:r>
              <w:t>10.0.0</w:t>
            </w:r>
          </w:p>
        </w:tc>
        <w:tc>
          <w:tcPr>
            <w:tcW w:w="708" w:type="dxa"/>
            <w:gridSpan w:val="2"/>
            <w:shd w:val="solid" w:color="FFFFFF" w:fill="auto"/>
          </w:tcPr>
          <w:p w14:paraId="40A7AFC5" w14:textId="77777777" w:rsidR="00A41453" w:rsidRDefault="00A41453" w:rsidP="00F0703A">
            <w:pPr>
              <w:pStyle w:val="TAL"/>
            </w:pPr>
            <w:r>
              <w:t>10.1.0</w:t>
            </w:r>
          </w:p>
        </w:tc>
      </w:tr>
      <w:tr w:rsidR="00111CFB" w14:paraId="2EB7398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shd w:val="solid" w:color="FFFFFF" w:fill="auto"/>
          </w:tcPr>
          <w:p w14:paraId="63E3B80C" w14:textId="77777777" w:rsidR="00111CFB" w:rsidRDefault="00111CFB" w:rsidP="00B50435">
            <w:pPr>
              <w:pStyle w:val="TAL"/>
              <w:rPr>
                <w:snapToGrid w:val="0"/>
              </w:rPr>
            </w:pPr>
            <w:r>
              <w:rPr>
                <w:snapToGrid w:val="0"/>
              </w:rPr>
              <w:t>09-2012</w:t>
            </w:r>
          </w:p>
        </w:tc>
        <w:tc>
          <w:tcPr>
            <w:tcW w:w="618" w:type="dxa"/>
            <w:gridSpan w:val="2"/>
            <w:shd w:val="solid" w:color="FFFFFF" w:fill="auto"/>
          </w:tcPr>
          <w:p w14:paraId="3218902F" w14:textId="77777777" w:rsidR="00111CFB" w:rsidRDefault="00111CFB" w:rsidP="00B50435">
            <w:pPr>
              <w:pStyle w:val="TAL"/>
              <w:jc w:val="center"/>
              <w:rPr>
                <w:snapToGrid w:val="0"/>
              </w:rPr>
            </w:pPr>
            <w:r>
              <w:rPr>
                <w:snapToGrid w:val="0"/>
              </w:rPr>
              <w:t>57</w:t>
            </w:r>
          </w:p>
        </w:tc>
        <w:tc>
          <w:tcPr>
            <w:tcW w:w="1083" w:type="dxa"/>
            <w:gridSpan w:val="3"/>
            <w:shd w:val="solid" w:color="FFFFFF" w:fill="auto"/>
          </w:tcPr>
          <w:p w14:paraId="73601D28" w14:textId="77777777" w:rsidR="00111CFB" w:rsidRPr="00A41453" w:rsidRDefault="00111CFB" w:rsidP="00F0703A">
            <w:pPr>
              <w:pStyle w:val="TAL"/>
              <w:rPr>
                <w:snapToGrid w:val="0"/>
              </w:rPr>
            </w:pPr>
          </w:p>
        </w:tc>
        <w:tc>
          <w:tcPr>
            <w:tcW w:w="618" w:type="dxa"/>
            <w:gridSpan w:val="2"/>
            <w:shd w:val="solid" w:color="FFFFFF" w:fill="auto"/>
          </w:tcPr>
          <w:p w14:paraId="494B8FAD" w14:textId="77777777" w:rsidR="00111CFB" w:rsidRDefault="00111CFB" w:rsidP="00F0703A">
            <w:pPr>
              <w:pStyle w:val="TAL"/>
              <w:rPr>
                <w:snapToGrid w:val="0"/>
              </w:rPr>
            </w:pPr>
          </w:p>
        </w:tc>
        <w:tc>
          <w:tcPr>
            <w:tcW w:w="425" w:type="dxa"/>
            <w:gridSpan w:val="2"/>
            <w:shd w:val="solid" w:color="FFFFFF" w:fill="auto"/>
          </w:tcPr>
          <w:p w14:paraId="72D3BB55" w14:textId="77777777" w:rsidR="00111CFB" w:rsidRDefault="00111CFB" w:rsidP="00F0703A">
            <w:pPr>
              <w:pStyle w:val="TAL"/>
              <w:rPr>
                <w:snapToGrid w:val="0"/>
              </w:rPr>
            </w:pPr>
          </w:p>
        </w:tc>
        <w:tc>
          <w:tcPr>
            <w:tcW w:w="4678" w:type="dxa"/>
            <w:shd w:val="solid" w:color="FFFFFF" w:fill="auto"/>
          </w:tcPr>
          <w:p w14:paraId="3FC6A3C4" w14:textId="77777777" w:rsidR="00111CFB" w:rsidRPr="00A41453" w:rsidRDefault="00111CFB">
            <w:pPr>
              <w:pStyle w:val="TAL"/>
            </w:pPr>
            <w:r>
              <w:t>Version for Release 11</w:t>
            </w:r>
          </w:p>
        </w:tc>
        <w:tc>
          <w:tcPr>
            <w:tcW w:w="709" w:type="dxa"/>
            <w:gridSpan w:val="2"/>
            <w:shd w:val="solid" w:color="FFFFFF" w:fill="auto"/>
          </w:tcPr>
          <w:p w14:paraId="428561A8" w14:textId="77777777" w:rsidR="00111CFB" w:rsidRDefault="00111CFB" w:rsidP="007C09FC">
            <w:pPr>
              <w:pStyle w:val="TAL"/>
            </w:pPr>
            <w:r>
              <w:t>10.1.0</w:t>
            </w:r>
          </w:p>
        </w:tc>
        <w:tc>
          <w:tcPr>
            <w:tcW w:w="708" w:type="dxa"/>
            <w:gridSpan w:val="2"/>
            <w:shd w:val="solid" w:color="FFFFFF" w:fill="auto"/>
          </w:tcPr>
          <w:p w14:paraId="12004080" w14:textId="77777777" w:rsidR="00111CFB" w:rsidRDefault="00111CFB" w:rsidP="00F0703A">
            <w:pPr>
              <w:pStyle w:val="TAL"/>
            </w:pPr>
            <w:r>
              <w:t>11.0.0</w:t>
            </w:r>
          </w:p>
        </w:tc>
      </w:tr>
      <w:tr w:rsidR="00376816" w14:paraId="3ED392EB"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shd w:val="solid" w:color="FFFFFF" w:fill="auto"/>
          </w:tcPr>
          <w:p w14:paraId="4625DCE2" w14:textId="77777777" w:rsidR="00376816" w:rsidRDefault="00376816" w:rsidP="00B50435">
            <w:pPr>
              <w:pStyle w:val="TAL"/>
              <w:rPr>
                <w:snapToGrid w:val="0"/>
              </w:rPr>
            </w:pPr>
            <w:r>
              <w:rPr>
                <w:snapToGrid w:val="0"/>
              </w:rPr>
              <w:t>09-2014</w:t>
            </w:r>
          </w:p>
        </w:tc>
        <w:tc>
          <w:tcPr>
            <w:tcW w:w="618" w:type="dxa"/>
            <w:gridSpan w:val="2"/>
            <w:shd w:val="solid" w:color="FFFFFF" w:fill="auto"/>
          </w:tcPr>
          <w:p w14:paraId="3597ADD5" w14:textId="77777777" w:rsidR="00376816" w:rsidRDefault="00376816" w:rsidP="00B50435">
            <w:pPr>
              <w:pStyle w:val="TAL"/>
              <w:jc w:val="center"/>
              <w:rPr>
                <w:snapToGrid w:val="0"/>
              </w:rPr>
            </w:pPr>
            <w:r>
              <w:rPr>
                <w:snapToGrid w:val="0"/>
              </w:rPr>
              <w:t>65</w:t>
            </w:r>
          </w:p>
        </w:tc>
        <w:tc>
          <w:tcPr>
            <w:tcW w:w="1083" w:type="dxa"/>
            <w:gridSpan w:val="3"/>
            <w:shd w:val="solid" w:color="FFFFFF" w:fill="auto"/>
          </w:tcPr>
          <w:p w14:paraId="16F49528" w14:textId="77777777" w:rsidR="00376816" w:rsidRPr="00A41453" w:rsidRDefault="00376816" w:rsidP="00F0703A">
            <w:pPr>
              <w:pStyle w:val="TAL"/>
              <w:rPr>
                <w:snapToGrid w:val="0"/>
              </w:rPr>
            </w:pPr>
          </w:p>
        </w:tc>
        <w:tc>
          <w:tcPr>
            <w:tcW w:w="618" w:type="dxa"/>
            <w:gridSpan w:val="2"/>
            <w:shd w:val="solid" w:color="FFFFFF" w:fill="auto"/>
          </w:tcPr>
          <w:p w14:paraId="400ACBAA" w14:textId="77777777" w:rsidR="00376816" w:rsidRDefault="00376816" w:rsidP="00F0703A">
            <w:pPr>
              <w:pStyle w:val="TAL"/>
              <w:rPr>
                <w:snapToGrid w:val="0"/>
              </w:rPr>
            </w:pPr>
          </w:p>
        </w:tc>
        <w:tc>
          <w:tcPr>
            <w:tcW w:w="425" w:type="dxa"/>
            <w:gridSpan w:val="2"/>
            <w:shd w:val="solid" w:color="FFFFFF" w:fill="auto"/>
          </w:tcPr>
          <w:p w14:paraId="79341212" w14:textId="77777777" w:rsidR="00376816" w:rsidRDefault="00376816" w:rsidP="00F0703A">
            <w:pPr>
              <w:pStyle w:val="TAL"/>
              <w:rPr>
                <w:snapToGrid w:val="0"/>
              </w:rPr>
            </w:pPr>
          </w:p>
        </w:tc>
        <w:tc>
          <w:tcPr>
            <w:tcW w:w="4678" w:type="dxa"/>
            <w:shd w:val="solid" w:color="FFFFFF" w:fill="auto"/>
          </w:tcPr>
          <w:p w14:paraId="5DA62A28" w14:textId="77777777" w:rsidR="00376816" w:rsidRDefault="00376816">
            <w:pPr>
              <w:pStyle w:val="TAL"/>
            </w:pPr>
            <w:r>
              <w:t>Version for Release 12</w:t>
            </w:r>
          </w:p>
        </w:tc>
        <w:tc>
          <w:tcPr>
            <w:tcW w:w="709" w:type="dxa"/>
            <w:gridSpan w:val="2"/>
            <w:shd w:val="solid" w:color="FFFFFF" w:fill="auto"/>
          </w:tcPr>
          <w:p w14:paraId="4AAC36D8" w14:textId="77777777" w:rsidR="00376816" w:rsidRDefault="00376816" w:rsidP="007C09FC">
            <w:pPr>
              <w:pStyle w:val="TAL"/>
            </w:pPr>
            <w:r>
              <w:t>11.0.0</w:t>
            </w:r>
          </w:p>
        </w:tc>
        <w:tc>
          <w:tcPr>
            <w:tcW w:w="708" w:type="dxa"/>
            <w:gridSpan w:val="2"/>
            <w:shd w:val="solid" w:color="FFFFFF" w:fill="auto"/>
          </w:tcPr>
          <w:p w14:paraId="4BC0CF0A" w14:textId="77777777" w:rsidR="00376816" w:rsidRDefault="00376816" w:rsidP="00376816">
            <w:pPr>
              <w:pStyle w:val="TAL"/>
            </w:pPr>
            <w:r>
              <w:t>12.0.0</w:t>
            </w:r>
          </w:p>
        </w:tc>
      </w:tr>
      <w:tr w:rsidR="005D2A12" w14:paraId="57A1346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shd w:val="solid" w:color="FFFFFF" w:fill="auto"/>
          </w:tcPr>
          <w:p w14:paraId="55B80481" w14:textId="77777777" w:rsidR="005D2A12" w:rsidRDefault="005D2A12" w:rsidP="00B50435">
            <w:pPr>
              <w:pStyle w:val="TAL"/>
              <w:rPr>
                <w:snapToGrid w:val="0"/>
              </w:rPr>
            </w:pPr>
            <w:r>
              <w:rPr>
                <w:snapToGrid w:val="0"/>
              </w:rPr>
              <w:t>12-2015</w:t>
            </w:r>
          </w:p>
        </w:tc>
        <w:tc>
          <w:tcPr>
            <w:tcW w:w="618" w:type="dxa"/>
            <w:gridSpan w:val="2"/>
            <w:shd w:val="solid" w:color="FFFFFF" w:fill="auto"/>
          </w:tcPr>
          <w:p w14:paraId="0F91BF7A" w14:textId="77777777" w:rsidR="005D2A12" w:rsidRDefault="005D2A12" w:rsidP="00B50435">
            <w:pPr>
              <w:pStyle w:val="TAL"/>
              <w:jc w:val="center"/>
              <w:rPr>
                <w:snapToGrid w:val="0"/>
              </w:rPr>
            </w:pPr>
            <w:r>
              <w:rPr>
                <w:snapToGrid w:val="0"/>
              </w:rPr>
              <w:t>70</w:t>
            </w:r>
          </w:p>
        </w:tc>
        <w:tc>
          <w:tcPr>
            <w:tcW w:w="1083" w:type="dxa"/>
            <w:gridSpan w:val="3"/>
            <w:shd w:val="solid" w:color="FFFFFF" w:fill="auto"/>
          </w:tcPr>
          <w:p w14:paraId="656B7366" w14:textId="77777777" w:rsidR="005D2A12" w:rsidRPr="00A41453" w:rsidRDefault="005D2A12" w:rsidP="00F0703A">
            <w:pPr>
              <w:pStyle w:val="TAL"/>
              <w:rPr>
                <w:snapToGrid w:val="0"/>
              </w:rPr>
            </w:pPr>
          </w:p>
        </w:tc>
        <w:tc>
          <w:tcPr>
            <w:tcW w:w="618" w:type="dxa"/>
            <w:gridSpan w:val="2"/>
            <w:shd w:val="solid" w:color="FFFFFF" w:fill="auto"/>
          </w:tcPr>
          <w:p w14:paraId="66370637" w14:textId="77777777" w:rsidR="005D2A12" w:rsidRDefault="005D2A12" w:rsidP="00F0703A">
            <w:pPr>
              <w:pStyle w:val="TAL"/>
              <w:rPr>
                <w:snapToGrid w:val="0"/>
              </w:rPr>
            </w:pPr>
          </w:p>
        </w:tc>
        <w:tc>
          <w:tcPr>
            <w:tcW w:w="425" w:type="dxa"/>
            <w:gridSpan w:val="2"/>
            <w:shd w:val="solid" w:color="FFFFFF" w:fill="auto"/>
          </w:tcPr>
          <w:p w14:paraId="67F656FA" w14:textId="77777777" w:rsidR="005D2A12" w:rsidRDefault="005D2A12" w:rsidP="00F0703A">
            <w:pPr>
              <w:pStyle w:val="TAL"/>
              <w:rPr>
                <w:snapToGrid w:val="0"/>
              </w:rPr>
            </w:pPr>
          </w:p>
        </w:tc>
        <w:tc>
          <w:tcPr>
            <w:tcW w:w="4678" w:type="dxa"/>
            <w:shd w:val="solid" w:color="FFFFFF" w:fill="auto"/>
          </w:tcPr>
          <w:p w14:paraId="70739D58" w14:textId="77777777" w:rsidR="005D2A12" w:rsidRDefault="005D2A12">
            <w:pPr>
              <w:pStyle w:val="TAL"/>
            </w:pPr>
            <w:r>
              <w:t>Version for Release 13</w:t>
            </w:r>
          </w:p>
        </w:tc>
        <w:tc>
          <w:tcPr>
            <w:tcW w:w="709" w:type="dxa"/>
            <w:gridSpan w:val="2"/>
            <w:shd w:val="solid" w:color="FFFFFF" w:fill="auto"/>
          </w:tcPr>
          <w:p w14:paraId="1E6821B9" w14:textId="77777777" w:rsidR="005D2A12" w:rsidRDefault="005D2A12" w:rsidP="007C09FC">
            <w:pPr>
              <w:pStyle w:val="TAL"/>
            </w:pPr>
            <w:r>
              <w:t>12.0.0</w:t>
            </w:r>
          </w:p>
        </w:tc>
        <w:tc>
          <w:tcPr>
            <w:tcW w:w="708" w:type="dxa"/>
            <w:gridSpan w:val="2"/>
            <w:shd w:val="solid" w:color="FFFFFF" w:fill="auto"/>
          </w:tcPr>
          <w:p w14:paraId="1BE2674A" w14:textId="77777777" w:rsidR="005D2A12" w:rsidRDefault="005D2A12" w:rsidP="005D2A12">
            <w:pPr>
              <w:pStyle w:val="TAL"/>
            </w:pPr>
            <w:r>
              <w:t>13.0.0</w:t>
            </w:r>
          </w:p>
        </w:tc>
      </w:tr>
    </w:tbl>
    <w:p w14:paraId="5E637DC6" w14:textId="77777777" w:rsidR="00F0703A" w:rsidRDefault="00F0703A"/>
    <w:p w14:paraId="29DCFD88" w14:textId="77777777" w:rsidR="00F337C3" w:rsidRDefault="00F337C3" w:rsidP="00F337C3">
      <w:pPr>
        <w:pStyle w:val="TH"/>
      </w:pPr>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5103"/>
        <w:gridCol w:w="709"/>
      </w:tblGrid>
      <w:tr w:rsidR="00F337C3" w:rsidRPr="00235394" w14:paraId="2ABDF303" w14:textId="77777777" w:rsidTr="00177AC0">
        <w:tblPrEx>
          <w:tblCellMar>
            <w:top w:w="0" w:type="dxa"/>
            <w:bottom w:w="0" w:type="dxa"/>
          </w:tblCellMar>
        </w:tblPrEx>
        <w:trPr>
          <w:cantSplit/>
        </w:trPr>
        <w:tc>
          <w:tcPr>
            <w:tcW w:w="9781" w:type="dxa"/>
            <w:gridSpan w:val="8"/>
            <w:tcBorders>
              <w:bottom w:val="nil"/>
            </w:tcBorders>
            <w:shd w:val="solid" w:color="FFFFFF" w:fill="auto"/>
          </w:tcPr>
          <w:p w14:paraId="1DF713C3" w14:textId="77777777" w:rsidR="00F337C3" w:rsidRPr="00235394" w:rsidRDefault="00F337C3" w:rsidP="00177AC0">
            <w:pPr>
              <w:pStyle w:val="TAL"/>
              <w:jc w:val="center"/>
              <w:rPr>
                <w:b/>
                <w:sz w:val="16"/>
              </w:rPr>
            </w:pPr>
            <w:r w:rsidRPr="00235394">
              <w:rPr>
                <w:b/>
              </w:rPr>
              <w:t>Change history</w:t>
            </w:r>
          </w:p>
        </w:tc>
      </w:tr>
      <w:tr w:rsidR="00F337C3" w:rsidRPr="00235394" w14:paraId="6516BB3B" w14:textId="77777777" w:rsidTr="00177AC0">
        <w:tblPrEx>
          <w:tblCellMar>
            <w:top w:w="0" w:type="dxa"/>
            <w:bottom w:w="0" w:type="dxa"/>
          </w:tblCellMar>
        </w:tblPrEx>
        <w:tc>
          <w:tcPr>
            <w:tcW w:w="800" w:type="dxa"/>
            <w:shd w:val="pct10" w:color="auto" w:fill="FFFFFF"/>
          </w:tcPr>
          <w:p w14:paraId="54208564" w14:textId="77777777" w:rsidR="00F337C3" w:rsidRPr="00235394" w:rsidRDefault="00F337C3" w:rsidP="00177AC0">
            <w:pPr>
              <w:pStyle w:val="TAL"/>
              <w:rPr>
                <w:b/>
                <w:sz w:val="16"/>
              </w:rPr>
            </w:pPr>
            <w:r w:rsidRPr="00235394">
              <w:rPr>
                <w:b/>
                <w:sz w:val="16"/>
              </w:rPr>
              <w:t>Date</w:t>
            </w:r>
          </w:p>
        </w:tc>
        <w:tc>
          <w:tcPr>
            <w:tcW w:w="800" w:type="dxa"/>
            <w:shd w:val="pct10" w:color="auto" w:fill="FFFFFF"/>
          </w:tcPr>
          <w:p w14:paraId="7EAA3C38" w14:textId="77777777" w:rsidR="00F337C3" w:rsidRPr="00235394" w:rsidRDefault="00F337C3" w:rsidP="00177AC0">
            <w:pPr>
              <w:pStyle w:val="TAL"/>
              <w:rPr>
                <w:b/>
                <w:sz w:val="16"/>
              </w:rPr>
            </w:pPr>
            <w:r>
              <w:rPr>
                <w:b/>
                <w:sz w:val="16"/>
              </w:rPr>
              <w:t>Meeting</w:t>
            </w:r>
          </w:p>
        </w:tc>
        <w:tc>
          <w:tcPr>
            <w:tcW w:w="1094" w:type="dxa"/>
            <w:shd w:val="pct10" w:color="auto" w:fill="FFFFFF"/>
          </w:tcPr>
          <w:p w14:paraId="63D529F3" w14:textId="77777777" w:rsidR="00F337C3" w:rsidRPr="00235394" w:rsidRDefault="00F337C3" w:rsidP="00177AC0">
            <w:pPr>
              <w:pStyle w:val="TAL"/>
              <w:rPr>
                <w:b/>
                <w:sz w:val="16"/>
              </w:rPr>
            </w:pPr>
            <w:r w:rsidRPr="00235394">
              <w:rPr>
                <w:b/>
                <w:sz w:val="16"/>
              </w:rPr>
              <w:t>TDoc</w:t>
            </w:r>
          </w:p>
        </w:tc>
        <w:tc>
          <w:tcPr>
            <w:tcW w:w="425" w:type="dxa"/>
            <w:shd w:val="pct10" w:color="auto" w:fill="FFFFFF"/>
          </w:tcPr>
          <w:p w14:paraId="03B747FE" w14:textId="77777777" w:rsidR="00F337C3" w:rsidRPr="00235394" w:rsidRDefault="00F337C3" w:rsidP="00177AC0">
            <w:pPr>
              <w:pStyle w:val="TAL"/>
              <w:rPr>
                <w:b/>
                <w:sz w:val="16"/>
              </w:rPr>
            </w:pPr>
            <w:r w:rsidRPr="00235394">
              <w:rPr>
                <w:b/>
                <w:sz w:val="16"/>
              </w:rPr>
              <w:t>CR</w:t>
            </w:r>
          </w:p>
        </w:tc>
        <w:tc>
          <w:tcPr>
            <w:tcW w:w="425" w:type="dxa"/>
            <w:shd w:val="pct10" w:color="auto" w:fill="FFFFFF"/>
          </w:tcPr>
          <w:p w14:paraId="2951804A" w14:textId="77777777" w:rsidR="00F337C3" w:rsidRPr="00235394" w:rsidRDefault="00F337C3" w:rsidP="00177AC0">
            <w:pPr>
              <w:pStyle w:val="TAL"/>
              <w:rPr>
                <w:b/>
                <w:sz w:val="16"/>
              </w:rPr>
            </w:pPr>
            <w:r w:rsidRPr="00235394">
              <w:rPr>
                <w:b/>
                <w:sz w:val="16"/>
              </w:rPr>
              <w:t>Rev</w:t>
            </w:r>
          </w:p>
        </w:tc>
        <w:tc>
          <w:tcPr>
            <w:tcW w:w="425" w:type="dxa"/>
            <w:shd w:val="pct10" w:color="auto" w:fill="FFFFFF"/>
          </w:tcPr>
          <w:p w14:paraId="36B36662" w14:textId="77777777" w:rsidR="00F337C3" w:rsidRPr="00235394" w:rsidRDefault="00F337C3" w:rsidP="00177AC0">
            <w:pPr>
              <w:pStyle w:val="TAL"/>
              <w:rPr>
                <w:b/>
                <w:sz w:val="16"/>
              </w:rPr>
            </w:pPr>
            <w:r>
              <w:rPr>
                <w:b/>
                <w:sz w:val="16"/>
              </w:rPr>
              <w:t>Cat</w:t>
            </w:r>
          </w:p>
        </w:tc>
        <w:tc>
          <w:tcPr>
            <w:tcW w:w="5103" w:type="dxa"/>
            <w:shd w:val="pct10" w:color="auto" w:fill="FFFFFF"/>
          </w:tcPr>
          <w:p w14:paraId="1B6B8CBA" w14:textId="77777777" w:rsidR="00F337C3" w:rsidRPr="00235394" w:rsidRDefault="00F337C3" w:rsidP="00177AC0">
            <w:pPr>
              <w:pStyle w:val="TAL"/>
              <w:rPr>
                <w:b/>
                <w:sz w:val="16"/>
              </w:rPr>
            </w:pPr>
            <w:r w:rsidRPr="00235394">
              <w:rPr>
                <w:b/>
                <w:sz w:val="16"/>
              </w:rPr>
              <w:t>Subject/Comment</w:t>
            </w:r>
          </w:p>
        </w:tc>
        <w:tc>
          <w:tcPr>
            <w:tcW w:w="709" w:type="dxa"/>
            <w:shd w:val="pct10" w:color="auto" w:fill="FFFFFF"/>
          </w:tcPr>
          <w:p w14:paraId="08028E38" w14:textId="77777777" w:rsidR="00F337C3" w:rsidRPr="00235394" w:rsidRDefault="00F337C3" w:rsidP="00177AC0">
            <w:pPr>
              <w:pStyle w:val="TAL"/>
              <w:rPr>
                <w:b/>
                <w:sz w:val="16"/>
              </w:rPr>
            </w:pPr>
            <w:r w:rsidRPr="00235394">
              <w:rPr>
                <w:b/>
                <w:sz w:val="16"/>
              </w:rPr>
              <w:t>New</w:t>
            </w:r>
            <w:r>
              <w:rPr>
                <w:b/>
                <w:sz w:val="16"/>
              </w:rPr>
              <w:t xml:space="preserve"> version</w:t>
            </w:r>
          </w:p>
        </w:tc>
      </w:tr>
      <w:tr w:rsidR="00F337C3" w:rsidRPr="006B0D02" w14:paraId="38DD8C0D" w14:textId="77777777" w:rsidTr="00E97394">
        <w:tblPrEx>
          <w:tblCellMar>
            <w:top w:w="0" w:type="dxa"/>
            <w:bottom w:w="0" w:type="dxa"/>
          </w:tblCellMar>
        </w:tblPrEx>
        <w:tc>
          <w:tcPr>
            <w:tcW w:w="800" w:type="dxa"/>
            <w:tcBorders>
              <w:bottom w:val="single" w:sz="12" w:space="0" w:color="auto"/>
            </w:tcBorders>
            <w:shd w:val="solid" w:color="FFFFFF" w:fill="auto"/>
          </w:tcPr>
          <w:p w14:paraId="3419ABD0" w14:textId="77777777" w:rsidR="00F337C3" w:rsidRPr="006B0D02" w:rsidRDefault="00F337C3" w:rsidP="00177AC0">
            <w:pPr>
              <w:pStyle w:val="TAC"/>
              <w:rPr>
                <w:sz w:val="16"/>
                <w:szCs w:val="16"/>
              </w:rPr>
            </w:pPr>
            <w:r>
              <w:rPr>
                <w:sz w:val="16"/>
                <w:szCs w:val="16"/>
              </w:rPr>
              <w:t>2017-03</w:t>
            </w:r>
          </w:p>
        </w:tc>
        <w:tc>
          <w:tcPr>
            <w:tcW w:w="800" w:type="dxa"/>
            <w:tcBorders>
              <w:bottom w:val="single" w:sz="12" w:space="0" w:color="auto"/>
            </w:tcBorders>
            <w:shd w:val="solid" w:color="FFFFFF" w:fill="auto"/>
          </w:tcPr>
          <w:p w14:paraId="57E11B2F" w14:textId="77777777" w:rsidR="00F337C3" w:rsidRPr="006B0D02" w:rsidRDefault="00F337C3" w:rsidP="00177AC0">
            <w:pPr>
              <w:pStyle w:val="TAC"/>
              <w:rPr>
                <w:sz w:val="16"/>
                <w:szCs w:val="16"/>
              </w:rPr>
            </w:pPr>
            <w:r>
              <w:rPr>
                <w:sz w:val="16"/>
                <w:szCs w:val="16"/>
              </w:rPr>
              <w:t>75</w:t>
            </w:r>
          </w:p>
        </w:tc>
        <w:tc>
          <w:tcPr>
            <w:tcW w:w="1094" w:type="dxa"/>
            <w:tcBorders>
              <w:bottom w:val="single" w:sz="12" w:space="0" w:color="auto"/>
            </w:tcBorders>
            <w:shd w:val="solid" w:color="FFFFFF" w:fill="auto"/>
          </w:tcPr>
          <w:p w14:paraId="71DCC4FF" w14:textId="77777777" w:rsidR="00F337C3" w:rsidRPr="006B0D02" w:rsidRDefault="00F337C3" w:rsidP="00177AC0">
            <w:pPr>
              <w:pStyle w:val="TAC"/>
              <w:rPr>
                <w:sz w:val="16"/>
                <w:szCs w:val="16"/>
              </w:rPr>
            </w:pPr>
          </w:p>
        </w:tc>
        <w:tc>
          <w:tcPr>
            <w:tcW w:w="425" w:type="dxa"/>
            <w:tcBorders>
              <w:bottom w:val="single" w:sz="12" w:space="0" w:color="auto"/>
            </w:tcBorders>
            <w:shd w:val="solid" w:color="FFFFFF" w:fill="auto"/>
          </w:tcPr>
          <w:p w14:paraId="3D7E4C32" w14:textId="77777777" w:rsidR="00F337C3" w:rsidRPr="006B0D02" w:rsidRDefault="00F337C3" w:rsidP="00177AC0">
            <w:pPr>
              <w:pStyle w:val="TAL"/>
              <w:rPr>
                <w:sz w:val="16"/>
                <w:szCs w:val="16"/>
              </w:rPr>
            </w:pPr>
          </w:p>
        </w:tc>
        <w:tc>
          <w:tcPr>
            <w:tcW w:w="425" w:type="dxa"/>
            <w:tcBorders>
              <w:bottom w:val="single" w:sz="12" w:space="0" w:color="auto"/>
            </w:tcBorders>
            <w:shd w:val="solid" w:color="FFFFFF" w:fill="auto"/>
          </w:tcPr>
          <w:p w14:paraId="313DE0D3" w14:textId="77777777" w:rsidR="00F337C3" w:rsidRPr="006B0D02" w:rsidRDefault="00F337C3" w:rsidP="00177AC0">
            <w:pPr>
              <w:pStyle w:val="TAR"/>
              <w:rPr>
                <w:sz w:val="16"/>
                <w:szCs w:val="16"/>
              </w:rPr>
            </w:pPr>
          </w:p>
        </w:tc>
        <w:tc>
          <w:tcPr>
            <w:tcW w:w="425" w:type="dxa"/>
            <w:tcBorders>
              <w:bottom w:val="single" w:sz="12" w:space="0" w:color="auto"/>
            </w:tcBorders>
            <w:shd w:val="solid" w:color="FFFFFF" w:fill="auto"/>
          </w:tcPr>
          <w:p w14:paraId="2DE6BD25" w14:textId="77777777" w:rsidR="00F337C3" w:rsidRPr="006B0D02" w:rsidRDefault="00F337C3" w:rsidP="00177AC0">
            <w:pPr>
              <w:pStyle w:val="TAC"/>
              <w:rPr>
                <w:sz w:val="16"/>
                <w:szCs w:val="16"/>
              </w:rPr>
            </w:pPr>
          </w:p>
        </w:tc>
        <w:tc>
          <w:tcPr>
            <w:tcW w:w="5103" w:type="dxa"/>
            <w:tcBorders>
              <w:bottom w:val="single" w:sz="12" w:space="0" w:color="auto"/>
            </w:tcBorders>
            <w:shd w:val="solid" w:color="FFFFFF" w:fill="auto"/>
          </w:tcPr>
          <w:p w14:paraId="07F2FAA7" w14:textId="77777777" w:rsidR="00F337C3" w:rsidRPr="006B0D02" w:rsidRDefault="00F337C3" w:rsidP="00177AC0">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0F8693B7" w14:textId="77777777" w:rsidR="00F337C3" w:rsidRPr="007D6048" w:rsidRDefault="00F337C3" w:rsidP="00177AC0">
            <w:pPr>
              <w:pStyle w:val="TAC"/>
              <w:rPr>
                <w:sz w:val="16"/>
                <w:szCs w:val="16"/>
              </w:rPr>
            </w:pPr>
            <w:r>
              <w:rPr>
                <w:sz w:val="16"/>
                <w:szCs w:val="16"/>
              </w:rPr>
              <w:t>14.0.0</w:t>
            </w:r>
          </w:p>
        </w:tc>
      </w:tr>
      <w:tr w:rsidR="00616DDE" w:rsidRPr="006B0D02" w14:paraId="121402A3" w14:textId="77777777" w:rsidTr="00B218BB">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2652ADE2" w14:textId="77777777" w:rsidR="00616DDE" w:rsidRPr="006B0D02" w:rsidRDefault="00616DDE" w:rsidP="00616DDE">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CE584CD" w14:textId="77777777" w:rsidR="00616DDE" w:rsidRPr="006B0D02" w:rsidRDefault="00616DDE" w:rsidP="00952828">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C24942D" w14:textId="77777777" w:rsidR="00616DDE" w:rsidRPr="006B0D02" w:rsidRDefault="00616DDE" w:rsidP="00952828">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25544CF" w14:textId="77777777" w:rsidR="00616DDE" w:rsidRPr="006B0D02" w:rsidRDefault="00616DDE" w:rsidP="00952828">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C3D9775" w14:textId="77777777" w:rsidR="00616DDE" w:rsidRPr="006B0D02" w:rsidRDefault="00616DDE" w:rsidP="00952828">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1E850AD" w14:textId="77777777" w:rsidR="00616DDE" w:rsidRPr="006B0D02" w:rsidRDefault="00616DDE" w:rsidP="00952828">
            <w:pPr>
              <w:pStyle w:val="TAC"/>
              <w:rPr>
                <w:sz w:val="16"/>
                <w:szCs w:val="16"/>
              </w:rPr>
            </w:pP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086BC947" w14:textId="77777777" w:rsidR="00616DDE" w:rsidRPr="00616DDE" w:rsidRDefault="00616DDE" w:rsidP="00616DDE">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2A1566C3" w14:textId="77777777" w:rsidR="00616DDE" w:rsidRPr="007D6048" w:rsidRDefault="00616DDE" w:rsidP="00616DDE">
            <w:pPr>
              <w:pStyle w:val="TAC"/>
              <w:rPr>
                <w:sz w:val="16"/>
                <w:szCs w:val="16"/>
              </w:rPr>
            </w:pPr>
            <w:r>
              <w:rPr>
                <w:sz w:val="16"/>
                <w:szCs w:val="16"/>
              </w:rPr>
              <w:t>15.0.0</w:t>
            </w:r>
          </w:p>
        </w:tc>
      </w:tr>
      <w:tr w:rsidR="00E97394" w:rsidRPr="006B0D02" w14:paraId="3A6E91E7" w14:textId="77777777" w:rsidTr="001C412E">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24B5D8BF" w14:textId="77777777" w:rsidR="00E97394" w:rsidRDefault="00E97394" w:rsidP="00616DDE">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F48CD55" w14:textId="77777777" w:rsidR="00E97394" w:rsidRDefault="00E97394" w:rsidP="00952828">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6FA2DB0" w14:textId="77777777" w:rsidR="00E97394" w:rsidRPr="006B0D02" w:rsidRDefault="00E97394" w:rsidP="00952828">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6B7A3DC" w14:textId="77777777" w:rsidR="00E97394" w:rsidRPr="006B0D02" w:rsidRDefault="00E97394" w:rsidP="00952828">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E16107A" w14:textId="77777777" w:rsidR="00E97394" w:rsidRPr="006B0D02" w:rsidRDefault="00E97394" w:rsidP="00952828">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F830532" w14:textId="77777777" w:rsidR="00E97394" w:rsidRPr="006B0D02" w:rsidRDefault="00E97394" w:rsidP="00952828">
            <w:pPr>
              <w:pStyle w:val="TAC"/>
              <w:rPr>
                <w:sz w:val="16"/>
                <w:szCs w:val="16"/>
              </w:rPr>
            </w:pPr>
            <w:r>
              <w:rPr>
                <w:sz w:val="16"/>
                <w:szCs w:val="16"/>
              </w:rPr>
              <w:t>-</w:t>
            </w: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306AFFB8" w14:textId="77777777" w:rsidR="00E97394" w:rsidRDefault="00E97394" w:rsidP="00616DDE">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13E1044C" w14:textId="77777777" w:rsidR="00E97394" w:rsidRPr="001C412E" w:rsidRDefault="00E97394" w:rsidP="00616DDE">
            <w:pPr>
              <w:pStyle w:val="TAC"/>
              <w:rPr>
                <w:bCs/>
                <w:sz w:val="16"/>
                <w:szCs w:val="16"/>
              </w:rPr>
            </w:pPr>
            <w:r w:rsidRPr="001C412E">
              <w:rPr>
                <w:bCs/>
                <w:sz w:val="16"/>
                <w:szCs w:val="16"/>
              </w:rPr>
              <w:t>16.0.0</w:t>
            </w:r>
          </w:p>
        </w:tc>
      </w:tr>
      <w:tr w:rsidR="00B218BB" w:rsidRPr="006B0D02" w14:paraId="4840FDAE" w14:textId="77777777" w:rsidTr="001C412E">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3EE030E5" w14:textId="77777777" w:rsidR="00B218BB" w:rsidRDefault="00B218BB" w:rsidP="00616DDE">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9C0A333" w14:textId="77777777" w:rsidR="00B218BB" w:rsidRDefault="00B218BB" w:rsidP="00952828">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2E41A57C" w14:textId="77777777" w:rsidR="00B218BB" w:rsidRDefault="00B218BB" w:rsidP="00952828">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776443D" w14:textId="77777777" w:rsidR="00B218BB" w:rsidRDefault="00B218BB" w:rsidP="00952828">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F24A8DB" w14:textId="77777777" w:rsidR="00B218BB" w:rsidRDefault="00B218BB" w:rsidP="00952828">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C6ECB73" w14:textId="77777777" w:rsidR="00B218BB" w:rsidRDefault="00B218BB" w:rsidP="00952828">
            <w:pPr>
              <w:pStyle w:val="TAC"/>
              <w:rPr>
                <w:sz w:val="16"/>
                <w:szCs w:val="16"/>
              </w:rPr>
            </w:pPr>
            <w:r>
              <w:rPr>
                <w:sz w:val="16"/>
                <w:szCs w:val="16"/>
              </w:rPr>
              <w:t>-</w:t>
            </w:r>
          </w:p>
        </w:tc>
        <w:tc>
          <w:tcPr>
            <w:tcW w:w="5103" w:type="dxa"/>
            <w:tcBorders>
              <w:top w:val="single" w:sz="12" w:space="0" w:color="auto"/>
              <w:left w:val="single" w:sz="6" w:space="0" w:color="auto"/>
              <w:bottom w:val="single" w:sz="12" w:space="0" w:color="auto"/>
              <w:right w:val="single" w:sz="6" w:space="0" w:color="auto"/>
            </w:tcBorders>
            <w:shd w:val="solid" w:color="FFFFFF" w:fill="auto"/>
          </w:tcPr>
          <w:p w14:paraId="017FD838" w14:textId="77777777" w:rsidR="00B218BB" w:rsidRDefault="00B218BB" w:rsidP="00616DDE">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20967CDD" w14:textId="77777777" w:rsidR="00B218BB" w:rsidRPr="001C412E" w:rsidRDefault="00B218BB" w:rsidP="00616DDE">
            <w:pPr>
              <w:pStyle w:val="TAC"/>
              <w:rPr>
                <w:bCs/>
                <w:sz w:val="16"/>
                <w:szCs w:val="16"/>
              </w:rPr>
            </w:pPr>
            <w:r w:rsidRPr="001C412E">
              <w:rPr>
                <w:bCs/>
                <w:sz w:val="16"/>
                <w:szCs w:val="16"/>
              </w:rPr>
              <w:t>17.0.0</w:t>
            </w:r>
          </w:p>
        </w:tc>
      </w:tr>
      <w:tr w:rsidR="001C412E" w:rsidRPr="006B0D02" w14:paraId="6CBAA8E7" w14:textId="77777777" w:rsidTr="00E97394">
        <w:tblPrEx>
          <w:tblCellMar>
            <w:top w:w="0" w:type="dxa"/>
            <w:bottom w:w="0" w:type="dxa"/>
          </w:tblCellMar>
        </w:tblPrEx>
        <w:tc>
          <w:tcPr>
            <w:tcW w:w="800" w:type="dxa"/>
            <w:tcBorders>
              <w:top w:val="single" w:sz="12" w:space="0" w:color="auto"/>
              <w:left w:val="single" w:sz="6" w:space="0" w:color="auto"/>
              <w:bottom w:val="single" w:sz="6" w:space="0" w:color="auto"/>
              <w:right w:val="single" w:sz="6" w:space="0" w:color="auto"/>
            </w:tcBorders>
            <w:shd w:val="solid" w:color="FFFFFF" w:fill="auto"/>
          </w:tcPr>
          <w:p w14:paraId="0050E7ED" w14:textId="77777777" w:rsidR="001C412E" w:rsidRDefault="001C412E" w:rsidP="00616DDE">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3ADE1383" w14:textId="77777777" w:rsidR="001C412E" w:rsidRDefault="001C412E" w:rsidP="00952828">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749F6D11" w14:textId="77777777" w:rsidR="001C412E" w:rsidRDefault="001C412E" w:rsidP="00952828">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32823A8" w14:textId="77777777" w:rsidR="001C412E" w:rsidRDefault="001C412E" w:rsidP="00952828">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5ECAEE2" w14:textId="77777777" w:rsidR="001C412E" w:rsidRDefault="001C412E" w:rsidP="00952828">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3FDFF8C" w14:textId="77777777" w:rsidR="001C412E" w:rsidRDefault="001C412E" w:rsidP="00952828">
            <w:pPr>
              <w:pStyle w:val="TAC"/>
              <w:rPr>
                <w:sz w:val="16"/>
                <w:szCs w:val="16"/>
              </w:rPr>
            </w:pPr>
            <w:r>
              <w:rPr>
                <w:sz w:val="16"/>
                <w:szCs w:val="16"/>
              </w:rPr>
              <w:t>-</w:t>
            </w:r>
          </w:p>
        </w:tc>
        <w:tc>
          <w:tcPr>
            <w:tcW w:w="5103" w:type="dxa"/>
            <w:tcBorders>
              <w:top w:val="single" w:sz="12" w:space="0" w:color="auto"/>
              <w:left w:val="single" w:sz="6" w:space="0" w:color="auto"/>
              <w:bottom w:val="single" w:sz="6" w:space="0" w:color="auto"/>
              <w:right w:val="single" w:sz="6" w:space="0" w:color="auto"/>
            </w:tcBorders>
            <w:shd w:val="solid" w:color="FFFFFF" w:fill="auto"/>
          </w:tcPr>
          <w:p w14:paraId="724189D4" w14:textId="77777777" w:rsidR="001C412E" w:rsidRDefault="001C412E" w:rsidP="00616DDE">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5751807A" w14:textId="77777777" w:rsidR="001C412E" w:rsidRPr="001C412E" w:rsidRDefault="001C412E" w:rsidP="00616DDE">
            <w:pPr>
              <w:pStyle w:val="TAC"/>
              <w:rPr>
                <w:bCs/>
                <w:sz w:val="16"/>
                <w:szCs w:val="16"/>
              </w:rPr>
            </w:pPr>
            <w:r w:rsidRPr="001C412E">
              <w:rPr>
                <w:bCs/>
                <w:sz w:val="16"/>
                <w:szCs w:val="16"/>
              </w:rPr>
              <w:t>18.0.0</w:t>
            </w:r>
          </w:p>
        </w:tc>
      </w:tr>
    </w:tbl>
    <w:p w14:paraId="4FEE84ED" w14:textId="77777777" w:rsidR="00F337C3" w:rsidRPr="00235394" w:rsidRDefault="00F337C3" w:rsidP="00F337C3"/>
    <w:p w14:paraId="0C6E5E3A" w14:textId="77777777" w:rsidR="00F337C3" w:rsidRDefault="00F337C3"/>
    <w:sectPr w:rsidR="00F337C3">
      <w:headerReference w:type="default" r:id="rId622"/>
      <w:footerReference w:type="default" r:id="rId623"/>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DB461" w14:textId="77777777" w:rsidR="00724C1C" w:rsidRDefault="00724C1C">
      <w:r>
        <w:separator/>
      </w:r>
    </w:p>
  </w:endnote>
  <w:endnote w:type="continuationSeparator" w:id="0">
    <w:p w14:paraId="0DB3B74D" w14:textId="77777777" w:rsidR="00724C1C" w:rsidRDefault="00724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8BA98" w14:textId="77777777" w:rsidR="00F0703A" w:rsidRDefault="00F0703A">
    <w:pPr>
      <w:pStyle w:val="Footer"/>
    </w:pPr>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B497C" w14:textId="77777777" w:rsidR="00F0703A" w:rsidRDefault="00F0703A">
    <w:pPr>
      <w:pStyle w:val="Footer"/>
      <w:framePr w:wrap="auto" w:vAnchor="text" w:hAnchor="margin" w:xAlign="center" w:y="1"/>
      <w:rPr>
        <w:rStyle w:val="PageNumber"/>
      </w:rPr>
    </w:pPr>
    <w:r>
      <w:rPr>
        <w:rStyle w:val="PageNumber"/>
      </w:rPr>
      <w:t>3GPP</w:t>
    </w:r>
  </w:p>
  <w:p w14:paraId="493EE87F" w14:textId="77777777" w:rsidR="00F0703A" w:rsidRDefault="00F0703A">
    <w:pPr>
      <w:pStyle w:val="FP"/>
      <w:rPr>
        <w:i/>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C3CEA" w14:textId="77777777" w:rsidR="00F0703A" w:rsidRDefault="00F0703A">
    <w:pPr>
      <w:pStyle w:val="Footer"/>
    </w:pPr>
    <w:r>
      <w:t>3GPP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B48D3" w14:textId="77777777" w:rsidR="00F0703A" w:rsidRDefault="00F0703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6168C" w14:textId="77777777" w:rsidR="00724C1C" w:rsidRDefault="00724C1C">
      <w:r>
        <w:separator/>
      </w:r>
    </w:p>
  </w:footnote>
  <w:footnote w:type="continuationSeparator" w:id="0">
    <w:p w14:paraId="56BF9CBD" w14:textId="77777777" w:rsidR="00724C1C" w:rsidRDefault="00724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0C5D1" w14:textId="78CD19EE" w:rsidR="00F0703A" w:rsidRDefault="00F0703A">
    <w:pPr>
      <w:pStyle w:val="Header"/>
      <w:framePr w:wrap="auto" w:vAnchor="text" w:hAnchor="page" w:x="1702" w:y="-98"/>
      <w:widowControl/>
      <w:rPr>
        <w:rStyle w:val="PageNumber"/>
      </w:rPr>
    </w:pPr>
    <w:r>
      <w:fldChar w:fldCharType="begin"/>
    </w:r>
    <w:r>
      <w:instrText xml:space="preserve"> STYLEREF ZGSM </w:instrText>
    </w:r>
    <w:r>
      <w:fldChar w:fldCharType="separate"/>
    </w:r>
    <w:r w:rsidR="008D060B">
      <w:rPr>
        <w:noProof/>
      </w:rPr>
      <w:t>Release 18</w:t>
    </w:r>
    <w:r>
      <w:fldChar w:fldCharType="end"/>
    </w:r>
  </w:p>
  <w:p w14:paraId="1E319E1F" w14:textId="1FE41610" w:rsidR="00F0703A" w:rsidRDefault="00F0703A">
    <w:pPr>
      <w:pStyle w:val="HO"/>
      <w:tabs>
        <w:tab w:val="left" w:pos="4253"/>
        <w:tab w:val="right" w:pos="9354"/>
      </w:tabs>
      <w:jc w:val="left"/>
    </w:pPr>
    <w:r>
      <w:tab/>
    </w:r>
    <w:r>
      <w:fldChar w:fldCharType="begin"/>
    </w:r>
    <w:r>
      <w:instrText xml:space="preserve"> PAGE </w:instrText>
    </w:r>
    <w:r>
      <w:fldChar w:fldCharType="separate"/>
    </w:r>
    <w:r w:rsidR="00811AB1">
      <w:rPr>
        <w:noProof/>
      </w:rPr>
      <w:t>51</w:t>
    </w:r>
    <w:r>
      <w:fldChar w:fldCharType="end"/>
    </w:r>
    <w:r>
      <w:tab/>
    </w:r>
    <w:r>
      <w:fldChar w:fldCharType="begin"/>
    </w:r>
    <w:r>
      <w:instrText xml:space="preserve"> STYLEREF ZA </w:instrText>
    </w:r>
    <w:r>
      <w:fldChar w:fldCharType="separate"/>
    </w:r>
    <w:r w:rsidR="008D060B">
      <w:rPr>
        <w:noProof/>
      </w:rPr>
      <w:t>3GPP TS 26.090 V18.0.0 (2024-03)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EC1B9" w14:textId="3473E543" w:rsidR="00F0703A" w:rsidRDefault="00F0703A">
    <w:pPr>
      <w:pStyle w:val="Header"/>
      <w:tabs>
        <w:tab w:val="left" w:pos="3720"/>
        <w:tab w:val="right" w:pos="9354"/>
      </w:tabs>
    </w:pPr>
    <w:r>
      <w:fldChar w:fldCharType="begin"/>
    </w:r>
    <w:r>
      <w:instrText xml:space="preserve"> STYLEREF ZGSM </w:instrText>
    </w:r>
    <w:r>
      <w:fldChar w:fldCharType="separate"/>
    </w:r>
    <w:r w:rsidR="008D060B">
      <w:rPr>
        <w:noProof/>
      </w:rPr>
      <w:t>Release 18</w:t>
    </w:r>
    <w:r>
      <w:fldChar w:fldCharType="end"/>
    </w:r>
    <w:r>
      <w:tab/>
    </w:r>
    <w:r>
      <w:fldChar w:fldCharType="begin"/>
    </w:r>
    <w:r>
      <w:instrText xml:space="preserve"> PAGE </w:instrText>
    </w:r>
    <w:r>
      <w:fldChar w:fldCharType="separate"/>
    </w:r>
    <w:r w:rsidR="00811AB1">
      <w:t>3</w:t>
    </w:r>
    <w:r>
      <w:fldChar w:fldCharType="end"/>
    </w:r>
    <w:r>
      <w:tab/>
    </w:r>
    <w:r>
      <w:fldChar w:fldCharType="begin"/>
    </w:r>
    <w:r>
      <w:instrText xml:space="preserve"> STYLEREF ZA </w:instrText>
    </w:r>
    <w:r>
      <w:fldChar w:fldCharType="separate"/>
    </w:r>
    <w:r w:rsidR="008D060B">
      <w:rPr>
        <w:noProof/>
      </w:rPr>
      <w:t>3GPP TS 26.090 V18.0.0 (2024-03)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9DFF0" w14:textId="5B9E6D27" w:rsidR="00F0703A" w:rsidRDefault="00F0703A">
    <w:pPr>
      <w:pStyle w:val="Header"/>
      <w:framePr w:wrap="auto" w:vAnchor="text" w:hAnchor="margin" w:xAlign="outside" w:y="-21"/>
      <w:rPr>
        <w:rStyle w:val="PageNumber"/>
      </w:rPr>
    </w:pPr>
    <w:r>
      <w:fldChar w:fldCharType="begin"/>
    </w:r>
    <w:r>
      <w:instrText xml:space="preserve"> STYLEREF ZA </w:instrText>
    </w:r>
    <w:r>
      <w:fldChar w:fldCharType="separate"/>
    </w:r>
    <w:r w:rsidR="008D060B">
      <w:rPr>
        <w:noProof/>
      </w:rPr>
      <w:t>3GPP TS 26.090 V18.0.0 (2024-03)</w:t>
    </w:r>
    <w:r>
      <w:fldChar w:fldCharType="end"/>
    </w:r>
  </w:p>
  <w:p w14:paraId="5250B861" w14:textId="725F4388" w:rsidR="00F0703A" w:rsidRDefault="00F0703A">
    <w:pPr>
      <w:pStyle w:val="Header"/>
      <w:widowControl/>
      <w:tabs>
        <w:tab w:val="left" w:pos="284"/>
        <w:tab w:val="left" w:pos="568"/>
        <w:tab w:val="left" w:pos="852"/>
        <w:tab w:val="center" w:pos="7286"/>
      </w:tabs>
    </w:pPr>
    <w:r>
      <w:fldChar w:fldCharType="begin"/>
    </w:r>
    <w:r>
      <w:instrText xml:space="preserve"> STYLEREF ZGSM </w:instrText>
    </w:r>
    <w:r>
      <w:fldChar w:fldCharType="separate"/>
    </w:r>
    <w:r w:rsidR="008D060B">
      <w:rPr>
        <w:noProof/>
      </w:rPr>
      <w:t>Release 18</w:t>
    </w:r>
    <w:r>
      <w:fldChar w:fldCharType="end"/>
    </w:r>
    <w:r>
      <w:tab/>
    </w:r>
    <w:r>
      <w:tab/>
    </w:r>
    <w:r>
      <w:fldChar w:fldCharType="begin"/>
    </w:r>
    <w:r>
      <w:instrText xml:space="preserve"> PAGE </w:instrText>
    </w:r>
    <w:r>
      <w:fldChar w:fldCharType="separate"/>
    </w:r>
    <w:r w:rsidR="00811AB1">
      <w:t>54</w:t>
    </w:r>
    <w:r>
      <w:fldChar w:fldCharType="end"/>
    </w:r>
    <w:r>
      <w:br/>
    </w:r>
  </w:p>
  <w:p w14:paraId="7DBE31EF" w14:textId="77777777" w:rsidR="00F0703A" w:rsidRDefault="00F0703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0F328" w14:textId="7907C3F5" w:rsidR="00F0703A" w:rsidRDefault="00F0703A">
    <w:pPr>
      <w:pStyle w:val="Header"/>
      <w:framePr w:wrap="auto" w:vAnchor="text" w:hAnchor="margin" w:xAlign="right" w:y="1"/>
      <w:widowControl/>
    </w:pPr>
    <w:r>
      <w:fldChar w:fldCharType="begin"/>
    </w:r>
    <w:r>
      <w:instrText xml:space="preserve"> STYLEREF ZA </w:instrText>
    </w:r>
    <w:r>
      <w:fldChar w:fldCharType="separate"/>
    </w:r>
    <w:r w:rsidR="008D060B">
      <w:rPr>
        <w:noProof/>
      </w:rPr>
      <w:t>3GPP TS 26.090 V18.0.0 (2024-03)</w:t>
    </w:r>
    <w:r>
      <w:fldChar w:fldCharType="end"/>
    </w:r>
  </w:p>
  <w:p w14:paraId="34BD33C0" w14:textId="77777777" w:rsidR="00F0703A" w:rsidRDefault="00F0703A">
    <w:pPr>
      <w:pStyle w:val="Header"/>
      <w:framePr w:wrap="auto" w:vAnchor="text" w:hAnchor="margin" w:xAlign="center" w:y="1"/>
      <w:widowControl/>
    </w:pPr>
    <w:r>
      <w:fldChar w:fldCharType="begin"/>
    </w:r>
    <w:r>
      <w:instrText xml:space="preserve"> PAGE </w:instrText>
    </w:r>
    <w:r>
      <w:fldChar w:fldCharType="separate"/>
    </w:r>
    <w:r w:rsidR="00811AB1">
      <w:t>56</w:t>
    </w:r>
    <w:r>
      <w:fldChar w:fldCharType="end"/>
    </w:r>
  </w:p>
  <w:p w14:paraId="59772E15" w14:textId="1A8E8DE6" w:rsidR="00F0703A" w:rsidRDefault="00F0703A">
    <w:pPr>
      <w:pStyle w:val="Header"/>
      <w:framePr w:wrap="auto" w:vAnchor="text" w:hAnchor="margin" w:y="1"/>
      <w:widowControl/>
    </w:pPr>
    <w:r>
      <w:fldChar w:fldCharType="begin"/>
    </w:r>
    <w:r>
      <w:instrText xml:space="preserve"> STYLEREF ZGSM </w:instrText>
    </w:r>
    <w:r>
      <w:fldChar w:fldCharType="separate"/>
    </w:r>
    <w:r w:rsidR="008D060B">
      <w:rPr>
        <w:noProof/>
      </w:rPr>
      <w:t>Release 18</w:t>
    </w:r>
    <w:r>
      <w:fldChar w:fldCharType="end"/>
    </w:r>
  </w:p>
  <w:p w14:paraId="4C2FB398" w14:textId="77777777" w:rsidR="00F0703A" w:rsidRDefault="00F070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6EE88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1C0BC0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376629E"/>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num w:numId="1" w16cid:durableId="1403216115">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71120040">
    <w:abstractNumId w:val="3"/>
    <w:lvlOverride w:ilvl="0">
      <w:lvl w:ilvl="0">
        <w:start w:val="1"/>
        <w:numFmt w:val="bullet"/>
        <w:lvlText w:val=""/>
        <w:legacy w:legacy="1" w:legacySpace="0" w:legacyIndent="283"/>
        <w:lvlJc w:val="left"/>
        <w:pPr>
          <w:ind w:left="283" w:hanging="283"/>
        </w:pPr>
        <w:rPr>
          <w:rFonts w:ascii="Symbol" w:hAnsi="Symbol" w:hint="default"/>
        </w:rPr>
      </w:lvl>
    </w:lvlOverride>
  </w:num>
  <w:num w:numId="3" w16cid:durableId="1461462018">
    <w:abstractNumId w:val="2"/>
  </w:num>
  <w:num w:numId="4" w16cid:durableId="707603301">
    <w:abstractNumId w:val="1"/>
  </w:num>
  <w:num w:numId="5" w16cid:durableId="181066069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25"/>
    <w:rsid w:val="00111CFB"/>
    <w:rsid w:val="00177AC0"/>
    <w:rsid w:val="001C412E"/>
    <w:rsid w:val="00240569"/>
    <w:rsid w:val="002537A2"/>
    <w:rsid w:val="00310800"/>
    <w:rsid w:val="003567B7"/>
    <w:rsid w:val="00376816"/>
    <w:rsid w:val="00443ABD"/>
    <w:rsid w:val="00544CC3"/>
    <w:rsid w:val="005A46C9"/>
    <w:rsid w:val="005D11F4"/>
    <w:rsid w:val="005D2A12"/>
    <w:rsid w:val="005F1CB2"/>
    <w:rsid w:val="00616DDE"/>
    <w:rsid w:val="00647EBE"/>
    <w:rsid w:val="0066464E"/>
    <w:rsid w:val="006878B5"/>
    <w:rsid w:val="006B5B14"/>
    <w:rsid w:val="006D583B"/>
    <w:rsid w:val="00724C1C"/>
    <w:rsid w:val="00777111"/>
    <w:rsid w:val="007A1C7D"/>
    <w:rsid w:val="007C09FC"/>
    <w:rsid w:val="00811AB1"/>
    <w:rsid w:val="00876AE6"/>
    <w:rsid w:val="00893879"/>
    <w:rsid w:val="008B5BF1"/>
    <w:rsid w:val="008D060B"/>
    <w:rsid w:val="00952828"/>
    <w:rsid w:val="00960092"/>
    <w:rsid w:val="00987C0D"/>
    <w:rsid w:val="00A1036E"/>
    <w:rsid w:val="00A41453"/>
    <w:rsid w:val="00AF709D"/>
    <w:rsid w:val="00B00686"/>
    <w:rsid w:val="00B1550F"/>
    <w:rsid w:val="00B218BB"/>
    <w:rsid w:val="00B23CAE"/>
    <w:rsid w:val="00B50435"/>
    <w:rsid w:val="00B50FED"/>
    <w:rsid w:val="00BC613D"/>
    <w:rsid w:val="00BF3237"/>
    <w:rsid w:val="00C262BD"/>
    <w:rsid w:val="00D47CF8"/>
    <w:rsid w:val="00D60C8E"/>
    <w:rsid w:val="00D9006D"/>
    <w:rsid w:val="00DB3925"/>
    <w:rsid w:val="00DE1D0A"/>
    <w:rsid w:val="00E27E51"/>
    <w:rsid w:val="00E827FC"/>
    <w:rsid w:val="00E97394"/>
    <w:rsid w:val="00EF35E9"/>
    <w:rsid w:val="00F0703A"/>
    <w:rsid w:val="00F337C3"/>
    <w:rsid w:val="00F473DF"/>
    <w:rsid w:val="00F52E26"/>
    <w:rsid w:val="00F62082"/>
    <w:rsid w:val="00FC626B"/>
    <w:rsid w:val="00FF39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43CD8"/>
  <w15:chartTrackingRefBased/>
  <w15:docId w15:val="{74369EFC-E31F-44E6-A52F-6E9A37C5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val="en-GB" w:eastAsia="en-US"/>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character" w:styleId="PageNumber">
    <w:name w:val="page number"/>
    <w:rPr>
      <w:sz w:val="20"/>
    </w:rPr>
  </w:style>
  <w:style w:type="paragraph" w:customStyle="1" w:styleId="HO">
    <w:name w:val="HO"/>
    <w:basedOn w:val="Normal"/>
    <w:pPr>
      <w:spacing w:after="0"/>
      <w:jc w:val="right"/>
    </w:pPr>
    <w:rPr>
      <w:rFonts w:ascii="Arial" w:hAnsi="Arial"/>
      <w:b/>
    </w:rPr>
  </w:style>
  <w:style w:type="paragraph" w:styleId="BalloonText">
    <w:name w:val="Balloon Text"/>
    <w:basedOn w:val="Normal"/>
    <w:link w:val="BalloonTextChar"/>
    <w:rsid w:val="001C412E"/>
    <w:pPr>
      <w:spacing w:after="0"/>
    </w:pPr>
    <w:rPr>
      <w:rFonts w:ascii="Segoe UI" w:hAnsi="Segoe UI" w:cs="Segoe UI"/>
      <w:sz w:val="18"/>
      <w:szCs w:val="18"/>
    </w:rPr>
  </w:style>
  <w:style w:type="character" w:customStyle="1" w:styleId="BalloonTextChar">
    <w:name w:val="Balloon Text Char"/>
    <w:link w:val="BalloonText"/>
    <w:rsid w:val="001C412E"/>
    <w:rPr>
      <w:rFonts w:ascii="Segoe UI" w:hAnsi="Segoe UI" w:cs="Segoe UI"/>
      <w:sz w:val="18"/>
      <w:szCs w:val="18"/>
      <w:lang w:eastAsia="en-US"/>
    </w:rPr>
  </w:style>
  <w:style w:type="paragraph" w:styleId="Bibliography">
    <w:name w:val="Bibliography"/>
    <w:basedOn w:val="Normal"/>
    <w:next w:val="Normal"/>
    <w:uiPriority w:val="37"/>
    <w:semiHidden/>
    <w:unhideWhenUsed/>
    <w:rsid w:val="001C412E"/>
  </w:style>
  <w:style w:type="paragraph" w:styleId="BlockText">
    <w:name w:val="Block Text"/>
    <w:basedOn w:val="Normal"/>
    <w:rsid w:val="001C412E"/>
    <w:pPr>
      <w:spacing w:after="120"/>
      <w:ind w:left="1440" w:right="1440"/>
    </w:pPr>
  </w:style>
  <w:style w:type="paragraph" w:styleId="BodyText2">
    <w:name w:val="Body Text 2"/>
    <w:basedOn w:val="Normal"/>
    <w:link w:val="BodyText2Char"/>
    <w:rsid w:val="001C412E"/>
    <w:pPr>
      <w:spacing w:after="120" w:line="480" w:lineRule="auto"/>
    </w:pPr>
  </w:style>
  <w:style w:type="character" w:customStyle="1" w:styleId="BodyText2Char">
    <w:name w:val="Body Text 2 Char"/>
    <w:link w:val="BodyText2"/>
    <w:rsid w:val="001C412E"/>
    <w:rPr>
      <w:lang w:eastAsia="en-US"/>
    </w:rPr>
  </w:style>
  <w:style w:type="paragraph" w:styleId="BodyText3">
    <w:name w:val="Body Text 3"/>
    <w:basedOn w:val="Normal"/>
    <w:link w:val="BodyText3Char"/>
    <w:rsid w:val="001C412E"/>
    <w:pPr>
      <w:spacing w:after="120"/>
    </w:pPr>
    <w:rPr>
      <w:sz w:val="16"/>
      <w:szCs w:val="16"/>
    </w:rPr>
  </w:style>
  <w:style w:type="character" w:customStyle="1" w:styleId="BodyText3Char">
    <w:name w:val="Body Text 3 Char"/>
    <w:link w:val="BodyText3"/>
    <w:rsid w:val="001C412E"/>
    <w:rPr>
      <w:sz w:val="16"/>
      <w:szCs w:val="16"/>
      <w:lang w:eastAsia="en-US"/>
    </w:rPr>
  </w:style>
  <w:style w:type="paragraph" w:styleId="BodyTextFirstIndent">
    <w:name w:val="Body Text First Indent"/>
    <w:basedOn w:val="BodyText"/>
    <w:link w:val="BodyTextFirstIndentChar"/>
    <w:rsid w:val="001C412E"/>
    <w:pPr>
      <w:spacing w:after="120"/>
      <w:ind w:firstLine="210"/>
    </w:pPr>
  </w:style>
  <w:style w:type="character" w:customStyle="1" w:styleId="BodyTextChar">
    <w:name w:val="Body Text Char"/>
    <w:link w:val="BodyText"/>
    <w:rsid w:val="001C412E"/>
    <w:rPr>
      <w:lang w:eastAsia="en-US"/>
    </w:rPr>
  </w:style>
  <w:style w:type="character" w:customStyle="1" w:styleId="BodyTextFirstIndentChar">
    <w:name w:val="Body Text First Indent Char"/>
    <w:basedOn w:val="BodyTextChar"/>
    <w:link w:val="BodyTextFirstIndent"/>
    <w:rsid w:val="001C412E"/>
    <w:rPr>
      <w:lang w:eastAsia="en-US"/>
    </w:rPr>
  </w:style>
  <w:style w:type="paragraph" w:styleId="BodyTextIndent">
    <w:name w:val="Body Text Indent"/>
    <w:basedOn w:val="Normal"/>
    <w:link w:val="BodyTextIndentChar"/>
    <w:rsid w:val="001C412E"/>
    <w:pPr>
      <w:spacing w:after="120"/>
      <w:ind w:left="283"/>
    </w:pPr>
  </w:style>
  <w:style w:type="character" w:customStyle="1" w:styleId="BodyTextIndentChar">
    <w:name w:val="Body Text Indent Char"/>
    <w:link w:val="BodyTextIndent"/>
    <w:rsid w:val="001C412E"/>
    <w:rPr>
      <w:lang w:eastAsia="en-US"/>
    </w:rPr>
  </w:style>
  <w:style w:type="paragraph" w:styleId="BodyTextFirstIndent2">
    <w:name w:val="Body Text First Indent 2"/>
    <w:basedOn w:val="BodyTextIndent"/>
    <w:link w:val="BodyTextFirstIndent2Char"/>
    <w:rsid w:val="001C412E"/>
    <w:pPr>
      <w:ind w:firstLine="210"/>
    </w:pPr>
  </w:style>
  <w:style w:type="character" w:customStyle="1" w:styleId="BodyTextFirstIndent2Char">
    <w:name w:val="Body Text First Indent 2 Char"/>
    <w:basedOn w:val="BodyTextIndentChar"/>
    <w:link w:val="BodyTextFirstIndent2"/>
    <w:rsid w:val="001C412E"/>
    <w:rPr>
      <w:lang w:eastAsia="en-US"/>
    </w:rPr>
  </w:style>
  <w:style w:type="paragraph" w:styleId="BodyTextIndent2">
    <w:name w:val="Body Text Indent 2"/>
    <w:basedOn w:val="Normal"/>
    <w:link w:val="BodyTextIndent2Char"/>
    <w:rsid w:val="001C412E"/>
    <w:pPr>
      <w:spacing w:after="120" w:line="480" w:lineRule="auto"/>
      <w:ind w:left="283"/>
    </w:pPr>
  </w:style>
  <w:style w:type="character" w:customStyle="1" w:styleId="BodyTextIndent2Char">
    <w:name w:val="Body Text Indent 2 Char"/>
    <w:link w:val="BodyTextIndent2"/>
    <w:rsid w:val="001C412E"/>
    <w:rPr>
      <w:lang w:eastAsia="en-US"/>
    </w:rPr>
  </w:style>
  <w:style w:type="paragraph" w:styleId="BodyTextIndent3">
    <w:name w:val="Body Text Indent 3"/>
    <w:basedOn w:val="Normal"/>
    <w:link w:val="BodyTextIndent3Char"/>
    <w:rsid w:val="001C412E"/>
    <w:pPr>
      <w:spacing w:after="120"/>
      <w:ind w:left="283"/>
    </w:pPr>
    <w:rPr>
      <w:sz w:val="16"/>
      <w:szCs w:val="16"/>
    </w:rPr>
  </w:style>
  <w:style w:type="character" w:customStyle="1" w:styleId="BodyTextIndent3Char">
    <w:name w:val="Body Text Indent 3 Char"/>
    <w:link w:val="BodyTextIndent3"/>
    <w:rsid w:val="001C412E"/>
    <w:rPr>
      <w:sz w:val="16"/>
      <w:szCs w:val="16"/>
      <w:lang w:eastAsia="en-US"/>
    </w:rPr>
  </w:style>
  <w:style w:type="paragraph" w:styleId="Closing">
    <w:name w:val="Closing"/>
    <w:basedOn w:val="Normal"/>
    <w:link w:val="ClosingChar"/>
    <w:rsid w:val="001C412E"/>
    <w:pPr>
      <w:ind w:left="4252"/>
    </w:pPr>
  </w:style>
  <w:style w:type="character" w:customStyle="1" w:styleId="ClosingChar">
    <w:name w:val="Closing Char"/>
    <w:link w:val="Closing"/>
    <w:rsid w:val="001C412E"/>
    <w:rPr>
      <w:lang w:eastAsia="en-US"/>
    </w:rPr>
  </w:style>
  <w:style w:type="paragraph" w:styleId="CommentSubject">
    <w:name w:val="annotation subject"/>
    <w:basedOn w:val="CommentText"/>
    <w:next w:val="CommentText"/>
    <w:link w:val="CommentSubjectChar"/>
    <w:rsid w:val="001C412E"/>
    <w:rPr>
      <w:b/>
      <w:bCs/>
    </w:rPr>
  </w:style>
  <w:style w:type="character" w:customStyle="1" w:styleId="CommentTextChar">
    <w:name w:val="Comment Text Char"/>
    <w:link w:val="CommentText"/>
    <w:semiHidden/>
    <w:rsid w:val="001C412E"/>
    <w:rPr>
      <w:lang w:eastAsia="en-US"/>
    </w:rPr>
  </w:style>
  <w:style w:type="character" w:customStyle="1" w:styleId="CommentSubjectChar">
    <w:name w:val="Comment Subject Char"/>
    <w:link w:val="CommentSubject"/>
    <w:rsid w:val="001C412E"/>
    <w:rPr>
      <w:b/>
      <w:bCs/>
      <w:lang w:eastAsia="en-US"/>
    </w:rPr>
  </w:style>
  <w:style w:type="paragraph" w:styleId="Date">
    <w:name w:val="Date"/>
    <w:basedOn w:val="Normal"/>
    <w:next w:val="Normal"/>
    <w:link w:val="DateChar"/>
    <w:rsid w:val="001C412E"/>
  </w:style>
  <w:style w:type="character" w:customStyle="1" w:styleId="DateChar">
    <w:name w:val="Date Char"/>
    <w:link w:val="Date"/>
    <w:rsid w:val="001C412E"/>
    <w:rPr>
      <w:lang w:eastAsia="en-US"/>
    </w:rPr>
  </w:style>
  <w:style w:type="paragraph" w:styleId="E-mailSignature">
    <w:name w:val="E-mail Signature"/>
    <w:basedOn w:val="Normal"/>
    <w:link w:val="E-mailSignatureChar"/>
    <w:rsid w:val="001C412E"/>
  </w:style>
  <w:style w:type="character" w:customStyle="1" w:styleId="E-mailSignatureChar">
    <w:name w:val="E-mail Signature Char"/>
    <w:link w:val="E-mailSignature"/>
    <w:rsid w:val="001C412E"/>
    <w:rPr>
      <w:lang w:eastAsia="en-US"/>
    </w:rPr>
  </w:style>
  <w:style w:type="paragraph" w:styleId="EndnoteText">
    <w:name w:val="endnote text"/>
    <w:basedOn w:val="Normal"/>
    <w:link w:val="EndnoteTextChar"/>
    <w:rsid w:val="001C412E"/>
  </w:style>
  <w:style w:type="character" w:customStyle="1" w:styleId="EndnoteTextChar">
    <w:name w:val="Endnote Text Char"/>
    <w:link w:val="EndnoteText"/>
    <w:rsid w:val="001C412E"/>
    <w:rPr>
      <w:lang w:eastAsia="en-US"/>
    </w:rPr>
  </w:style>
  <w:style w:type="paragraph" w:styleId="EnvelopeAddress">
    <w:name w:val="envelope address"/>
    <w:basedOn w:val="Normal"/>
    <w:rsid w:val="001C412E"/>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1C412E"/>
    <w:rPr>
      <w:rFonts w:ascii="Calibri Light" w:hAnsi="Calibri Light"/>
    </w:rPr>
  </w:style>
  <w:style w:type="paragraph" w:styleId="HTMLAddress">
    <w:name w:val="HTML Address"/>
    <w:basedOn w:val="Normal"/>
    <w:link w:val="HTMLAddressChar"/>
    <w:rsid w:val="001C412E"/>
    <w:rPr>
      <w:i/>
      <w:iCs/>
    </w:rPr>
  </w:style>
  <w:style w:type="character" w:customStyle="1" w:styleId="HTMLAddressChar">
    <w:name w:val="HTML Address Char"/>
    <w:link w:val="HTMLAddress"/>
    <w:rsid w:val="001C412E"/>
    <w:rPr>
      <w:i/>
      <w:iCs/>
      <w:lang w:eastAsia="en-US"/>
    </w:rPr>
  </w:style>
  <w:style w:type="paragraph" w:styleId="HTMLPreformatted">
    <w:name w:val="HTML Preformatted"/>
    <w:basedOn w:val="Normal"/>
    <w:link w:val="HTMLPreformattedChar"/>
    <w:rsid w:val="001C412E"/>
    <w:rPr>
      <w:rFonts w:ascii="Courier New" w:hAnsi="Courier New" w:cs="Courier New"/>
    </w:rPr>
  </w:style>
  <w:style w:type="character" w:customStyle="1" w:styleId="HTMLPreformattedChar">
    <w:name w:val="HTML Preformatted Char"/>
    <w:link w:val="HTMLPreformatted"/>
    <w:rsid w:val="001C412E"/>
    <w:rPr>
      <w:rFonts w:ascii="Courier New" w:hAnsi="Courier New" w:cs="Courier New"/>
      <w:lang w:eastAsia="en-US"/>
    </w:rPr>
  </w:style>
  <w:style w:type="paragraph" w:styleId="Index3">
    <w:name w:val="index 3"/>
    <w:basedOn w:val="Normal"/>
    <w:next w:val="Normal"/>
    <w:rsid w:val="001C412E"/>
    <w:pPr>
      <w:ind w:left="600" w:hanging="200"/>
    </w:pPr>
  </w:style>
  <w:style w:type="paragraph" w:styleId="Index4">
    <w:name w:val="index 4"/>
    <w:basedOn w:val="Normal"/>
    <w:next w:val="Normal"/>
    <w:rsid w:val="001C412E"/>
    <w:pPr>
      <w:ind w:left="800" w:hanging="200"/>
    </w:pPr>
  </w:style>
  <w:style w:type="paragraph" w:styleId="Index5">
    <w:name w:val="index 5"/>
    <w:basedOn w:val="Normal"/>
    <w:next w:val="Normal"/>
    <w:rsid w:val="001C412E"/>
    <w:pPr>
      <w:ind w:left="1000" w:hanging="200"/>
    </w:pPr>
  </w:style>
  <w:style w:type="paragraph" w:styleId="Index6">
    <w:name w:val="index 6"/>
    <w:basedOn w:val="Normal"/>
    <w:next w:val="Normal"/>
    <w:rsid w:val="001C412E"/>
    <w:pPr>
      <w:ind w:left="1200" w:hanging="200"/>
    </w:pPr>
  </w:style>
  <w:style w:type="paragraph" w:styleId="Index7">
    <w:name w:val="index 7"/>
    <w:basedOn w:val="Normal"/>
    <w:next w:val="Normal"/>
    <w:rsid w:val="001C412E"/>
    <w:pPr>
      <w:ind w:left="1400" w:hanging="200"/>
    </w:pPr>
  </w:style>
  <w:style w:type="paragraph" w:styleId="Index8">
    <w:name w:val="index 8"/>
    <w:basedOn w:val="Normal"/>
    <w:next w:val="Normal"/>
    <w:rsid w:val="001C412E"/>
    <w:pPr>
      <w:ind w:left="1600" w:hanging="200"/>
    </w:pPr>
  </w:style>
  <w:style w:type="paragraph" w:styleId="Index9">
    <w:name w:val="index 9"/>
    <w:basedOn w:val="Normal"/>
    <w:next w:val="Normal"/>
    <w:rsid w:val="001C412E"/>
    <w:pPr>
      <w:ind w:left="1800" w:hanging="200"/>
    </w:pPr>
  </w:style>
  <w:style w:type="paragraph" w:styleId="IntenseQuote">
    <w:name w:val="Intense Quote"/>
    <w:basedOn w:val="Normal"/>
    <w:next w:val="Normal"/>
    <w:link w:val="IntenseQuoteChar"/>
    <w:uiPriority w:val="30"/>
    <w:qFormat/>
    <w:rsid w:val="001C412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C412E"/>
    <w:rPr>
      <w:i/>
      <w:iCs/>
      <w:color w:val="4472C4"/>
      <w:lang w:eastAsia="en-US"/>
    </w:rPr>
  </w:style>
  <w:style w:type="paragraph" w:styleId="ListContinue">
    <w:name w:val="List Continue"/>
    <w:basedOn w:val="Normal"/>
    <w:rsid w:val="001C412E"/>
    <w:pPr>
      <w:spacing w:after="120"/>
      <w:ind w:left="283"/>
      <w:contextualSpacing/>
    </w:pPr>
  </w:style>
  <w:style w:type="paragraph" w:styleId="ListContinue2">
    <w:name w:val="List Continue 2"/>
    <w:basedOn w:val="Normal"/>
    <w:rsid w:val="001C412E"/>
    <w:pPr>
      <w:spacing w:after="120"/>
      <w:ind w:left="566"/>
      <w:contextualSpacing/>
    </w:pPr>
  </w:style>
  <w:style w:type="paragraph" w:styleId="ListContinue3">
    <w:name w:val="List Continue 3"/>
    <w:basedOn w:val="Normal"/>
    <w:rsid w:val="001C412E"/>
    <w:pPr>
      <w:spacing w:after="120"/>
      <w:ind w:left="849"/>
      <w:contextualSpacing/>
    </w:pPr>
  </w:style>
  <w:style w:type="paragraph" w:styleId="ListContinue4">
    <w:name w:val="List Continue 4"/>
    <w:basedOn w:val="Normal"/>
    <w:rsid w:val="001C412E"/>
    <w:pPr>
      <w:spacing w:after="120"/>
      <w:ind w:left="1132"/>
      <w:contextualSpacing/>
    </w:pPr>
  </w:style>
  <w:style w:type="paragraph" w:styleId="ListContinue5">
    <w:name w:val="List Continue 5"/>
    <w:basedOn w:val="Normal"/>
    <w:rsid w:val="001C412E"/>
    <w:pPr>
      <w:spacing w:after="120"/>
      <w:ind w:left="1415"/>
      <w:contextualSpacing/>
    </w:pPr>
  </w:style>
  <w:style w:type="paragraph" w:styleId="ListNumber3">
    <w:name w:val="List Number 3"/>
    <w:basedOn w:val="Normal"/>
    <w:rsid w:val="001C412E"/>
    <w:pPr>
      <w:numPr>
        <w:numId w:val="3"/>
      </w:numPr>
      <w:contextualSpacing/>
    </w:pPr>
  </w:style>
  <w:style w:type="paragraph" w:styleId="ListNumber4">
    <w:name w:val="List Number 4"/>
    <w:basedOn w:val="Normal"/>
    <w:rsid w:val="001C412E"/>
    <w:pPr>
      <w:numPr>
        <w:numId w:val="4"/>
      </w:numPr>
      <w:contextualSpacing/>
    </w:pPr>
  </w:style>
  <w:style w:type="paragraph" w:styleId="ListNumber5">
    <w:name w:val="List Number 5"/>
    <w:basedOn w:val="Normal"/>
    <w:rsid w:val="001C412E"/>
    <w:pPr>
      <w:numPr>
        <w:numId w:val="5"/>
      </w:numPr>
      <w:contextualSpacing/>
    </w:pPr>
  </w:style>
  <w:style w:type="paragraph" w:styleId="ListParagraph">
    <w:name w:val="List Paragraph"/>
    <w:basedOn w:val="Normal"/>
    <w:uiPriority w:val="34"/>
    <w:qFormat/>
    <w:rsid w:val="001C412E"/>
    <w:pPr>
      <w:ind w:left="720"/>
    </w:pPr>
  </w:style>
  <w:style w:type="paragraph" w:styleId="MacroText">
    <w:name w:val="macro"/>
    <w:link w:val="MacroTextChar"/>
    <w:rsid w:val="001C412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character" w:customStyle="1" w:styleId="MacroTextChar">
    <w:name w:val="Macro Text Char"/>
    <w:link w:val="MacroText"/>
    <w:rsid w:val="001C412E"/>
    <w:rPr>
      <w:rFonts w:ascii="Courier New" w:hAnsi="Courier New" w:cs="Courier New"/>
      <w:lang w:eastAsia="en-US"/>
    </w:rPr>
  </w:style>
  <w:style w:type="paragraph" w:styleId="MessageHeader">
    <w:name w:val="Message Header"/>
    <w:basedOn w:val="Normal"/>
    <w:link w:val="MessageHeaderChar"/>
    <w:rsid w:val="001C412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1C412E"/>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1C412E"/>
    <w:pPr>
      <w:overflowPunct w:val="0"/>
      <w:autoSpaceDE w:val="0"/>
      <w:autoSpaceDN w:val="0"/>
      <w:adjustRightInd w:val="0"/>
      <w:textAlignment w:val="baseline"/>
    </w:pPr>
    <w:rPr>
      <w:lang w:val="en-GB" w:eastAsia="en-US"/>
    </w:rPr>
  </w:style>
  <w:style w:type="paragraph" w:styleId="NormalWeb">
    <w:name w:val="Normal (Web)"/>
    <w:basedOn w:val="Normal"/>
    <w:rsid w:val="001C412E"/>
    <w:rPr>
      <w:sz w:val="24"/>
      <w:szCs w:val="24"/>
    </w:rPr>
  </w:style>
  <w:style w:type="paragraph" w:styleId="NormalIndent">
    <w:name w:val="Normal Indent"/>
    <w:basedOn w:val="Normal"/>
    <w:rsid w:val="001C412E"/>
    <w:pPr>
      <w:ind w:left="720"/>
    </w:pPr>
  </w:style>
  <w:style w:type="paragraph" w:styleId="NoteHeading">
    <w:name w:val="Note Heading"/>
    <w:basedOn w:val="Normal"/>
    <w:next w:val="Normal"/>
    <w:link w:val="NoteHeadingChar"/>
    <w:rsid w:val="001C412E"/>
  </w:style>
  <w:style w:type="character" w:customStyle="1" w:styleId="NoteHeadingChar">
    <w:name w:val="Note Heading Char"/>
    <w:link w:val="NoteHeading"/>
    <w:rsid w:val="001C412E"/>
    <w:rPr>
      <w:lang w:eastAsia="en-US"/>
    </w:rPr>
  </w:style>
  <w:style w:type="paragraph" w:styleId="Quote">
    <w:name w:val="Quote"/>
    <w:basedOn w:val="Normal"/>
    <w:next w:val="Normal"/>
    <w:link w:val="QuoteChar"/>
    <w:uiPriority w:val="29"/>
    <w:qFormat/>
    <w:rsid w:val="001C412E"/>
    <w:pPr>
      <w:spacing w:before="200" w:after="160"/>
      <w:ind w:left="864" w:right="864"/>
      <w:jc w:val="center"/>
    </w:pPr>
    <w:rPr>
      <w:i/>
      <w:iCs/>
      <w:color w:val="404040"/>
    </w:rPr>
  </w:style>
  <w:style w:type="character" w:customStyle="1" w:styleId="QuoteChar">
    <w:name w:val="Quote Char"/>
    <w:link w:val="Quote"/>
    <w:uiPriority w:val="29"/>
    <w:rsid w:val="001C412E"/>
    <w:rPr>
      <w:i/>
      <w:iCs/>
      <w:color w:val="404040"/>
      <w:lang w:eastAsia="en-US"/>
    </w:rPr>
  </w:style>
  <w:style w:type="paragraph" w:styleId="Salutation">
    <w:name w:val="Salutation"/>
    <w:basedOn w:val="Normal"/>
    <w:next w:val="Normal"/>
    <w:link w:val="SalutationChar"/>
    <w:rsid w:val="001C412E"/>
  </w:style>
  <w:style w:type="character" w:customStyle="1" w:styleId="SalutationChar">
    <w:name w:val="Salutation Char"/>
    <w:link w:val="Salutation"/>
    <w:rsid w:val="001C412E"/>
    <w:rPr>
      <w:lang w:eastAsia="en-US"/>
    </w:rPr>
  </w:style>
  <w:style w:type="paragraph" w:styleId="Signature">
    <w:name w:val="Signature"/>
    <w:basedOn w:val="Normal"/>
    <w:link w:val="SignatureChar"/>
    <w:rsid w:val="001C412E"/>
    <w:pPr>
      <w:ind w:left="4252"/>
    </w:pPr>
  </w:style>
  <w:style w:type="character" w:customStyle="1" w:styleId="SignatureChar">
    <w:name w:val="Signature Char"/>
    <w:link w:val="Signature"/>
    <w:rsid w:val="001C412E"/>
    <w:rPr>
      <w:lang w:eastAsia="en-US"/>
    </w:rPr>
  </w:style>
  <w:style w:type="paragraph" w:styleId="Subtitle">
    <w:name w:val="Subtitle"/>
    <w:basedOn w:val="Normal"/>
    <w:next w:val="Normal"/>
    <w:link w:val="SubtitleChar"/>
    <w:qFormat/>
    <w:rsid w:val="001C412E"/>
    <w:pPr>
      <w:spacing w:after="60"/>
      <w:jc w:val="center"/>
      <w:outlineLvl w:val="1"/>
    </w:pPr>
    <w:rPr>
      <w:rFonts w:ascii="Calibri Light" w:hAnsi="Calibri Light"/>
      <w:sz w:val="24"/>
      <w:szCs w:val="24"/>
    </w:rPr>
  </w:style>
  <w:style w:type="character" w:customStyle="1" w:styleId="SubtitleChar">
    <w:name w:val="Subtitle Char"/>
    <w:link w:val="Subtitle"/>
    <w:rsid w:val="001C412E"/>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1C412E"/>
    <w:pPr>
      <w:ind w:left="200" w:hanging="200"/>
    </w:pPr>
  </w:style>
  <w:style w:type="paragraph" w:styleId="TableofFigures">
    <w:name w:val="table of figures"/>
    <w:basedOn w:val="Normal"/>
    <w:next w:val="Normal"/>
    <w:rsid w:val="001C412E"/>
  </w:style>
  <w:style w:type="paragraph" w:styleId="Title">
    <w:name w:val="Title"/>
    <w:basedOn w:val="Normal"/>
    <w:next w:val="Normal"/>
    <w:link w:val="TitleChar"/>
    <w:qFormat/>
    <w:rsid w:val="001C412E"/>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1C412E"/>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1C412E"/>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1C412E"/>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04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109.wmf"/><Relationship Id="rId21" Type="http://schemas.openxmlformats.org/officeDocument/2006/relationships/image" Target="media/image13.wmf"/><Relationship Id="rId324" Type="http://schemas.openxmlformats.org/officeDocument/2006/relationships/image" Target="media/image312.wmf"/><Relationship Id="rId531" Type="http://schemas.openxmlformats.org/officeDocument/2006/relationships/image" Target="media/image500.wmf"/><Relationship Id="rId170" Type="http://schemas.openxmlformats.org/officeDocument/2006/relationships/image" Target="media/image162.wmf"/><Relationship Id="rId268" Type="http://schemas.openxmlformats.org/officeDocument/2006/relationships/image" Target="media/image257.wmf"/><Relationship Id="rId475" Type="http://schemas.openxmlformats.org/officeDocument/2006/relationships/image" Target="media/image445.wmf"/><Relationship Id="rId32" Type="http://schemas.openxmlformats.org/officeDocument/2006/relationships/image" Target="media/image24.wmf"/><Relationship Id="rId128" Type="http://schemas.openxmlformats.org/officeDocument/2006/relationships/image" Target="media/image120.wmf"/><Relationship Id="rId335" Type="http://schemas.openxmlformats.org/officeDocument/2006/relationships/image" Target="media/image323.wmf"/><Relationship Id="rId542" Type="http://schemas.openxmlformats.org/officeDocument/2006/relationships/image" Target="media/image511.wmf"/><Relationship Id="rId181" Type="http://schemas.openxmlformats.org/officeDocument/2006/relationships/oleObject" Target="embeddings/oleObject2.bin"/><Relationship Id="rId402" Type="http://schemas.openxmlformats.org/officeDocument/2006/relationships/image" Target="media/image386.wmf"/><Relationship Id="rId279" Type="http://schemas.openxmlformats.org/officeDocument/2006/relationships/image" Target="media/image268.wmf"/><Relationship Id="rId486" Type="http://schemas.openxmlformats.org/officeDocument/2006/relationships/image" Target="media/image455.wmf"/><Relationship Id="rId43" Type="http://schemas.openxmlformats.org/officeDocument/2006/relationships/image" Target="media/image35.wmf"/><Relationship Id="rId139" Type="http://schemas.openxmlformats.org/officeDocument/2006/relationships/image" Target="media/image131.wmf"/><Relationship Id="rId346" Type="http://schemas.openxmlformats.org/officeDocument/2006/relationships/image" Target="media/image333.wmf"/><Relationship Id="rId553" Type="http://schemas.openxmlformats.org/officeDocument/2006/relationships/image" Target="media/image520.wmf"/><Relationship Id="rId192" Type="http://schemas.openxmlformats.org/officeDocument/2006/relationships/image" Target="media/image182.wmf"/><Relationship Id="rId206" Type="http://schemas.openxmlformats.org/officeDocument/2006/relationships/image" Target="media/image195.wmf"/><Relationship Id="rId413" Type="http://schemas.openxmlformats.org/officeDocument/2006/relationships/image" Target="media/image397.wmf"/><Relationship Id="rId497" Type="http://schemas.openxmlformats.org/officeDocument/2006/relationships/image" Target="media/image466.wmf"/><Relationship Id="rId620" Type="http://schemas.openxmlformats.org/officeDocument/2006/relationships/header" Target="header3.xml"/><Relationship Id="rId357" Type="http://schemas.openxmlformats.org/officeDocument/2006/relationships/image" Target="media/image344.wmf"/><Relationship Id="rId54" Type="http://schemas.openxmlformats.org/officeDocument/2006/relationships/image" Target="media/image46.wmf"/><Relationship Id="rId217" Type="http://schemas.openxmlformats.org/officeDocument/2006/relationships/image" Target="media/image206.wmf"/><Relationship Id="rId564" Type="http://schemas.openxmlformats.org/officeDocument/2006/relationships/image" Target="media/image531.wmf"/><Relationship Id="rId424" Type="http://schemas.openxmlformats.org/officeDocument/2006/relationships/image" Target="media/image408.wmf"/><Relationship Id="rId270" Type="http://schemas.openxmlformats.org/officeDocument/2006/relationships/image" Target="media/image259.wmf"/><Relationship Id="rId65" Type="http://schemas.openxmlformats.org/officeDocument/2006/relationships/image" Target="media/image57.wmf"/><Relationship Id="rId130" Type="http://schemas.openxmlformats.org/officeDocument/2006/relationships/image" Target="media/image122.wmf"/><Relationship Id="rId368" Type="http://schemas.openxmlformats.org/officeDocument/2006/relationships/image" Target="media/image354.wmf"/><Relationship Id="rId575" Type="http://schemas.openxmlformats.org/officeDocument/2006/relationships/image" Target="media/image541.wmf"/><Relationship Id="rId228" Type="http://schemas.openxmlformats.org/officeDocument/2006/relationships/image" Target="media/image217.wmf"/><Relationship Id="rId435" Type="http://schemas.openxmlformats.org/officeDocument/2006/relationships/image" Target="media/image419.wmf"/><Relationship Id="rId281" Type="http://schemas.openxmlformats.org/officeDocument/2006/relationships/image" Target="media/image270.wmf"/><Relationship Id="rId502" Type="http://schemas.openxmlformats.org/officeDocument/2006/relationships/image" Target="media/image471.wmf"/><Relationship Id="rId76" Type="http://schemas.openxmlformats.org/officeDocument/2006/relationships/image" Target="media/image68.wmf"/><Relationship Id="rId141" Type="http://schemas.openxmlformats.org/officeDocument/2006/relationships/image" Target="media/image133.wmf"/><Relationship Id="rId379" Type="http://schemas.openxmlformats.org/officeDocument/2006/relationships/image" Target="media/image363.wmf"/><Relationship Id="rId586" Type="http://schemas.openxmlformats.org/officeDocument/2006/relationships/image" Target="media/image550.wmf"/><Relationship Id="rId7" Type="http://schemas.openxmlformats.org/officeDocument/2006/relationships/image" Target="media/image1.emf"/><Relationship Id="rId239" Type="http://schemas.openxmlformats.org/officeDocument/2006/relationships/image" Target="media/image228.wmf"/><Relationship Id="rId446" Type="http://schemas.openxmlformats.org/officeDocument/2006/relationships/image" Target="media/image430.wmf"/><Relationship Id="rId292" Type="http://schemas.openxmlformats.org/officeDocument/2006/relationships/image" Target="media/image281.wmf"/><Relationship Id="rId306" Type="http://schemas.openxmlformats.org/officeDocument/2006/relationships/image" Target="media/image294.wmf"/><Relationship Id="rId87" Type="http://schemas.openxmlformats.org/officeDocument/2006/relationships/image" Target="media/image79.wmf"/><Relationship Id="rId513" Type="http://schemas.openxmlformats.org/officeDocument/2006/relationships/image" Target="media/image482.wmf"/><Relationship Id="rId597" Type="http://schemas.openxmlformats.org/officeDocument/2006/relationships/image" Target="media/image561.wmf"/><Relationship Id="rId152" Type="http://schemas.openxmlformats.org/officeDocument/2006/relationships/image" Target="media/image144.wmf"/><Relationship Id="rId457" Type="http://schemas.openxmlformats.org/officeDocument/2006/relationships/image" Target="media/image438.wmf"/><Relationship Id="rId14" Type="http://schemas.openxmlformats.org/officeDocument/2006/relationships/image" Target="media/image6.wmf"/><Relationship Id="rId317" Type="http://schemas.openxmlformats.org/officeDocument/2006/relationships/image" Target="media/image305.wmf"/><Relationship Id="rId524" Type="http://schemas.openxmlformats.org/officeDocument/2006/relationships/image" Target="media/image493.wmf"/><Relationship Id="rId98" Type="http://schemas.openxmlformats.org/officeDocument/2006/relationships/image" Target="media/image90.wmf"/><Relationship Id="rId163" Type="http://schemas.openxmlformats.org/officeDocument/2006/relationships/image" Target="media/image155.wmf"/><Relationship Id="rId370" Type="http://schemas.openxmlformats.org/officeDocument/2006/relationships/image" Target="media/image356.wmf"/><Relationship Id="rId230" Type="http://schemas.openxmlformats.org/officeDocument/2006/relationships/image" Target="media/image219.wmf"/><Relationship Id="rId468" Type="http://schemas.openxmlformats.org/officeDocument/2006/relationships/oleObject" Target="embeddings/oleObject21.bin"/><Relationship Id="rId25" Type="http://schemas.openxmlformats.org/officeDocument/2006/relationships/image" Target="media/image17.wmf"/><Relationship Id="rId328" Type="http://schemas.openxmlformats.org/officeDocument/2006/relationships/image" Target="media/image316.wmf"/><Relationship Id="rId535" Type="http://schemas.openxmlformats.org/officeDocument/2006/relationships/image" Target="media/image504.wmf"/><Relationship Id="rId174" Type="http://schemas.openxmlformats.org/officeDocument/2006/relationships/image" Target="media/image166.wmf"/><Relationship Id="rId381" Type="http://schemas.openxmlformats.org/officeDocument/2006/relationships/image" Target="media/image365.wmf"/><Relationship Id="rId602" Type="http://schemas.openxmlformats.org/officeDocument/2006/relationships/image" Target="media/image566.wmf"/><Relationship Id="rId241" Type="http://schemas.openxmlformats.org/officeDocument/2006/relationships/image" Target="media/image230.wmf"/><Relationship Id="rId479" Type="http://schemas.openxmlformats.org/officeDocument/2006/relationships/image" Target="media/image448.wmf"/><Relationship Id="rId36" Type="http://schemas.openxmlformats.org/officeDocument/2006/relationships/image" Target="media/image28.wmf"/><Relationship Id="rId283" Type="http://schemas.openxmlformats.org/officeDocument/2006/relationships/image" Target="media/image272.wmf"/><Relationship Id="rId339" Type="http://schemas.openxmlformats.org/officeDocument/2006/relationships/image" Target="media/image327.wmf"/><Relationship Id="rId490" Type="http://schemas.openxmlformats.org/officeDocument/2006/relationships/image" Target="media/image459.wmf"/><Relationship Id="rId504" Type="http://schemas.openxmlformats.org/officeDocument/2006/relationships/image" Target="media/image473.wmf"/><Relationship Id="rId546" Type="http://schemas.openxmlformats.org/officeDocument/2006/relationships/oleObject" Target="embeddings/oleObject26.bin"/><Relationship Id="rId78" Type="http://schemas.openxmlformats.org/officeDocument/2006/relationships/image" Target="media/image70.wmf"/><Relationship Id="rId101" Type="http://schemas.openxmlformats.org/officeDocument/2006/relationships/image" Target="media/image93.wmf"/><Relationship Id="rId143" Type="http://schemas.openxmlformats.org/officeDocument/2006/relationships/image" Target="media/image135.wmf"/><Relationship Id="rId185" Type="http://schemas.openxmlformats.org/officeDocument/2006/relationships/image" Target="media/image176.wmf"/><Relationship Id="rId350" Type="http://schemas.openxmlformats.org/officeDocument/2006/relationships/image" Target="media/image337.wmf"/><Relationship Id="rId406" Type="http://schemas.openxmlformats.org/officeDocument/2006/relationships/image" Target="media/image390.wmf"/><Relationship Id="rId588" Type="http://schemas.openxmlformats.org/officeDocument/2006/relationships/image" Target="media/image552.wmf"/><Relationship Id="rId9" Type="http://schemas.openxmlformats.org/officeDocument/2006/relationships/image" Target="media/image2.png"/><Relationship Id="rId210" Type="http://schemas.openxmlformats.org/officeDocument/2006/relationships/image" Target="media/image199.wmf"/><Relationship Id="rId392" Type="http://schemas.openxmlformats.org/officeDocument/2006/relationships/image" Target="media/image376.wmf"/><Relationship Id="rId448" Type="http://schemas.openxmlformats.org/officeDocument/2006/relationships/oleObject" Target="embeddings/oleObject10.bin"/><Relationship Id="rId613" Type="http://schemas.openxmlformats.org/officeDocument/2006/relationships/image" Target="media/image575.wmf"/><Relationship Id="rId252" Type="http://schemas.openxmlformats.org/officeDocument/2006/relationships/image" Target="media/image241.wmf"/><Relationship Id="rId294" Type="http://schemas.openxmlformats.org/officeDocument/2006/relationships/image" Target="media/image283.wmf"/><Relationship Id="rId308" Type="http://schemas.openxmlformats.org/officeDocument/2006/relationships/image" Target="media/image296.wmf"/><Relationship Id="rId515" Type="http://schemas.openxmlformats.org/officeDocument/2006/relationships/image" Target="media/image484.wmf"/><Relationship Id="rId47" Type="http://schemas.openxmlformats.org/officeDocument/2006/relationships/image" Target="media/image39.wmf"/><Relationship Id="rId89" Type="http://schemas.openxmlformats.org/officeDocument/2006/relationships/image" Target="media/image81.wmf"/><Relationship Id="rId112" Type="http://schemas.openxmlformats.org/officeDocument/2006/relationships/image" Target="media/image104.wmf"/><Relationship Id="rId154" Type="http://schemas.openxmlformats.org/officeDocument/2006/relationships/image" Target="media/image146.wmf"/><Relationship Id="rId361" Type="http://schemas.openxmlformats.org/officeDocument/2006/relationships/image" Target="media/image348.wmf"/><Relationship Id="rId557" Type="http://schemas.openxmlformats.org/officeDocument/2006/relationships/image" Target="media/image524.wmf"/><Relationship Id="rId599" Type="http://schemas.openxmlformats.org/officeDocument/2006/relationships/image" Target="media/image563.wmf"/><Relationship Id="rId196" Type="http://schemas.openxmlformats.org/officeDocument/2006/relationships/image" Target="media/image186.wmf"/><Relationship Id="rId417" Type="http://schemas.openxmlformats.org/officeDocument/2006/relationships/image" Target="media/image401.wmf"/><Relationship Id="rId459" Type="http://schemas.openxmlformats.org/officeDocument/2006/relationships/oleObject" Target="embeddings/oleObject13.bin"/><Relationship Id="rId624" Type="http://schemas.openxmlformats.org/officeDocument/2006/relationships/fontTable" Target="fontTable.xml"/><Relationship Id="rId16" Type="http://schemas.openxmlformats.org/officeDocument/2006/relationships/image" Target="media/image8.wmf"/><Relationship Id="rId221" Type="http://schemas.openxmlformats.org/officeDocument/2006/relationships/image" Target="media/image210.wmf"/><Relationship Id="rId263" Type="http://schemas.openxmlformats.org/officeDocument/2006/relationships/image" Target="media/image252.wmf"/><Relationship Id="rId319" Type="http://schemas.openxmlformats.org/officeDocument/2006/relationships/image" Target="media/image307.wmf"/><Relationship Id="rId470" Type="http://schemas.openxmlformats.org/officeDocument/2006/relationships/image" Target="media/image441.wmf"/><Relationship Id="rId526" Type="http://schemas.openxmlformats.org/officeDocument/2006/relationships/image" Target="media/image495.wmf"/><Relationship Id="rId58" Type="http://schemas.openxmlformats.org/officeDocument/2006/relationships/image" Target="media/image50.wmf"/><Relationship Id="rId123" Type="http://schemas.openxmlformats.org/officeDocument/2006/relationships/image" Target="media/image115.wmf"/><Relationship Id="rId330" Type="http://schemas.openxmlformats.org/officeDocument/2006/relationships/image" Target="media/image318.wmf"/><Relationship Id="rId568" Type="http://schemas.openxmlformats.org/officeDocument/2006/relationships/image" Target="media/image535.wmf"/><Relationship Id="rId165" Type="http://schemas.openxmlformats.org/officeDocument/2006/relationships/image" Target="media/image157.wmf"/><Relationship Id="rId372" Type="http://schemas.openxmlformats.org/officeDocument/2006/relationships/image" Target="media/image358.wmf"/><Relationship Id="rId428" Type="http://schemas.openxmlformats.org/officeDocument/2006/relationships/image" Target="media/image412.wmf"/><Relationship Id="rId232" Type="http://schemas.openxmlformats.org/officeDocument/2006/relationships/image" Target="media/image221.wmf"/><Relationship Id="rId274" Type="http://schemas.openxmlformats.org/officeDocument/2006/relationships/image" Target="media/image263.wmf"/><Relationship Id="rId481" Type="http://schemas.openxmlformats.org/officeDocument/2006/relationships/image" Target="media/image450.wmf"/><Relationship Id="rId27" Type="http://schemas.openxmlformats.org/officeDocument/2006/relationships/image" Target="media/image19.wmf"/><Relationship Id="rId69" Type="http://schemas.openxmlformats.org/officeDocument/2006/relationships/image" Target="media/image61.wmf"/><Relationship Id="rId134" Type="http://schemas.openxmlformats.org/officeDocument/2006/relationships/image" Target="media/image126.wmf"/><Relationship Id="rId537" Type="http://schemas.openxmlformats.org/officeDocument/2006/relationships/image" Target="media/image506.wmf"/><Relationship Id="rId579" Type="http://schemas.openxmlformats.org/officeDocument/2006/relationships/oleObject" Target="embeddings/oleObject29.bin"/><Relationship Id="rId80" Type="http://schemas.openxmlformats.org/officeDocument/2006/relationships/image" Target="media/image72.wmf"/><Relationship Id="rId176" Type="http://schemas.openxmlformats.org/officeDocument/2006/relationships/image" Target="media/image168.wmf"/><Relationship Id="rId341" Type="http://schemas.openxmlformats.org/officeDocument/2006/relationships/image" Target="media/image329.wmf"/><Relationship Id="rId383" Type="http://schemas.openxmlformats.org/officeDocument/2006/relationships/image" Target="media/image367.wmf"/><Relationship Id="rId439" Type="http://schemas.openxmlformats.org/officeDocument/2006/relationships/image" Target="media/image423.wmf"/><Relationship Id="rId590" Type="http://schemas.openxmlformats.org/officeDocument/2006/relationships/image" Target="media/image554.wmf"/><Relationship Id="rId604" Type="http://schemas.openxmlformats.org/officeDocument/2006/relationships/image" Target="media/image567.wmf"/><Relationship Id="rId201" Type="http://schemas.openxmlformats.org/officeDocument/2006/relationships/image" Target="media/image190.wmf"/><Relationship Id="rId243" Type="http://schemas.openxmlformats.org/officeDocument/2006/relationships/image" Target="media/image232.wmf"/><Relationship Id="rId285" Type="http://schemas.openxmlformats.org/officeDocument/2006/relationships/image" Target="media/image274.wmf"/><Relationship Id="rId450" Type="http://schemas.openxmlformats.org/officeDocument/2006/relationships/oleObject" Target="embeddings/oleObject11.bin"/><Relationship Id="rId506" Type="http://schemas.openxmlformats.org/officeDocument/2006/relationships/image" Target="media/image475.wmf"/><Relationship Id="rId38" Type="http://schemas.openxmlformats.org/officeDocument/2006/relationships/image" Target="media/image30.wmf"/><Relationship Id="rId103" Type="http://schemas.openxmlformats.org/officeDocument/2006/relationships/image" Target="media/image95.wmf"/><Relationship Id="rId310" Type="http://schemas.openxmlformats.org/officeDocument/2006/relationships/image" Target="media/image298.wmf"/><Relationship Id="rId492" Type="http://schemas.openxmlformats.org/officeDocument/2006/relationships/image" Target="media/image461.wmf"/><Relationship Id="rId548" Type="http://schemas.openxmlformats.org/officeDocument/2006/relationships/image" Target="media/image515.wmf"/><Relationship Id="rId91" Type="http://schemas.openxmlformats.org/officeDocument/2006/relationships/image" Target="media/image83.wmf"/><Relationship Id="rId145" Type="http://schemas.openxmlformats.org/officeDocument/2006/relationships/image" Target="media/image137.wmf"/><Relationship Id="rId187" Type="http://schemas.openxmlformats.org/officeDocument/2006/relationships/image" Target="media/image177.wmf"/><Relationship Id="rId352" Type="http://schemas.openxmlformats.org/officeDocument/2006/relationships/image" Target="media/image339.wmf"/><Relationship Id="rId394" Type="http://schemas.openxmlformats.org/officeDocument/2006/relationships/image" Target="media/image378.wmf"/><Relationship Id="rId408" Type="http://schemas.openxmlformats.org/officeDocument/2006/relationships/image" Target="media/image392.wmf"/><Relationship Id="rId615" Type="http://schemas.openxmlformats.org/officeDocument/2006/relationships/footer" Target="footer2.xml"/><Relationship Id="rId212" Type="http://schemas.openxmlformats.org/officeDocument/2006/relationships/image" Target="media/image201.wmf"/><Relationship Id="rId254" Type="http://schemas.openxmlformats.org/officeDocument/2006/relationships/image" Target="media/image243.wmf"/><Relationship Id="rId49" Type="http://schemas.openxmlformats.org/officeDocument/2006/relationships/image" Target="media/image41.wmf"/><Relationship Id="rId114" Type="http://schemas.openxmlformats.org/officeDocument/2006/relationships/image" Target="media/image106.wmf"/><Relationship Id="rId296" Type="http://schemas.openxmlformats.org/officeDocument/2006/relationships/image" Target="media/image285.wmf"/><Relationship Id="rId461" Type="http://schemas.openxmlformats.org/officeDocument/2006/relationships/image" Target="media/image440.wmf"/><Relationship Id="rId517" Type="http://schemas.openxmlformats.org/officeDocument/2006/relationships/image" Target="media/image486.wmf"/><Relationship Id="rId559" Type="http://schemas.openxmlformats.org/officeDocument/2006/relationships/image" Target="media/image526.wmf"/><Relationship Id="rId60" Type="http://schemas.openxmlformats.org/officeDocument/2006/relationships/image" Target="media/image52.wmf"/><Relationship Id="rId156" Type="http://schemas.openxmlformats.org/officeDocument/2006/relationships/image" Target="media/image148.wmf"/><Relationship Id="rId198" Type="http://schemas.openxmlformats.org/officeDocument/2006/relationships/oleObject" Target="embeddings/oleObject4.bin"/><Relationship Id="rId321" Type="http://schemas.openxmlformats.org/officeDocument/2006/relationships/image" Target="media/image309.wmf"/><Relationship Id="rId363" Type="http://schemas.openxmlformats.org/officeDocument/2006/relationships/image" Target="media/image350.wmf"/><Relationship Id="rId419" Type="http://schemas.openxmlformats.org/officeDocument/2006/relationships/image" Target="media/image403.wmf"/><Relationship Id="rId570" Type="http://schemas.openxmlformats.org/officeDocument/2006/relationships/image" Target="media/image537.wmf"/><Relationship Id="rId223" Type="http://schemas.openxmlformats.org/officeDocument/2006/relationships/image" Target="media/image212.wmf"/><Relationship Id="rId430" Type="http://schemas.openxmlformats.org/officeDocument/2006/relationships/image" Target="media/image414.wmf"/><Relationship Id="rId18" Type="http://schemas.openxmlformats.org/officeDocument/2006/relationships/image" Target="media/image10.wmf"/><Relationship Id="rId265" Type="http://schemas.openxmlformats.org/officeDocument/2006/relationships/image" Target="media/image254.wmf"/><Relationship Id="rId472" Type="http://schemas.openxmlformats.org/officeDocument/2006/relationships/image" Target="media/image443.wmf"/><Relationship Id="rId528" Type="http://schemas.openxmlformats.org/officeDocument/2006/relationships/image" Target="media/image497.wmf"/><Relationship Id="rId125" Type="http://schemas.openxmlformats.org/officeDocument/2006/relationships/image" Target="media/image117.wmf"/><Relationship Id="rId167" Type="http://schemas.openxmlformats.org/officeDocument/2006/relationships/image" Target="media/image159.wmf"/><Relationship Id="rId332" Type="http://schemas.openxmlformats.org/officeDocument/2006/relationships/image" Target="media/image320.wmf"/><Relationship Id="rId374" Type="http://schemas.openxmlformats.org/officeDocument/2006/relationships/image" Target="media/image360.wmf"/><Relationship Id="rId581" Type="http://schemas.openxmlformats.org/officeDocument/2006/relationships/image" Target="media/image545.wmf"/><Relationship Id="rId71" Type="http://schemas.openxmlformats.org/officeDocument/2006/relationships/image" Target="media/image63.wmf"/><Relationship Id="rId234" Type="http://schemas.openxmlformats.org/officeDocument/2006/relationships/image" Target="media/image223.wmf"/><Relationship Id="rId2" Type="http://schemas.openxmlformats.org/officeDocument/2006/relationships/styles" Target="styles.xml"/><Relationship Id="rId29" Type="http://schemas.openxmlformats.org/officeDocument/2006/relationships/image" Target="media/image21.wmf"/><Relationship Id="rId276" Type="http://schemas.openxmlformats.org/officeDocument/2006/relationships/image" Target="media/image265.wmf"/><Relationship Id="rId441" Type="http://schemas.openxmlformats.org/officeDocument/2006/relationships/image" Target="media/image425.wmf"/><Relationship Id="rId483" Type="http://schemas.openxmlformats.org/officeDocument/2006/relationships/image" Target="media/image452.wmf"/><Relationship Id="rId539" Type="http://schemas.openxmlformats.org/officeDocument/2006/relationships/image" Target="media/image508.wmf"/><Relationship Id="rId40" Type="http://schemas.openxmlformats.org/officeDocument/2006/relationships/image" Target="media/image32.wmf"/><Relationship Id="rId136" Type="http://schemas.openxmlformats.org/officeDocument/2006/relationships/image" Target="media/image128.wmf"/><Relationship Id="rId178" Type="http://schemas.openxmlformats.org/officeDocument/2006/relationships/image" Target="media/image170.wmf"/><Relationship Id="rId301" Type="http://schemas.openxmlformats.org/officeDocument/2006/relationships/image" Target="media/image289.wmf"/><Relationship Id="rId343" Type="http://schemas.openxmlformats.org/officeDocument/2006/relationships/image" Target="media/image331.wmf"/><Relationship Id="rId550" Type="http://schemas.openxmlformats.org/officeDocument/2006/relationships/image" Target="media/image517.wmf"/><Relationship Id="rId82" Type="http://schemas.openxmlformats.org/officeDocument/2006/relationships/image" Target="media/image74.wmf"/><Relationship Id="rId203" Type="http://schemas.openxmlformats.org/officeDocument/2006/relationships/image" Target="media/image192.wmf"/><Relationship Id="rId385" Type="http://schemas.openxmlformats.org/officeDocument/2006/relationships/image" Target="media/image369.wmf"/><Relationship Id="rId592" Type="http://schemas.openxmlformats.org/officeDocument/2006/relationships/image" Target="media/image556.wmf"/><Relationship Id="rId606" Type="http://schemas.openxmlformats.org/officeDocument/2006/relationships/oleObject" Target="embeddings/oleObject31.bin"/><Relationship Id="rId245" Type="http://schemas.openxmlformats.org/officeDocument/2006/relationships/image" Target="media/image234.wmf"/><Relationship Id="rId287" Type="http://schemas.openxmlformats.org/officeDocument/2006/relationships/image" Target="media/image276.wmf"/><Relationship Id="rId410" Type="http://schemas.openxmlformats.org/officeDocument/2006/relationships/image" Target="media/image394.wmf"/><Relationship Id="rId452" Type="http://schemas.openxmlformats.org/officeDocument/2006/relationships/oleObject" Target="embeddings/oleObject12.bin"/><Relationship Id="rId494" Type="http://schemas.openxmlformats.org/officeDocument/2006/relationships/image" Target="media/image463.wmf"/><Relationship Id="rId508" Type="http://schemas.openxmlformats.org/officeDocument/2006/relationships/image" Target="media/image477.wmf"/><Relationship Id="rId105" Type="http://schemas.openxmlformats.org/officeDocument/2006/relationships/image" Target="media/image97.wmf"/><Relationship Id="rId147" Type="http://schemas.openxmlformats.org/officeDocument/2006/relationships/image" Target="media/image139.wmf"/><Relationship Id="rId312" Type="http://schemas.openxmlformats.org/officeDocument/2006/relationships/image" Target="media/image300.wmf"/><Relationship Id="rId354" Type="http://schemas.openxmlformats.org/officeDocument/2006/relationships/image" Target="media/image341.wmf"/><Relationship Id="rId51" Type="http://schemas.openxmlformats.org/officeDocument/2006/relationships/image" Target="media/image43.wmf"/><Relationship Id="rId93" Type="http://schemas.openxmlformats.org/officeDocument/2006/relationships/image" Target="media/image85.wmf"/><Relationship Id="rId189" Type="http://schemas.openxmlformats.org/officeDocument/2006/relationships/image" Target="media/image179.wmf"/><Relationship Id="rId396" Type="http://schemas.openxmlformats.org/officeDocument/2006/relationships/image" Target="media/image380.wmf"/><Relationship Id="rId561" Type="http://schemas.openxmlformats.org/officeDocument/2006/relationships/image" Target="media/image528.wmf"/><Relationship Id="rId617" Type="http://schemas.openxmlformats.org/officeDocument/2006/relationships/image" Target="media/image576.wmf"/><Relationship Id="rId214" Type="http://schemas.openxmlformats.org/officeDocument/2006/relationships/image" Target="media/image203.wmf"/><Relationship Id="rId256" Type="http://schemas.openxmlformats.org/officeDocument/2006/relationships/image" Target="media/image245.wmf"/><Relationship Id="rId298" Type="http://schemas.openxmlformats.org/officeDocument/2006/relationships/image" Target="media/image287.wmf"/><Relationship Id="rId421" Type="http://schemas.openxmlformats.org/officeDocument/2006/relationships/image" Target="media/image405.wmf"/><Relationship Id="rId463" Type="http://schemas.openxmlformats.org/officeDocument/2006/relationships/oleObject" Target="embeddings/oleObject16.bin"/><Relationship Id="rId519" Type="http://schemas.openxmlformats.org/officeDocument/2006/relationships/image" Target="media/image488.wmf"/><Relationship Id="rId116" Type="http://schemas.openxmlformats.org/officeDocument/2006/relationships/image" Target="media/image108.wmf"/><Relationship Id="rId158" Type="http://schemas.openxmlformats.org/officeDocument/2006/relationships/image" Target="media/image150.wmf"/><Relationship Id="rId323" Type="http://schemas.openxmlformats.org/officeDocument/2006/relationships/image" Target="media/image311.wmf"/><Relationship Id="rId530" Type="http://schemas.openxmlformats.org/officeDocument/2006/relationships/image" Target="media/image499.wmf"/><Relationship Id="rId20" Type="http://schemas.openxmlformats.org/officeDocument/2006/relationships/image" Target="media/image12.wmf"/><Relationship Id="rId62" Type="http://schemas.openxmlformats.org/officeDocument/2006/relationships/image" Target="media/image54.wmf"/><Relationship Id="rId365" Type="http://schemas.openxmlformats.org/officeDocument/2006/relationships/image" Target="media/image352.wmf"/><Relationship Id="rId572" Type="http://schemas.openxmlformats.org/officeDocument/2006/relationships/image" Target="media/image539.wmf"/><Relationship Id="rId225" Type="http://schemas.openxmlformats.org/officeDocument/2006/relationships/image" Target="media/image214.wmf"/><Relationship Id="rId267" Type="http://schemas.openxmlformats.org/officeDocument/2006/relationships/image" Target="media/image256.wmf"/><Relationship Id="rId432" Type="http://schemas.openxmlformats.org/officeDocument/2006/relationships/image" Target="media/image416.wmf"/><Relationship Id="rId474" Type="http://schemas.openxmlformats.org/officeDocument/2006/relationships/oleObject" Target="embeddings/oleObject23.bin"/><Relationship Id="rId127" Type="http://schemas.openxmlformats.org/officeDocument/2006/relationships/image" Target="media/image119.wmf"/><Relationship Id="rId31" Type="http://schemas.openxmlformats.org/officeDocument/2006/relationships/image" Target="media/image23.wmf"/><Relationship Id="rId73" Type="http://schemas.openxmlformats.org/officeDocument/2006/relationships/image" Target="media/image65.wmf"/><Relationship Id="rId169" Type="http://schemas.openxmlformats.org/officeDocument/2006/relationships/image" Target="media/image161.wmf"/><Relationship Id="rId334" Type="http://schemas.openxmlformats.org/officeDocument/2006/relationships/image" Target="media/image322.wmf"/><Relationship Id="rId376" Type="http://schemas.openxmlformats.org/officeDocument/2006/relationships/image" Target="media/image361.wmf"/><Relationship Id="rId541" Type="http://schemas.openxmlformats.org/officeDocument/2006/relationships/image" Target="media/image510.wmf"/><Relationship Id="rId583" Type="http://schemas.openxmlformats.org/officeDocument/2006/relationships/image" Target="media/image547.wmf"/><Relationship Id="rId4" Type="http://schemas.openxmlformats.org/officeDocument/2006/relationships/webSettings" Target="webSettings.xml"/><Relationship Id="rId180" Type="http://schemas.openxmlformats.org/officeDocument/2006/relationships/image" Target="media/image172.wmf"/><Relationship Id="rId236" Type="http://schemas.openxmlformats.org/officeDocument/2006/relationships/image" Target="media/image225.wmf"/><Relationship Id="rId278" Type="http://schemas.openxmlformats.org/officeDocument/2006/relationships/image" Target="media/image267.wmf"/><Relationship Id="rId401" Type="http://schemas.openxmlformats.org/officeDocument/2006/relationships/image" Target="media/image385.wmf"/><Relationship Id="rId443" Type="http://schemas.openxmlformats.org/officeDocument/2006/relationships/image" Target="media/image427.wmf"/><Relationship Id="rId303" Type="http://schemas.openxmlformats.org/officeDocument/2006/relationships/image" Target="media/image291.wmf"/><Relationship Id="rId485" Type="http://schemas.openxmlformats.org/officeDocument/2006/relationships/image" Target="media/image454.wmf"/><Relationship Id="rId42" Type="http://schemas.openxmlformats.org/officeDocument/2006/relationships/image" Target="media/image34.wmf"/><Relationship Id="rId84" Type="http://schemas.openxmlformats.org/officeDocument/2006/relationships/image" Target="media/image76.wmf"/><Relationship Id="rId138" Type="http://schemas.openxmlformats.org/officeDocument/2006/relationships/image" Target="media/image130.wmf"/><Relationship Id="rId345" Type="http://schemas.openxmlformats.org/officeDocument/2006/relationships/oleObject" Target="embeddings/oleObject6.bin"/><Relationship Id="rId387" Type="http://schemas.openxmlformats.org/officeDocument/2006/relationships/image" Target="media/image371.wmf"/><Relationship Id="rId510" Type="http://schemas.openxmlformats.org/officeDocument/2006/relationships/image" Target="media/image479.wmf"/><Relationship Id="rId552" Type="http://schemas.openxmlformats.org/officeDocument/2006/relationships/image" Target="media/image519.wmf"/><Relationship Id="rId594" Type="http://schemas.openxmlformats.org/officeDocument/2006/relationships/image" Target="media/image558.wmf"/><Relationship Id="rId608" Type="http://schemas.openxmlformats.org/officeDocument/2006/relationships/image" Target="media/image570.wmf"/><Relationship Id="rId191" Type="http://schemas.openxmlformats.org/officeDocument/2006/relationships/image" Target="media/image181.wmf"/><Relationship Id="rId205" Type="http://schemas.openxmlformats.org/officeDocument/2006/relationships/image" Target="media/image194.wmf"/><Relationship Id="rId247" Type="http://schemas.openxmlformats.org/officeDocument/2006/relationships/image" Target="media/image236.wmf"/><Relationship Id="rId412" Type="http://schemas.openxmlformats.org/officeDocument/2006/relationships/image" Target="media/image396.wmf"/><Relationship Id="rId107" Type="http://schemas.openxmlformats.org/officeDocument/2006/relationships/image" Target="media/image99.wmf"/><Relationship Id="rId289" Type="http://schemas.openxmlformats.org/officeDocument/2006/relationships/image" Target="media/image278.wmf"/><Relationship Id="rId454" Type="http://schemas.openxmlformats.org/officeDocument/2006/relationships/image" Target="media/image435.wmf"/><Relationship Id="rId496" Type="http://schemas.openxmlformats.org/officeDocument/2006/relationships/image" Target="media/image465.wmf"/><Relationship Id="rId11" Type="http://schemas.openxmlformats.org/officeDocument/2006/relationships/image" Target="media/image3.wmf"/><Relationship Id="rId53" Type="http://schemas.openxmlformats.org/officeDocument/2006/relationships/image" Target="media/image45.wmf"/><Relationship Id="rId149" Type="http://schemas.openxmlformats.org/officeDocument/2006/relationships/image" Target="media/image141.wmf"/><Relationship Id="rId314" Type="http://schemas.openxmlformats.org/officeDocument/2006/relationships/image" Target="media/image302.wmf"/><Relationship Id="rId356" Type="http://schemas.openxmlformats.org/officeDocument/2006/relationships/image" Target="media/image343.wmf"/><Relationship Id="rId398" Type="http://schemas.openxmlformats.org/officeDocument/2006/relationships/image" Target="media/image382.wmf"/><Relationship Id="rId521" Type="http://schemas.openxmlformats.org/officeDocument/2006/relationships/image" Target="media/image490.wmf"/><Relationship Id="rId563" Type="http://schemas.openxmlformats.org/officeDocument/2006/relationships/image" Target="media/image530.wmf"/><Relationship Id="rId619" Type="http://schemas.openxmlformats.org/officeDocument/2006/relationships/image" Target="media/image578.wmf"/><Relationship Id="rId95" Type="http://schemas.openxmlformats.org/officeDocument/2006/relationships/image" Target="media/image87.wmf"/><Relationship Id="rId160" Type="http://schemas.openxmlformats.org/officeDocument/2006/relationships/image" Target="media/image152.wmf"/><Relationship Id="rId216" Type="http://schemas.openxmlformats.org/officeDocument/2006/relationships/image" Target="media/image205.wmf"/><Relationship Id="rId423" Type="http://schemas.openxmlformats.org/officeDocument/2006/relationships/image" Target="media/image407.wmf"/><Relationship Id="rId258" Type="http://schemas.openxmlformats.org/officeDocument/2006/relationships/image" Target="media/image247.wmf"/><Relationship Id="rId465" Type="http://schemas.openxmlformats.org/officeDocument/2006/relationships/oleObject" Target="embeddings/oleObject18.bin"/><Relationship Id="rId22" Type="http://schemas.openxmlformats.org/officeDocument/2006/relationships/image" Target="media/image14.wmf"/><Relationship Id="rId64" Type="http://schemas.openxmlformats.org/officeDocument/2006/relationships/image" Target="media/image56.wmf"/><Relationship Id="rId118" Type="http://schemas.openxmlformats.org/officeDocument/2006/relationships/image" Target="media/image110.wmf"/><Relationship Id="rId325" Type="http://schemas.openxmlformats.org/officeDocument/2006/relationships/image" Target="media/image313.wmf"/><Relationship Id="rId367" Type="http://schemas.openxmlformats.org/officeDocument/2006/relationships/oleObject" Target="embeddings/oleObject7.bin"/><Relationship Id="rId532" Type="http://schemas.openxmlformats.org/officeDocument/2006/relationships/image" Target="media/image501.wmf"/><Relationship Id="rId574" Type="http://schemas.openxmlformats.org/officeDocument/2006/relationships/image" Target="media/image540.wmf"/><Relationship Id="rId171" Type="http://schemas.openxmlformats.org/officeDocument/2006/relationships/image" Target="media/image163.wmf"/><Relationship Id="rId227" Type="http://schemas.openxmlformats.org/officeDocument/2006/relationships/image" Target="media/image216.wmf"/><Relationship Id="rId269" Type="http://schemas.openxmlformats.org/officeDocument/2006/relationships/image" Target="media/image258.wmf"/><Relationship Id="rId434" Type="http://schemas.openxmlformats.org/officeDocument/2006/relationships/image" Target="media/image418.wmf"/><Relationship Id="rId476" Type="http://schemas.openxmlformats.org/officeDocument/2006/relationships/image" Target="media/image446.wmf"/><Relationship Id="rId33" Type="http://schemas.openxmlformats.org/officeDocument/2006/relationships/image" Target="media/image25.wmf"/><Relationship Id="rId129" Type="http://schemas.openxmlformats.org/officeDocument/2006/relationships/image" Target="media/image121.wmf"/><Relationship Id="rId280" Type="http://schemas.openxmlformats.org/officeDocument/2006/relationships/image" Target="media/image269.wmf"/><Relationship Id="rId336" Type="http://schemas.openxmlformats.org/officeDocument/2006/relationships/image" Target="media/image324.wmf"/><Relationship Id="rId501" Type="http://schemas.openxmlformats.org/officeDocument/2006/relationships/image" Target="media/image470.wmf"/><Relationship Id="rId543" Type="http://schemas.openxmlformats.org/officeDocument/2006/relationships/image" Target="media/image512.wmf"/><Relationship Id="rId75" Type="http://schemas.openxmlformats.org/officeDocument/2006/relationships/image" Target="media/image67.wmf"/><Relationship Id="rId140" Type="http://schemas.openxmlformats.org/officeDocument/2006/relationships/image" Target="media/image132.wmf"/><Relationship Id="rId182" Type="http://schemas.openxmlformats.org/officeDocument/2006/relationships/image" Target="media/image173.wmf"/><Relationship Id="rId378" Type="http://schemas.openxmlformats.org/officeDocument/2006/relationships/image" Target="media/image362.wmf"/><Relationship Id="rId403" Type="http://schemas.openxmlformats.org/officeDocument/2006/relationships/image" Target="media/image387.wmf"/><Relationship Id="rId585" Type="http://schemas.openxmlformats.org/officeDocument/2006/relationships/image" Target="media/image549.wmf"/><Relationship Id="rId6" Type="http://schemas.openxmlformats.org/officeDocument/2006/relationships/endnotes" Target="endnotes.xml"/><Relationship Id="rId238" Type="http://schemas.openxmlformats.org/officeDocument/2006/relationships/image" Target="media/image227.wmf"/><Relationship Id="rId445" Type="http://schemas.openxmlformats.org/officeDocument/2006/relationships/image" Target="media/image429.wmf"/><Relationship Id="rId487" Type="http://schemas.openxmlformats.org/officeDocument/2006/relationships/image" Target="media/image456.wmf"/><Relationship Id="rId610" Type="http://schemas.openxmlformats.org/officeDocument/2006/relationships/image" Target="media/image572.wmf"/><Relationship Id="rId291" Type="http://schemas.openxmlformats.org/officeDocument/2006/relationships/image" Target="media/image280.wmf"/><Relationship Id="rId305" Type="http://schemas.openxmlformats.org/officeDocument/2006/relationships/image" Target="media/image293.wmf"/><Relationship Id="rId347" Type="http://schemas.openxmlformats.org/officeDocument/2006/relationships/image" Target="media/image334.wmf"/><Relationship Id="rId512" Type="http://schemas.openxmlformats.org/officeDocument/2006/relationships/image" Target="media/image481.wmf"/><Relationship Id="rId44" Type="http://schemas.openxmlformats.org/officeDocument/2006/relationships/image" Target="media/image36.wmf"/><Relationship Id="rId86" Type="http://schemas.openxmlformats.org/officeDocument/2006/relationships/image" Target="media/image78.wmf"/><Relationship Id="rId151" Type="http://schemas.openxmlformats.org/officeDocument/2006/relationships/image" Target="media/image143.wmf"/><Relationship Id="rId389" Type="http://schemas.openxmlformats.org/officeDocument/2006/relationships/image" Target="media/image373.wmf"/><Relationship Id="rId554" Type="http://schemas.openxmlformats.org/officeDocument/2006/relationships/image" Target="media/image521.wmf"/><Relationship Id="rId596" Type="http://schemas.openxmlformats.org/officeDocument/2006/relationships/image" Target="media/image560.wmf"/><Relationship Id="rId193" Type="http://schemas.openxmlformats.org/officeDocument/2006/relationships/image" Target="media/image183.wmf"/><Relationship Id="rId207" Type="http://schemas.openxmlformats.org/officeDocument/2006/relationships/image" Target="media/image196.wmf"/><Relationship Id="rId249" Type="http://schemas.openxmlformats.org/officeDocument/2006/relationships/image" Target="media/image238.wmf"/><Relationship Id="rId414" Type="http://schemas.openxmlformats.org/officeDocument/2006/relationships/image" Target="media/image398.wmf"/><Relationship Id="rId456" Type="http://schemas.openxmlformats.org/officeDocument/2006/relationships/image" Target="media/image437.wmf"/><Relationship Id="rId498" Type="http://schemas.openxmlformats.org/officeDocument/2006/relationships/image" Target="media/image467.wmf"/><Relationship Id="rId621" Type="http://schemas.openxmlformats.org/officeDocument/2006/relationships/footer" Target="footer3.xml"/><Relationship Id="rId13" Type="http://schemas.openxmlformats.org/officeDocument/2006/relationships/image" Target="media/image5.wmf"/><Relationship Id="rId109" Type="http://schemas.openxmlformats.org/officeDocument/2006/relationships/image" Target="media/image101.wmf"/><Relationship Id="rId260" Type="http://schemas.openxmlformats.org/officeDocument/2006/relationships/image" Target="media/image249.wmf"/><Relationship Id="rId316" Type="http://schemas.openxmlformats.org/officeDocument/2006/relationships/image" Target="media/image304.wmf"/><Relationship Id="rId523" Type="http://schemas.openxmlformats.org/officeDocument/2006/relationships/image" Target="media/image492.wmf"/><Relationship Id="rId55" Type="http://schemas.openxmlformats.org/officeDocument/2006/relationships/image" Target="media/image47.wmf"/><Relationship Id="rId97" Type="http://schemas.openxmlformats.org/officeDocument/2006/relationships/image" Target="media/image89.wmf"/><Relationship Id="rId120" Type="http://schemas.openxmlformats.org/officeDocument/2006/relationships/image" Target="media/image112.wmf"/><Relationship Id="rId358" Type="http://schemas.openxmlformats.org/officeDocument/2006/relationships/image" Target="media/image345.wmf"/><Relationship Id="rId565" Type="http://schemas.openxmlformats.org/officeDocument/2006/relationships/image" Target="media/image532.wmf"/><Relationship Id="rId162" Type="http://schemas.openxmlformats.org/officeDocument/2006/relationships/image" Target="media/image154.wmf"/><Relationship Id="rId218" Type="http://schemas.openxmlformats.org/officeDocument/2006/relationships/image" Target="media/image207.wmf"/><Relationship Id="rId425" Type="http://schemas.openxmlformats.org/officeDocument/2006/relationships/image" Target="media/image409.wmf"/><Relationship Id="rId467" Type="http://schemas.openxmlformats.org/officeDocument/2006/relationships/oleObject" Target="embeddings/oleObject20.bin"/><Relationship Id="rId271" Type="http://schemas.openxmlformats.org/officeDocument/2006/relationships/image" Target="media/image260.wmf"/><Relationship Id="rId24" Type="http://schemas.openxmlformats.org/officeDocument/2006/relationships/image" Target="media/image16.wmf"/><Relationship Id="rId66" Type="http://schemas.openxmlformats.org/officeDocument/2006/relationships/image" Target="media/image58.wmf"/><Relationship Id="rId131" Type="http://schemas.openxmlformats.org/officeDocument/2006/relationships/image" Target="media/image123.wmf"/><Relationship Id="rId327" Type="http://schemas.openxmlformats.org/officeDocument/2006/relationships/image" Target="media/image315.wmf"/><Relationship Id="rId369" Type="http://schemas.openxmlformats.org/officeDocument/2006/relationships/image" Target="media/image355.wmf"/><Relationship Id="rId534" Type="http://schemas.openxmlformats.org/officeDocument/2006/relationships/image" Target="media/image503.wmf"/><Relationship Id="rId576" Type="http://schemas.openxmlformats.org/officeDocument/2006/relationships/image" Target="media/image542.wmf"/><Relationship Id="rId173" Type="http://schemas.openxmlformats.org/officeDocument/2006/relationships/image" Target="media/image165.wmf"/><Relationship Id="rId229" Type="http://schemas.openxmlformats.org/officeDocument/2006/relationships/image" Target="media/image218.wmf"/><Relationship Id="rId380" Type="http://schemas.openxmlformats.org/officeDocument/2006/relationships/image" Target="media/image364.wmf"/><Relationship Id="rId436" Type="http://schemas.openxmlformats.org/officeDocument/2006/relationships/image" Target="media/image420.wmf"/><Relationship Id="rId601" Type="http://schemas.openxmlformats.org/officeDocument/2006/relationships/image" Target="media/image565.wmf"/><Relationship Id="rId240" Type="http://schemas.openxmlformats.org/officeDocument/2006/relationships/image" Target="media/image229.wmf"/><Relationship Id="rId478" Type="http://schemas.openxmlformats.org/officeDocument/2006/relationships/image" Target="media/image447.wmf"/><Relationship Id="rId35" Type="http://schemas.openxmlformats.org/officeDocument/2006/relationships/image" Target="media/image27.wmf"/><Relationship Id="rId77" Type="http://schemas.openxmlformats.org/officeDocument/2006/relationships/image" Target="media/image69.wmf"/><Relationship Id="rId100" Type="http://schemas.openxmlformats.org/officeDocument/2006/relationships/image" Target="media/image92.wmf"/><Relationship Id="rId282" Type="http://schemas.openxmlformats.org/officeDocument/2006/relationships/image" Target="media/image271.wmf"/><Relationship Id="rId338" Type="http://schemas.openxmlformats.org/officeDocument/2006/relationships/image" Target="media/image326.wmf"/><Relationship Id="rId503" Type="http://schemas.openxmlformats.org/officeDocument/2006/relationships/image" Target="media/image472.wmf"/><Relationship Id="rId545" Type="http://schemas.openxmlformats.org/officeDocument/2006/relationships/image" Target="media/image513.wmf"/><Relationship Id="rId587" Type="http://schemas.openxmlformats.org/officeDocument/2006/relationships/image" Target="media/image551.wmf"/><Relationship Id="rId8" Type="http://schemas.openxmlformats.org/officeDocument/2006/relationships/oleObject" Target="embeddings/oleObject1.bin"/><Relationship Id="rId142" Type="http://schemas.openxmlformats.org/officeDocument/2006/relationships/image" Target="media/image134.wmf"/><Relationship Id="rId184" Type="http://schemas.openxmlformats.org/officeDocument/2006/relationships/image" Target="media/image175.wmf"/><Relationship Id="rId391" Type="http://schemas.openxmlformats.org/officeDocument/2006/relationships/image" Target="media/image375.wmf"/><Relationship Id="rId405" Type="http://schemas.openxmlformats.org/officeDocument/2006/relationships/image" Target="media/image389.wmf"/><Relationship Id="rId447" Type="http://schemas.openxmlformats.org/officeDocument/2006/relationships/image" Target="media/image431.wmf"/><Relationship Id="rId612" Type="http://schemas.openxmlformats.org/officeDocument/2006/relationships/image" Target="media/image574.wmf"/><Relationship Id="rId251" Type="http://schemas.openxmlformats.org/officeDocument/2006/relationships/image" Target="media/image240.wmf"/><Relationship Id="rId489" Type="http://schemas.openxmlformats.org/officeDocument/2006/relationships/image" Target="media/image458.wmf"/><Relationship Id="rId46" Type="http://schemas.openxmlformats.org/officeDocument/2006/relationships/image" Target="media/image38.wmf"/><Relationship Id="rId293" Type="http://schemas.openxmlformats.org/officeDocument/2006/relationships/image" Target="media/image282.wmf"/><Relationship Id="rId307" Type="http://schemas.openxmlformats.org/officeDocument/2006/relationships/image" Target="media/image295.wmf"/><Relationship Id="rId349" Type="http://schemas.openxmlformats.org/officeDocument/2006/relationships/image" Target="media/image336.wmf"/><Relationship Id="rId514" Type="http://schemas.openxmlformats.org/officeDocument/2006/relationships/image" Target="media/image483.wmf"/><Relationship Id="rId556" Type="http://schemas.openxmlformats.org/officeDocument/2006/relationships/image" Target="media/image523.wmf"/><Relationship Id="rId88" Type="http://schemas.openxmlformats.org/officeDocument/2006/relationships/image" Target="media/image80.wmf"/><Relationship Id="rId111" Type="http://schemas.openxmlformats.org/officeDocument/2006/relationships/image" Target="media/image103.wmf"/><Relationship Id="rId153" Type="http://schemas.openxmlformats.org/officeDocument/2006/relationships/image" Target="media/image145.wmf"/><Relationship Id="rId195" Type="http://schemas.openxmlformats.org/officeDocument/2006/relationships/image" Target="media/image185.wmf"/><Relationship Id="rId209" Type="http://schemas.openxmlformats.org/officeDocument/2006/relationships/image" Target="media/image198.wmf"/><Relationship Id="rId360" Type="http://schemas.openxmlformats.org/officeDocument/2006/relationships/image" Target="media/image347.wmf"/><Relationship Id="rId416" Type="http://schemas.openxmlformats.org/officeDocument/2006/relationships/image" Target="media/image400.wmf"/><Relationship Id="rId598" Type="http://schemas.openxmlformats.org/officeDocument/2006/relationships/image" Target="media/image562.wmf"/><Relationship Id="rId220" Type="http://schemas.openxmlformats.org/officeDocument/2006/relationships/image" Target="media/image209.wmf"/><Relationship Id="rId458" Type="http://schemas.openxmlformats.org/officeDocument/2006/relationships/image" Target="media/image439.wmf"/><Relationship Id="rId623" Type="http://schemas.openxmlformats.org/officeDocument/2006/relationships/footer" Target="footer4.xml"/><Relationship Id="rId15" Type="http://schemas.openxmlformats.org/officeDocument/2006/relationships/image" Target="media/image7.wmf"/><Relationship Id="rId57" Type="http://schemas.openxmlformats.org/officeDocument/2006/relationships/image" Target="media/image49.wmf"/><Relationship Id="rId262" Type="http://schemas.openxmlformats.org/officeDocument/2006/relationships/image" Target="media/image251.wmf"/><Relationship Id="rId318" Type="http://schemas.openxmlformats.org/officeDocument/2006/relationships/image" Target="media/image306.wmf"/><Relationship Id="rId525" Type="http://schemas.openxmlformats.org/officeDocument/2006/relationships/image" Target="media/image494.wmf"/><Relationship Id="rId567" Type="http://schemas.openxmlformats.org/officeDocument/2006/relationships/image" Target="media/image534.wmf"/><Relationship Id="rId99" Type="http://schemas.openxmlformats.org/officeDocument/2006/relationships/image" Target="media/image91.wmf"/><Relationship Id="rId122" Type="http://schemas.openxmlformats.org/officeDocument/2006/relationships/image" Target="media/image114.wmf"/><Relationship Id="rId164" Type="http://schemas.openxmlformats.org/officeDocument/2006/relationships/image" Target="media/image156.wmf"/><Relationship Id="rId371" Type="http://schemas.openxmlformats.org/officeDocument/2006/relationships/image" Target="media/image357.wmf"/><Relationship Id="rId427" Type="http://schemas.openxmlformats.org/officeDocument/2006/relationships/image" Target="media/image411.wmf"/><Relationship Id="rId469" Type="http://schemas.openxmlformats.org/officeDocument/2006/relationships/oleObject" Target="embeddings/oleObject22.bin"/><Relationship Id="rId26" Type="http://schemas.openxmlformats.org/officeDocument/2006/relationships/image" Target="media/image18.wmf"/><Relationship Id="rId231" Type="http://schemas.openxmlformats.org/officeDocument/2006/relationships/image" Target="media/image220.wmf"/><Relationship Id="rId273" Type="http://schemas.openxmlformats.org/officeDocument/2006/relationships/image" Target="media/image262.wmf"/><Relationship Id="rId329" Type="http://schemas.openxmlformats.org/officeDocument/2006/relationships/image" Target="media/image317.wmf"/><Relationship Id="rId480" Type="http://schemas.openxmlformats.org/officeDocument/2006/relationships/image" Target="media/image449.wmf"/><Relationship Id="rId536" Type="http://schemas.openxmlformats.org/officeDocument/2006/relationships/image" Target="media/image505.wmf"/><Relationship Id="rId68" Type="http://schemas.openxmlformats.org/officeDocument/2006/relationships/image" Target="media/image60.wmf"/><Relationship Id="rId133" Type="http://schemas.openxmlformats.org/officeDocument/2006/relationships/image" Target="media/image125.wmf"/><Relationship Id="rId175" Type="http://schemas.openxmlformats.org/officeDocument/2006/relationships/image" Target="media/image167.wmf"/><Relationship Id="rId340" Type="http://schemas.openxmlformats.org/officeDocument/2006/relationships/image" Target="media/image328.wmf"/><Relationship Id="rId578" Type="http://schemas.openxmlformats.org/officeDocument/2006/relationships/image" Target="media/image543.wmf"/><Relationship Id="rId200" Type="http://schemas.openxmlformats.org/officeDocument/2006/relationships/image" Target="media/image189.wmf"/><Relationship Id="rId382" Type="http://schemas.openxmlformats.org/officeDocument/2006/relationships/image" Target="media/image366.wmf"/><Relationship Id="rId438" Type="http://schemas.openxmlformats.org/officeDocument/2006/relationships/image" Target="media/image422.wmf"/><Relationship Id="rId603" Type="http://schemas.openxmlformats.org/officeDocument/2006/relationships/oleObject" Target="embeddings/oleObject30.bin"/><Relationship Id="rId242" Type="http://schemas.openxmlformats.org/officeDocument/2006/relationships/image" Target="media/image231.wmf"/><Relationship Id="rId284" Type="http://schemas.openxmlformats.org/officeDocument/2006/relationships/image" Target="media/image273.wmf"/><Relationship Id="rId491" Type="http://schemas.openxmlformats.org/officeDocument/2006/relationships/image" Target="media/image460.wmf"/><Relationship Id="rId505" Type="http://schemas.openxmlformats.org/officeDocument/2006/relationships/image" Target="media/image474.wmf"/><Relationship Id="rId37" Type="http://schemas.openxmlformats.org/officeDocument/2006/relationships/image" Target="media/image29.wmf"/><Relationship Id="rId79" Type="http://schemas.openxmlformats.org/officeDocument/2006/relationships/image" Target="media/image71.wmf"/><Relationship Id="rId102" Type="http://schemas.openxmlformats.org/officeDocument/2006/relationships/image" Target="media/image94.wmf"/><Relationship Id="rId144" Type="http://schemas.openxmlformats.org/officeDocument/2006/relationships/image" Target="media/image136.wmf"/><Relationship Id="rId547" Type="http://schemas.openxmlformats.org/officeDocument/2006/relationships/image" Target="media/image514.wmf"/><Relationship Id="rId589" Type="http://schemas.openxmlformats.org/officeDocument/2006/relationships/image" Target="media/image553.wmf"/><Relationship Id="rId90" Type="http://schemas.openxmlformats.org/officeDocument/2006/relationships/image" Target="media/image82.wmf"/><Relationship Id="rId186" Type="http://schemas.openxmlformats.org/officeDocument/2006/relationships/oleObject" Target="embeddings/oleObject3.bin"/><Relationship Id="rId351" Type="http://schemas.openxmlformats.org/officeDocument/2006/relationships/image" Target="media/image338.wmf"/><Relationship Id="rId393" Type="http://schemas.openxmlformats.org/officeDocument/2006/relationships/image" Target="media/image377.wmf"/><Relationship Id="rId407" Type="http://schemas.openxmlformats.org/officeDocument/2006/relationships/image" Target="media/image391.wmf"/><Relationship Id="rId449" Type="http://schemas.openxmlformats.org/officeDocument/2006/relationships/image" Target="media/image432.wmf"/><Relationship Id="rId614" Type="http://schemas.openxmlformats.org/officeDocument/2006/relationships/header" Target="header1.xml"/><Relationship Id="rId211" Type="http://schemas.openxmlformats.org/officeDocument/2006/relationships/image" Target="media/image200.wmf"/><Relationship Id="rId253" Type="http://schemas.openxmlformats.org/officeDocument/2006/relationships/image" Target="media/image242.wmf"/><Relationship Id="rId295" Type="http://schemas.openxmlformats.org/officeDocument/2006/relationships/image" Target="media/image284.wmf"/><Relationship Id="rId309" Type="http://schemas.openxmlformats.org/officeDocument/2006/relationships/image" Target="media/image297.wmf"/><Relationship Id="rId460" Type="http://schemas.openxmlformats.org/officeDocument/2006/relationships/oleObject" Target="embeddings/oleObject14.bin"/><Relationship Id="rId516" Type="http://schemas.openxmlformats.org/officeDocument/2006/relationships/image" Target="media/image485.wmf"/><Relationship Id="rId48" Type="http://schemas.openxmlformats.org/officeDocument/2006/relationships/image" Target="media/image40.wmf"/><Relationship Id="rId113" Type="http://schemas.openxmlformats.org/officeDocument/2006/relationships/image" Target="media/image105.wmf"/><Relationship Id="rId320" Type="http://schemas.openxmlformats.org/officeDocument/2006/relationships/image" Target="media/image308.wmf"/><Relationship Id="rId558" Type="http://schemas.openxmlformats.org/officeDocument/2006/relationships/image" Target="media/image525.wmf"/><Relationship Id="rId155" Type="http://schemas.openxmlformats.org/officeDocument/2006/relationships/image" Target="media/image147.wmf"/><Relationship Id="rId197" Type="http://schemas.openxmlformats.org/officeDocument/2006/relationships/image" Target="media/image187.wmf"/><Relationship Id="rId362" Type="http://schemas.openxmlformats.org/officeDocument/2006/relationships/image" Target="media/image349.wmf"/><Relationship Id="rId418" Type="http://schemas.openxmlformats.org/officeDocument/2006/relationships/image" Target="media/image402.wmf"/><Relationship Id="rId625" Type="http://schemas.openxmlformats.org/officeDocument/2006/relationships/theme" Target="theme/theme1.xml"/><Relationship Id="rId222" Type="http://schemas.openxmlformats.org/officeDocument/2006/relationships/image" Target="media/image211.wmf"/><Relationship Id="rId264" Type="http://schemas.openxmlformats.org/officeDocument/2006/relationships/image" Target="media/image253.wmf"/><Relationship Id="rId471" Type="http://schemas.openxmlformats.org/officeDocument/2006/relationships/image" Target="media/image442.wmf"/><Relationship Id="rId17" Type="http://schemas.openxmlformats.org/officeDocument/2006/relationships/image" Target="media/image9.wmf"/><Relationship Id="rId59" Type="http://schemas.openxmlformats.org/officeDocument/2006/relationships/image" Target="media/image51.wmf"/><Relationship Id="rId124" Type="http://schemas.openxmlformats.org/officeDocument/2006/relationships/image" Target="media/image116.wmf"/><Relationship Id="rId527" Type="http://schemas.openxmlformats.org/officeDocument/2006/relationships/image" Target="media/image496.wmf"/><Relationship Id="rId569" Type="http://schemas.openxmlformats.org/officeDocument/2006/relationships/image" Target="media/image536.wmf"/><Relationship Id="rId70" Type="http://schemas.openxmlformats.org/officeDocument/2006/relationships/image" Target="media/image62.wmf"/><Relationship Id="rId166" Type="http://schemas.openxmlformats.org/officeDocument/2006/relationships/image" Target="media/image158.wmf"/><Relationship Id="rId331" Type="http://schemas.openxmlformats.org/officeDocument/2006/relationships/image" Target="media/image319.wmf"/><Relationship Id="rId373" Type="http://schemas.openxmlformats.org/officeDocument/2006/relationships/image" Target="media/image359.wmf"/><Relationship Id="rId429" Type="http://schemas.openxmlformats.org/officeDocument/2006/relationships/image" Target="media/image413.wmf"/><Relationship Id="rId580" Type="http://schemas.openxmlformats.org/officeDocument/2006/relationships/image" Target="media/image544.wmf"/><Relationship Id="rId1" Type="http://schemas.openxmlformats.org/officeDocument/2006/relationships/numbering" Target="numbering.xml"/><Relationship Id="rId233" Type="http://schemas.openxmlformats.org/officeDocument/2006/relationships/image" Target="media/image222.wmf"/><Relationship Id="rId440" Type="http://schemas.openxmlformats.org/officeDocument/2006/relationships/image" Target="media/image424.wmf"/><Relationship Id="rId28" Type="http://schemas.openxmlformats.org/officeDocument/2006/relationships/image" Target="media/image20.wmf"/><Relationship Id="rId275" Type="http://schemas.openxmlformats.org/officeDocument/2006/relationships/image" Target="media/image264.wmf"/><Relationship Id="rId300" Type="http://schemas.openxmlformats.org/officeDocument/2006/relationships/image" Target="media/image288.wmf"/><Relationship Id="rId482" Type="http://schemas.openxmlformats.org/officeDocument/2006/relationships/image" Target="media/image451.wmf"/><Relationship Id="rId538" Type="http://schemas.openxmlformats.org/officeDocument/2006/relationships/image" Target="media/image507.wmf"/><Relationship Id="rId81" Type="http://schemas.openxmlformats.org/officeDocument/2006/relationships/image" Target="media/image73.wmf"/><Relationship Id="rId135" Type="http://schemas.openxmlformats.org/officeDocument/2006/relationships/image" Target="media/image127.wmf"/><Relationship Id="rId177" Type="http://schemas.openxmlformats.org/officeDocument/2006/relationships/image" Target="media/image169.wmf"/><Relationship Id="rId342" Type="http://schemas.openxmlformats.org/officeDocument/2006/relationships/image" Target="media/image330.wmf"/><Relationship Id="rId384" Type="http://schemas.openxmlformats.org/officeDocument/2006/relationships/image" Target="media/image368.wmf"/><Relationship Id="rId591" Type="http://schemas.openxmlformats.org/officeDocument/2006/relationships/image" Target="media/image555.wmf"/><Relationship Id="rId605" Type="http://schemas.openxmlformats.org/officeDocument/2006/relationships/image" Target="media/image568.wmf"/><Relationship Id="rId202" Type="http://schemas.openxmlformats.org/officeDocument/2006/relationships/image" Target="media/image191.wmf"/><Relationship Id="rId244" Type="http://schemas.openxmlformats.org/officeDocument/2006/relationships/image" Target="media/image233.wmf"/><Relationship Id="rId39" Type="http://schemas.openxmlformats.org/officeDocument/2006/relationships/image" Target="media/image31.wmf"/><Relationship Id="rId286" Type="http://schemas.openxmlformats.org/officeDocument/2006/relationships/image" Target="media/image275.wmf"/><Relationship Id="rId451" Type="http://schemas.openxmlformats.org/officeDocument/2006/relationships/image" Target="media/image433.wmf"/><Relationship Id="rId493" Type="http://schemas.openxmlformats.org/officeDocument/2006/relationships/image" Target="media/image462.wmf"/><Relationship Id="rId507" Type="http://schemas.openxmlformats.org/officeDocument/2006/relationships/image" Target="media/image476.wmf"/><Relationship Id="rId549" Type="http://schemas.openxmlformats.org/officeDocument/2006/relationships/image" Target="media/image516.wmf"/><Relationship Id="rId50" Type="http://schemas.openxmlformats.org/officeDocument/2006/relationships/image" Target="media/image42.wmf"/><Relationship Id="rId104" Type="http://schemas.openxmlformats.org/officeDocument/2006/relationships/image" Target="media/image96.wmf"/><Relationship Id="rId146" Type="http://schemas.openxmlformats.org/officeDocument/2006/relationships/image" Target="media/image138.wmf"/><Relationship Id="rId188" Type="http://schemas.openxmlformats.org/officeDocument/2006/relationships/image" Target="media/image178.wmf"/><Relationship Id="rId311" Type="http://schemas.openxmlformats.org/officeDocument/2006/relationships/image" Target="media/image299.wmf"/><Relationship Id="rId353" Type="http://schemas.openxmlformats.org/officeDocument/2006/relationships/image" Target="media/image340.wmf"/><Relationship Id="rId395" Type="http://schemas.openxmlformats.org/officeDocument/2006/relationships/image" Target="media/image379.wmf"/><Relationship Id="rId409" Type="http://schemas.openxmlformats.org/officeDocument/2006/relationships/image" Target="media/image393.wmf"/><Relationship Id="rId560" Type="http://schemas.openxmlformats.org/officeDocument/2006/relationships/image" Target="media/image527.wmf"/><Relationship Id="rId92" Type="http://schemas.openxmlformats.org/officeDocument/2006/relationships/image" Target="media/image84.wmf"/><Relationship Id="rId213" Type="http://schemas.openxmlformats.org/officeDocument/2006/relationships/image" Target="media/image202.wmf"/><Relationship Id="rId420" Type="http://schemas.openxmlformats.org/officeDocument/2006/relationships/image" Target="media/image404.wmf"/><Relationship Id="rId616" Type="http://schemas.openxmlformats.org/officeDocument/2006/relationships/header" Target="header2.xml"/><Relationship Id="rId255" Type="http://schemas.openxmlformats.org/officeDocument/2006/relationships/image" Target="media/image244.wmf"/><Relationship Id="rId297" Type="http://schemas.openxmlformats.org/officeDocument/2006/relationships/image" Target="media/image286.wmf"/><Relationship Id="rId462" Type="http://schemas.openxmlformats.org/officeDocument/2006/relationships/oleObject" Target="embeddings/oleObject15.bin"/><Relationship Id="rId518" Type="http://schemas.openxmlformats.org/officeDocument/2006/relationships/image" Target="media/image487.wmf"/><Relationship Id="rId115" Type="http://schemas.openxmlformats.org/officeDocument/2006/relationships/image" Target="media/image107.wmf"/><Relationship Id="rId157" Type="http://schemas.openxmlformats.org/officeDocument/2006/relationships/image" Target="media/image149.wmf"/><Relationship Id="rId322" Type="http://schemas.openxmlformats.org/officeDocument/2006/relationships/image" Target="media/image310.wmf"/><Relationship Id="rId364" Type="http://schemas.openxmlformats.org/officeDocument/2006/relationships/image" Target="media/image351.wmf"/><Relationship Id="rId61" Type="http://schemas.openxmlformats.org/officeDocument/2006/relationships/image" Target="media/image53.wmf"/><Relationship Id="rId199" Type="http://schemas.openxmlformats.org/officeDocument/2006/relationships/image" Target="media/image188.wmf"/><Relationship Id="rId571" Type="http://schemas.openxmlformats.org/officeDocument/2006/relationships/image" Target="media/image538.wmf"/><Relationship Id="rId19" Type="http://schemas.openxmlformats.org/officeDocument/2006/relationships/image" Target="media/image11.wmf"/><Relationship Id="rId224" Type="http://schemas.openxmlformats.org/officeDocument/2006/relationships/image" Target="media/image213.wmf"/><Relationship Id="rId266" Type="http://schemas.openxmlformats.org/officeDocument/2006/relationships/image" Target="media/image255.wmf"/><Relationship Id="rId431" Type="http://schemas.openxmlformats.org/officeDocument/2006/relationships/image" Target="media/image415.wmf"/><Relationship Id="rId473" Type="http://schemas.openxmlformats.org/officeDocument/2006/relationships/image" Target="media/image444.wmf"/><Relationship Id="rId529" Type="http://schemas.openxmlformats.org/officeDocument/2006/relationships/image" Target="media/image498.wmf"/><Relationship Id="rId30" Type="http://schemas.openxmlformats.org/officeDocument/2006/relationships/image" Target="media/image22.wmf"/><Relationship Id="rId126" Type="http://schemas.openxmlformats.org/officeDocument/2006/relationships/image" Target="media/image118.wmf"/><Relationship Id="rId168" Type="http://schemas.openxmlformats.org/officeDocument/2006/relationships/image" Target="media/image160.wmf"/><Relationship Id="rId333" Type="http://schemas.openxmlformats.org/officeDocument/2006/relationships/image" Target="media/image321.wmf"/><Relationship Id="rId540" Type="http://schemas.openxmlformats.org/officeDocument/2006/relationships/image" Target="media/image509.wmf"/><Relationship Id="rId72" Type="http://schemas.openxmlformats.org/officeDocument/2006/relationships/image" Target="media/image64.wmf"/><Relationship Id="rId375" Type="http://schemas.openxmlformats.org/officeDocument/2006/relationships/oleObject" Target="embeddings/oleObject8.bin"/><Relationship Id="rId582" Type="http://schemas.openxmlformats.org/officeDocument/2006/relationships/image" Target="media/image546.wmf"/><Relationship Id="rId3" Type="http://schemas.openxmlformats.org/officeDocument/2006/relationships/settings" Target="settings.xml"/><Relationship Id="rId235" Type="http://schemas.openxmlformats.org/officeDocument/2006/relationships/image" Target="media/image224.wmf"/><Relationship Id="rId277" Type="http://schemas.openxmlformats.org/officeDocument/2006/relationships/image" Target="media/image266.wmf"/><Relationship Id="rId400" Type="http://schemas.openxmlformats.org/officeDocument/2006/relationships/image" Target="media/image384.wmf"/><Relationship Id="rId442" Type="http://schemas.openxmlformats.org/officeDocument/2006/relationships/image" Target="media/image426.wmf"/><Relationship Id="rId484" Type="http://schemas.openxmlformats.org/officeDocument/2006/relationships/image" Target="media/image453.wmf"/><Relationship Id="rId137" Type="http://schemas.openxmlformats.org/officeDocument/2006/relationships/image" Target="media/image129.wmf"/><Relationship Id="rId302" Type="http://schemas.openxmlformats.org/officeDocument/2006/relationships/image" Target="media/image290.wmf"/><Relationship Id="rId344" Type="http://schemas.openxmlformats.org/officeDocument/2006/relationships/image" Target="media/image332.wmf"/><Relationship Id="rId41" Type="http://schemas.openxmlformats.org/officeDocument/2006/relationships/image" Target="media/image33.wmf"/><Relationship Id="rId83" Type="http://schemas.openxmlformats.org/officeDocument/2006/relationships/image" Target="media/image75.wmf"/><Relationship Id="rId179" Type="http://schemas.openxmlformats.org/officeDocument/2006/relationships/image" Target="media/image171.wmf"/><Relationship Id="rId386" Type="http://schemas.openxmlformats.org/officeDocument/2006/relationships/image" Target="media/image370.wmf"/><Relationship Id="rId551" Type="http://schemas.openxmlformats.org/officeDocument/2006/relationships/image" Target="media/image518.wmf"/><Relationship Id="rId593" Type="http://schemas.openxmlformats.org/officeDocument/2006/relationships/image" Target="media/image557.wmf"/><Relationship Id="rId607" Type="http://schemas.openxmlformats.org/officeDocument/2006/relationships/image" Target="media/image569.wmf"/><Relationship Id="rId190" Type="http://schemas.openxmlformats.org/officeDocument/2006/relationships/image" Target="media/image180.wmf"/><Relationship Id="rId204" Type="http://schemas.openxmlformats.org/officeDocument/2006/relationships/image" Target="media/image193.wmf"/><Relationship Id="rId246" Type="http://schemas.openxmlformats.org/officeDocument/2006/relationships/image" Target="media/image235.wmf"/><Relationship Id="rId288" Type="http://schemas.openxmlformats.org/officeDocument/2006/relationships/image" Target="media/image277.wmf"/><Relationship Id="rId411" Type="http://schemas.openxmlformats.org/officeDocument/2006/relationships/image" Target="media/image395.wmf"/><Relationship Id="rId453" Type="http://schemas.openxmlformats.org/officeDocument/2006/relationships/image" Target="media/image434.wmf"/><Relationship Id="rId509" Type="http://schemas.openxmlformats.org/officeDocument/2006/relationships/image" Target="media/image478.wmf"/><Relationship Id="rId106" Type="http://schemas.openxmlformats.org/officeDocument/2006/relationships/image" Target="media/image98.wmf"/><Relationship Id="rId313" Type="http://schemas.openxmlformats.org/officeDocument/2006/relationships/image" Target="media/image301.wmf"/><Relationship Id="rId495" Type="http://schemas.openxmlformats.org/officeDocument/2006/relationships/image" Target="media/image464.wmf"/><Relationship Id="rId10" Type="http://schemas.openxmlformats.org/officeDocument/2006/relationships/footer" Target="footer1.xml"/><Relationship Id="rId52" Type="http://schemas.openxmlformats.org/officeDocument/2006/relationships/image" Target="media/image44.wmf"/><Relationship Id="rId94" Type="http://schemas.openxmlformats.org/officeDocument/2006/relationships/image" Target="media/image86.wmf"/><Relationship Id="rId148" Type="http://schemas.openxmlformats.org/officeDocument/2006/relationships/image" Target="media/image140.wmf"/><Relationship Id="rId355" Type="http://schemas.openxmlformats.org/officeDocument/2006/relationships/image" Target="media/image342.wmf"/><Relationship Id="rId397" Type="http://schemas.openxmlformats.org/officeDocument/2006/relationships/image" Target="media/image381.wmf"/><Relationship Id="rId520" Type="http://schemas.openxmlformats.org/officeDocument/2006/relationships/image" Target="media/image489.wmf"/><Relationship Id="rId562" Type="http://schemas.openxmlformats.org/officeDocument/2006/relationships/image" Target="media/image529.wmf"/><Relationship Id="rId618" Type="http://schemas.openxmlformats.org/officeDocument/2006/relationships/image" Target="media/image577.wmf"/><Relationship Id="rId215" Type="http://schemas.openxmlformats.org/officeDocument/2006/relationships/image" Target="media/image204.wmf"/><Relationship Id="rId257" Type="http://schemas.openxmlformats.org/officeDocument/2006/relationships/image" Target="media/image246.wmf"/><Relationship Id="rId422" Type="http://schemas.openxmlformats.org/officeDocument/2006/relationships/image" Target="media/image406.wmf"/><Relationship Id="rId464" Type="http://schemas.openxmlformats.org/officeDocument/2006/relationships/oleObject" Target="embeddings/oleObject17.bin"/><Relationship Id="rId299" Type="http://schemas.openxmlformats.org/officeDocument/2006/relationships/oleObject" Target="embeddings/oleObject5.bin"/><Relationship Id="rId63" Type="http://schemas.openxmlformats.org/officeDocument/2006/relationships/image" Target="media/image55.wmf"/><Relationship Id="rId159" Type="http://schemas.openxmlformats.org/officeDocument/2006/relationships/image" Target="media/image151.wmf"/><Relationship Id="rId366" Type="http://schemas.openxmlformats.org/officeDocument/2006/relationships/image" Target="media/image353.wmf"/><Relationship Id="rId573" Type="http://schemas.openxmlformats.org/officeDocument/2006/relationships/oleObject" Target="embeddings/oleObject27.bin"/><Relationship Id="rId226" Type="http://schemas.openxmlformats.org/officeDocument/2006/relationships/image" Target="media/image215.wmf"/><Relationship Id="rId433" Type="http://schemas.openxmlformats.org/officeDocument/2006/relationships/image" Target="media/image417.wmf"/><Relationship Id="rId74" Type="http://schemas.openxmlformats.org/officeDocument/2006/relationships/image" Target="media/image66.wmf"/><Relationship Id="rId377" Type="http://schemas.openxmlformats.org/officeDocument/2006/relationships/oleObject" Target="embeddings/oleObject9.bin"/><Relationship Id="rId500" Type="http://schemas.openxmlformats.org/officeDocument/2006/relationships/image" Target="media/image469.wmf"/><Relationship Id="rId584" Type="http://schemas.openxmlformats.org/officeDocument/2006/relationships/image" Target="media/image548.wmf"/><Relationship Id="rId5" Type="http://schemas.openxmlformats.org/officeDocument/2006/relationships/footnotes" Target="footnotes.xml"/><Relationship Id="rId237" Type="http://schemas.openxmlformats.org/officeDocument/2006/relationships/image" Target="media/image226.wmf"/><Relationship Id="rId444" Type="http://schemas.openxmlformats.org/officeDocument/2006/relationships/image" Target="media/image428.wmf"/><Relationship Id="rId290" Type="http://schemas.openxmlformats.org/officeDocument/2006/relationships/image" Target="media/image279.wmf"/><Relationship Id="rId304" Type="http://schemas.openxmlformats.org/officeDocument/2006/relationships/image" Target="media/image292.wmf"/><Relationship Id="rId388" Type="http://schemas.openxmlformats.org/officeDocument/2006/relationships/image" Target="media/image372.wmf"/><Relationship Id="rId511" Type="http://schemas.openxmlformats.org/officeDocument/2006/relationships/image" Target="media/image480.wmf"/><Relationship Id="rId609" Type="http://schemas.openxmlformats.org/officeDocument/2006/relationships/image" Target="media/image571.wmf"/><Relationship Id="rId85" Type="http://schemas.openxmlformats.org/officeDocument/2006/relationships/image" Target="media/image77.wmf"/><Relationship Id="rId150" Type="http://schemas.openxmlformats.org/officeDocument/2006/relationships/image" Target="media/image142.wmf"/><Relationship Id="rId595" Type="http://schemas.openxmlformats.org/officeDocument/2006/relationships/image" Target="media/image559.wmf"/><Relationship Id="rId248" Type="http://schemas.openxmlformats.org/officeDocument/2006/relationships/image" Target="media/image237.wmf"/><Relationship Id="rId455" Type="http://schemas.openxmlformats.org/officeDocument/2006/relationships/image" Target="media/image436.wmf"/><Relationship Id="rId12" Type="http://schemas.openxmlformats.org/officeDocument/2006/relationships/image" Target="media/image4.wmf"/><Relationship Id="rId108" Type="http://schemas.openxmlformats.org/officeDocument/2006/relationships/image" Target="media/image100.wmf"/><Relationship Id="rId315" Type="http://schemas.openxmlformats.org/officeDocument/2006/relationships/image" Target="media/image303.wmf"/><Relationship Id="rId522" Type="http://schemas.openxmlformats.org/officeDocument/2006/relationships/image" Target="media/image491.wmf"/><Relationship Id="rId96" Type="http://schemas.openxmlformats.org/officeDocument/2006/relationships/image" Target="media/image88.wmf"/><Relationship Id="rId161" Type="http://schemas.openxmlformats.org/officeDocument/2006/relationships/image" Target="media/image153.wmf"/><Relationship Id="rId399" Type="http://schemas.openxmlformats.org/officeDocument/2006/relationships/image" Target="media/image383.wmf"/><Relationship Id="rId259" Type="http://schemas.openxmlformats.org/officeDocument/2006/relationships/image" Target="media/image248.wmf"/><Relationship Id="rId466" Type="http://schemas.openxmlformats.org/officeDocument/2006/relationships/oleObject" Target="embeddings/oleObject19.bin"/><Relationship Id="rId23" Type="http://schemas.openxmlformats.org/officeDocument/2006/relationships/image" Target="media/image15.wmf"/><Relationship Id="rId119" Type="http://schemas.openxmlformats.org/officeDocument/2006/relationships/image" Target="media/image111.wmf"/><Relationship Id="rId326" Type="http://schemas.openxmlformats.org/officeDocument/2006/relationships/image" Target="media/image314.wmf"/><Relationship Id="rId533" Type="http://schemas.openxmlformats.org/officeDocument/2006/relationships/image" Target="media/image502.wmf"/><Relationship Id="rId172" Type="http://schemas.openxmlformats.org/officeDocument/2006/relationships/image" Target="media/image164.wmf"/><Relationship Id="rId477" Type="http://schemas.openxmlformats.org/officeDocument/2006/relationships/oleObject" Target="embeddings/oleObject24.bin"/><Relationship Id="rId600" Type="http://schemas.openxmlformats.org/officeDocument/2006/relationships/image" Target="media/image564.wmf"/><Relationship Id="rId337" Type="http://schemas.openxmlformats.org/officeDocument/2006/relationships/image" Target="media/image325.wmf"/><Relationship Id="rId34" Type="http://schemas.openxmlformats.org/officeDocument/2006/relationships/image" Target="media/image26.wmf"/><Relationship Id="rId544" Type="http://schemas.openxmlformats.org/officeDocument/2006/relationships/oleObject" Target="embeddings/oleObject25.bin"/><Relationship Id="rId183" Type="http://schemas.openxmlformats.org/officeDocument/2006/relationships/image" Target="media/image174.wmf"/><Relationship Id="rId390" Type="http://schemas.openxmlformats.org/officeDocument/2006/relationships/image" Target="media/image374.wmf"/><Relationship Id="rId404" Type="http://schemas.openxmlformats.org/officeDocument/2006/relationships/image" Target="media/image388.wmf"/><Relationship Id="rId611" Type="http://schemas.openxmlformats.org/officeDocument/2006/relationships/image" Target="media/image573.wmf"/><Relationship Id="rId250" Type="http://schemas.openxmlformats.org/officeDocument/2006/relationships/image" Target="media/image239.wmf"/><Relationship Id="rId488" Type="http://schemas.openxmlformats.org/officeDocument/2006/relationships/image" Target="media/image457.wmf"/><Relationship Id="rId45" Type="http://schemas.openxmlformats.org/officeDocument/2006/relationships/image" Target="media/image37.wmf"/><Relationship Id="rId110" Type="http://schemas.openxmlformats.org/officeDocument/2006/relationships/image" Target="media/image102.wmf"/><Relationship Id="rId348" Type="http://schemas.openxmlformats.org/officeDocument/2006/relationships/image" Target="media/image335.wmf"/><Relationship Id="rId555" Type="http://schemas.openxmlformats.org/officeDocument/2006/relationships/image" Target="media/image522.wmf"/><Relationship Id="rId194" Type="http://schemas.openxmlformats.org/officeDocument/2006/relationships/image" Target="media/image184.wmf"/><Relationship Id="rId208" Type="http://schemas.openxmlformats.org/officeDocument/2006/relationships/image" Target="media/image197.wmf"/><Relationship Id="rId415" Type="http://schemas.openxmlformats.org/officeDocument/2006/relationships/image" Target="media/image399.wmf"/><Relationship Id="rId622" Type="http://schemas.openxmlformats.org/officeDocument/2006/relationships/header" Target="header4.xml"/><Relationship Id="rId261" Type="http://schemas.openxmlformats.org/officeDocument/2006/relationships/image" Target="media/image250.wmf"/><Relationship Id="rId499" Type="http://schemas.openxmlformats.org/officeDocument/2006/relationships/image" Target="media/image468.wmf"/><Relationship Id="rId56" Type="http://schemas.openxmlformats.org/officeDocument/2006/relationships/image" Target="media/image48.wmf"/><Relationship Id="rId359" Type="http://schemas.openxmlformats.org/officeDocument/2006/relationships/image" Target="media/image346.wmf"/><Relationship Id="rId566" Type="http://schemas.openxmlformats.org/officeDocument/2006/relationships/image" Target="media/image533.wmf"/><Relationship Id="rId121" Type="http://schemas.openxmlformats.org/officeDocument/2006/relationships/image" Target="media/image113.wmf"/><Relationship Id="rId219" Type="http://schemas.openxmlformats.org/officeDocument/2006/relationships/image" Target="media/image208.wmf"/><Relationship Id="rId426" Type="http://schemas.openxmlformats.org/officeDocument/2006/relationships/image" Target="media/image410.wmf"/><Relationship Id="rId67" Type="http://schemas.openxmlformats.org/officeDocument/2006/relationships/image" Target="media/image59.wmf"/><Relationship Id="rId272" Type="http://schemas.openxmlformats.org/officeDocument/2006/relationships/image" Target="media/image261.wmf"/><Relationship Id="rId577" Type="http://schemas.openxmlformats.org/officeDocument/2006/relationships/oleObject" Target="embeddings/oleObject28.bin"/><Relationship Id="rId132" Type="http://schemas.openxmlformats.org/officeDocument/2006/relationships/image" Target="media/image124.wmf"/><Relationship Id="rId437" Type="http://schemas.openxmlformats.org/officeDocument/2006/relationships/image" Target="media/image42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55</Pages>
  <Words>17569</Words>
  <Characters>93120</Characters>
  <Application>Microsoft Office Word</Application>
  <DocSecurity>0</DocSecurity>
  <Lines>776</Lines>
  <Paragraphs>220</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3GPP TS 26.090 v. 15.0.0</vt:lpstr>
      <vt:lpstr>Foreword</vt:lpstr>
      <vt:lpstr>1	Scope</vt:lpstr>
      <vt:lpstr>2	References</vt:lpstr>
      <vt:lpstr>3	Definitions, symbols and abbreviations</vt:lpstr>
      <vt:lpstr>    3.1	Definitions</vt:lpstr>
      <vt:lpstr>    3.2	Symbols</vt:lpstr>
      <vt:lpstr>    3.3	Abbreviations</vt:lpstr>
      <vt:lpstr>4	Outline description</vt:lpstr>
      <vt:lpstr>    4.1	Functional description of audio parts</vt:lpstr>
      <vt:lpstr>    4.2	Preparation of speech samples</vt:lpstr>
      <vt:lpstr>        4.2.1	PCM format conversion</vt:lpstr>
      <vt:lpstr>    4.3	Principles of the adaptive multi-rate speech encoder</vt:lpstr>
      <vt:lpstr>    4.4	Principles of the adaptive multi-rate speech decoder</vt:lpstr>
      <vt:lpstr>    4.5	Sequence and subjective importance of encoded parameters</vt:lpstr>
      <vt:lpstr>5	Functional description of the encoder</vt:lpstr>
      <vt:lpstr>    5.1	Pre-processing (all modes)</vt:lpstr>
      <vt:lpstr>    5.2	Linear prediction analysis and quantization</vt:lpstr>
      <vt:lpstr>        5.2.1	Windowing and auto-correlation computation</vt:lpstr>
      <vt:lpstr>        5.2.2	Levinson-Durbin algorithm (all modes)</vt:lpstr>
      <vt:lpstr>        5.2.3	LP to LSP conversion (all modes)</vt:lpstr>
      <vt:lpstr>        5.2.4	LSP to LP conversion (all modes)</vt:lpstr>
      <vt:lpstr>        5.2.5	Quantization of the LSP coefficients</vt:lpstr>
      <vt:lpstr>        5.2.6	Interpolation of the LSPs</vt:lpstr>
      <vt:lpstr>        5.2.7	Monitoring resonance in the LPC spectrum (all modes)</vt:lpstr>
      <vt:lpstr>    5.3	Open-loop pitch analysis</vt:lpstr>
      <vt:lpstr>    5.4	Impulse response computation (all modes)</vt:lpstr>
      <vt:lpstr>    5.5	Target signal computation (all modes)</vt:lpstr>
      <vt:lpstr>    5.6	Adaptive codebook</vt:lpstr>
      <vt:lpstr>        5.6.1	Adaptive codebook search</vt:lpstr>
      <vt:lpstr>        5.6.2	Adaptive codebook gain control (all modes)</vt:lpstr>
      <vt:lpstr>    5.7	Algebraic codebook</vt:lpstr>
      <vt:lpstr>        5.7.1	Algebraic codebook structure</vt:lpstr>
      <vt:lpstr>        5.7.2	Algebraic codebook search</vt:lpstr>
      <vt:lpstr>    5.8	Quantization of the adaptive and fixed codebook gains</vt:lpstr>
      <vt:lpstr>        5.8.1	Adaptive codebook gain limitation in quantization</vt:lpstr>
      <vt:lpstr>        5.8.2	Quantization of codebook gains</vt:lpstr>
      <vt:lpstr>        5.8.3	Update past quantized adaptive codebook gain buffer (all modes)</vt:lpstr>
      <vt:lpstr>    5.9	Memory update (all modes)</vt:lpstr>
      <vt:lpstr>6	Functional description of the decoder</vt:lpstr>
      <vt:lpstr>    6.1	Decoding and speech synthesis</vt:lpstr>
      <vt:lpstr>    6.2	Post-processing</vt:lpstr>
      <vt:lpstr>        6.2.1	Adaptive post-filtering (all modes)</vt:lpstr>
      <vt:lpstr>        6.2.2	High-pass filtering and up-scaling (all modes)</vt:lpstr>
      <vt:lpstr>7	Detailed bit allocation of the adaptive multi-rate codec</vt:lpstr>
    </vt:vector>
  </TitlesOfParts>
  <Manager>Paolo Usai</Manager>
  <Company>ETSI - MCC</Company>
  <LinksUpToDate>false</LinksUpToDate>
  <CharactersWithSpaces>110469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26.090 v. 15.0.0</dc:title>
  <dc:subject>Mandatory Speech Codec speech processing functions; Adaptive Multi-Rate (AMR) speech codec; Transcoding functions (Release 18)</dc:subject>
  <dc:creator>TSG SA WG4 Codec</dc:creator>
  <cp:keywords>GSM, UMTS, codec, LTE</cp:keywords>
  <dc:description/>
  <cp:lastModifiedBy>Wilhelm Meding</cp:lastModifiedBy>
  <cp:revision>3</cp:revision>
  <cp:lastPrinted>2001-04-04T12:00:00Z</cp:lastPrinted>
  <dcterms:created xsi:type="dcterms:W3CDTF">2024-07-19T11:03:00Z</dcterms:created>
  <dcterms:modified xsi:type="dcterms:W3CDTF">2024-07-19T11:03:00Z</dcterms:modified>
  <cp:category/>
</cp:coreProperties>
</file>