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B822CB" w:rsidRPr="00F62316" w14:paraId="771F5E32" w14:textId="77777777" w:rsidTr="003B3DF3">
        <w:trPr>
          <w:cantSplit/>
        </w:trPr>
        <w:tc>
          <w:tcPr>
            <w:tcW w:w="10423" w:type="dxa"/>
            <w:gridSpan w:val="2"/>
            <w:shd w:val="clear" w:color="auto" w:fill="auto"/>
          </w:tcPr>
          <w:p w14:paraId="60389E57" w14:textId="519EAB7A" w:rsidR="00B822CB" w:rsidRPr="00F62316" w:rsidRDefault="00B822CB" w:rsidP="003B3DF3">
            <w:pPr>
              <w:pStyle w:val="ZA"/>
              <w:framePr w:w="0" w:hRule="auto" w:wrap="auto" w:vAnchor="margin" w:hAnchor="text" w:yAlign="inline"/>
            </w:pPr>
            <w:bookmarkStart w:id="0" w:name="tableOfContents"/>
            <w:bookmarkStart w:id="1" w:name="page1"/>
            <w:bookmarkEnd w:id="0"/>
            <w:r w:rsidRPr="00AE6164">
              <w:rPr>
                <w:sz w:val="64"/>
              </w:rPr>
              <w:t xml:space="preserve">3GPP </w:t>
            </w:r>
            <w:bookmarkStart w:id="2" w:name="specType1"/>
            <w:r w:rsidRPr="00414FEE">
              <w:rPr>
                <w:sz w:val="64"/>
              </w:rPr>
              <w:t>TS</w:t>
            </w:r>
            <w:bookmarkEnd w:id="2"/>
            <w:r w:rsidRPr="00414FEE">
              <w:rPr>
                <w:sz w:val="64"/>
              </w:rPr>
              <w:t xml:space="preserve"> </w:t>
            </w:r>
            <w:bookmarkStart w:id="3" w:name="specNumber"/>
            <w:r w:rsidRPr="00414FEE">
              <w:rPr>
                <w:sz w:val="64"/>
              </w:rPr>
              <w:t>26.143</w:t>
            </w:r>
            <w:bookmarkEnd w:id="3"/>
            <w:r w:rsidRPr="00414FEE">
              <w:rPr>
                <w:sz w:val="64"/>
              </w:rPr>
              <w:t xml:space="preserve"> </w:t>
            </w:r>
            <w:r w:rsidRPr="00414FEE">
              <w:t>V</w:t>
            </w:r>
            <w:bookmarkStart w:id="4" w:name="specVersion"/>
            <w:r w:rsidR="00701589">
              <w:t>18</w:t>
            </w:r>
            <w:r w:rsidR="00696292">
              <w:t>.</w:t>
            </w:r>
            <w:r w:rsidR="0050608A">
              <w:t>1</w:t>
            </w:r>
            <w:r w:rsidRPr="00414FEE">
              <w:t>.</w:t>
            </w:r>
            <w:bookmarkEnd w:id="4"/>
            <w:r>
              <w:t>0</w:t>
            </w:r>
            <w:r w:rsidRPr="00414FEE">
              <w:t xml:space="preserve"> </w:t>
            </w:r>
            <w:r w:rsidRPr="00414FEE">
              <w:rPr>
                <w:sz w:val="32"/>
              </w:rPr>
              <w:t>(</w:t>
            </w:r>
            <w:bookmarkStart w:id="5" w:name="issueDate"/>
            <w:r w:rsidR="00B45797" w:rsidRPr="00414FEE">
              <w:rPr>
                <w:sz w:val="32"/>
              </w:rPr>
              <w:t>202</w:t>
            </w:r>
            <w:r w:rsidR="00B45797">
              <w:rPr>
                <w:sz w:val="32"/>
              </w:rPr>
              <w:t>4</w:t>
            </w:r>
            <w:r w:rsidRPr="00414FEE">
              <w:rPr>
                <w:sz w:val="32"/>
              </w:rPr>
              <w:t>-</w:t>
            </w:r>
            <w:bookmarkEnd w:id="5"/>
            <w:r w:rsidR="00B45797">
              <w:rPr>
                <w:sz w:val="32"/>
              </w:rPr>
              <w:t>0</w:t>
            </w:r>
            <w:r w:rsidR="0050608A">
              <w:rPr>
                <w:sz w:val="32"/>
              </w:rPr>
              <w:t>6</w:t>
            </w:r>
            <w:r w:rsidRPr="00AE6164">
              <w:rPr>
                <w:sz w:val="32"/>
              </w:rPr>
              <w:t>)</w:t>
            </w:r>
          </w:p>
        </w:tc>
      </w:tr>
      <w:tr w:rsidR="00B822CB" w:rsidRPr="00F62316" w14:paraId="0DB662DE" w14:textId="77777777" w:rsidTr="003B3DF3">
        <w:trPr>
          <w:cantSplit/>
          <w:trHeight w:hRule="exact" w:val="1134"/>
        </w:trPr>
        <w:tc>
          <w:tcPr>
            <w:tcW w:w="10423" w:type="dxa"/>
            <w:gridSpan w:val="2"/>
            <w:shd w:val="clear" w:color="auto" w:fill="auto"/>
          </w:tcPr>
          <w:p w14:paraId="096DA844" w14:textId="77777777" w:rsidR="00B822CB" w:rsidRDefault="00B822CB" w:rsidP="003B3DF3">
            <w:pPr>
              <w:pStyle w:val="ZB"/>
              <w:framePr w:w="0" w:hRule="auto" w:wrap="auto" w:vAnchor="margin" w:hAnchor="text" w:yAlign="inline"/>
            </w:pPr>
            <w:r w:rsidRPr="004D3578">
              <w:t xml:space="preserve">Technical </w:t>
            </w:r>
            <w:bookmarkStart w:id="6" w:name="spectype2"/>
            <w:r w:rsidRPr="00414FEE">
              <w:t>Specification</w:t>
            </w:r>
            <w:bookmarkEnd w:id="6"/>
          </w:p>
          <w:p w14:paraId="4EDCF52B" w14:textId="77777777" w:rsidR="00B822CB" w:rsidRPr="00F62316" w:rsidRDefault="00B822CB" w:rsidP="003B3DF3">
            <w:pPr>
              <w:pStyle w:val="TAR"/>
            </w:pPr>
            <w:r>
              <w:br/>
            </w:r>
          </w:p>
        </w:tc>
      </w:tr>
      <w:tr w:rsidR="00B822CB" w:rsidRPr="00F62316" w14:paraId="23508DB2" w14:textId="77777777" w:rsidTr="003B3DF3">
        <w:trPr>
          <w:cantSplit/>
          <w:trHeight w:hRule="exact" w:val="3685"/>
        </w:trPr>
        <w:tc>
          <w:tcPr>
            <w:tcW w:w="10423" w:type="dxa"/>
            <w:gridSpan w:val="2"/>
            <w:tcBorders>
              <w:bottom w:val="single" w:sz="12" w:space="0" w:color="auto"/>
            </w:tcBorders>
            <w:shd w:val="clear" w:color="auto" w:fill="auto"/>
          </w:tcPr>
          <w:p w14:paraId="28FB95DF" w14:textId="77777777" w:rsidR="00B822CB" w:rsidRPr="00414FEE" w:rsidRDefault="00B822CB" w:rsidP="003B3DF3">
            <w:pPr>
              <w:pStyle w:val="ZT"/>
              <w:framePr w:wrap="auto" w:hAnchor="text" w:yAlign="inline"/>
            </w:pPr>
            <w:r w:rsidRPr="00414FEE">
              <w:t>3rd Generation Partnership Project;</w:t>
            </w:r>
          </w:p>
          <w:p w14:paraId="56B160D4" w14:textId="77777777" w:rsidR="00B822CB" w:rsidRPr="00414FEE" w:rsidRDefault="00B822CB" w:rsidP="003B3DF3">
            <w:pPr>
              <w:pStyle w:val="ZT"/>
              <w:framePr w:wrap="auto" w:hAnchor="text" w:yAlign="inline"/>
            </w:pPr>
            <w:r w:rsidRPr="00414FEE">
              <w:t xml:space="preserve">Technical Specification Group </w:t>
            </w:r>
            <w:bookmarkStart w:id="7" w:name="specTitle"/>
            <w:r w:rsidRPr="00414FEE">
              <w:t>Services and System Aspects;</w:t>
            </w:r>
          </w:p>
          <w:p w14:paraId="6DDC9688" w14:textId="77777777" w:rsidR="00B822CB" w:rsidRPr="00414FEE" w:rsidRDefault="00B822CB" w:rsidP="003B3DF3">
            <w:pPr>
              <w:pStyle w:val="ZT"/>
              <w:framePr w:wrap="auto" w:hAnchor="text" w:yAlign="inline"/>
            </w:pPr>
            <w:r w:rsidRPr="00414FEE">
              <w:t>Messaging Media Profiles;</w:t>
            </w:r>
            <w:bookmarkEnd w:id="7"/>
          </w:p>
          <w:p w14:paraId="4287C05D" w14:textId="77777777" w:rsidR="00B822CB" w:rsidRDefault="00B822CB" w:rsidP="003B3DF3">
            <w:pPr>
              <w:pStyle w:val="ZT"/>
              <w:framePr w:wrap="auto" w:hAnchor="text" w:yAlign="inline"/>
            </w:pPr>
            <w:r w:rsidRPr="00414FEE">
              <w:t>(</w:t>
            </w:r>
            <w:r w:rsidRPr="00414FEE">
              <w:rPr>
                <w:rStyle w:val="ZGSM"/>
              </w:rPr>
              <w:t xml:space="preserve">Release </w:t>
            </w:r>
            <w:bookmarkStart w:id="8" w:name="specRelease"/>
            <w:r w:rsidRPr="00414FEE">
              <w:rPr>
                <w:rStyle w:val="ZGSM"/>
              </w:rPr>
              <w:t>18</w:t>
            </w:r>
            <w:bookmarkEnd w:id="8"/>
            <w:r w:rsidRPr="00414FEE">
              <w:t>)</w:t>
            </w:r>
          </w:p>
          <w:p w14:paraId="6CEB8B6C" w14:textId="77777777" w:rsidR="00B822CB" w:rsidRPr="00F62316" w:rsidRDefault="00B822CB" w:rsidP="003B3DF3">
            <w:pPr>
              <w:pStyle w:val="ZT"/>
              <w:framePr w:wrap="auto" w:hAnchor="text" w:yAlign="inline"/>
              <w:rPr>
                <w:i/>
                <w:sz w:val="28"/>
              </w:rPr>
            </w:pPr>
          </w:p>
        </w:tc>
      </w:tr>
      <w:tr w:rsidR="00B822CB" w:rsidRPr="00F62316" w14:paraId="38593055" w14:textId="77777777" w:rsidTr="003B3DF3">
        <w:trPr>
          <w:cantSplit/>
        </w:trPr>
        <w:tc>
          <w:tcPr>
            <w:tcW w:w="10423" w:type="dxa"/>
            <w:gridSpan w:val="2"/>
            <w:tcBorders>
              <w:top w:val="single" w:sz="12" w:space="0" w:color="auto"/>
              <w:bottom w:val="dashed" w:sz="4" w:space="0" w:color="auto"/>
            </w:tcBorders>
            <w:shd w:val="clear" w:color="auto" w:fill="auto"/>
          </w:tcPr>
          <w:p w14:paraId="6458A906" w14:textId="77777777" w:rsidR="00B822CB" w:rsidRPr="00F62316" w:rsidRDefault="00B822CB" w:rsidP="003B3DF3">
            <w:pPr>
              <w:pStyle w:val="FP"/>
            </w:pPr>
          </w:p>
        </w:tc>
      </w:tr>
      <w:bookmarkStart w:id="9" w:name="_Hlk99699974"/>
      <w:bookmarkEnd w:id="9"/>
      <w:bookmarkStart w:id="10" w:name="_MON_1684549432"/>
      <w:bookmarkEnd w:id="10"/>
      <w:tr w:rsidR="00B822CB" w:rsidRPr="00F62316" w14:paraId="45F92B51" w14:textId="77777777" w:rsidTr="003B3DF3">
        <w:trPr>
          <w:cantSplit/>
          <w:trHeight w:hRule="exact" w:val="1531"/>
        </w:trPr>
        <w:tc>
          <w:tcPr>
            <w:tcW w:w="5211" w:type="dxa"/>
            <w:tcBorders>
              <w:top w:val="dashed" w:sz="4" w:space="0" w:color="auto"/>
              <w:bottom w:val="dashed" w:sz="4" w:space="0" w:color="auto"/>
            </w:tcBorders>
            <w:shd w:val="clear" w:color="auto" w:fill="auto"/>
          </w:tcPr>
          <w:p w14:paraId="50A00EF6" w14:textId="77777777" w:rsidR="00B822CB" w:rsidRPr="00F62316" w:rsidRDefault="00B822CB" w:rsidP="003B3DF3">
            <w:pPr>
              <w:pStyle w:val="TAL"/>
            </w:pPr>
            <w:r>
              <w:object w:dxaOrig="2026" w:dyaOrig="1251" w14:anchorId="7550B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3.4pt" o:ole="">
                  <v:imagedata r:id="rId9" o:title=""/>
                </v:shape>
                <o:OLEObject Type="Embed" ProgID="Word.Picture.8" ShapeID="_x0000_i1025" DrawAspect="Content" ObjectID="_1782926249" r:id="rId10"/>
              </w:object>
            </w:r>
          </w:p>
        </w:tc>
        <w:bookmarkStart w:id="11" w:name="_MON_1710316168"/>
        <w:bookmarkEnd w:id="11"/>
        <w:tc>
          <w:tcPr>
            <w:tcW w:w="5212" w:type="dxa"/>
            <w:tcBorders>
              <w:top w:val="dashed" w:sz="4" w:space="0" w:color="auto"/>
              <w:bottom w:val="dashed" w:sz="4" w:space="0" w:color="auto"/>
            </w:tcBorders>
            <w:shd w:val="clear" w:color="auto" w:fill="auto"/>
          </w:tcPr>
          <w:p w14:paraId="276AC44B" w14:textId="77777777" w:rsidR="00B822CB" w:rsidRPr="00F62316" w:rsidRDefault="00B822CB" w:rsidP="003B3DF3">
            <w:pPr>
              <w:pStyle w:val="TAR"/>
            </w:pPr>
            <w:r>
              <w:object w:dxaOrig="2126" w:dyaOrig="1243" w14:anchorId="3542D6D6">
                <v:shape id="_x0000_i1026" type="#_x0000_t75" style="width:128.65pt;height:75pt" o:ole="">
                  <v:imagedata r:id="rId11" o:title=""/>
                </v:shape>
                <o:OLEObject Type="Embed" ProgID="Word.Picture.8" ShapeID="_x0000_i1026" DrawAspect="Content" ObjectID="_1782926250" r:id="rId12"/>
              </w:object>
            </w:r>
          </w:p>
        </w:tc>
      </w:tr>
      <w:tr w:rsidR="00B822CB" w:rsidRPr="00F62316" w14:paraId="21CA5D82" w14:textId="77777777" w:rsidTr="003B3DF3">
        <w:trPr>
          <w:cantSplit/>
          <w:trHeight w:hRule="exact" w:val="5783"/>
        </w:trPr>
        <w:tc>
          <w:tcPr>
            <w:tcW w:w="10423" w:type="dxa"/>
            <w:gridSpan w:val="2"/>
            <w:tcBorders>
              <w:top w:val="dashed" w:sz="4" w:space="0" w:color="auto"/>
              <w:bottom w:val="dashed" w:sz="4" w:space="0" w:color="auto"/>
            </w:tcBorders>
            <w:shd w:val="clear" w:color="auto" w:fill="auto"/>
          </w:tcPr>
          <w:p w14:paraId="02FF9381" w14:textId="77777777" w:rsidR="00B822CB" w:rsidRPr="00F62316" w:rsidRDefault="00B822CB" w:rsidP="003B3DF3">
            <w:pPr>
              <w:pStyle w:val="FP"/>
            </w:pPr>
          </w:p>
        </w:tc>
      </w:tr>
      <w:tr w:rsidR="00B822CB" w:rsidRPr="00F62316" w14:paraId="116BD836" w14:textId="77777777" w:rsidTr="003B3DF3">
        <w:trPr>
          <w:cantSplit/>
          <w:trHeight w:hRule="exact" w:val="964"/>
        </w:trPr>
        <w:tc>
          <w:tcPr>
            <w:tcW w:w="10423" w:type="dxa"/>
            <w:gridSpan w:val="2"/>
            <w:tcBorders>
              <w:top w:val="dashed" w:sz="4" w:space="0" w:color="auto"/>
            </w:tcBorders>
            <w:shd w:val="clear" w:color="auto" w:fill="auto"/>
          </w:tcPr>
          <w:p w14:paraId="6B720D0F" w14:textId="77777777" w:rsidR="00B822CB" w:rsidRPr="00F62316" w:rsidRDefault="00B822CB" w:rsidP="003B3DF3">
            <w:pPr>
              <w:rPr>
                <w:sz w:val="16"/>
                <w:szCs w:val="16"/>
              </w:rPr>
            </w:pPr>
            <w:r w:rsidRPr="00F62316">
              <w:rPr>
                <w:sz w:val="16"/>
                <w:szCs w:val="16"/>
              </w:rPr>
              <w:t>The present document has been developed within the 3rd Generation Partnership Project (3GPP</w:t>
            </w:r>
            <w:r w:rsidRPr="00F62316">
              <w:rPr>
                <w:sz w:val="16"/>
                <w:szCs w:val="16"/>
                <w:vertAlign w:val="superscript"/>
              </w:rPr>
              <w:t xml:space="preserve"> TM</w:t>
            </w:r>
            <w:r w:rsidRPr="00F62316">
              <w:rPr>
                <w:sz w:val="16"/>
                <w:szCs w:val="16"/>
              </w:rPr>
              <w:t>) and may be further elaborated for the purposes of 3GPP.</w:t>
            </w:r>
            <w:r w:rsidRPr="00F62316">
              <w:rPr>
                <w:sz w:val="16"/>
                <w:szCs w:val="16"/>
              </w:rPr>
              <w:br/>
              <w:t>The present document has not been subject to any approval process by the 3GPP</w:t>
            </w:r>
            <w:r w:rsidRPr="00F62316">
              <w:rPr>
                <w:sz w:val="16"/>
                <w:szCs w:val="16"/>
                <w:vertAlign w:val="superscript"/>
              </w:rPr>
              <w:t xml:space="preserve"> </w:t>
            </w:r>
            <w:r w:rsidRPr="00F62316">
              <w:rPr>
                <w:sz w:val="16"/>
                <w:szCs w:val="16"/>
              </w:rPr>
              <w:t>Organizational Partners and shall not be implemented.</w:t>
            </w:r>
            <w:r w:rsidRPr="00F62316">
              <w:rPr>
                <w:sz w:val="16"/>
                <w:szCs w:val="16"/>
              </w:rPr>
              <w:br/>
              <w:t>This Specification is provided for future development work within 3GPP</w:t>
            </w:r>
            <w:r w:rsidRPr="00F62316">
              <w:rPr>
                <w:sz w:val="16"/>
                <w:szCs w:val="16"/>
                <w:vertAlign w:val="superscript"/>
              </w:rPr>
              <w:t xml:space="preserve"> </w:t>
            </w:r>
            <w:r w:rsidRPr="00F62316">
              <w:rPr>
                <w:sz w:val="16"/>
                <w:szCs w:val="16"/>
              </w:rPr>
              <w:t>only. The Organizational Partners accept no liability for any use of this Specification.</w:t>
            </w:r>
            <w:r w:rsidRPr="00F62316">
              <w:rPr>
                <w:sz w:val="16"/>
                <w:szCs w:val="16"/>
              </w:rPr>
              <w:br/>
              <w:t>Specifications and Reports for implementation of the 3GPP</w:t>
            </w:r>
            <w:r w:rsidRPr="00F62316">
              <w:rPr>
                <w:sz w:val="16"/>
                <w:szCs w:val="16"/>
                <w:vertAlign w:val="superscript"/>
              </w:rPr>
              <w:t xml:space="preserve"> TM</w:t>
            </w:r>
            <w:r w:rsidRPr="00F62316">
              <w:rPr>
                <w:sz w:val="16"/>
                <w:szCs w:val="16"/>
              </w:rPr>
              <w:t xml:space="preserve"> system should be obtained via the 3GPP Organizational Partners' Publications Offices.</w:t>
            </w:r>
          </w:p>
        </w:tc>
      </w:tr>
    </w:tbl>
    <w:p w14:paraId="7152487C" w14:textId="77777777" w:rsidR="00B822CB" w:rsidRPr="00F62316" w:rsidRDefault="00B822CB" w:rsidP="00B822CB">
      <w:pPr>
        <w:sectPr w:rsidR="00B822CB" w:rsidRPr="00F62316" w:rsidSect="009114D7">
          <w:footnotePr>
            <w:numRestart w:val="eachSect"/>
          </w:footnotePr>
          <w:pgSz w:w="11907" w:h="16840" w:code="9"/>
          <w:pgMar w:top="1134" w:right="851" w:bottom="397" w:left="851" w:header="0" w:footer="0" w:gutter="0"/>
          <w:cols w:space="720"/>
        </w:sectPr>
      </w:pPr>
      <w:bookmarkStart w:id="12" w:name="_MON_1684549432"/>
      <w:bookmarkEnd w:id="1"/>
      <w:bookmarkEnd w:id="12"/>
    </w:p>
    <w:tbl>
      <w:tblPr>
        <w:tblW w:w="10423" w:type="dxa"/>
        <w:tblLook w:val="04A0" w:firstRow="1" w:lastRow="0" w:firstColumn="1" w:lastColumn="0" w:noHBand="0" w:noVBand="1"/>
      </w:tblPr>
      <w:tblGrid>
        <w:gridCol w:w="10423"/>
      </w:tblGrid>
      <w:tr w:rsidR="00B822CB" w:rsidRPr="00F62316" w14:paraId="15A9BB00" w14:textId="77777777" w:rsidTr="003B3DF3">
        <w:trPr>
          <w:cantSplit/>
          <w:trHeight w:hRule="exact" w:val="5669"/>
        </w:trPr>
        <w:tc>
          <w:tcPr>
            <w:tcW w:w="10423" w:type="dxa"/>
            <w:shd w:val="clear" w:color="auto" w:fill="auto"/>
          </w:tcPr>
          <w:p w14:paraId="7CB3B813" w14:textId="77777777" w:rsidR="00B822CB" w:rsidRPr="00F62316" w:rsidRDefault="00B822CB" w:rsidP="003B3DF3">
            <w:pPr>
              <w:pStyle w:val="FP"/>
            </w:pPr>
            <w:bookmarkStart w:id="13" w:name="page2"/>
          </w:p>
        </w:tc>
      </w:tr>
      <w:tr w:rsidR="00B822CB" w:rsidRPr="00F62316" w14:paraId="11995458" w14:textId="77777777" w:rsidTr="003B3DF3">
        <w:trPr>
          <w:cantSplit/>
          <w:trHeight w:hRule="exact" w:val="5386"/>
        </w:trPr>
        <w:tc>
          <w:tcPr>
            <w:tcW w:w="10423" w:type="dxa"/>
            <w:shd w:val="clear" w:color="auto" w:fill="auto"/>
          </w:tcPr>
          <w:p w14:paraId="2B77997C" w14:textId="77777777" w:rsidR="00B822CB" w:rsidRPr="00F62316" w:rsidRDefault="00B822CB" w:rsidP="003B3DF3">
            <w:pPr>
              <w:pStyle w:val="FP"/>
              <w:spacing w:after="240"/>
              <w:ind w:left="2835" w:right="2835"/>
              <w:jc w:val="center"/>
              <w:rPr>
                <w:rFonts w:ascii="Arial" w:hAnsi="Arial"/>
                <w:b/>
                <w:i/>
                <w:noProof/>
              </w:rPr>
            </w:pPr>
            <w:bookmarkStart w:id="14" w:name="coords3gpp"/>
            <w:r w:rsidRPr="00F62316">
              <w:rPr>
                <w:rFonts w:ascii="Arial" w:hAnsi="Arial"/>
                <w:b/>
                <w:i/>
                <w:noProof/>
              </w:rPr>
              <w:t>3GPP</w:t>
            </w:r>
          </w:p>
          <w:p w14:paraId="26480383" w14:textId="77777777" w:rsidR="00B822CB" w:rsidRPr="00F62316" w:rsidRDefault="00B822CB" w:rsidP="003B3DF3">
            <w:pPr>
              <w:pStyle w:val="FP"/>
              <w:pBdr>
                <w:bottom w:val="single" w:sz="6" w:space="1" w:color="auto"/>
              </w:pBdr>
              <w:ind w:left="2835" w:right="2835"/>
              <w:jc w:val="center"/>
              <w:rPr>
                <w:noProof/>
              </w:rPr>
            </w:pPr>
            <w:r w:rsidRPr="00F62316">
              <w:rPr>
                <w:noProof/>
              </w:rPr>
              <w:t>Postal address</w:t>
            </w:r>
          </w:p>
          <w:p w14:paraId="33BB8DC9" w14:textId="77777777" w:rsidR="00B822CB" w:rsidRPr="00F62316" w:rsidRDefault="00B822CB" w:rsidP="003B3DF3">
            <w:pPr>
              <w:pStyle w:val="FP"/>
              <w:ind w:left="2835" w:right="2835"/>
              <w:jc w:val="center"/>
              <w:rPr>
                <w:rFonts w:ascii="Arial" w:hAnsi="Arial"/>
                <w:noProof/>
                <w:sz w:val="18"/>
              </w:rPr>
            </w:pPr>
          </w:p>
          <w:p w14:paraId="3D3B1FA7" w14:textId="77777777" w:rsidR="00B822CB" w:rsidRPr="00F62316" w:rsidRDefault="00B822CB" w:rsidP="003B3DF3">
            <w:pPr>
              <w:pStyle w:val="FP"/>
              <w:pBdr>
                <w:bottom w:val="single" w:sz="6" w:space="1" w:color="auto"/>
              </w:pBdr>
              <w:spacing w:before="240"/>
              <w:ind w:left="2835" w:right="2835"/>
              <w:jc w:val="center"/>
              <w:rPr>
                <w:noProof/>
              </w:rPr>
            </w:pPr>
            <w:r w:rsidRPr="00F62316">
              <w:rPr>
                <w:noProof/>
              </w:rPr>
              <w:t>3GPP support office address</w:t>
            </w:r>
          </w:p>
          <w:p w14:paraId="203A1606" w14:textId="77777777" w:rsidR="00B822CB" w:rsidRPr="00B45797" w:rsidRDefault="00B822CB" w:rsidP="003B3DF3">
            <w:pPr>
              <w:pStyle w:val="FP"/>
              <w:ind w:left="2835" w:right="2835"/>
              <w:jc w:val="center"/>
              <w:rPr>
                <w:rFonts w:ascii="Arial" w:hAnsi="Arial"/>
                <w:noProof/>
                <w:sz w:val="18"/>
                <w:lang w:val="fr-FR"/>
              </w:rPr>
            </w:pPr>
            <w:r w:rsidRPr="00B45797">
              <w:rPr>
                <w:rFonts w:ascii="Arial" w:hAnsi="Arial"/>
                <w:noProof/>
                <w:sz w:val="18"/>
                <w:lang w:val="fr-FR"/>
              </w:rPr>
              <w:t>650 Route des Lucioles - Sophia Antipolis</w:t>
            </w:r>
          </w:p>
          <w:p w14:paraId="6F6B9B2D" w14:textId="77777777" w:rsidR="00B822CB" w:rsidRPr="00B45797" w:rsidRDefault="00B822CB" w:rsidP="003B3DF3">
            <w:pPr>
              <w:pStyle w:val="FP"/>
              <w:ind w:left="2835" w:right="2835"/>
              <w:jc w:val="center"/>
              <w:rPr>
                <w:rFonts w:ascii="Arial" w:hAnsi="Arial"/>
                <w:noProof/>
                <w:sz w:val="18"/>
                <w:lang w:val="fr-FR"/>
              </w:rPr>
            </w:pPr>
            <w:r w:rsidRPr="00B45797">
              <w:rPr>
                <w:rFonts w:ascii="Arial" w:hAnsi="Arial"/>
                <w:noProof/>
                <w:sz w:val="18"/>
                <w:lang w:val="fr-FR"/>
              </w:rPr>
              <w:t>Valbonne - FRANCE</w:t>
            </w:r>
          </w:p>
          <w:p w14:paraId="0E2CF3A1" w14:textId="77777777" w:rsidR="00B822CB" w:rsidRPr="00F62316" w:rsidRDefault="00B822CB" w:rsidP="003B3DF3">
            <w:pPr>
              <w:pStyle w:val="FP"/>
              <w:spacing w:after="20"/>
              <w:ind w:left="2835" w:right="2835"/>
              <w:jc w:val="center"/>
              <w:rPr>
                <w:rFonts w:ascii="Arial" w:hAnsi="Arial"/>
                <w:noProof/>
                <w:sz w:val="18"/>
              </w:rPr>
            </w:pPr>
            <w:r w:rsidRPr="00F62316">
              <w:rPr>
                <w:rFonts w:ascii="Arial" w:hAnsi="Arial"/>
                <w:noProof/>
                <w:sz w:val="18"/>
              </w:rPr>
              <w:t>Tel.: +33 4 92 94 42 00 Fax: +33 4 93 65 47 16</w:t>
            </w:r>
          </w:p>
          <w:p w14:paraId="6D8B18B7" w14:textId="77777777" w:rsidR="00B822CB" w:rsidRPr="00F62316" w:rsidRDefault="00B822CB" w:rsidP="003B3DF3">
            <w:pPr>
              <w:pStyle w:val="FP"/>
              <w:pBdr>
                <w:bottom w:val="single" w:sz="6" w:space="1" w:color="auto"/>
              </w:pBdr>
              <w:spacing w:before="240"/>
              <w:ind w:left="2835" w:right="2835"/>
              <w:jc w:val="center"/>
              <w:rPr>
                <w:noProof/>
              </w:rPr>
            </w:pPr>
            <w:r w:rsidRPr="00F62316">
              <w:rPr>
                <w:noProof/>
              </w:rPr>
              <w:t>Internet</w:t>
            </w:r>
          </w:p>
          <w:p w14:paraId="0C400B49" w14:textId="77777777" w:rsidR="00B822CB" w:rsidRPr="00F62316" w:rsidRDefault="00B822CB" w:rsidP="003B3DF3">
            <w:pPr>
              <w:pStyle w:val="FP"/>
              <w:ind w:left="2835" w:right="2835"/>
              <w:jc w:val="center"/>
              <w:rPr>
                <w:rFonts w:ascii="Arial" w:hAnsi="Arial"/>
                <w:noProof/>
                <w:sz w:val="18"/>
              </w:rPr>
            </w:pPr>
            <w:r w:rsidRPr="00F62316">
              <w:rPr>
                <w:rFonts w:ascii="Arial" w:hAnsi="Arial"/>
                <w:noProof/>
                <w:sz w:val="18"/>
              </w:rPr>
              <w:t>https://www.3gpp.org</w:t>
            </w:r>
            <w:bookmarkEnd w:id="14"/>
          </w:p>
          <w:p w14:paraId="0FFDAB17" w14:textId="77777777" w:rsidR="00B822CB" w:rsidRPr="00F62316" w:rsidRDefault="00B822CB" w:rsidP="003B3DF3">
            <w:pPr>
              <w:rPr>
                <w:noProof/>
              </w:rPr>
            </w:pPr>
          </w:p>
        </w:tc>
      </w:tr>
      <w:tr w:rsidR="00B822CB" w:rsidRPr="00F62316" w14:paraId="65A4B903" w14:textId="77777777" w:rsidTr="003B3DF3">
        <w:trPr>
          <w:cantSplit/>
        </w:trPr>
        <w:tc>
          <w:tcPr>
            <w:tcW w:w="10423" w:type="dxa"/>
            <w:shd w:val="clear" w:color="auto" w:fill="auto"/>
            <w:vAlign w:val="bottom"/>
          </w:tcPr>
          <w:p w14:paraId="42457648" w14:textId="77777777" w:rsidR="00B822CB" w:rsidRPr="00F62316" w:rsidRDefault="00B822CB" w:rsidP="003B3DF3">
            <w:pPr>
              <w:pStyle w:val="FP"/>
              <w:pBdr>
                <w:bottom w:val="single" w:sz="6" w:space="1" w:color="auto"/>
              </w:pBdr>
              <w:spacing w:after="240"/>
              <w:jc w:val="center"/>
              <w:rPr>
                <w:rFonts w:ascii="Arial" w:hAnsi="Arial"/>
                <w:b/>
                <w:i/>
                <w:noProof/>
              </w:rPr>
            </w:pPr>
            <w:bookmarkStart w:id="15" w:name="copyrightNotification"/>
            <w:r w:rsidRPr="00F62316">
              <w:rPr>
                <w:rFonts w:ascii="Arial" w:hAnsi="Arial"/>
                <w:b/>
                <w:i/>
                <w:noProof/>
              </w:rPr>
              <w:t>Copyright Notification</w:t>
            </w:r>
          </w:p>
          <w:p w14:paraId="7DD7787A" w14:textId="77777777" w:rsidR="00B822CB" w:rsidRPr="00F62316" w:rsidRDefault="00B822CB" w:rsidP="003B3DF3">
            <w:pPr>
              <w:pStyle w:val="FP"/>
              <w:jc w:val="center"/>
              <w:rPr>
                <w:noProof/>
              </w:rPr>
            </w:pPr>
            <w:r w:rsidRPr="00F62316">
              <w:rPr>
                <w:noProof/>
              </w:rPr>
              <w:t>No part may be reproduced except as authorized by written permission.</w:t>
            </w:r>
            <w:r w:rsidRPr="00F62316">
              <w:rPr>
                <w:noProof/>
              </w:rPr>
              <w:br/>
              <w:t>The copyright and the foregoing restriction extend to reproduction in all media.</w:t>
            </w:r>
          </w:p>
          <w:p w14:paraId="4E35D5BB" w14:textId="77777777" w:rsidR="00B822CB" w:rsidRPr="00F62316" w:rsidRDefault="00B822CB" w:rsidP="003B3DF3">
            <w:pPr>
              <w:pStyle w:val="FP"/>
              <w:jc w:val="center"/>
              <w:rPr>
                <w:noProof/>
              </w:rPr>
            </w:pPr>
          </w:p>
          <w:p w14:paraId="0255590E" w14:textId="51C0E1FA" w:rsidR="00B822CB" w:rsidRPr="00F62316" w:rsidRDefault="00B822CB" w:rsidP="003B3DF3">
            <w:pPr>
              <w:pStyle w:val="FP"/>
              <w:jc w:val="center"/>
              <w:rPr>
                <w:noProof/>
                <w:sz w:val="18"/>
              </w:rPr>
            </w:pPr>
            <w:r w:rsidRPr="00F62316">
              <w:rPr>
                <w:noProof/>
                <w:sz w:val="18"/>
              </w:rPr>
              <w:t xml:space="preserve">© </w:t>
            </w:r>
            <w:r>
              <w:rPr>
                <w:noProof/>
                <w:sz w:val="18"/>
              </w:rPr>
              <w:t>202</w:t>
            </w:r>
            <w:r w:rsidR="00696292">
              <w:rPr>
                <w:noProof/>
                <w:sz w:val="18"/>
              </w:rPr>
              <w:t>4</w:t>
            </w:r>
            <w:r w:rsidRPr="00F62316">
              <w:rPr>
                <w:noProof/>
                <w:sz w:val="18"/>
              </w:rPr>
              <w:t>, 3GPP Organizational Partners (ARIB, ATIS, CCSA, ETSI, TSDSI, TTA, TTC).</w:t>
            </w:r>
            <w:bookmarkStart w:id="16" w:name="copyrightaddon"/>
            <w:bookmarkEnd w:id="16"/>
          </w:p>
          <w:p w14:paraId="1F4613B4" w14:textId="77777777" w:rsidR="00B822CB" w:rsidRPr="00F62316" w:rsidRDefault="00B822CB" w:rsidP="003B3DF3">
            <w:pPr>
              <w:pStyle w:val="FP"/>
              <w:jc w:val="center"/>
              <w:rPr>
                <w:noProof/>
                <w:sz w:val="18"/>
              </w:rPr>
            </w:pPr>
            <w:r w:rsidRPr="00F62316">
              <w:rPr>
                <w:noProof/>
                <w:sz w:val="18"/>
              </w:rPr>
              <w:t>All rights reserved.</w:t>
            </w:r>
          </w:p>
          <w:p w14:paraId="5E6E9AE9" w14:textId="77777777" w:rsidR="00B822CB" w:rsidRPr="00F62316" w:rsidRDefault="00B822CB" w:rsidP="003B3DF3">
            <w:pPr>
              <w:pStyle w:val="FP"/>
              <w:rPr>
                <w:noProof/>
                <w:sz w:val="18"/>
              </w:rPr>
            </w:pPr>
          </w:p>
          <w:p w14:paraId="5439C82A" w14:textId="77777777" w:rsidR="00B822CB" w:rsidRPr="00F62316" w:rsidRDefault="00B822CB" w:rsidP="003B3DF3">
            <w:pPr>
              <w:pStyle w:val="FP"/>
              <w:rPr>
                <w:noProof/>
                <w:sz w:val="18"/>
              </w:rPr>
            </w:pPr>
            <w:r w:rsidRPr="00F62316">
              <w:rPr>
                <w:noProof/>
                <w:sz w:val="18"/>
              </w:rPr>
              <w:t>UMTS™ is a Trade Mark of ETSI registered for the benefit of its members</w:t>
            </w:r>
          </w:p>
          <w:p w14:paraId="47C0E633" w14:textId="77777777" w:rsidR="00B822CB" w:rsidRPr="00F62316" w:rsidRDefault="00B822CB" w:rsidP="003B3DF3">
            <w:pPr>
              <w:pStyle w:val="FP"/>
              <w:rPr>
                <w:noProof/>
                <w:sz w:val="18"/>
              </w:rPr>
            </w:pPr>
            <w:r w:rsidRPr="00F62316">
              <w:rPr>
                <w:noProof/>
                <w:sz w:val="18"/>
              </w:rPr>
              <w:t>3GPP™ is a Trade Mark of ETSI registered for the benefit of its Members and of the 3GPP Organizational Partners</w:t>
            </w:r>
            <w:r w:rsidRPr="00F62316">
              <w:rPr>
                <w:noProof/>
                <w:sz w:val="18"/>
              </w:rPr>
              <w:br/>
              <w:t>LTE™ is a Trade Mark of ETSI registered for the benefit of its Members and of the 3GPP Organizational Partners</w:t>
            </w:r>
          </w:p>
          <w:p w14:paraId="4E4BFE6E" w14:textId="77777777" w:rsidR="00B822CB" w:rsidRPr="00F62316" w:rsidRDefault="00B822CB" w:rsidP="003B3DF3">
            <w:pPr>
              <w:pStyle w:val="FP"/>
              <w:rPr>
                <w:noProof/>
                <w:sz w:val="18"/>
              </w:rPr>
            </w:pPr>
            <w:r w:rsidRPr="00F62316">
              <w:rPr>
                <w:noProof/>
                <w:sz w:val="18"/>
              </w:rPr>
              <w:t>GSM® and the GSM logo are registered and owned by the GSM Association</w:t>
            </w:r>
            <w:bookmarkEnd w:id="15"/>
          </w:p>
          <w:p w14:paraId="546C9BE0" w14:textId="77777777" w:rsidR="00B822CB" w:rsidRPr="00F62316" w:rsidRDefault="00B822CB" w:rsidP="003B3DF3"/>
        </w:tc>
      </w:tr>
      <w:bookmarkEnd w:id="13"/>
    </w:tbl>
    <w:p w14:paraId="04D347A8" w14:textId="7B5AA3B8" w:rsidR="00080512" w:rsidRPr="004D3578" w:rsidRDefault="00B822CB">
      <w:pPr>
        <w:pStyle w:val="TT"/>
      </w:pPr>
      <w:r w:rsidRPr="00F62316">
        <w:br w:type="page"/>
      </w:r>
      <w:r w:rsidR="00080512" w:rsidRPr="004D3578">
        <w:lastRenderedPageBreak/>
        <w:t>Contents</w:t>
      </w:r>
    </w:p>
    <w:p w14:paraId="7BC3079D" w14:textId="77777777" w:rsidR="00FF077C" w:rsidRDefault="00FF077C">
      <w:pPr>
        <w:spacing w:after="0"/>
        <w:rPr>
          <w:noProof/>
          <w:sz w:val="22"/>
        </w:rPr>
      </w:pPr>
      <w:r>
        <w:rPr>
          <w:noProof/>
          <w:sz w:val="22"/>
        </w:rPr>
        <w:br w:type="page"/>
      </w:r>
    </w:p>
    <w:p w14:paraId="5AE7D503" w14:textId="71096598" w:rsidR="003E4CBE" w:rsidRDefault="0034455E">
      <w:pPr>
        <w:pStyle w:val="TOC1"/>
        <w:rPr>
          <w:rFonts w:asciiTheme="minorHAnsi" w:eastAsiaTheme="minorEastAsia" w:hAnsiTheme="minorHAnsi" w:cstheme="minorBidi"/>
          <w:noProof/>
          <w:kern w:val="2"/>
          <w:sz w:val="24"/>
          <w:szCs w:val="24"/>
          <w:lang w:eastAsia="en-GB"/>
          <w14:ligatures w14:val="standardContextual"/>
        </w:rPr>
      </w:pPr>
      <w:r w:rsidRPr="004D3578">
        <w:lastRenderedPageBreak/>
        <w:fldChar w:fldCharType="begin" w:fldLock="1"/>
      </w:r>
      <w:r w:rsidRPr="004D3578">
        <w:instrText xml:space="preserve"> TOC \o "1-9" </w:instrText>
      </w:r>
      <w:r w:rsidRPr="004D3578">
        <w:fldChar w:fldCharType="separate"/>
      </w:r>
      <w:r w:rsidR="003E4CBE">
        <w:rPr>
          <w:noProof/>
        </w:rPr>
        <w:t>Foreword</w:t>
      </w:r>
      <w:r w:rsidR="003E4CBE">
        <w:rPr>
          <w:noProof/>
        </w:rPr>
        <w:tab/>
      </w:r>
      <w:r w:rsidR="003E4CBE">
        <w:rPr>
          <w:noProof/>
        </w:rPr>
        <w:fldChar w:fldCharType="begin" w:fldLock="1"/>
      </w:r>
      <w:r w:rsidR="003E4CBE">
        <w:rPr>
          <w:noProof/>
        </w:rPr>
        <w:instrText xml:space="preserve"> PAGEREF _Toc170384983 \h </w:instrText>
      </w:r>
      <w:r w:rsidR="003E4CBE">
        <w:rPr>
          <w:noProof/>
        </w:rPr>
      </w:r>
      <w:r w:rsidR="003E4CBE">
        <w:rPr>
          <w:noProof/>
        </w:rPr>
        <w:fldChar w:fldCharType="separate"/>
      </w:r>
      <w:r w:rsidR="003E4CBE">
        <w:rPr>
          <w:noProof/>
        </w:rPr>
        <w:t>5</w:t>
      </w:r>
      <w:r w:rsidR="003E4CBE">
        <w:rPr>
          <w:noProof/>
        </w:rPr>
        <w:fldChar w:fldCharType="end"/>
      </w:r>
    </w:p>
    <w:p w14:paraId="0AE3C682" w14:textId="3817284F" w:rsidR="003E4CBE" w:rsidRDefault="003E4CBE">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_Toc170384984 \h </w:instrText>
      </w:r>
      <w:r>
        <w:rPr>
          <w:noProof/>
        </w:rPr>
      </w:r>
      <w:r>
        <w:rPr>
          <w:noProof/>
        </w:rPr>
        <w:fldChar w:fldCharType="separate"/>
      </w:r>
      <w:r>
        <w:rPr>
          <w:noProof/>
        </w:rPr>
        <w:t>7</w:t>
      </w:r>
      <w:r>
        <w:rPr>
          <w:noProof/>
        </w:rPr>
        <w:fldChar w:fldCharType="end"/>
      </w:r>
    </w:p>
    <w:p w14:paraId="5F432AB6" w14:textId="08C31B62" w:rsidR="003E4CBE" w:rsidRDefault="003E4CBE">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_Toc170384985 \h </w:instrText>
      </w:r>
      <w:r>
        <w:rPr>
          <w:noProof/>
        </w:rPr>
      </w:r>
      <w:r>
        <w:rPr>
          <w:noProof/>
        </w:rPr>
        <w:fldChar w:fldCharType="separate"/>
      </w:r>
      <w:r>
        <w:rPr>
          <w:noProof/>
        </w:rPr>
        <w:t>7</w:t>
      </w:r>
      <w:r>
        <w:rPr>
          <w:noProof/>
        </w:rPr>
        <w:fldChar w:fldCharType="end"/>
      </w:r>
    </w:p>
    <w:p w14:paraId="2ECA7EE1" w14:textId="703DB651" w:rsidR="003E4CBE" w:rsidRDefault="003E4CBE">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_Toc170384986 \h </w:instrText>
      </w:r>
      <w:r>
        <w:rPr>
          <w:noProof/>
        </w:rPr>
      </w:r>
      <w:r>
        <w:rPr>
          <w:noProof/>
        </w:rPr>
        <w:fldChar w:fldCharType="separate"/>
      </w:r>
      <w:r>
        <w:rPr>
          <w:noProof/>
        </w:rPr>
        <w:t>8</w:t>
      </w:r>
      <w:r>
        <w:rPr>
          <w:noProof/>
        </w:rPr>
        <w:fldChar w:fldCharType="end"/>
      </w:r>
    </w:p>
    <w:p w14:paraId="297253C2" w14:textId="20C786C5"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Terms</w:t>
      </w:r>
      <w:r>
        <w:rPr>
          <w:noProof/>
        </w:rPr>
        <w:tab/>
      </w:r>
      <w:r>
        <w:rPr>
          <w:noProof/>
        </w:rPr>
        <w:fldChar w:fldCharType="begin" w:fldLock="1"/>
      </w:r>
      <w:r>
        <w:rPr>
          <w:noProof/>
        </w:rPr>
        <w:instrText xml:space="preserve"> PAGEREF _Toc170384987 \h </w:instrText>
      </w:r>
      <w:r>
        <w:rPr>
          <w:noProof/>
        </w:rPr>
      </w:r>
      <w:r>
        <w:rPr>
          <w:noProof/>
        </w:rPr>
        <w:fldChar w:fldCharType="separate"/>
      </w:r>
      <w:r>
        <w:rPr>
          <w:noProof/>
        </w:rPr>
        <w:t>8</w:t>
      </w:r>
      <w:r>
        <w:rPr>
          <w:noProof/>
        </w:rPr>
        <w:fldChar w:fldCharType="end"/>
      </w:r>
    </w:p>
    <w:p w14:paraId="22040109" w14:textId="6757E29B"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Symbols</w:t>
      </w:r>
      <w:r>
        <w:rPr>
          <w:noProof/>
        </w:rPr>
        <w:tab/>
      </w:r>
      <w:r>
        <w:rPr>
          <w:noProof/>
        </w:rPr>
        <w:fldChar w:fldCharType="begin" w:fldLock="1"/>
      </w:r>
      <w:r>
        <w:rPr>
          <w:noProof/>
        </w:rPr>
        <w:instrText xml:space="preserve"> PAGEREF _Toc170384988 \h </w:instrText>
      </w:r>
      <w:r>
        <w:rPr>
          <w:noProof/>
        </w:rPr>
      </w:r>
      <w:r>
        <w:rPr>
          <w:noProof/>
        </w:rPr>
        <w:fldChar w:fldCharType="separate"/>
      </w:r>
      <w:r>
        <w:rPr>
          <w:noProof/>
        </w:rPr>
        <w:t>9</w:t>
      </w:r>
      <w:r>
        <w:rPr>
          <w:noProof/>
        </w:rPr>
        <w:fldChar w:fldCharType="end"/>
      </w:r>
    </w:p>
    <w:p w14:paraId="0EA87BA8" w14:textId="634FC525"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3.3</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_Toc170384989 \h </w:instrText>
      </w:r>
      <w:r>
        <w:rPr>
          <w:noProof/>
        </w:rPr>
      </w:r>
      <w:r>
        <w:rPr>
          <w:noProof/>
        </w:rPr>
        <w:fldChar w:fldCharType="separate"/>
      </w:r>
      <w:r>
        <w:rPr>
          <w:noProof/>
        </w:rPr>
        <w:t>9</w:t>
      </w:r>
      <w:r>
        <w:rPr>
          <w:noProof/>
        </w:rPr>
        <w:fldChar w:fldCharType="end"/>
      </w:r>
    </w:p>
    <w:p w14:paraId="709C9726" w14:textId="435B467C" w:rsidR="003E4CBE" w:rsidRDefault="003E4CBE">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Overview and Context</w:t>
      </w:r>
      <w:r>
        <w:rPr>
          <w:noProof/>
        </w:rPr>
        <w:tab/>
      </w:r>
      <w:r>
        <w:rPr>
          <w:noProof/>
        </w:rPr>
        <w:fldChar w:fldCharType="begin" w:fldLock="1"/>
      </w:r>
      <w:r>
        <w:rPr>
          <w:noProof/>
        </w:rPr>
        <w:instrText xml:space="preserve"> PAGEREF _Toc170384990 \h </w:instrText>
      </w:r>
      <w:r>
        <w:rPr>
          <w:noProof/>
        </w:rPr>
      </w:r>
      <w:r>
        <w:rPr>
          <w:noProof/>
        </w:rPr>
        <w:fldChar w:fldCharType="separate"/>
      </w:r>
      <w:r>
        <w:rPr>
          <w:noProof/>
        </w:rPr>
        <w:t>9</w:t>
      </w:r>
      <w:r>
        <w:rPr>
          <w:noProof/>
        </w:rPr>
        <w:fldChar w:fldCharType="end"/>
      </w:r>
    </w:p>
    <w:p w14:paraId="425F72B5" w14:textId="4BE55461"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4.1</w:t>
      </w:r>
      <w:r>
        <w:rPr>
          <w:rFonts w:asciiTheme="minorHAnsi" w:eastAsiaTheme="minorEastAsia" w:hAnsiTheme="minorHAnsi" w:cstheme="minorBidi"/>
          <w:noProof/>
          <w:kern w:val="2"/>
          <w:sz w:val="24"/>
          <w:szCs w:val="24"/>
          <w:lang w:eastAsia="en-GB"/>
          <w14:ligatures w14:val="standardContextual"/>
        </w:rPr>
        <w:tab/>
      </w:r>
      <w:r>
        <w:rPr>
          <w:noProof/>
        </w:rPr>
        <w:t>Background and Assumptions</w:t>
      </w:r>
      <w:r>
        <w:rPr>
          <w:noProof/>
        </w:rPr>
        <w:tab/>
      </w:r>
      <w:r>
        <w:rPr>
          <w:noProof/>
        </w:rPr>
        <w:fldChar w:fldCharType="begin" w:fldLock="1"/>
      </w:r>
      <w:r>
        <w:rPr>
          <w:noProof/>
        </w:rPr>
        <w:instrText xml:space="preserve"> PAGEREF _Toc170384991 \h </w:instrText>
      </w:r>
      <w:r>
        <w:rPr>
          <w:noProof/>
        </w:rPr>
      </w:r>
      <w:r>
        <w:rPr>
          <w:noProof/>
        </w:rPr>
        <w:fldChar w:fldCharType="separate"/>
      </w:r>
      <w:r>
        <w:rPr>
          <w:noProof/>
        </w:rPr>
        <w:t>9</w:t>
      </w:r>
      <w:r>
        <w:rPr>
          <w:noProof/>
        </w:rPr>
        <w:fldChar w:fldCharType="end"/>
      </w:r>
    </w:p>
    <w:p w14:paraId="62C064CA" w14:textId="09A6DDDC"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4.2</w:t>
      </w:r>
      <w:r>
        <w:rPr>
          <w:rFonts w:asciiTheme="minorHAnsi" w:eastAsiaTheme="minorEastAsia" w:hAnsiTheme="minorHAnsi" w:cstheme="minorBidi"/>
          <w:noProof/>
          <w:kern w:val="2"/>
          <w:sz w:val="24"/>
          <w:szCs w:val="24"/>
          <w:lang w:eastAsia="en-GB"/>
          <w14:ligatures w14:val="standardContextual"/>
        </w:rPr>
        <w:tab/>
      </w:r>
      <w:r>
        <w:rPr>
          <w:noProof/>
        </w:rPr>
        <w:t>System Description</w:t>
      </w:r>
      <w:r>
        <w:rPr>
          <w:noProof/>
        </w:rPr>
        <w:tab/>
      </w:r>
      <w:r>
        <w:rPr>
          <w:noProof/>
        </w:rPr>
        <w:fldChar w:fldCharType="begin" w:fldLock="1"/>
      </w:r>
      <w:r>
        <w:rPr>
          <w:noProof/>
        </w:rPr>
        <w:instrText xml:space="preserve"> PAGEREF _Toc170384992 \h </w:instrText>
      </w:r>
      <w:r>
        <w:rPr>
          <w:noProof/>
        </w:rPr>
      </w:r>
      <w:r>
        <w:rPr>
          <w:noProof/>
        </w:rPr>
        <w:fldChar w:fldCharType="separate"/>
      </w:r>
      <w:r>
        <w:rPr>
          <w:noProof/>
        </w:rPr>
        <w:t>10</w:t>
      </w:r>
      <w:r>
        <w:rPr>
          <w:noProof/>
        </w:rPr>
        <w:fldChar w:fldCharType="end"/>
      </w:r>
    </w:p>
    <w:p w14:paraId="09E78DD3" w14:textId="4A2A0151"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4.3</w:t>
      </w:r>
      <w:r>
        <w:rPr>
          <w:rFonts w:asciiTheme="minorHAnsi" w:eastAsiaTheme="minorEastAsia" w:hAnsiTheme="minorHAnsi" w:cstheme="minorBidi"/>
          <w:noProof/>
          <w:kern w:val="2"/>
          <w:sz w:val="24"/>
          <w:szCs w:val="24"/>
          <w:lang w:eastAsia="en-GB"/>
          <w14:ligatures w14:val="standardContextual"/>
        </w:rPr>
        <w:tab/>
      </w:r>
      <w:r>
        <w:rPr>
          <w:noProof/>
        </w:rPr>
        <w:t>MMBP Player Model</w:t>
      </w:r>
      <w:r>
        <w:rPr>
          <w:noProof/>
        </w:rPr>
        <w:tab/>
      </w:r>
      <w:r>
        <w:rPr>
          <w:noProof/>
        </w:rPr>
        <w:fldChar w:fldCharType="begin" w:fldLock="1"/>
      </w:r>
      <w:r>
        <w:rPr>
          <w:noProof/>
        </w:rPr>
        <w:instrText xml:space="preserve"> PAGEREF _Toc170384993 \h </w:instrText>
      </w:r>
      <w:r>
        <w:rPr>
          <w:noProof/>
        </w:rPr>
      </w:r>
      <w:r>
        <w:rPr>
          <w:noProof/>
        </w:rPr>
        <w:fldChar w:fldCharType="separate"/>
      </w:r>
      <w:r>
        <w:rPr>
          <w:noProof/>
        </w:rPr>
        <w:t>11</w:t>
      </w:r>
      <w:r>
        <w:rPr>
          <w:noProof/>
        </w:rPr>
        <w:fldChar w:fldCharType="end"/>
      </w:r>
    </w:p>
    <w:p w14:paraId="13389579" w14:textId="568E9701"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4.4</w:t>
      </w:r>
      <w:r>
        <w:rPr>
          <w:rFonts w:asciiTheme="minorHAnsi" w:eastAsiaTheme="minorEastAsia" w:hAnsiTheme="minorHAnsi" w:cstheme="minorBidi"/>
          <w:noProof/>
          <w:kern w:val="2"/>
          <w:sz w:val="24"/>
          <w:szCs w:val="24"/>
          <w:lang w:eastAsia="en-GB"/>
          <w14:ligatures w14:val="standardContextual"/>
        </w:rPr>
        <w:tab/>
      </w:r>
      <w:r>
        <w:rPr>
          <w:noProof/>
        </w:rPr>
        <w:t>Generic MMBP Data Model</w:t>
      </w:r>
      <w:r>
        <w:rPr>
          <w:noProof/>
        </w:rPr>
        <w:tab/>
      </w:r>
      <w:r>
        <w:rPr>
          <w:noProof/>
        </w:rPr>
        <w:fldChar w:fldCharType="begin" w:fldLock="1"/>
      </w:r>
      <w:r>
        <w:rPr>
          <w:noProof/>
        </w:rPr>
        <w:instrText xml:space="preserve"> PAGEREF _Toc170384994 \h </w:instrText>
      </w:r>
      <w:r>
        <w:rPr>
          <w:noProof/>
        </w:rPr>
      </w:r>
      <w:r>
        <w:rPr>
          <w:noProof/>
        </w:rPr>
        <w:fldChar w:fldCharType="separate"/>
      </w:r>
      <w:r>
        <w:rPr>
          <w:noProof/>
        </w:rPr>
        <w:t>12</w:t>
      </w:r>
      <w:r>
        <w:rPr>
          <w:noProof/>
        </w:rPr>
        <w:fldChar w:fldCharType="end"/>
      </w:r>
    </w:p>
    <w:p w14:paraId="7CCAF0CF" w14:textId="4688196B"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4.5</w:t>
      </w:r>
      <w:r>
        <w:rPr>
          <w:rFonts w:asciiTheme="minorHAnsi" w:eastAsiaTheme="minorEastAsia" w:hAnsiTheme="minorHAnsi" w:cstheme="minorBidi"/>
          <w:noProof/>
          <w:kern w:val="2"/>
          <w:sz w:val="24"/>
          <w:szCs w:val="24"/>
          <w:lang w:eastAsia="en-GB"/>
          <w14:ligatures w14:val="standardContextual"/>
        </w:rPr>
        <w:tab/>
      </w:r>
      <w:r>
        <w:rPr>
          <w:noProof/>
        </w:rPr>
        <w:t>Media Capabilities and Profiles</w:t>
      </w:r>
      <w:r>
        <w:rPr>
          <w:noProof/>
        </w:rPr>
        <w:tab/>
      </w:r>
      <w:r>
        <w:rPr>
          <w:noProof/>
        </w:rPr>
        <w:fldChar w:fldCharType="begin" w:fldLock="1"/>
      </w:r>
      <w:r>
        <w:rPr>
          <w:noProof/>
        </w:rPr>
        <w:instrText xml:space="preserve"> PAGEREF _Toc170384995 \h </w:instrText>
      </w:r>
      <w:r>
        <w:rPr>
          <w:noProof/>
        </w:rPr>
      </w:r>
      <w:r>
        <w:rPr>
          <w:noProof/>
        </w:rPr>
        <w:fldChar w:fldCharType="separate"/>
      </w:r>
      <w:r>
        <w:rPr>
          <w:noProof/>
        </w:rPr>
        <w:t>12</w:t>
      </w:r>
      <w:r>
        <w:rPr>
          <w:noProof/>
        </w:rPr>
        <w:fldChar w:fldCharType="end"/>
      </w:r>
    </w:p>
    <w:p w14:paraId="10853BB3" w14:textId="7DB7333D" w:rsidR="003E4CBE" w:rsidRDefault="003E4CBE">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MMBP Media Capabilities for different Media Types</w:t>
      </w:r>
      <w:r>
        <w:rPr>
          <w:noProof/>
        </w:rPr>
        <w:tab/>
      </w:r>
      <w:r>
        <w:rPr>
          <w:noProof/>
        </w:rPr>
        <w:fldChar w:fldCharType="begin" w:fldLock="1"/>
      </w:r>
      <w:r>
        <w:rPr>
          <w:noProof/>
        </w:rPr>
        <w:instrText xml:space="preserve"> PAGEREF _Toc170384996 \h </w:instrText>
      </w:r>
      <w:r>
        <w:rPr>
          <w:noProof/>
        </w:rPr>
      </w:r>
      <w:r>
        <w:rPr>
          <w:noProof/>
        </w:rPr>
        <w:fldChar w:fldCharType="separate"/>
      </w:r>
      <w:r>
        <w:rPr>
          <w:noProof/>
        </w:rPr>
        <w:t>13</w:t>
      </w:r>
      <w:r>
        <w:rPr>
          <w:noProof/>
        </w:rPr>
        <w:fldChar w:fldCharType="end"/>
      </w:r>
    </w:p>
    <w:p w14:paraId="624FF74D" w14:textId="65835900"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5.1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_Toc170384997 \h </w:instrText>
      </w:r>
      <w:r>
        <w:rPr>
          <w:noProof/>
        </w:rPr>
      </w:r>
      <w:r>
        <w:rPr>
          <w:noProof/>
        </w:rPr>
        <w:fldChar w:fldCharType="separate"/>
      </w:r>
      <w:r>
        <w:rPr>
          <w:noProof/>
        </w:rPr>
        <w:t>13</w:t>
      </w:r>
      <w:r>
        <w:rPr>
          <w:noProof/>
        </w:rPr>
        <w:fldChar w:fldCharType="end"/>
      </w:r>
    </w:p>
    <w:p w14:paraId="30CF246F" w14:textId="2DB3AE12"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5.2</w:t>
      </w:r>
      <w:r>
        <w:rPr>
          <w:rFonts w:asciiTheme="minorHAnsi" w:eastAsiaTheme="minorEastAsia" w:hAnsiTheme="minorHAnsi" w:cstheme="minorBidi"/>
          <w:noProof/>
          <w:kern w:val="2"/>
          <w:sz w:val="24"/>
          <w:szCs w:val="24"/>
          <w:lang w:eastAsia="en-GB"/>
          <w14:ligatures w14:val="standardContextual"/>
        </w:rPr>
        <w:tab/>
      </w:r>
      <w:r>
        <w:rPr>
          <w:noProof/>
        </w:rPr>
        <w:t>Multipart MMBPs and Container Formats</w:t>
      </w:r>
      <w:r>
        <w:rPr>
          <w:noProof/>
        </w:rPr>
        <w:tab/>
      </w:r>
      <w:r>
        <w:rPr>
          <w:noProof/>
        </w:rPr>
        <w:fldChar w:fldCharType="begin" w:fldLock="1"/>
      </w:r>
      <w:r>
        <w:rPr>
          <w:noProof/>
        </w:rPr>
        <w:instrText xml:space="preserve"> PAGEREF _Toc170384998 \h </w:instrText>
      </w:r>
      <w:r>
        <w:rPr>
          <w:noProof/>
        </w:rPr>
      </w:r>
      <w:r>
        <w:rPr>
          <w:noProof/>
        </w:rPr>
        <w:fldChar w:fldCharType="separate"/>
      </w:r>
      <w:r>
        <w:rPr>
          <w:noProof/>
        </w:rPr>
        <w:t>15</w:t>
      </w:r>
      <w:r>
        <w:rPr>
          <w:noProof/>
        </w:rPr>
        <w:fldChar w:fldCharType="end"/>
      </w:r>
    </w:p>
    <w:p w14:paraId="15B5798A" w14:textId="12A58932"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5.2.1</w:t>
      </w:r>
      <w:r>
        <w:rPr>
          <w:rFonts w:asciiTheme="minorHAnsi" w:eastAsiaTheme="minorEastAsia" w:hAnsiTheme="minorHAnsi" w:cstheme="minorBidi"/>
          <w:noProof/>
          <w:kern w:val="2"/>
          <w:sz w:val="24"/>
          <w:szCs w:val="24"/>
          <w:lang w:eastAsia="en-GB"/>
          <w14:ligatures w14:val="standardContextual"/>
        </w:rPr>
        <w:tab/>
      </w:r>
      <w:r>
        <w:rPr>
          <w:noProof/>
        </w:rPr>
        <w:t>Player and Decoding capabilities</w:t>
      </w:r>
      <w:r>
        <w:rPr>
          <w:noProof/>
        </w:rPr>
        <w:tab/>
      </w:r>
      <w:r>
        <w:rPr>
          <w:noProof/>
        </w:rPr>
        <w:fldChar w:fldCharType="begin" w:fldLock="1"/>
      </w:r>
      <w:r>
        <w:rPr>
          <w:noProof/>
        </w:rPr>
        <w:instrText xml:space="preserve"> PAGEREF _Toc170384999 \h </w:instrText>
      </w:r>
      <w:r>
        <w:rPr>
          <w:noProof/>
        </w:rPr>
      </w:r>
      <w:r>
        <w:rPr>
          <w:noProof/>
        </w:rPr>
        <w:fldChar w:fldCharType="separate"/>
      </w:r>
      <w:r>
        <w:rPr>
          <w:noProof/>
        </w:rPr>
        <w:t>15</w:t>
      </w:r>
      <w:r>
        <w:rPr>
          <w:noProof/>
        </w:rPr>
        <w:fldChar w:fldCharType="end"/>
      </w:r>
    </w:p>
    <w:p w14:paraId="6E0453FC" w14:textId="1514F073"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5.2.2</w:t>
      </w:r>
      <w:r>
        <w:rPr>
          <w:rFonts w:asciiTheme="minorHAnsi" w:eastAsiaTheme="minorEastAsia" w:hAnsiTheme="minorHAnsi" w:cstheme="minorBidi"/>
          <w:noProof/>
          <w:kern w:val="2"/>
          <w:sz w:val="24"/>
          <w:szCs w:val="24"/>
          <w:lang w:eastAsia="en-GB"/>
          <w14:ligatures w14:val="standardContextual"/>
        </w:rPr>
        <w:tab/>
      </w:r>
      <w:r>
        <w:rPr>
          <w:noProof/>
        </w:rPr>
        <w:t>MMBP Content Generator capabilities</w:t>
      </w:r>
      <w:r>
        <w:rPr>
          <w:noProof/>
        </w:rPr>
        <w:tab/>
      </w:r>
      <w:r>
        <w:rPr>
          <w:noProof/>
        </w:rPr>
        <w:fldChar w:fldCharType="begin" w:fldLock="1"/>
      </w:r>
      <w:r>
        <w:rPr>
          <w:noProof/>
        </w:rPr>
        <w:instrText xml:space="preserve"> PAGEREF _Toc170385000 \h </w:instrText>
      </w:r>
      <w:r>
        <w:rPr>
          <w:noProof/>
        </w:rPr>
      </w:r>
      <w:r>
        <w:rPr>
          <w:noProof/>
        </w:rPr>
        <w:fldChar w:fldCharType="separate"/>
      </w:r>
      <w:r>
        <w:rPr>
          <w:noProof/>
        </w:rPr>
        <w:t>16</w:t>
      </w:r>
      <w:r>
        <w:rPr>
          <w:noProof/>
        </w:rPr>
        <w:fldChar w:fldCharType="end"/>
      </w:r>
    </w:p>
    <w:p w14:paraId="3716D4DF" w14:textId="167DBE90"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5.3</w:t>
      </w:r>
      <w:r>
        <w:rPr>
          <w:rFonts w:asciiTheme="minorHAnsi" w:eastAsiaTheme="minorEastAsia" w:hAnsiTheme="minorHAnsi" w:cstheme="minorBidi"/>
          <w:noProof/>
          <w:kern w:val="2"/>
          <w:sz w:val="24"/>
          <w:szCs w:val="24"/>
          <w:lang w:eastAsia="en-GB"/>
          <w14:ligatures w14:val="standardContextual"/>
        </w:rPr>
        <w:tab/>
      </w:r>
      <w:r>
        <w:rPr>
          <w:noProof/>
        </w:rPr>
        <w:t>Text</w:t>
      </w:r>
      <w:r>
        <w:rPr>
          <w:noProof/>
        </w:rPr>
        <w:tab/>
      </w:r>
      <w:r>
        <w:rPr>
          <w:noProof/>
        </w:rPr>
        <w:fldChar w:fldCharType="begin" w:fldLock="1"/>
      </w:r>
      <w:r>
        <w:rPr>
          <w:noProof/>
        </w:rPr>
        <w:instrText xml:space="preserve"> PAGEREF _Toc170385001 \h </w:instrText>
      </w:r>
      <w:r>
        <w:rPr>
          <w:noProof/>
        </w:rPr>
      </w:r>
      <w:r>
        <w:rPr>
          <w:noProof/>
        </w:rPr>
        <w:fldChar w:fldCharType="separate"/>
      </w:r>
      <w:r>
        <w:rPr>
          <w:noProof/>
        </w:rPr>
        <w:t>16</w:t>
      </w:r>
      <w:r>
        <w:rPr>
          <w:noProof/>
        </w:rPr>
        <w:fldChar w:fldCharType="end"/>
      </w:r>
    </w:p>
    <w:p w14:paraId="01F13F44" w14:textId="5676AFF2"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5.3.1</w:t>
      </w:r>
      <w:r>
        <w:rPr>
          <w:rFonts w:asciiTheme="minorHAnsi" w:eastAsiaTheme="minorEastAsia" w:hAnsiTheme="minorHAnsi" w:cstheme="minorBidi"/>
          <w:noProof/>
          <w:kern w:val="2"/>
          <w:sz w:val="24"/>
          <w:szCs w:val="24"/>
          <w:lang w:eastAsia="en-GB"/>
          <w14:ligatures w14:val="standardContextual"/>
        </w:rPr>
        <w:tab/>
      </w:r>
      <w:r>
        <w:rPr>
          <w:noProof/>
        </w:rPr>
        <w:t>Player and Decoding capabilities</w:t>
      </w:r>
      <w:r>
        <w:rPr>
          <w:noProof/>
        </w:rPr>
        <w:tab/>
      </w:r>
      <w:r>
        <w:rPr>
          <w:noProof/>
        </w:rPr>
        <w:fldChar w:fldCharType="begin" w:fldLock="1"/>
      </w:r>
      <w:r>
        <w:rPr>
          <w:noProof/>
        </w:rPr>
        <w:instrText xml:space="preserve"> PAGEREF _Toc170385002 \h </w:instrText>
      </w:r>
      <w:r>
        <w:rPr>
          <w:noProof/>
        </w:rPr>
      </w:r>
      <w:r>
        <w:rPr>
          <w:noProof/>
        </w:rPr>
        <w:fldChar w:fldCharType="separate"/>
      </w:r>
      <w:r>
        <w:rPr>
          <w:noProof/>
        </w:rPr>
        <w:t>16</w:t>
      </w:r>
      <w:r>
        <w:rPr>
          <w:noProof/>
        </w:rPr>
        <w:fldChar w:fldCharType="end"/>
      </w:r>
    </w:p>
    <w:p w14:paraId="1F14B56C" w14:textId="58D4B697"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5.3.2</w:t>
      </w:r>
      <w:r>
        <w:rPr>
          <w:rFonts w:asciiTheme="minorHAnsi" w:eastAsiaTheme="minorEastAsia" w:hAnsiTheme="minorHAnsi" w:cstheme="minorBidi"/>
          <w:noProof/>
          <w:kern w:val="2"/>
          <w:sz w:val="24"/>
          <w:szCs w:val="24"/>
          <w:lang w:eastAsia="en-GB"/>
          <w14:ligatures w14:val="standardContextual"/>
        </w:rPr>
        <w:tab/>
      </w:r>
      <w:r>
        <w:rPr>
          <w:noProof/>
        </w:rPr>
        <w:t>MMBP Content Generator capabilities</w:t>
      </w:r>
      <w:r>
        <w:rPr>
          <w:noProof/>
        </w:rPr>
        <w:tab/>
      </w:r>
      <w:r>
        <w:rPr>
          <w:noProof/>
        </w:rPr>
        <w:fldChar w:fldCharType="begin" w:fldLock="1"/>
      </w:r>
      <w:r>
        <w:rPr>
          <w:noProof/>
        </w:rPr>
        <w:instrText xml:space="preserve"> PAGEREF _Toc170385003 \h </w:instrText>
      </w:r>
      <w:r>
        <w:rPr>
          <w:noProof/>
        </w:rPr>
      </w:r>
      <w:r>
        <w:rPr>
          <w:noProof/>
        </w:rPr>
        <w:fldChar w:fldCharType="separate"/>
      </w:r>
      <w:r>
        <w:rPr>
          <w:noProof/>
        </w:rPr>
        <w:t>17</w:t>
      </w:r>
      <w:r>
        <w:rPr>
          <w:noProof/>
        </w:rPr>
        <w:fldChar w:fldCharType="end"/>
      </w:r>
    </w:p>
    <w:p w14:paraId="7880C008" w14:textId="5350A797"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5.4</w:t>
      </w:r>
      <w:r>
        <w:rPr>
          <w:rFonts w:asciiTheme="minorHAnsi" w:eastAsiaTheme="minorEastAsia" w:hAnsiTheme="minorHAnsi" w:cstheme="minorBidi"/>
          <w:noProof/>
          <w:kern w:val="2"/>
          <w:sz w:val="24"/>
          <w:szCs w:val="24"/>
          <w:lang w:eastAsia="en-GB"/>
          <w14:ligatures w14:val="standardContextual"/>
        </w:rPr>
        <w:tab/>
      </w:r>
      <w:r>
        <w:rPr>
          <w:noProof/>
        </w:rPr>
        <w:t>Image</w:t>
      </w:r>
      <w:r>
        <w:rPr>
          <w:noProof/>
        </w:rPr>
        <w:tab/>
      </w:r>
      <w:r>
        <w:rPr>
          <w:noProof/>
        </w:rPr>
        <w:fldChar w:fldCharType="begin" w:fldLock="1"/>
      </w:r>
      <w:r>
        <w:rPr>
          <w:noProof/>
        </w:rPr>
        <w:instrText xml:space="preserve"> PAGEREF _Toc170385004 \h </w:instrText>
      </w:r>
      <w:r>
        <w:rPr>
          <w:noProof/>
        </w:rPr>
      </w:r>
      <w:r>
        <w:rPr>
          <w:noProof/>
        </w:rPr>
        <w:fldChar w:fldCharType="separate"/>
      </w:r>
      <w:r>
        <w:rPr>
          <w:noProof/>
        </w:rPr>
        <w:t>17</w:t>
      </w:r>
      <w:r>
        <w:rPr>
          <w:noProof/>
        </w:rPr>
        <w:fldChar w:fldCharType="end"/>
      </w:r>
    </w:p>
    <w:p w14:paraId="7E53F4E7" w14:textId="45F62A51"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5.4.1</w:t>
      </w:r>
      <w:r>
        <w:rPr>
          <w:rFonts w:asciiTheme="minorHAnsi" w:eastAsiaTheme="minorEastAsia" w:hAnsiTheme="minorHAnsi" w:cstheme="minorBidi"/>
          <w:noProof/>
          <w:kern w:val="2"/>
          <w:sz w:val="24"/>
          <w:szCs w:val="24"/>
          <w:lang w:eastAsia="en-GB"/>
          <w14:ligatures w14:val="standardContextual"/>
        </w:rPr>
        <w:tab/>
      </w:r>
      <w:r>
        <w:rPr>
          <w:noProof/>
        </w:rPr>
        <w:t>Player and Decoding capabilities</w:t>
      </w:r>
      <w:r>
        <w:rPr>
          <w:noProof/>
        </w:rPr>
        <w:tab/>
      </w:r>
      <w:r>
        <w:rPr>
          <w:noProof/>
        </w:rPr>
        <w:fldChar w:fldCharType="begin" w:fldLock="1"/>
      </w:r>
      <w:r>
        <w:rPr>
          <w:noProof/>
        </w:rPr>
        <w:instrText xml:space="preserve"> PAGEREF _Toc170385005 \h </w:instrText>
      </w:r>
      <w:r>
        <w:rPr>
          <w:noProof/>
        </w:rPr>
      </w:r>
      <w:r>
        <w:rPr>
          <w:noProof/>
        </w:rPr>
        <w:fldChar w:fldCharType="separate"/>
      </w:r>
      <w:r>
        <w:rPr>
          <w:noProof/>
        </w:rPr>
        <w:t>17</w:t>
      </w:r>
      <w:r>
        <w:rPr>
          <w:noProof/>
        </w:rPr>
        <w:fldChar w:fldCharType="end"/>
      </w:r>
    </w:p>
    <w:p w14:paraId="75E747D0" w14:textId="68E1FD92"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5.4.2</w:t>
      </w:r>
      <w:r>
        <w:rPr>
          <w:rFonts w:asciiTheme="minorHAnsi" w:eastAsiaTheme="minorEastAsia" w:hAnsiTheme="minorHAnsi" w:cstheme="minorBidi"/>
          <w:noProof/>
          <w:kern w:val="2"/>
          <w:sz w:val="24"/>
          <w:szCs w:val="24"/>
          <w:lang w:eastAsia="en-GB"/>
          <w14:ligatures w14:val="standardContextual"/>
        </w:rPr>
        <w:tab/>
      </w:r>
      <w:r>
        <w:rPr>
          <w:noProof/>
        </w:rPr>
        <w:t>MMBP Content Generator capabilities</w:t>
      </w:r>
      <w:r>
        <w:rPr>
          <w:noProof/>
        </w:rPr>
        <w:tab/>
      </w:r>
      <w:r>
        <w:rPr>
          <w:noProof/>
        </w:rPr>
        <w:fldChar w:fldCharType="begin" w:fldLock="1"/>
      </w:r>
      <w:r>
        <w:rPr>
          <w:noProof/>
        </w:rPr>
        <w:instrText xml:space="preserve"> PAGEREF _Toc170385006 \h </w:instrText>
      </w:r>
      <w:r>
        <w:rPr>
          <w:noProof/>
        </w:rPr>
      </w:r>
      <w:r>
        <w:rPr>
          <w:noProof/>
        </w:rPr>
        <w:fldChar w:fldCharType="separate"/>
      </w:r>
      <w:r>
        <w:rPr>
          <w:noProof/>
        </w:rPr>
        <w:t>17</w:t>
      </w:r>
      <w:r>
        <w:rPr>
          <w:noProof/>
        </w:rPr>
        <w:fldChar w:fldCharType="end"/>
      </w:r>
    </w:p>
    <w:p w14:paraId="44BAE72E" w14:textId="60829A11"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5.5</w:t>
      </w:r>
      <w:r>
        <w:rPr>
          <w:rFonts w:asciiTheme="minorHAnsi" w:eastAsiaTheme="minorEastAsia" w:hAnsiTheme="minorHAnsi" w:cstheme="minorBidi"/>
          <w:noProof/>
          <w:kern w:val="2"/>
          <w:sz w:val="24"/>
          <w:szCs w:val="24"/>
          <w:lang w:eastAsia="en-GB"/>
          <w14:ligatures w14:val="standardContextual"/>
        </w:rPr>
        <w:tab/>
      </w:r>
      <w:r>
        <w:rPr>
          <w:noProof/>
        </w:rPr>
        <w:t>Speech and Audio</w:t>
      </w:r>
      <w:r>
        <w:rPr>
          <w:noProof/>
        </w:rPr>
        <w:tab/>
      </w:r>
      <w:r>
        <w:rPr>
          <w:noProof/>
        </w:rPr>
        <w:fldChar w:fldCharType="begin" w:fldLock="1"/>
      </w:r>
      <w:r>
        <w:rPr>
          <w:noProof/>
        </w:rPr>
        <w:instrText xml:space="preserve"> PAGEREF _Toc170385007 \h </w:instrText>
      </w:r>
      <w:r>
        <w:rPr>
          <w:noProof/>
        </w:rPr>
      </w:r>
      <w:r>
        <w:rPr>
          <w:noProof/>
        </w:rPr>
        <w:fldChar w:fldCharType="separate"/>
      </w:r>
      <w:r>
        <w:rPr>
          <w:noProof/>
        </w:rPr>
        <w:t>18</w:t>
      </w:r>
      <w:r>
        <w:rPr>
          <w:noProof/>
        </w:rPr>
        <w:fldChar w:fldCharType="end"/>
      </w:r>
    </w:p>
    <w:p w14:paraId="5143A9D9" w14:textId="3BA5B58E"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5.5.1</w:t>
      </w:r>
      <w:r>
        <w:rPr>
          <w:rFonts w:asciiTheme="minorHAnsi" w:eastAsiaTheme="minorEastAsia" w:hAnsiTheme="minorHAnsi" w:cstheme="minorBidi"/>
          <w:noProof/>
          <w:kern w:val="2"/>
          <w:sz w:val="24"/>
          <w:szCs w:val="24"/>
          <w:lang w:eastAsia="en-GB"/>
          <w14:ligatures w14:val="standardContextual"/>
        </w:rPr>
        <w:tab/>
      </w:r>
      <w:r>
        <w:rPr>
          <w:noProof/>
        </w:rPr>
        <w:t>Player and Decoding capabilities</w:t>
      </w:r>
      <w:r>
        <w:rPr>
          <w:noProof/>
        </w:rPr>
        <w:tab/>
      </w:r>
      <w:r>
        <w:rPr>
          <w:noProof/>
        </w:rPr>
        <w:fldChar w:fldCharType="begin" w:fldLock="1"/>
      </w:r>
      <w:r>
        <w:rPr>
          <w:noProof/>
        </w:rPr>
        <w:instrText xml:space="preserve"> PAGEREF _Toc170385008 \h </w:instrText>
      </w:r>
      <w:r>
        <w:rPr>
          <w:noProof/>
        </w:rPr>
      </w:r>
      <w:r>
        <w:rPr>
          <w:noProof/>
        </w:rPr>
        <w:fldChar w:fldCharType="separate"/>
      </w:r>
      <w:r>
        <w:rPr>
          <w:noProof/>
        </w:rPr>
        <w:t>18</w:t>
      </w:r>
      <w:r>
        <w:rPr>
          <w:noProof/>
        </w:rPr>
        <w:fldChar w:fldCharType="end"/>
      </w:r>
    </w:p>
    <w:p w14:paraId="2BD7D761" w14:textId="10CCA012"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5.5.2</w:t>
      </w:r>
      <w:r>
        <w:rPr>
          <w:rFonts w:asciiTheme="minorHAnsi" w:eastAsiaTheme="minorEastAsia" w:hAnsiTheme="minorHAnsi" w:cstheme="minorBidi"/>
          <w:noProof/>
          <w:kern w:val="2"/>
          <w:sz w:val="24"/>
          <w:szCs w:val="24"/>
          <w:lang w:eastAsia="en-GB"/>
          <w14:ligatures w14:val="standardContextual"/>
        </w:rPr>
        <w:tab/>
      </w:r>
      <w:r>
        <w:rPr>
          <w:noProof/>
        </w:rPr>
        <w:t>MMBP Content Generator capabilities</w:t>
      </w:r>
      <w:r>
        <w:rPr>
          <w:noProof/>
        </w:rPr>
        <w:tab/>
      </w:r>
      <w:r>
        <w:rPr>
          <w:noProof/>
        </w:rPr>
        <w:fldChar w:fldCharType="begin" w:fldLock="1"/>
      </w:r>
      <w:r>
        <w:rPr>
          <w:noProof/>
        </w:rPr>
        <w:instrText xml:space="preserve"> PAGEREF _Toc170385009 \h </w:instrText>
      </w:r>
      <w:r>
        <w:rPr>
          <w:noProof/>
        </w:rPr>
      </w:r>
      <w:r>
        <w:rPr>
          <w:noProof/>
        </w:rPr>
        <w:fldChar w:fldCharType="separate"/>
      </w:r>
      <w:r>
        <w:rPr>
          <w:noProof/>
        </w:rPr>
        <w:t>19</w:t>
      </w:r>
      <w:r>
        <w:rPr>
          <w:noProof/>
        </w:rPr>
        <w:fldChar w:fldCharType="end"/>
      </w:r>
    </w:p>
    <w:p w14:paraId="126E6D26" w14:textId="3537BA04"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5.6</w:t>
      </w:r>
      <w:r>
        <w:rPr>
          <w:rFonts w:asciiTheme="minorHAnsi" w:eastAsiaTheme="minorEastAsia" w:hAnsiTheme="minorHAnsi" w:cstheme="minorBidi"/>
          <w:noProof/>
          <w:kern w:val="2"/>
          <w:sz w:val="24"/>
          <w:szCs w:val="24"/>
          <w:lang w:eastAsia="en-GB"/>
          <w14:ligatures w14:val="standardContextual"/>
        </w:rPr>
        <w:tab/>
      </w:r>
      <w:r>
        <w:rPr>
          <w:noProof/>
        </w:rPr>
        <w:t>Video</w:t>
      </w:r>
      <w:r>
        <w:rPr>
          <w:noProof/>
        </w:rPr>
        <w:tab/>
      </w:r>
      <w:r>
        <w:rPr>
          <w:noProof/>
        </w:rPr>
        <w:fldChar w:fldCharType="begin" w:fldLock="1"/>
      </w:r>
      <w:r>
        <w:rPr>
          <w:noProof/>
        </w:rPr>
        <w:instrText xml:space="preserve"> PAGEREF _Toc170385010 \h </w:instrText>
      </w:r>
      <w:r>
        <w:rPr>
          <w:noProof/>
        </w:rPr>
      </w:r>
      <w:r>
        <w:rPr>
          <w:noProof/>
        </w:rPr>
        <w:fldChar w:fldCharType="separate"/>
      </w:r>
      <w:r>
        <w:rPr>
          <w:noProof/>
        </w:rPr>
        <w:t>21</w:t>
      </w:r>
      <w:r>
        <w:rPr>
          <w:noProof/>
        </w:rPr>
        <w:fldChar w:fldCharType="end"/>
      </w:r>
    </w:p>
    <w:p w14:paraId="315DF42B" w14:textId="1A3BF6B6"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5.6.1</w:t>
      </w:r>
      <w:r>
        <w:rPr>
          <w:rFonts w:asciiTheme="minorHAnsi" w:eastAsiaTheme="minorEastAsia" w:hAnsiTheme="minorHAnsi" w:cstheme="minorBidi"/>
          <w:noProof/>
          <w:kern w:val="2"/>
          <w:sz w:val="24"/>
          <w:szCs w:val="24"/>
          <w:lang w:eastAsia="en-GB"/>
          <w14:ligatures w14:val="standardContextual"/>
        </w:rPr>
        <w:tab/>
      </w:r>
      <w:r>
        <w:rPr>
          <w:noProof/>
        </w:rPr>
        <w:t>Player and Decoding capabilities</w:t>
      </w:r>
      <w:r>
        <w:rPr>
          <w:noProof/>
        </w:rPr>
        <w:tab/>
      </w:r>
      <w:r>
        <w:rPr>
          <w:noProof/>
        </w:rPr>
        <w:fldChar w:fldCharType="begin" w:fldLock="1"/>
      </w:r>
      <w:r>
        <w:rPr>
          <w:noProof/>
        </w:rPr>
        <w:instrText xml:space="preserve"> PAGEREF _Toc170385011 \h </w:instrText>
      </w:r>
      <w:r>
        <w:rPr>
          <w:noProof/>
        </w:rPr>
      </w:r>
      <w:r>
        <w:rPr>
          <w:noProof/>
        </w:rPr>
        <w:fldChar w:fldCharType="separate"/>
      </w:r>
      <w:r>
        <w:rPr>
          <w:noProof/>
        </w:rPr>
        <w:t>21</w:t>
      </w:r>
      <w:r>
        <w:rPr>
          <w:noProof/>
        </w:rPr>
        <w:fldChar w:fldCharType="end"/>
      </w:r>
    </w:p>
    <w:p w14:paraId="7C6CD349" w14:textId="771B6CF0"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5.6.2</w:t>
      </w:r>
      <w:r>
        <w:rPr>
          <w:rFonts w:asciiTheme="minorHAnsi" w:eastAsiaTheme="minorEastAsia" w:hAnsiTheme="minorHAnsi" w:cstheme="minorBidi"/>
          <w:noProof/>
          <w:kern w:val="2"/>
          <w:sz w:val="24"/>
          <w:szCs w:val="24"/>
          <w:lang w:eastAsia="en-GB"/>
          <w14:ligatures w14:val="standardContextual"/>
        </w:rPr>
        <w:tab/>
      </w:r>
      <w:r>
        <w:rPr>
          <w:noProof/>
        </w:rPr>
        <w:t>MMBP Content Generator capabilities</w:t>
      </w:r>
      <w:r>
        <w:rPr>
          <w:noProof/>
        </w:rPr>
        <w:tab/>
      </w:r>
      <w:r>
        <w:rPr>
          <w:noProof/>
        </w:rPr>
        <w:fldChar w:fldCharType="begin" w:fldLock="1"/>
      </w:r>
      <w:r>
        <w:rPr>
          <w:noProof/>
        </w:rPr>
        <w:instrText xml:space="preserve"> PAGEREF _Toc170385012 \h </w:instrText>
      </w:r>
      <w:r>
        <w:rPr>
          <w:noProof/>
        </w:rPr>
      </w:r>
      <w:r>
        <w:rPr>
          <w:noProof/>
        </w:rPr>
        <w:fldChar w:fldCharType="separate"/>
      </w:r>
      <w:r>
        <w:rPr>
          <w:noProof/>
        </w:rPr>
        <w:t>22</w:t>
      </w:r>
      <w:r>
        <w:rPr>
          <w:noProof/>
        </w:rPr>
        <w:fldChar w:fldCharType="end"/>
      </w:r>
    </w:p>
    <w:p w14:paraId="75F2842A" w14:textId="4546FDBF"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5.7</w:t>
      </w:r>
      <w:r>
        <w:rPr>
          <w:rFonts w:asciiTheme="minorHAnsi" w:eastAsiaTheme="minorEastAsia" w:hAnsiTheme="minorHAnsi" w:cstheme="minorBidi"/>
          <w:noProof/>
          <w:kern w:val="2"/>
          <w:sz w:val="24"/>
          <w:szCs w:val="24"/>
          <w:lang w:eastAsia="en-GB"/>
          <w14:ligatures w14:val="standardContextual"/>
        </w:rPr>
        <w:tab/>
      </w:r>
      <w:r>
        <w:rPr>
          <w:noProof/>
        </w:rPr>
        <w:t>Timed Text and Subtitles</w:t>
      </w:r>
      <w:r>
        <w:rPr>
          <w:noProof/>
        </w:rPr>
        <w:tab/>
      </w:r>
      <w:r>
        <w:rPr>
          <w:noProof/>
        </w:rPr>
        <w:fldChar w:fldCharType="begin" w:fldLock="1"/>
      </w:r>
      <w:r>
        <w:rPr>
          <w:noProof/>
        </w:rPr>
        <w:instrText xml:space="preserve"> PAGEREF _Toc170385013 \h </w:instrText>
      </w:r>
      <w:r>
        <w:rPr>
          <w:noProof/>
        </w:rPr>
      </w:r>
      <w:r>
        <w:rPr>
          <w:noProof/>
        </w:rPr>
        <w:fldChar w:fldCharType="separate"/>
      </w:r>
      <w:r>
        <w:rPr>
          <w:noProof/>
        </w:rPr>
        <w:t>24</w:t>
      </w:r>
      <w:r>
        <w:rPr>
          <w:noProof/>
        </w:rPr>
        <w:fldChar w:fldCharType="end"/>
      </w:r>
    </w:p>
    <w:p w14:paraId="73C527C8" w14:textId="68A07AF4"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5.7.1</w:t>
      </w:r>
      <w:r>
        <w:rPr>
          <w:rFonts w:asciiTheme="minorHAnsi" w:eastAsiaTheme="minorEastAsia" w:hAnsiTheme="minorHAnsi" w:cstheme="minorBidi"/>
          <w:noProof/>
          <w:kern w:val="2"/>
          <w:sz w:val="24"/>
          <w:szCs w:val="24"/>
          <w:lang w:eastAsia="en-GB"/>
          <w14:ligatures w14:val="standardContextual"/>
        </w:rPr>
        <w:tab/>
      </w:r>
      <w:r>
        <w:rPr>
          <w:noProof/>
        </w:rPr>
        <w:t>Player and Decoding capabilities</w:t>
      </w:r>
      <w:r>
        <w:rPr>
          <w:noProof/>
        </w:rPr>
        <w:tab/>
      </w:r>
      <w:r>
        <w:rPr>
          <w:noProof/>
        </w:rPr>
        <w:fldChar w:fldCharType="begin" w:fldLock="1"/>
      </w:r>
      <w:r>
        <w:rPr>
          <w:noProof/>
        </w:rPr>
        <w:instrText xml:space="preserve"> PAGEREF _Toc170385014 \h </w:instrText>
      </w:r>
      <w:r>
        <w:rPr>
          <w:noProof/>
        </w:rPr>
      </w:r>
      <w:r>
        <w:rPr>
          <w:noProof/>
        </w:rPr>
        <w:fldChar w:fldCharType="separate"/>
      </w:r>
      <w:r>
        <w:rPr>
          <w:noProof/>
        </w:rPr>
        <w:t>24</w:t>
      </w:r>
      <w:r>
        <w:rPr>
          <w:noProof/>
        </w:rPr>
        <w:fldChar w:fldCharType="end"/>
      </w:r>
    </w:p>
    <w:p w14:paraId="6D940C7A" w14:textId="5C91BA4B"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5.7.2</w:t>
      </w:r>
      <w:r>
        <w:rPr>
          <w:rFonts w:asciiTheme="minorHAnsi" w:eastAsiaTheme="minorEastAsia" w:hAnsiTheme="minorHAnsi" w:cstheme="minorBidi"/>
          <w:noProof/>
          <w:kern w:val="2"/>
          <w:sz w:val="24"/>
          <w:szCs w:val="24"/>
          <w:lang w:eastAsia="en-GB"/>
          <w14:ligatures w14:val="standardContextual"/>
        </w:rPr>
        <w:tab/>
      </w:r>
      <w:r>
        <w:rPr>
          <w:noProof/>
        </w:rPr>
        <w:t>MMBP Content Generator capabilities</w:t>
      </w:r>
      <w:r>
        <w:rPr>
          <w:noProof/>
        </w:rPr>
        <w:tab/>
      </w:r>
      <w:r>
        <w:rPr>
          <w:noProof/>
        </w:rPr>
        <w:fldChar w:fldCharType="begin" w:fldLock="1"/>
      </w:r>
      <w:r>
        <w:rPr>
          <w:noProof/>
        </w:rPr>
        <w:instrText xml:space="preserve"> PAGEREF _Toc170385015 \h </w:instrText>
      </w:r>
      <w:r>
        <w:rPr>
          <w:noProof/>
        </w:rPr>
      </w:r>
      <w:r>
        <w:rPr>
          <w:noProof/>
        </w:rPr>
        <w:fldChar w:fldCharType="separate"/>
      </w:r>
      <w:r>
        <w:rPr>
          <w:noProof/>
        </w:rPr>
        <w:t>24</w:t>
      </w:r>
      <w:r>
        <w:rPr>
          <w:noProof/>
        </w:rPr>
        <w:fldChar w:fldCharType="end"/>
      </w:r>
    </w:p>
    <w:p w14:paraId="63AFA904" w14:textId="12102217"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5.8</w:t>
      </w:r>
      <w:r>
        <w:rPr>
          <w:rFonts w:asciiTheme="minorHAnsi" w:eastAsiaTheme="minorEastAsia" w:hAnsiTheme="minorHAnsi" w:cstheme="minorBidi"/>
          <w:noProof/>
          <w:kern w:val="2"/>
          <w:sz w:val="24"/>
          <w:szCs w:val="24"/>
          <w:lang w:eastAsia="en-GB"/>
          <w14:ligatures w14:val="standardContextual"/>
        </w:rPr>
        <w:tab/>
      </w:r>
      <w:r>
        <w:rPr>
          <w:noProof/>
        </w:rPr>
        <w:t>3D scenes and assets</w:t>
      </w:r>
      <w:r>
        <w:rPr>
          <w:noProof/>
        </w:rPr>
        <w:tab/>
      </w:r>
      <w:r>
        <w:rPr>
          <w:noProof/>
        </w:rPr>
        <w:fldChar w:fldCharType="begin" w:fldLock="1"/>
      </w:r>
      <w:r>
        <w:rPr>
          <w:noProof/>
        </w:rPr>
        <w:instrText xml:space="preserve"> PAGEREF _Toc170385016 \h </w:instrText>
      </w:r>
      <w:r>
        <w:rPr>
          <w:noProof/>
        </w:rPr>
      </w:r>
      <w:r>
        <w:rPr>
          <w:noProof/>
        </w:rPr>
        <w:fldChar w:fldCharType="separate"/>
      </w:r>
      <w:r>
        <w:rPr>
          <w:noProof/>
        </w:rPr>
        <w:t>24</w:t>
      </w:r>
      <w:r>
        <w:rPr>
          <w:noProof/>
        </w:rPr>
        <w:fldChar w:fldCharType="end"/>
      </w:r>
    </w:p>
    <w:p w14:paraId="64F3F2AA" w14:textId="691BF7C0"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5.9</w:t>
      </w:r>
      <w:r>
        <w:rPr>
          <w:rFonts w:asciiTheme="minorHAnsi" w:eastAsiaTheme="minorEastAsia" w:hAnsiTheme="minorHAnsi" w:cstheme="minorBidi"/>
          <w:noProof/>
          <w:kern w:val="2"/>
          <w:sz w:val="24"/>
          <w:szCs w:val="24"/>
          <w:lang w:eastAsia="en-GB"/>
          <w14:ligatures w14:val="standardContextual"/>
        </w:rPr>
        <w:tab/>
      </w:r>
      <w:r>
        <w:rPr>
          <w:noProof/>
        </w:rPr>
        <w:t>Presentation format</w:t>
      </w:r>
      <w:r>
        <w:rPr>
          <w:noProof/>
        </w:rPr>
        <w:tab/>
      </w:r>
      <w:r>
        <w:rPr>
          <w:noProof/>
        </w:rPr>
        <w:fldChar w:fldCharType="begin" w:fldLock="1"/>
      </w:r>
      <w:r>
        <w:rPr>
          <w:noProof/>
        </w:rPr>
        <w:instrText xml:space="preserve"> PAGEREF _Toc170385017 \h </w:instrText>
      </w:r>
      <w:r>
        <w:rPr>
          <w:noProof/>
        </w:rPr>
      </w:r>
      <w:r>
        <w:rPr>
          <w:noProof/>
        </w:rPr>
        <w:fldChar w:fldCharType="separate"/>
      </w:r>
      <w:r>
        <w:rPr>
          <w:noProof/>
        </w:rPr>
        <w:t>25</w:t>
      </w:r>
      <w:r>
        <w:rPr>
          <w:noProof/>
        </w:rPr>
        <w:fldChar w:fldCharType="end"/>
      </w:r>
    </w:p>
    <w:p w14:paraId="7DB15964" w14:textId="5E12CD99" w:rsidR="003E4CBE" w:rsidRDefault="003E4CBE">
      <w:pPr>
        <w:pStyle w:val="TOC1"/>
        <w:rPr>
          <w:rFonts w:asciiTheme="minorHAnsi" w:eastAsiaTheme="minorEastAsia" w:hAnsiTheme="minorHAnsi" w:cstheme="minorBidi"/>
          <w:noProof/>
          <w:kern w:val="2"/>
          <w:sz w:val="24"/>
          <w:szCs w:val="24"/>
          <w:lang w:eastAsia="en-GB"/>
          <w14:ligatures w14:val="standardContextual"/>
        </w:rPr>
      </w:pPr>
      <w:r>
        <w:rPr>
          <w:noProof/>
        </w:rPr>
        <w:t>6</w:t>
      </w:r>
      <w:r>
        <w:rPr>
          <w:rFonts w:asciiTheme="minorHAnsi" w:eastAsiaTheme="minorEastAsia" w:hAnsiTheme="minorHAnsi" w:cstheme="minorBidi"/>
          <w:noProof/>
          <w:kern w:val="2"/>
          <w:sz w:val="24"/>
          <w:szCs w:val="24"/>
          <w:lang w:eastAsia="en-GB"/>
          <w14:ligatures w14:val="standardContextual"/>
        </w:rPr>
        <w:tab/>
      </w:r>
      <w:r>
        <w:rPr>
          <w:noProof/>
        </w:rPr>
        <w:t>Messaging Media Profiles</w:t>
      </w:r>
      <w:r>
        <w:rPr>
          <w:noProof/>
        </w:rPr>
        <w:tab/>
      </w:r>
      <w:r>
        <w:rPr>
          <w:noProof/>
        </w:rPr>
        <w:fldChar w:fldCharType="begin" w:fldLock="1"/>
      </w:r>
      <w:r>
        <w:rPr>
          <w:noProof/>
        </w:rPr>
        <w:instrText xml:space="preserve"> PAGEREF _Toc170385018 \h </w:instrText>
      </w:r>
      <w:r>
        <w:rPr>
          <w:noProof/>
        </w:rPr>
      </w:r>
      <w:r>
        <w:rPr>
          <w:noProof/>
        </w:rPr>
        <w:fldChar w:fldCharType="separate"/>
      </w:r>
      <w:r>
        <w:rPr>
          <w:noProof/>
        </w:rPr>
        <w:t>25</w:t>
      </w:r>
      <w:r>
        <w:rPr>
          <w:noProof/>
        </w:rPr>
        <w:fldChar w:fldCharType="end"/>
      </w:r>
    </w:p>
    <w:p w14:paraId="17BF5847" w14:textId="73CA6A69"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6.1</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_Toc170385019 \h </w:instrText>
      </w:r>
      <w:r>
        <w:rPr>
          <w:noProof/>
        </w:rPr>
      </w:r>
      <w:r>
        <w:rPr>
          <w:noProof/>
        </w:rPr>
        <w:fldChar w:fldCharType="separate"/>
      </w:r>
      <w:r>
        <w:rPr>
          <w:noProof/>
        </w:rPr>
        <w:t>25</w:t>
      </w:r>
      <w:r>
        <w:rPr>
          <w:noProof/>
        </w:rPr>
        <w:fldChar w:fldCharType="end"/>
      </w:r>
    </w:p>
    <w:p w14:paraId="22AA5484" w14:textId="07062840"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6.2</w:t>
      </w:r>
      <w:r>
        <w:rPr>
          <w:rFonts w:asciiTheme="minorHAnsi" w:eastAsiaTheme="minorEastAsia" w:hAnsiTheme="minorHAnsi" w:cstheme="minorBidi"/>
          <w:noProof/>
          <w:kern w:val="2"/>
          <w:sz w:val="24"/>
          <w:szCs w:val="24"/>
          <w:lang w:eastAsia="en-GB"/>
          <w14:ligatures w14:val="standardContextual"/>
        </w:rPr>
        <w:tab/>
      </w:r>
      <w:r>
        <w:rPr>
          <w:noProof/>
        </w:rPr>
        <w:t>Baseline MMBP Player Profile</w:t>
      </w:r>
      <w:r>
        <w:rPr>
          <w:noProof/>
        </w:rPr>
        <w:tab/>
      </w:r>
      <w:r>
        <w:rPr>
          <w:noProof/>
        </w:rPr>
        <w:fldChar w:fldCharType="begin" w:fldLock="1"/>
      </w:r>
      <w:r>
        <w:rPr>
          <w:noProof/>
        </w:rPr>
        <w:instrText xml:space="preserve"> PAGEREF _Toc170385020 \h </w:instrText>
      </w:r>
      <w:r>
        <w:rPr>
          <w:noProof/>
        </w:rPr>
      </w:r>
      <w:r>
        <w:rPr>
          <w:noProof/>
        </w:rPr>
        <w:fldChar w:fldCharType="separate"/>
      </w:r>
      <w:r>
        <w:rPr>
          <w:noProof/>
        </w:rPr>
        <w:t>25</w:t>
      </w:r>
      <w:r>
        <w:rPr>
          <w:noProof/>
        </w:rPr>
        <w:fldChar w:fldCharType="end"/>
      </w:r>
    </w:p>
    <w:p w14:paraId="7B7912AF" w14:textId="42B49B04"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6.2.1</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_Toc170385021 \h </w:instrText>
      </w:r>
      <w:r>
        <w:rPr>
          <w:noProof/>
        </w:rPr>
      </w:r>
      <w:r>
        <w:rPr>
          <w:noProof/>
        </w:rPr>
        <w:fldChar w:fldCharType="separate"/>
      </w:r>
      <w:r>
        <w:rPr>
          <w:noProof/>
        </w:rPr>
        <w:t>25</w:t>
      </w:r>
      <w:r>
        <w:rPr>
          <w:noProof/>
        </w:rPr>
        <w:fldChar w:fldCharType="end"/>
      </w:r>
    </w:p>
    <w:p w14:paraId="6ECEAF65" w14:textId="4519342C"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6.2.2</w:t>
      </w:r>
      <w:r>
        <w:rPr>
          <w:rFonts w:asciiTheme="minorHAnsi" w:eastAsiaTheme="minorEastAsia" w:hAnsiTheme="minorHAnsi" w:cstheme="minorBidi"/>
          <w:noProof/>
          <w:kern w:val="2"/>
          <w:sz w:val="24"/>
          <w:szCs w:val="24"/>
          <w:lang w:eastAsia="en-GB"/>
          <w14:ligatures w14:val="standardContextual"/>
        </w:rPr>
        <w:tab/>
      </w:r>
      <w:r>
        <w:rPr>
          <w:noProof/>
        </w:rPr>
        <w:t>Container Format</w:t>
      </w:r>
      <w:r>
        <w:rPr>
          <w:noProof/>
        </w:rPr>
        <w:tab/>
      </w:r>
      <w:r>
        <w:rPr>
          <w:noProof/>
        </w:rPr>
        <w:fldChar w:fldCharType="begin" w:fldLock="1"/>
      </w:r>
      <w:r>
        <w:rPr>
          <w:noProof/>
        </w:rPr>
        <w:instrText xml:space="preserve"> PAGEREF _Toc170385022 \h </w:instrText>
      </w:r>
      <w:r>
        <w:rPr>
          <w:noProof/>
        </w:rPr>
      </w:r>
      <w:r>
        <w:rPr>
          <w:noProof/>
        </w:rPr>
        <w:fldChar w:fldCharType="separate"/>
      </w:r>
      <w:r>
        <w:rPr>
          <w:noProof/>
        </w:rPr>
        <w:t>26</w:t>
      </w:r>
      <w:r>
        <w:rPr>
          <w:noProof/>
        </w:rPr>
        <w:fldChar w:fldCharType="end"/>
      </w:r>
    </w:p>
    <w:p w14:paraId="0A2B9E38" w14:textId="66939AC1"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6.2.3</w:t>
      </w:r>
      <w:r>
        <w:rPr>
          <w:rFonts w:asciiTheme="minorHAnsi" w:eastAsiaTheme="minorEastAsia" w:hAnsiTheme="minorHAnsi" w:cstheme="minorBidi"/>
          <w:noProof/>
          <w:kern w:val="2"/>
          <w:sz w:val="24"/>
          <w:szCs w:val="24"/>
          <w:lang w:eastAsia="en-GB"/>
          <w14:ligatures w14:val="standardContextual"/>
        </w:rPr>
        <w:tab/>
      </w:r>
      <w:r>
        <w:rPr>
          <w:noProof/>
        </w:rPr>
        <w:t>Media Types</w:t>
      </w:r>
      <w:r>
        <w:rPr>
          <w:noProof/>
        </w:rPr>
        <w:tab/>
      </w:r>
      <w:r>
        <w:rPr>
          <w:noProof/>
        </w:rPr>
        <w:fldChar w:fldCharType="begin" w:fldLock="1"/>
      </w:r>
      <w:r>
        <w:rPr>
          <w:noProof/>
        </w:rPr>
        <w:instrText xml:space="preserve"> PAGEREF _Toc170385023 \h </w:instrText>
      </w:r>
      <w:r>
        <w:rPr>
          <w:noProof/>
        </w:rPr>
      </w:r>
      <w:r>
        <w:rPr>
          <w:noProof/>
        </w:rPr>
        <w:fldChar w:fldCharType="separate"/>
      </w:r>
      <w:r>
        <w:rPr>
          <w:noProof/>
        </w:rPr>
        <w:t>26</w:t>
      </w:r>
      <w:r>
        <w:rPr>
          <w:noProof/>
        </w:rPr>
        <w:fldChar w:fldCharType="end"/>
      </w:r>
    </w:p>
    <w:p w14:paraId="46618CCE" w14:textId="0753D047"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6.3</w:t>
      </w:r>
      <w:r>
        <w:rPr>
          <w:rFonts w:asciiTheme="minorHAnsi" w:eastAsiaTheme="minorEastAsia" w:hAnsiTheme="minorHAnsi" w:cstheme="minorBidi"/>
          <w:noProof/>
          <w:kern w:val="2"/>
          <w:sz w:val="24"/>
          <w:szCs w:val="24"/>
          <w:lang w:eastAsia="en-GB"/>
          <w14:ligatures w14:val="standardContextual"/>
        </w:rPr>
        <w:tab/>
      </w:r>
      <w:r>
        <w:rPr>
          <w:noProof/>
        </w:rPr>
        <w:t>Baseline MMBP Generator Profile</w:t>
      </w:r>
      <w:r>
        <w:rPr>
          <w:noProof/>
        </w:rPr>
        <w:tab/>
      </w:r>
      <w:r>
        <w:rPr>
          <w:noProof/>
        </w:rPr>
        <w:fldChar w:fldCharType="begin" w:fldLock="1"/>
      </w:r>
      <w:r>
        <w:rPr>
          <w:noProof/>
        </w:rPr>
        <w:instrText xml:space="preserve"> PAGEREF _Toc170385024 \h </w:instrText>
      </w:r>
      <w:r>
        <w:rPr>
          <w:noProof/>
        </w:rPr>
      </w:r>
      <w:r>
        <w:rPr>
          <w:noProof/>
        </w:rPr>
        <w:fldChar w:fldCharType="separate"/>
      </w:r>
      <w:r>
        <w:rPr>
          <w:noProof/>
        </w:rPr>
        <w:t>27</w:t>
      </w:r>
      <w:r>
        <w:rPr>
          <w:noProof/>
        </w:rPr>
        <w:fldChar w:fldCharType="end"/>
      </w:r>
    </w:p>
    <w:p w14:paraId="27639919" w14:textId="1878DA10"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6.3.1</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_Toc170385025 \h </w:instrText>
      </w:r>
      <w:r>
        <w:rPr>
          <w:noProof/>
        </w:rPr>
      </w:r>
      <w:r>
        <w:rPr>
          <w:noProof/>
        </w:rPr>
        <w:fldChar w:fldCharType="separate"/>
      </w:r>
      <w:r>
        <w:rPr>
          <w:noProof/>
        </w:rPr>
        <w:t>27</w:t>
      </w:r>
      <w:r>
        <w:rPr>
          <w:noProof/>
        </w:rPr>
        <w:fldChar w:fldCharType="end"/>
      </w:r>
    </w:p>
    <w:p w14:paraId="32F51AE4" w14:textId="249AA205"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6.3.2</w:t>
      </w:r>
      <w:r>
        <w:rPr>
          <w:rFonts w:asciiTheme="minorHAnsi" w:eastAsiaTheme="minorEastAsia" w:hAnsiTheme="minorHAnsi" w:cstheme="minorBidi"/>
          <w:noProof/>
          <w:kern w:val="2"/>
          <w:sz w:val="24"/>
          <w:szCs w:val="24"/>
          <w:lang w:eastAsia="en-GB"/>
          <w14:ligatures w14:val="standardContextual"/>
        </w:rPr>
        <w:tab/>
      </w:r>
      <w:r>
        <w:rPr>
          <w:noProof/>
        </w:rPr>
        <w:t>Container Format</w:t>
      </w:r>
      <w:r>
        <w:rPr>
          <w:noProof/>
        </w:rPr>
        <w:tab/>
      </w:r>
      <w:r>
        <w:rPr>
          <w:noProof/>
        </w:rPr>
        <w:fldChar w:fldCharType="begin" w:fldLock="1"/>
      </w:r>
      <w:r>
        <w:rPr>
          <w:noProof/>
        </w:rPr>
        <w:instrText xml:space="preserve"> PAGEREF _Toc170385026 \h </w:instrText>
      </w:r>
      <w:r>
        <w:rPr>
          <w:noProof/>
        </w:rPr>
      </w:r>
      <w:r>
        <w:rPr>
          <w:noProof/>
        </w:rPr>
        <w:fldChar w:fldCharType="separate"/>
      </w:r>
      <w:r>
        <w:rPr>
          <w:noProof/>
        </w:rPr>
        <w:t>28</w:t>
      </w:r>
      <w:r>
        <w:rPr>
          <w:noProof/>
        </w:rPr>
        <w:fldChar w:fldCharType="end"/>
      </w:r>
    </w:p>
    <w:p w14:paraId="00156942" w14:textId="4F959CE0"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6.3.3</w:t>
      </w:r>
      <w:r>
        <w:rPr>
          <w:rFonts w:asciiTheme="minorHAnsi" w:eastAsiaTheme="minorEastAsia" w:hAnsiTheme="minorHAnsi" w:cstheme="minorBidi"/>
          <w:noProof/>
          <w:kern w:val="2"/>
          <w:sz w:val="24"/>
          <w:szCs w:val="24"/>
          <w:lang w:eastAsia="en-GB"/>
          <w14:ligatures w14:val="standardContextual"/>
        </w:rPr>
        <w:tab/>
      </w:r>
      <w:r>
        <w:rPr>
          <w:noProof/>
        </w:rPr>
        <w:t>Media Types</w:t>
      </w:r>
      <w:r>
        <w:rPr>
          <w:noProof/>
        </w:rPr>
        <w:tab/>
      </w:r>
      <w:r>
        <w:rPr>
          <w:noProof/>
        </w:rPr>
        <w:fldChar w:fldCharType="begin" w:fldLock="1"/>
      </w:r>
      <w:r>
        <w:rPr>
          <w:noProof/>
        </w:rPr>
        <w:instrText xml:space="preserve"> PAGEREF _Toc170385027 \h </w:instrText>
      </w:r>
      <w:r>
        <w:rPr>
          <w:noProof/>
        </w:rPr>
      </w:r>
      <w:r>
        <w:rPr>
          <w:noProof/>
        </w:rPr>
        <w:fldChar w:fldCharType="separate"/>
      </w:r>
      <w:r>
        <w:rPr>
          <w:noProof/>
        </w:rPr>
        <w:t>28</w:t>
      </w:r>
      <w:r>
        <w:rPr>
          <w:noProof/>
        </w:rPr>
        <w:fldChar w:fldCharType="end"/>
      </w:r>
    </w:p>
    <w:p w14:paraId="5073C6F1" w14:textId="167A8292" w:rsidR="003E4CBE" w:rsidRDefault="003E4CBE">
      <w:pPr>
        <w:pStyle w:val="TOC3"/>
        <w:rPr>
          <w:rFonts w:asciiTheme="minorHAnsi" w:eastAsiaTheme="minorEastAsia" w:hAnsiTheme="minorHAnsi" w:cstheme="minorBidi"/>
          <w:noProof/>
          <w:kern w:val="2"/>
          <w:sz w:val="24"/>
          <w:szCs w:val="24"/>
          <w:lang w:eastAsia="en-GB"/>
          <w14:ligatures w14:val="standardContextual"/>
        </w:rPr>
      </w:pPr>
      <w:r>
        <w:rPr>
          <w:noProof/>
        </w:rPr>
        <w:t>6.3.4</w:t>
      </w:r>
      <w:r>
        <w:rPr>
          <w:rFonts w:asciiTheme="minorHAnsi" w:eastAsiaTheme="minorEastAsia" w:hAnsiTheme="minorHAnsi" w:cstheme="minorBidi"/>
          <w:noProof/>
          <w:kern w:val="2"/>
          <w:sz w:val="24"/>
          <w:szCs w:val="24"/>
          <w:lang w:eastAsia="en-GB"/>
          <w14:ligatures w14:val="standardContextual"/>
        </w:rPr>
        <w:tab/>
      </w:r>
      <w:r>
        <w:rPr>
          <w:noProof/>
        </w:rPr>
        <w:t>Packaging Requirements and Recommendations</w:t>
      </w:r>
      <w:r>
        <w:rPr>
          <w:noProof/>
        </w:rPr>
        <w:tab/>
      </w:r>
      <w:r>
        <w:rPr>
          <w:noProof/>
        </w:rPr>
        <w:fldChar w:fldCharType="begin" w:fldLock="1"/>
      </w:r>
      <w:r>
        <w:rPr>
          <w:noProof/>
        </w:rPr>
        <w:instrText xml:space="preserve"> PAGEREF _Toc170385028 \h </w:instrText>
      </w:r>
      <w:r>
        <w:rPr>
          <w:noProof/>
        </w:rPr>
      </w:r>
      <w:r>
        <w:rPr>
          <w:noProof/>
        </w:rPr>
        <w:fldChar w:fldCharType="separate"/>
      </w:r>
      <w:r>
        <w:rPr>
          <w:noProof/>
        </w:rPr>
        <w:t>28</w:t>
      </w:r>
      <w:r>
        <w:rPr>
          <w:noProof/>
        </w:rPr>
        <w:fldChar w:fldCharType="end"/>
      </w:r>
    </w:p>
    <w:p w14:paraId="04A3EDB6" w14:textId="456AD9B5" w:rsidR="003E4CBE" w:rsidRDefault="003E4CBE" w:rsidP="003E4CBE">
      <w:pPr>
        <w:pStyle w:val="TOC8"/>
        <w:rPr>
          <w:rFonts w:asciiTheme="minorHAnsi" w:eastAsiaTheme="minorEastAsia" w:hAnsiTheme="minorHAnsi" w:cstheme="minorBidi"/>
          <w:b w:val="0"/>
          <w:noProof/>
          <w:kern w:val="2"/>
          <w:sz w:val="24"/>
          <w:szCs w:val="24"/>
          <w:lang w:eastAsia="en-GB"/>
          <w14:ligatures w14:val="standardContextual"/>
        </w:rPr>
      </w:pPr>
      <w:r>
        <w:rPr>
          <w:noProof/>
        </w:rPr>
        <w:t>Annex A (informative):</w:t>
      </w:r>
      <w:r>
        <w:rPr>
          <w:noProof/>
        </w:rPr>
        <w:tab/>
        <w:t>Registration Information</w:t>
      </w:r>
      <w:r>
        <w:rPr>
          <w:noProof/>
        </w:rPr>
        <w:tab/>
      </w:r>
      <w:r>
        <w:rPr>
          <w:noProof/>
        </w:rPr>
        <w:fldChar w:fldCharType="begin" w:fldLock="1"/>
      </w:r>
      <w:r>
        <w:rPr>
          <w:noProof/>
        </w:rPr>
        <w:instrText xml:space="preserve"> PAGEREF _Toc170385029 \h </w:instrText>
      </w:r>
      <w:r>
        <w:rPr>
          <w:noProof/>
        </w:rPr>
      </w:r>
      <w:r>
        <w:rPr>
          <w:noProof/>
        </w:rPr>
        <w:fldChar w:fldCharType="separate"/>
      </w:r>
      <w:r>
        <w:rPr>
          <w:noProof/>
        </w:rPr>
        <w:t>29</w:t>
      </w:r>
      <w:r>
        <w:rPr>
          <w:noProof/>
        </w:rPr>
        <w:fldChar w:fldCharType="end"/>
      </w:r>
    </w:p>
    <w:p w14:paraId="1FE31E49" w14:textId="704D9BFD" w:rsidR="003E4CBE" w:rsidRDefault="003E4CBE">
      <w:pPr>
        <w:pStyle w:val="TOC2"/>
        <w:rPr>
          <w:rFonts w:asciiTheme="minorHAnsi" w:eastAsiaTheme="minorEastAsia" w:hAnsiTheme="minorHAnsi" w:cstheme="minorBidi"/>
          <w:noProof/>
          <w:kern w:val="2"/>
          <w:sz w:val="24"/>
          <w:szCs w:val="24"/>
          <w:lang w:eastAsia="en-GB"/>
          <w14:ligatures w14:val="standardContextual"/>
        </w:rPr>
      </w:pPr>
      <w:r>
        <w:rPr>
          <w:noProof/>
        </w:rPr>
        <w:t>A.1</w:t>
      </w:r>
      <w:r>
        <w:rPr>
          <w:rFonts w:asciiTheme="minorHAnsi" w:eastAsiaTheme="minorEastAsia" w:hAnsiTheme="minorHAnsi" w:cstheme="minorBidi"/>
          <w:noProof/>
          <w:kern w:val="2"/>
          <w:sz w:val="24"/>
          <w:szCs w:val="24"/>
          <w:lang w:eastAsia="en-GB"/>
          <w14:ligatures w14:val="standardContextual"/>
        </w:rPr>
        <w:tab/>
      </w:r>
      <w:r>
        <w:rPr>
          <w:noProof/>
        </w:rPr>
        <w:t>3GPP Registered URIs</w:t>
      </w:r>
      <w:r>
        <w:rPr>
          <w:noProof/>
        </w:rPr>
        <w:tab/>
      </w:r>
      <w:r>
        <w:rPr>
          <w:noProof/>
        </w:rPr>
        <w:fldChar w:fldCharType="begin" w:fldLock="1"/>
      </w:r>
      <w:r>
        <w:rPr>
          <w:noProof/>
        </w:rPr>
        <w:instrText xml:space="preserve"> PAGEREF _Toc170385030 \h </w:instrText>
      </w:r>
      <w:r>
        <w:rPr>
          <w:noProof/>
        </w:rPr>
      </w:r>
      <w:r>
        <w:rPr>
          <w:noProof/>
        </w:rPr>
        <w:fldChar w:fldCharType="separate"/>
      </w:r>
      <w:r>
        <w:rPr>
          <w:noProof/>
        </w:rPr>
        <w:t>29</w:t>
      </w:r>
      <w:r>
        <w:rPr>
          <w:noProof/>
        </w:rPr>
        <w:fldChar w:fldCharType="end"/>
      </w:r>
    </w:p>
    <w:p w14:paraId="670D8EB7" w14:textId="326AA6E0" w:rsidR="003E4CBE" w:rsidRDefault="003E4CBE" w:rsidP="003E4CBE">
      <w:pPr>
        <w:pStyle w:val="TOC8"/>
        <w:rPr>
          <w:rFonts w:asciiTheme="minorHAnsi" w:eastAsiaTheme="minorEastAsia" w:hAnsiTheme="minorHAnsi" w:cstheme="minorBidi"/>
          <w:b w:val="0"/>
          <w:noProof/>
          <w:kern w:val="2"/>
          <w:sz w:val="24"/>
          <w:szCs w:val="24"/>
          <w:lang w:eastAsia="en-GB"/>
          <w14:ligatures w14:val="standardContextual"/>
        </w:rPr>
      </w:pPr>
      <w:r>
        <w:rPr>
          <w:noProof/>
        </w:rPr>
        <w:lastRenderedPageBreak/>
        <w:t>Annex B (informative):</w:t>
      </w:r>
      <w:r>
        <w:rPr>
          <w:noProof/>
        </w:rPr>
        <w:tab/>
        <w:t>Examples</w:t>
      </w:r>
      <w:r>
        <w:rPr>
          <w:noProof/>
        </w:rPr>
        <w:tab/>
      </w:r>
      <w:r>
        <w:rPr>
          <w:noProof/>
        </w:rPr>
        <w:fldChar w:fldCharType="begin" w:fldLock="1"/>
      </w:r>
      <w:r>
        <w:rPr>
          <w:noProof/>
        </w:rPr>
        <w:instrText xml:space="preserve"> PAGEREF _Toc170385031 \h </w:instrText>
      </w:r>
      <w:r>
        <w:rPr>
          <w:noProof/>
        </w:rPr>
      </w:r>
      <w:r>
        <w:rPr>
          <w:noProof/>
        </w:rPr>
        <w:fldChar w:fldCharType="separate"/>
      </w:r>
      <w:r>
        <w:rPr>
          <w:noProof/>
        </w:rPr>
        <w:t>29</w:t>
      </w:r>
      <w:r>
        <w:rPr>
          <w:noProof/>
        </w:rPr>
        <w:fldChar w:fldCharType="end"/>
      </w:r>
    </w:p>
    <w:p w14:paraId="0E28E52A" w14:textId="41055449" w:rsidR="003E4CBE" w:rsidRDefault="003E4CBE">
      <w:pPr>
        <w:pStyle w:val="TOC1"/>
        <w:rPr>
          <w:rFonts w:asciiTheme="minorHAnsi" w:eastAsiaTheme="minorEastAsia" w:hAnsiTheme="minorHAnsi" w:cstheme="minorBidi"/>
          <w:noProof/>
          <w:kern w:val="2"/>
          <w:sz w:val="24"/>
          <w:szCs w:val="24"/>
          <w:lang w:eastAsia="en-GB"/>
          <w14:ligatures w14:val="standardContextual"/>
        </w:rPr>
      </w:pPr>
      <w:r>
        <w:rPr>
          <w:noProof/>
        </w:rPr>
        <w:t>B.1</w:t>
      </w:r>
      <w:r>
        <w:rPr>
          <w:rFonts w:asciiTheme="minorHAnsi" w:eastAsiaTheme="minorEastAsia" w:hAnsiTheme="minorHAnsi" w:cstheme="minorBidi"/>
          <w:noProof/>
          <w:kern w:val="2"/>
          <w:sz w:val="24"/>
          <w:szCs w:val="24"/>
          <w:lang w:eastAsia="en-GB"/>
          <w14:ligatures w14:val="standardContextual"/>
        </w:rPr>
        <w:tab/>
      </w:r>
      <w:r>
        <w:rPr>
          <w:noProof/>
        </w:rPr>
        <w:t>MMBP message with a 3D asset</w:t>
      </w:r>
      <w:r>
        <w:rPr>
          <w:noProof/>
        </w:rPr>
        <w:tab/>
      </w:r>
      <w:r>
        <w:rPr>
          <w:noProof/>
        </w:rPr>
        <w:fldChar w:fldCharType="begin" w:fldLock="1"/>
      </w:r>
      <w:r>
        <w:rPr>
          <w:noProof/>
        </w:rPr>
        <w:instrText xml:space="preserve"> PAGEREF _Toc170385032 \h </w:instrText>
      </w:r>
      <w:r>
        <w:rPr>
          <w:noProof/>
        </w:rPr>
      </w:r>
      <w:r>
        <w:rPr>
          <w:noProof/>
        </w:rPr>
        <w:fldChar w:fldCharType="separate"/>
      </w:r>
      <w:r>
        <w:rPr>
          <w:noProof/>
        </w:rPr>
        <w:t>29</w:t>
      </w:r>
      <w:r>
        <w:rPr>
          <w:noProof/>
        </w:rPr>
        <w:fldChar w:fldCharType="end"/>
      </w:r>
    </w:p>
    <w:p w14:paraId="51EC3833" w14:textId="07417125" w:rsidR="003E4CBE" w:rsidRDefault="003E4CBE" w:rsidP="003E4CBE">
      <w:pPr>
        <w:pStyle w:val="TOC8"/>
        <w:rPr>
          <w:rFonts w:asciiTheme="minorHAnsi" w:eastAsiaTheme="minorEastAsia" w:hAnsiTheme="minorHAnsi" w:cstheme="minorBidi"/>
          <w:b w:val="0"/>
          <w:noProof/>
          <w:kern w:val="2"/>
          <w:sz w:val="24"/>
          <w:szCs w:val="24"/>
          <w:lang w:eastAsia="en-GB"/>
          <w14:ligatures w14:val="standardContextual"/>
        </w:rPr>
      </w:pPr>
      <w:r>
        <w:rPr>
          <w:noProof/>
        </w:rPr>
        <w:t>Annex C (informative):</w:t>
      </w:r>
      <w:r>
        <w:rPr>
          <w:noProof/>
        </w:rPr>
        <w:tab/>
        <w:t>Transcoding Guidelines</w:t>
      </w:r>
      <w:r>
        <w:rPr>
          <w:noProof/>
        </w:rPr>
        <w:tab/>
      </w:r>
      <w:r>
        <w:rPr>
          <w:noProof/>
        </w:rPr>
        <w:fldChar w:fldCharType="begin" w:fldLock="1"/>
      </w:r>
      <w:r>
        <w:rPr>
          <w:noProof/>
        </w:rPr>
        <w:instrText xml:space="preserve"> PAGEREF _Toc170385033 \h </w:instrText>
      </w:r>
      <w:r>
        <w:rPr>
          <w:noProof/>
        </w:rPr>
      </w:r>
      <w:r>
        <w:rPr>
          <w:noProof/>
        </w:rPr>
        <w:fldChar w:fldCharType="separate"/>
      </w:r>
      <w:r>
        <w:rPr>
          <w:noProof/>
        </w:rPr>
        <w:t>30</w:t>
      </w:r>
      <w:r>
        <w:rPr>
          <w:noProof/>
        </w:rPr>
        <w:fldChar w:fldCharType="end"/>
      </w:r>
    </w:p>
    <w:p w14:paraId="6E34E25A" w14:textId="7371F0C2" w:rsidR="003E4CBE" w:rsidRDefault="003E4CBE">
      <w:pPr>
        <w:pStyle w:val="TOC1"/>
        <w:rPr>
          <w:rFonts w:asciiTheme="minorHAnsi" w:eastAsiaTheme="minorEastAsia" w:hAnsiTheme="minorHAnsi" w:cstheme="minorBidi"/>
          <w:noProof/>
          <w:kern w:val="2"/>
          <w:sz w:val="24"/>
          <w:szCs w:val="24"/>
          <w:lang w:eastAsia="en-GB"/>
          <w14:ligatures w14:val="standardContextual"/>
        </w:rPr>
      </w:pPr>
      <w:r>
        <w:rPr>
          <w:noProof/>
        </w:rPr>
        <w:t>C.1</w:t>
      </w:r>
      <w:r>
        <w:rPr>
          <w:rFonts w:asciiTheme="minorHAnsi" w:eastAsiaTheme="minorEastAsia" w:hAnsiTheme="minorHAnsi" w:cstheme="minorBidi"/>
          <w:noProof/>
          <w:kern w:val="2"/>
          <w:sz w:val="24"/>
          <w:szCs w:val="24"/>
          <w:lang w:eastAsia="en-GB"/>
          <w14:ligatures w14:val="standardContextual"/>
        </w:rPr>
        <w:tab/>
      </w:r>
      <w:r>
        <w:rPr>
          <w:noProof/>
        </w:rPr>
        <w:t>Transcoding 3D scenes and assets</w:t>
      </w:r>
      <w:r>
        <w:rPr>
          <w:noProof/>
        </w:rPr>
        <w:tab/>
      </w:r>
      <w:r>
        <w:rPr>
          <w:noProof/>
        </w:rPr>
        <w:fldChar w:fldCharType="begin" w:fldLock="1"/>
      </w:r>
      <w:r>
        <w:rPr>
          <w:noProof/>
        </w:rPr>
        <w:instrText xml:space="preserve"> PAGEREF _Toc170385034 \h </w:instrText>
      </w:r>
      <w:r>
        <w:rPr>
          <w:noProof/>
        </w:rPr>
      </w:r>
      <w:r>
        <w:rPr>
          <w:noProof/>
        </w:rPr>
        <w:fldChar w:fldCharType="separate"/>
      </w:r>
      <w:r>
        <w:rPr>
          <w:noProof/>
        </w:rPr>
        <w:t>30</w:t>
      </w:r>
      <w:r>
        <w:rPr>
          <w:noProof/>
        </w:rPr>
        <w:fldChar w:fldCharType="end"/>
      </w:r>
    </w:p>
    <w:p w14:paraId="7DDC9120" w14:textId="777D0BEB" w:rsidR="003E4CBE" w:rsidRDefault="003E4CBE" w:rsidP="003E4CBE">
      <w:pPr>
        <w:pStyle w:val="TOC8"/>
        <w:rPr>
          <w:rFonts w:asciiTheme="minorHAnsi" w:eastAsiaTheme="minorEastAsia" w:hAnsiTheme="minorHAnsi" w:cstheme="minorBidi"/>
          <w:b w:val="0"/>
          <w:noProof/>
          <w:kern w:val="2"/>
          <w:sz w:val="24"/>
          <w:szCs w:val="24"/>
          <w:lang w:eastAsia="en-GB"/>
          <w14:ligatures w14:val="standardContextual"/>
        </w:rPr>
      </w:pPr>
      <w:r>
        <w:rPr>
          <w:noProof/>
        </w:rPr>
        <w:t>Annex D (informative):</w:t>
      </w:r>
      <w:r>
        <w:rPr>
          <w:noProof/>
        </w:rPr>
        <w:tab/>
        <w:t>Change history</w:t>
      </w:r>
      <w:r>
        <w:rPr>
          <w:noProof/>
        </w:rPr>
        <w:tab/>
      </w:r>
      <w:r>
        <w:rPr>
          <w:noProof/>
        </w:rPr>
        <w:fldChar w:fldCharType="begin" w:fldLock="1"/>
      </w:r>
      <w:r>
        <w:rPr>
          <w:noProof/>
        </w:rPr>
        <w:instrText xml:space="preserve"> PAGEREF _Toc170385035 \h </w:instrText>
      </w:r>
      <w:r>
        <w:rPr>
          <w:noProof/>
        </w:rPr>
      </w:r>
      <w:r>
        <w:rPr>
          <w:noProof/>
        </w:rPr>
        <w:fldChar w:fldCharType="separate"/>
      </w:r>
      <w:r>
        <w:rPr>
          <w:noProof/>
        </w:rPr>
        <w:t>31</w:t>
      </w:r>
      <w:r>
        <w:rPr>
          <w:noProof/>
        </w:rPr>
        <w:fldChar w:fldCharType="end"/>
      </w:r>
    </w:p>
    <w:p w14:paraId="4B1FC13C" w14:textId="11B87156" w:rsidR="0034455E" w:rsidRPr="004D3578" w:rsidRDefault="0034455E" w:rsidP="0034455E">
      <w:pPr>
        <w:rPr>
          <w:lang w:eastAsia="zh-CN"/>
        </w:rPr>
      </w:pPr>
      <w:r w:rsidRPr="004D3578">
        <w:rPr>
          <w:noProof/>
          <w:sz w:val="22"/>
        </w:rPr>
        <w:fldChar w:fldCharType="end"/>
      </w:r>
    </w:p>
    <w:p w14:paraId="6754479D" w14:textId="77777777" w:rsidR="0034455E" w:rsidRDefault="0034455E">
      <w:pPr>
        <w:spacing w:after="0"/>
        <w:rPr>
          <w:noProof/>
          <w:sz w:val="22"/>
        </w:rPr>
      </w:pPr>
    </w:p>
    <w:p w14:paraId="03993004" w14:textId="77777777" w:rsidR="00080512" w:rsidRDefault="00080512">
      <w:pPr>
        <w:pStyle w:val="Heading1"/>
      </w:pPr>
      <w:bookmarkStart w:id="17" w:name="foreword"/>
      <w:bookmarkStart w:id="18" w:name="_Toc152687557"/>
      <w:bookmarkStart w:id="19" w:name="_Toc157685451"/>
      <w:bookmarkStart w:id="20" w:name="_Toc170384983"/>
      <w:bookmarkEnd w:id="17"/>
      <w:r w:rsidRPr="004D3578">
        <w:t>Foreword</w:t>
      </w:r>
      <w:bookmarkEnd w:id="18"/>
      <w:bookmarkEnd w:id="19"/>
      <w:bookmarkEnd w:id="20"/>
    </w:p>
    <w:p w14:paraId="2511FBFA" w14:textId="40E8AAAD" w:rsidR="00080512" w:rsidRPr="004D3578" w:rsidRDefault="00080512">
      <w:r w:rsidRPr="004D3578">
        <w:t xml:space="preserve">This Technical </w:t>
      </w:r>
      <w:bookmarkStart w:id="21" w:name="spectype3"/>
      <w:r w:rsidRPr="0069462E">
        <w:t>Specification</w:t>
      </w:r>
      <w:bookmarkEnd w:id="21"/>
      <w:r w:rsidRPr="0069462E">
        <w:t xml:space="preserve"> has</w:t>
      </w:r>
      <w:r w:rsidRPr="004D3578">
        <w:t xml:space="preserve">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50F31FCC" w:rsidR="008C384C" w:rsidRDefault="008C384C" w:rsidP="00774DA4">
      <w:pPr>
        <w:pStyle w:val="EX"/>
      </w:pPr>
      <w:r w:rsidRPr="008C384C">
        <w:rPr>
          <w:b/>
        </w:rPr>
        <w:t>shall</w:t>
      </w:r>
      <w:r w:rsidR="000270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Default="008C384C" w:rsidP="00774DA4">
      <w:pPr>
        <w:pStyle w:val="EX"/>
      </w:pPr>
      <w:r w:rsidRPr="008C384C">
        <w:rPr>
          <w:b/>
        </w:rPr>
        <w:t>should</w:t>
      </w:r>
      <w:r w:rsidR="000270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6AABB4F" w:rsidR="008C384C" w:rsidRDefault="008C384C" w:rsidP="00774DA4">
      <w:pPr>
        <w:pStyle w:val="EX"/>
      </w:pPr>
      <w:r w:rsidRPr="00774DA4">
        <w:rPr>
          <w:b/>
        </w:rPr>
        <w:t>may</w:t>
      </w:r>
      <w:r w:rsidR="000270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9428F1" w:rsidR="008C384C" w:rsidRDefault="008C384C" w:rsidP="00774DA4">
      <w:pPr>
        <w:pStyle w:val="EX"/>
      </w:pPr>
      <w:r w:rsidRPr="00774DA4">
        <w:rPr>
          <w:b/>
        </w:rPr>
        <w:t>can</w:t>
      </w:r>
      <w:r w:rsidR="000270B9">
        <w:tab/>
      </w:r>
      <w:r>
        <w:t>indicates</w:t>
      </w:r>
      <w:r w:rsidR="00774DA4">
        <w:t xml:space="preserve"> that something is possible</w:t>
      </w:r>
    </w:p>
    <w:p w14:paraId="37427640" w14:textId="07969198" w:rsidR="00774DA4" w:rsidRDefault="00774DA4" w:rsidP="00774DA4">
      <w:pPr>
        <w:pStyle w:val="EX"/>
      </w:pPr>
      <w:r w:rsidRPr="00774DA4">
        <w:rPr>
          <w:b/>
        </w:rPr>
        <w:t>cannot</w:t>
      </w:r>
      <w:r w:rsidR="000270B9">
        <w:tab/>
      </w:r>
      <w:r>
        <w:t>indicates that something is impossible</w:t>
      </w:r>
    </w:p>
    <w:p w14:paraId="0BBF5610" w14:textId="77777777" w:rsidR="00774DA4" w:rsidRDefault="00774DA4" w:rsidP="00A27486">
      <w:r>
        <w:lastRenderedPageBreak/>
        <w:t xml:space="preserve">The constructions "can" and "cannot" </w:t>
      </w:r>
      <w:r w:rsidR="00F9008D">
        <w:t xml:space="preserve">are not </w:t>
      </w:r>
      <w:r>
        <w:t>substitute</w:t>
      </w:r>
      <w:r w:rsidR="003765B8">
        <w:t>s</w:t>
      </w:r>
      <w:r>
        <w:t xml:space="preserve"> for "may" and "need not".</w:t>
      </w:r>
    </w:p>
    <w:p w14:paraId="46554B00" w14:textId="08C1E576" w:rsidR="00774DA4" w:rsidRDefault="00774DA4" w:rsidP="00774DA4">
      <w:pPr>
        <w:pStyle w:val="EX"/>
      </w:pPr>
      <w:r w:rsidRPr="00774DA4">
        <w:rPr>
          <w:b/>
        </w:rPr>
        <w:t>will</w:t>
      </w:r>
      <w:r w:rsidR="000270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7A47829" w:rsidR="00774DA4" w:rsidRDefault="00774DA4" w:rsidP="00774DA4">
      <w:pPr>
        <w:pStyle w:val="EX"/>
      </w:pPr>
      <w:r w:rsidRPr="00774DA4">
        <w:rPr>
          <w:b/>
        </w:rPr>
        <w:t>will</w:t>
      </w:r>
      <w:r>
        <w:rPr>
          <w:b/>
        </w:rPr>
        <w:t xml:space="preserve"> not</w:t>
      </w:r>
      <w:r w:rsidR="000270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48A512E" w14:textId="77777777" w:rsidR="00080512" w:rsidRPr="004D3578" w:rsidRDefault="00080512">
      <w:pPr>
        <w:pStyle w:val="Heading1"/>
      </w:pPr>
      <w:bookmarkStart w:id="22" w:name="introduction"/>
      <w:bookmarkEnd w:id="22"/>
      <w:r w:rsidRPr="004D3578">
        <w:br w:type="page"/>
      </w:r>
      <w:bookmarkStart w:id="23" w:name="scope"/>
      <w:bookmarkStart w:id="24" w:name="_Toc152687558"/>
      <w:bookmarkStart w:id="25" w:name="_Toc157685452"/>
      <w:bookmarkStart w:id="26" w:name="_Toc170384984"/>
      <w:bookmarkEnd w:id="23"/>
      <w:r w:rsidRPr="004D3578">
        <w:lastRenderedPageBreak/>
        <w:t>1</w:t>
      </w:r>
      <w:r w:rsidRPr="004D3578">
        <w:tab/>
        <w:t>Scope</w:t>
      </w:r>
      <w:bookmarkEnd w:id="24"/>
      <w:bookmarkEnd w:id="25"/>
      <w:bookmarkEnd w:id="26"/>
    </w:p>
    <w:p w14:paraId="7F5BEB04" w14:textId="3403DB3E" w:rsidR="00B24770" w:rsidRDefault="00B24770" w:rsidP="00B24770">
      <w:r>
        <w:t xml:space="preserve">The present document specifies the media types, formats, codecs capabilities and profiles for the </w:t>
      </w:r>
      <w:r w:rsidRPr="005558C0">
        <w:t>messaging application</w:t>
      </w:r>
      <w:r>
        <w:t>s</w:t>
      </w:r>
      <w:r w:rsidRPr="005558C0">
        <w:t xml:space="preserve"> used over the 5G System</w:t>
      </w:r>
      <w:r>
        <w:t xml:space="preserve">. The scope of the present document extends to codecs for speech, audio, video, still images, bitmap graphics, </w:t>
      </w:r>
      <w:r>
        <w:rPr>
          <w:rFonts w:eastAsia="MS Mincho"/>
          <w:lang w:val="en-US"/>
        </w:rPr>
        <w:t>3D scenes and assets</w:t>
      </w:r>
      <w:r>
        <w:t xml:space="preserve">, and other media in general, as well as scene description. </w:t>
      </w:r>
    </w:p>
    <w:p w14:paraId="794720D9" w14:textId="77777777" w:rsidR="00080512" w:rsidRPr="004D3578" w:rsidRDefault="00080512">
      <w:pPr>
        <w:pStyle w:val="Heading1"/>
      </w:pPr>
      <w:bookmarkStart w:id="27" w:name="references"/>
      <w:bookmarkStart w:id="28" w:name="_Toc152687559"/>
      <w:bookmarkStart w:id="29" w:name="_Toc157685453"/>
      <w:bookmarkStart w:id="30" w:name="_Toc170384985"/>
      <w:bookmarkEnd w:id="27"/>
      <w:r w:rsidRPr="004D3578">
        <w:t>2</w:t>
      </w:r>
      <w:r w:rsidRPr="004D3578">
        <w:tab/>
        <w:t>References</w:t>
      </w:r>
      <w:bookmarkEnd w:id="28"/>
      <w:bookmarkEnd w:id="29"/>
      <w:bookmarkEnd w:id="30"/>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15C9F4CF" w14:textId="1A4ADF2D" w:rsidR="007D428C" w:rsidRDefault="00EC4A25" w:rsidP="00671311">
      <w:pPr>
        <w:pStyle w:val="EX"/>
      </w:pPr>
      <w:r w:rsidRPr="004D3578">
        <w:t>[1]</w:t>
      </w:r>
      <w:r w:rsidRPr="004D3578">
        <w:tab/>
        <w:t>3GPP TR 21.905: "Vocabulary for 3GPP Specifications".</w:t>
      </w:r>
    </w:p>
    <w:p w14:paraId="43C00043" w14:textId="10EAFF25" w:rsidR="00671311" w:rsidRDefault="00671311" w:rsidP="00671311">
      <w:pPr>
        <w:pStyle w:val="EX"/>
      </w:pPr>
      <w:r>
        <w:t>[</w:t>
      </w:r>
      <w:r w:rsidR="005A3C3E">
        <w:t>2</w:t>
      </w:r>
      <w:r>
        <w:t>]</w:t>
      </w:r>
      <w:r>
        <w:tab/>
      </w:r>
      <w:r w:rsidRPr="00AF4775">
        <w:rPr>
          <w:lang w:val="en-US"/>
        </w:rPr>
        <w:t xml:space="preserve">Khronos glTF 2.0, </w:t>
      </w:r>
      <w:hyperlink r:id="rId13" w:history="1">
        <w:r w:rsidRPr="00AF4775">
          <w:rPr>
            <w:rStyle w:val="Hyperlink"/>
          </w:rPr>
          <w:t>glTF™ 2.0 Specification (khronos.org)</w:t>
        </w:r>
      </w:hyperlink>
    </w:p>
    <w:p w14:paraId="37D6E0E2" w14:textId="224AF09B" w:rsidR="00671311" w:rsidRDefault="00671311" w:rsidP="00671311">
      <w:pPr>
        <w:pStyle w:val="EX"/>
        <w:keepLines w:val="0"/>
        <w:rPr>
          <w:lang w:val="en-US"/>
        </w:rPr>
      </w:pPr>
      <w:r>
        <w:t>[</w:t>
      </w:r>
      <w:r w:rsidR="005A3C3E">
        <w:t>3</w:t>
      </w:r>
      <w:r>
        <w:t xml:space="preserve">] </w:t>
      </w:r>
      <w:r>
        <w:tab/>
      </w:r>
      <w:r w:rsidRPr="00D147DA">
        <w:rPr>
          <w:lang w:val="en-US"/>
        </w:rPr>
        <w:t>ISO/IEC 23090-14 AMD 2, Information technology — Coded representation of immersive media — Part 14: Scene description — Amendment 2: Support for haptics, augmented reality, avatars, Interactivity, MPEG-I audio, and lighting</w:t>
      </w:r>
    </w:p>
    <w:p w14:paraId="5CDB88A2" w14:textId="1E716B68" w:rsidR="00534B40" w:rsidRDefault="00671311" w:rsidP="00671311">
      <w:pPr>
        <w:pStyle w:val="EX"/>
      </w:pPr>
      <w:r>
        <w:rPr>
          <w:lang w:val="en-US"/>
        </w:rPr>
        <w:t>[</w:t>
      </w:r>
      <w:r w:rsidR="005A3C3E">
        <w:rPr>
          <w:lang w:val="en-US"/>
        </w:rPr>
        <w:t>4</w:t>
      </w:r>
      <w:r>
        <w:rPr>
          <w:lang w:val="en-US"/>
        </w:rPr>
        <w:t>]</w:t>
      </w:r>
      <w:r>
        <w:rPr>
          <w:lang w:val="en-US"/>
        </w:rPr>
        <w:tab/>
        <w:t xml:space="preserve">3GPP TS 26.511: </w:t>
      </w:r>
      <w:r>
        <w:t>"</w:t>
      </w:r>
      <w:r w:rsidRPr="00724965">
        <w:rPr>
          <w:lang w:val="en-US"/>
        </w:rPr>
        <w:t>5G Media Streaming (5GMS);</w:t>
      </w:r>
      <w:r>
        <w:rPr>
          <w:lang w:val="en-US"/>
        </w:rPr>
        <w:t xml:space="preserve"> </w:t>
      </w:r>
      <w:r w:rsidRPr="00724965">
        <w:rPr>
          <w:lang w:val="en-US"/>
        </w:rPr>
        <w:t>Profiles, Codecs and Formats</w:t>
      </w:r>
      <w:r>
        <w:t>".</w:t>
      </w:r>
    </w:p>
    <w:p w14:paraId="043B77CE" w14:textId="1EA87FF5" w:rsidR="00671311" w:rsidRDefault="00671311" w:rsidP="00671311">
      <w:pPr>
        <w:pStyle w:val="EX"/>
      </w:pPr>
      <w:r>
        <w:t>[</w:t>
      </w:r>
      <w:r w:rsidR="00E1695D">
        <w:t>5</w:t>
      </w:r>
      <w:r>
        <w:t>]</w:t>
      </w:r>
      <w:r>
        <w:tab/>
      </w:r>
      <w:r w:rsidRPr="00404C3D">
        <w:t>3GPP TS 26.117: "5G Media Streaming (5GMS); Speech and audio profiles".</w:t>
      </w:r>
    </w:p>
    <w:p w14:paraId="78242145" w14:textId="04E1FD80" w:rsidR="00737396" w:rsidRDefault="00737396" w:rsidP="00737396">
      <w:pPr>
        <w:pStyle w:val="EX"/>
      </w:pPr>
      <w:r>
        <w:t>[</w:t>
      </w:r>
      <w:r w:rsidR="0016774C">
        <w:t>6</w:t>
      </w:r>
      <w:r>
        <w:t>]</w:t>
      </w:r>
      <w:r>
        <w:tab/>
      </w:r>
      <w:r w:rsidR="00026EA0" w:rsidRPr="00026EA0">
        <w:t xml:space="preserve">IETF </w:t>
      </w:r>
      <w:r w:rsidR="00026EA0">
        <w:t>Draft draft-ietf-mimi-content-01</w:t>
      </w:r>
      <w:r w:rsidR="00026EA0" w:rsidRPr="00026EA0">
        <w:t>: "</w:t>
      </w:r>
      <w:r>
        <w:t>More Instant Messaging Interoperability (MIMI) message content</w:t>
      </w:r>
      <w:r w:rsidR="00026EA0" w:rsidRPr="00026EA0">
        <w:t>"</w:t>
      </w:r>
      <w:r w:rsidR="00026EA0">
        <w:t xml:space="preserve">, </w:t>
      </w:r>
      <w:r w:rsidR="00026EA0" w:rsidRPr="00026EA0">
        <w:tab/>
        <w:t>Rohan Mahy</w:t>
      </w:r>
    </w:p>
    <w:p w14:paraId="43847D21" w14:textId="408F9B8B" w:rsidR="00026EA0" w:rsidRDefault="00026EA0" w:rsidP="00026EA0">
      <w:pPr>
        <w:pStyle w:val="EX"/>
      </w:pPr>
      <w:r>
        <w:t>[</w:t>
      </w:r>
      <w:r w:rsidR="0016774C">
        <w:t>7</w:t>
      </w:r>
      <w:r>
        <w:t>]</w:t>
      </w:r>
      <w:r>
        <w:tab/>
        <w:t xml:space="preserve">3GPP TS 22.140: "Multimedia Messaging Service (MMS); Stage 1". </w:t>
      </w:r>
    </w:p>
    <w:p w14:paraId="1E0ECCEC" w14:textId="4884E663" w:rsidR="00026EA0" w:rsidRDefault="00026EA0" w:rsidP="00026EA0">
      <w:pPr>
        <w:pStyle w:val="EX"/>
      </w:pPr>
      <w:r>
        <w:t>[</w:t>
      </w:r>
      <w:r w:rsidR="0016774C">
        <w:t>8</w:t>
      </w:r>
      <w:r>
        <w:t>]</w:t>
      </w:r>
      <w:r>
        <w:tab/>
      </w:r>
      <w:r w:rsidR="00484D1A">
        <w:t>Open Mobile alliance, "</w:t>
      </w:r>
      <w:r>
        <w:t>MMS Architecture</w:t>
      </w:r>
      <w:r w:rsidR="00484D1A">
        <w:t>"</w:t>
      </w:r>
      <w:r>
        <w:t xml:space="preserve"> OMA-AD-MMS-V1_3-20110913-A.</w:t>
      </w:r>
    </w:p>
    <w:p w14:paraId="38D82E8F" w14:textId="0D4292EF" w:rsidR="00026EA0" w:rsidRDefault="00026EA0" w:rsidP="00026EA0">
      <w:pPr>
        <w:pStyle w:val="EX"/>
      </w:pPr>
      <w:r>
        <w:t>[</w:t>
      </w:r>
      <w:r w:rsidR="0016774C">
        <w:t>9</w:t>
      </w:r>
      <w:r>
        <w:t>]</w:t>
      </w:r>
      <w:r>
        <w:tab/>
      </w:r>
      <w:r w:rsidR="00484D1A">
        <w:t>Open Mobile alliance, "</w:t>
      </w:r>
      <w:r>
        <w:t>Multimedia Messaging Service Encapsulation Protocol</w:t>
      </w:r>
      <w:r w:rsidR="00484D1A">
        <w:t>"</w:t>
      </w:r>
      <w:r>
        <w:t xml:space="preserve"> OMA-TS-MMS_ENC-V1_3-20110913-A.</w:t>
      </w:r>
    </w:p>
    <w:p w14:paraId="106CF144" w14:textId="25AF38F6" w:rsidR="00484D1A" w:rsidRDefault="00484D1A" w:rsidP="00026EA0">
      <w:pPr>
        <w:pStyle w:val="EX"/>
      </w:pPr>
      <w:r>
        <w:t>[</w:t>
      </w:r>
      <w:r w:rsidR="006D4435">
        <w:t>10</w:t>
      </w:r>
      <w:r>
        <w:t>]</w:t>
      </w:r>
      <w:r>
        <w:tab/>
        <w:t>GSMA "</w:t>
      </w:r>
      <w:r w:rsidRPr="00484D1A">
        <w:t>RCS Universal Profile Service Definition Document</w:t>
      </w:r>
      <w:r>
        <w:t xml:space="preserve">", </w:t>
      </w:r>
      <w:r w:rsidRPr="00484D1A">
        <w:t>Version 2.6</w:t>
      </w:r>
      <w:r>
        <w:t xml:space="preserve">, </w:t>
      </w:r>
      <w:r w:rsidRPr="00484D1A">
        <w:t>19 December 2022</w:t>
      </w:r>
      <w:r w:rsidR="0050608A">
        <w:t>.</w:t>
      </w:r>
    </w:p>
    <w:p w14:paraId="312FA050" w14:textId="12F3D4CF" w:rsidR="0050608A" w:rsidRDefault="0050608A" w:rsidP="0050608A">
      <w:pPr>
        <w:pStyle w:val="EX"/>
      </w:pPr>
      <w:r>
        <w:t>[11]</w:t>
      </w:r>
      <w:r>
        <w:tab/>
      </w:r>
      <w:r w:rsidRPr="002E7D49">
        <w:t xml:space="preserve">GSMA PRD RCC.07 version 13.0 - </w:t>
      </w:r>
      <w:r>
        <w:t>"</w:t>
      </w:r>
      <w:r w:rsidRPr="002E7D49">
        <w:t>Rich Communication Suite - Advanced Communications Services and Client Specification</w:t>
      </w:r>
      <w:r>
        <w:t>"</w:t>
      </w:r>
      <w:r w:rsidRPr="002E7D49">
        <w:t xml:space="preserve"> 19 December 2022</w:t>
      </w:r>
      <w:r>
        <w:t>.</w:t>
      </w:r>
    </w:p>
    <w:p w14:paraId="475C24DA" w14:textId="52F8B327" w:rsidR="00180A95" w:rsidRDefault="00180A95" w:rsidP="00180A95">
      <w:pPr>
        <w:pStyle w:val="EX"/>
      </w:pPr>
      <w:r>
        <w:t>[12]</w:t>
      </w:r>
      <w:r>
        <w:tab/>
        <w:t>IETF RFC 2046, "Multipurpose Internet Mail Extensions (MIME) Part Two: Media Types"</w:t>
      </w:r>
      <w:r w:rsidR="0050608A">
        <w:t>.</w:t>
      </w:r>
    </w:p>
    <w:p w14:paraId="5F99A423" w14:textId="39C70184" w:rsidR="00192C74" w:rsidRDefault="00192C74" w:rsidP="001145E1">
      <w:pPr>
        <w:pStyle w:val="EX"/>
      </w:pPr>
      <w:r>
        <w:t>[</w:t>
      </w:r>
      <w:r w:rsidR="0042656E">
        <w:t>13</w:t>
      </w:r>
      <w:r>
        <w:t>]</w:t>
      </w:r>
      <w:r>
        <w:tab/>
      </w:r>
      <w:r w:rsidRPr="00192C74">
        <w:t>ISO/IEC 14496-12: "Information technology - Coding of audio-visual objects -Part 12: ISO base media file format".</w:t>
      </w:r>
    </w:p>
    <w:p w14:paraId="76C137CF" w14:textId="2F1BB83C" w:rsidR="00192C74" w:rsidRDefault="00192C74" w:rsidP="00192C74">
      <w:pPr>
        <w:pStyle w:val="EX"/>
      </w:pPr>
      <w:r>
        <w:t>[</w:t>
      </w:r>
      <w:r w:rsidR="0042656E">
        <w:t>14</w:t>
      </w:r>
      <w:r>
        <w:t>]</w:t>
      </w:r>
      <w:r>
        <w:tab/>
      </w:r>
      <w:r w:rsidRPr="00192C74">
        <w:t>ISO/IEC 23000-</w:t>
      </w:r>
      <w:r w:rsidR="0042656E">
        <w:t>24</w:t>
      </w:r>
      <w:r w:rsidRPr="00192C74">
        <w:t>:2023</w:t>
      </w:r>
      <w:r>
        <w:t xml:space="preserve"> </w:t>
      </w:r>
      <w:r w:rsidRPr="00192C74">
        <w:t xml:space="preserve">Preliminary Draft of: Information technology — Multimedia application format (MPEG-A) — Part </w:t>
      </w:r>
      <w:r w:rsidR="0042656E">
        <w:t>24</w:t>
      </w:r>
      <w:r w:rsidRPr="00192C74">
        <w:t>: Messaging Media Application Format (MeMAF) ".</w:t>
      </w:r>
    </w:p>
    <w:p w14:paraId="0E1574E9" w14:textId="77777777" w:rsidR="0042656E" w:rsidRDefault="0042656E" w:rsidP="0042656E">
      <w:pPr>
        <w:pStyle w:val="NO"/>
      </w:pPr>
      <w:r>
        <w:t xml:space="preserve">NOTE: </w:t>
      </w:r>
      <w:r>
        <w:tab/>
        <w:t xml:space="preserve">A preliminary draft of this standard is available as MDS23345_W03_N1082 here: </w:t>
      </w:r>
      <w:r w:rsidRPr="00AC30B8">
        <w:t>https://www.mpeg.org/wp-content/uploads/mpeg_meetings/144_Hannover/w23345.zip</w:t>
      </w:r>
    </w:p>
    <w:p w14:paraId="37EA1616" w14:textId="7D789297" w:rsidR="00347E2C" w:rsidRDefault="00347E2C" w:rsidP="00192C74">
      <w:pPr>
        <w:pStyle w:val="EX"/>
      </w:pPr>
      <w:r>
        <w:t>[</w:t>
      </w:r>
      <w:r w:rsidR="001641A4">
        <w:t>15</w:t>
      </w:r>
      <w:r>
        <w:t>]</w:t>
      </w:r>
      <w:r>
        <w:tab/>
      </w:r>
      <w:r w:rsidRPr="00347E2C">
        <w:t>3GPP 23.140: "Multimedia Messaging Service (MMS); Functional Description; Stage 2".</w:t>
      </w:r>
    </w:p>
    <w:p w14:paraId="72C19645" w14:textId="474FE242" w:rsidR="00347E2C" w:rsidRDefault="00347E2C" w:rsidP="00347E2C">
      <w:pPr>
        <w:pStyle w:val="EX"/>
        <w:keepLines w:val="0"/>
      </w:pPr>
      <w:bookmarkStart w:id="31" w:name="_Ref531089041"/>
      <w:r>
        <w:t>[</w:t>
      </w:r>
      <w:r w:rsidR="0069306F">
        <w:t>16</w:t>
      </w:r>
      <w:r>
        <w:t>]</w:t>
      </w:r>
      <w:r>
        <w:tab/>
        <w:t>ITU-T Recommendation T.81: "Information technology; Digital compression and coding of continuous-tone still images: Requirements and guidelines".</w:t>
      </w:r>
      <w:bookmarkEnd w:id="31"/>
    </w:p>
    <w:p w14:paraId="1CFE4228" w14:textId="342306FC" w:rsidR="00192C74" w:rsidRDefault="00347E2C" w:rsidP="00347E2C">
      <w:pPr>
        <w:pStyle w:val="EX"/>
        <w:keepLines w:val="0"/>
      </w:pPr>
      <w:bookmarkStart w:id="32" w:name="_Ref532230957"/>
      <w:r>
        <w:lastRenderedPageBreak/>
        <w:t>[</w:t>
      </w:r>
      <w:r w:rsidR="0069306F">
        <w:t>17</w:t>
      </w:r>
      <w:r>
        <w:t>]</w:t>
      </w:r>
      <w:r>
        <w:tab/>
        <w:t>"JPEG File Interchange Format", Version 1.02, September 1, 1992</w:t>
      </w:r>
      <w:bookmarkEnd w:id="32"/>
      <w:r>
        <w:t>.</w:t>
      </w:r>
    </w:p>
    <w:p w14:paraId="690E492A" w14:textId="2F9BFEAE" w:rsidR="00347E2C" w:rsidRDefault="00347E2C" w:rsidP="00347E2C">
      <w:pPr>
        <w:pStyle w:val="EX"/>
        <w:keepLines w:val="0"/>
        <w:rPr>
          <w:rStyle w:val="Hyperlink"/>
        </w:rPr>
      </w:pPr>
      <w:r>
        <w:t>[</w:t>
      </w:r>
      <w:r w:rsidR="0069306F">
        <w:t>18</w:t>
      </w:r>
      <w:r>
        <w:t>]</w:t>
      </w:r>
      <w:r>
        <w:tab/>
        <w:t>"</w:t>
      </w:r>
      <w:r>
        <w:rPr>
          <w:bCs/>
          <w:snapToGrid w:val="0"/>
        </w:rPr>
        <w:t>Exchangeable image file format for digital still cameras: EXIF 2.2</w:t>
      </w:r>
      <w:r>
        <w:t>"</w:t>
      </w:r>
      <w:r>
        <w:rPr>
          <w:bCs/>
          <w:snapToGrid w:val="0"/>
        </w:rPr>
        <w:t xml:space="preserve">, Specification by the Japan Electronics and Information Technology Industries Association (JEITA), April 2002, URL: </w:t>
      </w:r>
      <w:hyperlink r:id="rId14" w:history="1">
        <w:r>
          <w:rPr>
            <w:rStyle w:val="Hyperlink"/>
          </w:rPr>
          <w:t>http://www.exif.org/</w:t>
        </w:r>
      </w:hyperlink>
    </w:p>
    <w:p w14:paraId="54963A84" w14:textId="57134218" w:rsidR="00347E2C" w:rsidRDefault="00347E2C" w:rsidP="00347E2C">
      <w:pPr>
        <w:pStyle w:val="EX"/>
        <w:keepLines w:val="0"/>
      </w:pPr>
      <w:bookmarkStart w:id="33" w:name="_Ref532230017"/>
      <w:r>
        <w:t>[</w:t>
      </w:r>
      <w:r w:rsidR="0069306F">
        <w:t>19</w:t>
      </w:r>
      <w:r>
        <w:t>]</w:t>
      </w:r>
      <w:r>
        <w:tab/>
        <w:t>CompuServe Incorporated: "GIF Graphics Interchange Format: A Standard defining a mechanism for the storage and transmission of raster-based graphics information", Columbus, OH, USA, 1987</w:t>
      </w:r>
      <w:bookmarkEnd w:id="33"/>
      <w:r>
        <w:t>.</w:t>
      </w:r>
    </w:p>
    <w:p w14:paraId="224FB405" w14:textId="62B67DCC" w:rsidR="00347E2C" w:rsidRDefault="00347E2C" w:rsidP="00347E2C">
      <w:pPr>
        <w:pStyle w:val="EX"/>
        <w:keepLines w:val="0"/>
      </w:pPr>
      <w:bookmarkStart w:id="34" w:name="_Ref532230033"/>
      <w:r>
        <w:t>[</w:t>
      </w:r>
      <w:r w:rsidR="0069306F">
        <w:t>20</w:t>
      </w:r>
      <w:r>
        <w:t>]</w:t>
      </w:r>
      <w:r>
        <w:tab/>
        <w:t>Compuserve Incorporated, Columbus, Ohio (1990): "Graphics Interchange Format (Version 89a)".</w:t>
      </w:r>
      <w:bookmarkEnd w:id="34"/>
    </w:p>
    <w:p w14:paraId="66B9E407" w14:textId="2441F1D6" w:rsidR="00347E2C" w:rsidRDefault="00347E2C" w:rsidP="00347E2C">
      <w:pPr>
        <w:pStyle w:val="EX"/>
        <w:keepLines w:val="0"/>
      </w:pPr>
      <w:bookmarkStart w:id="35" w:name="_Ref532230043"/>
      <w:r>
        <w:t>[</w:t>
      </w:r>
      <w:r w:rsidR="0069306F">
        <w:t>21</w:t>
      </w:r>
      <w:r>
        <w:t>]</w:t>
      </w:r>
      <w:r>
        <w:tab/>
        <w:t>IETF RFC 2083: "</w:t>
      </w:r>
      <w:smartTag w:uri="urn:schemas-microsoft-com:office:smarttags" w:element="stockticker">
        <w:r>
          <w:t>PNG</w:t>
        </w:r>
      </w:smartTag>
      <w:r>
        <w:t xml:space="preserve"> (Portable Networks Graphics) Specification version 1.0 ", T. Boutell, et. al., March 1997</w:t>
      </w:r>
      <w:bookmarkEnd w:id="35"/>
      <w:r>
        <w:t>.</w:t>
      </w:r>
    </w:p>
    <w:p w14:paraId="3F835C2B" w14:textId="7949DE05" w:rsidR="00347E2C" w:rsidRDefault="00347E2C">
      <w:pPr>
        <w:pStyle w:val="EX"/>
      </w:pPr>
      <w:r>
        <w:t>[</w:t>
      </w:r>
      <w:r w:rsidR="00A35A77">
        <w:t>22</w:t>
      </w:r>
      <w:r>
        <w:t>]</w:t>
      </w:r>
      <w:r>
        <w:tab/>
        <w:t>ISO/IEC 23000-22:2019 Information technology — Multimedia application format (MPEG-A) — Part 22: Multi-image application format (MIAF)</w:t>
      </w:r>
    </w:p>
    <w:p w14:paraId="682D8C87" w14:textId="2E09BE88" w:rsidR="000E23A5" w:rsidRDefault="00CC1E29" w:rsidP="000E23A5">
      <w:pPr>
        <w:pStyle w:val="EX"/>
      </w:pPr>
      <w:r>
        <w:t>[</w:t>
      </w:r>
      <w:r w:rsidR="000E23A5">
        <w:t>23</w:t>
      </w:r>
      <w:r>
        <w:t>]</w:t>
      </w:r>
      <w:r>
        <w:tab/>
        <w:t>IETF RFC 2045, "</w:t>
      </w:r>
      <w:r w:rsidRPr="007D513F">
        <w:t>Multipurpose Internet Mail Extensions (MIME) Part One: Format of Internet Message Bodies</w:t>
      </w:r>
      <w:r>
        <w:t>"</w:t>
      </w:r>
      <w:r w:rsidRPr="007D513F">
        <w:t xml:space="preserve">, </w:t>
      </w:r>
      <w:r>
        <w:t>November</w:t>
      </w:r>
      <w:r w:rsidRPr="007D513F">
        <w:t xml:space="preserve"> 1996</w:t>
      </w:r>
    </w:p>
    <w:p w14:paraId="2B02B57C" w14:textId="77777777" w:rsidR="002A315D" w:rsidRDefault="002A315D" w:rsidP="002A315D">
      <w:pPr>
        <w:pStyle w:val="EX"/>
      </w:pPr>
      <w:r>
        <w:t>[24]</w:t>
      </w:r>
      <w:r>
        <w:tab/>
      </w:r>
      <w:r w:rsidRPr="007B7734">
        <w:t>ISO/IEC 23008-12</w:t>
      </w:r>
      <w:r>
        <w:t>:2019 Information technology — High efficiency coding and media delivery in heterogeneous environments — Part 12: Image File Format</w:t>
      </w:r>
    </w:p>
    <w:p w14:paraId="21F90E9F" w14:textId="77777777" w:rsidR="002A315D" w:rsidRDefault="002A315D" w:rsidP="002A315D">
      <w:pPr>
        <w:pStyle w:val="EX"/>
      </w:pPr>
      <w:r w:rsidRPr="00404C3D">
        <w:t>[</w:t>
      </w:r>
      <w:r>
        <w:t>25</w:t>
      </w:r>
      <w:r w:rsidRPr="00404C3D">
        <w:t>]</w:t>
      </w:r>
      <w:r w:rsidRPr="00404C3D">
        <w:tab/>
        <w:t>ITU-T Recommendation H.265 (02/2018): "High efficiency video coding".</w:t>
      </w:r>
    </w:p>
    <w:p w14:paraId="6AB2A28E" w14:textId="77777777" w:rsidR="002A315D" w:rsidRDefault="002A315D" w:rsidP="002A315D">
      <w:pPr>
        <w:pStyle w:val="EX"/>
        <w:keepLines w:val="0"/>
      </w:pPr>
      <w:bookmarkStart w:id="36" w:name="_Ref31209392"/>
      <w:r>
        <w:t>[26]</w:t>
      </w:r>
      <w:r>
        <w:tab/>
        <w:t>3GPP TS 26.244: "Transparent end-to-end packet switched streaming service (</w:t>
      </w:r>
      <w:smartTag w:uri="urn:schemas-microsoft-com:office:smarttags" w:element="stockticker">
        <w:r>
          <w:t>PSS</w:t>
        </w:r>
      </w:smartTag>
      <w:r>
        <w:t>); 3GPP file format (3GP)</w:t>
      </w:r>
      <w:bookmarkEnd w:id="36"/>
      <w:r>
        <w:t>"</w:t>
      </w:r>
    </w:p>
    <w:p w14:paraId="621315A6" w14:textId="77777777" w:rsidR="002A315D" w:rsidRDefault="002A315D" w:rsidP="002A315D">
      <w:pPr>
        <w:pStyle w:val="EX"/>
        <w:keepLines w:val="0"/>
      </w:pPr>
      <w:r>
        <w:t>[27]</w:t>
      </w:r>
      <w:r>
        <w:tab/>
        <w:t>3GPP TS 26.245: "Transparent end-to-end packet switched streaming service (</w:t>
      </w:r>
      <w:smartTag w:uri="urn:schemas-microsoft-com:office:smarttags" w:element="stockticker">
        <w:r>
          <w:t>PSS</w:t>
        </w:r>
      </w:smartTag>
      <w:r>
        <w:t>); Timed text format"</w:t>
      </w:r>
    </w:p>
    <w:p w14:paraId="11326902" w14:textId="77777777" w:rsidR="002A315D" w:rsidRPr="00404C3D" w:rsidRDefault="002A315D" w:rsidP="002A315D">
      <w:pPr>
        <w:pStyle w:val="EX"/>
      </w:pPr>
      <w:r w:rsidRPr="00404C3D">
        <w:t>[</w:t>
      </w:r>
      <w:r>
        <w:t>28</w:t>
      </w:r>
      <w:r w:rsidRPr="00404C3D">
        <w:t>]</w:t>
      </w:r>
      <w:r w:rsidRPr="00404C3D">
        <w:tab/>
        <w:t>ISO/IEC 14496-30: "Information technology</w:t>
      </w:r>
      <w:r>
        <w:t xml:space="preserve"> -</w:t>
      </w:r>
      <w:r w:rsidRPr="00404C3D">
        <w:t xml:space="preserve"> Coding of audio-visual objects </w:t>
      </w:r>
      <w:r>
        <w:t>-</w:t>
      </w:r>
      <w:r w:rsidRPr="00404C3D">
        <w:t xml:space="preserve"> Part 30: Timed text and other visual overlays in ISO base media file format".</w:t>
      </w:r>
    </w:p>
    <w:p w14:paraId="55F33430" w14:textId="77777777" w:rsidR="002A315D" w:rsidRDefault="002A315D" w:rsidP="002A315D">
      <w:pPr>
        <w:pStyle w:val="EX"/>
      </w:pPr>
      <w:r>
        <w:t>[29]</w:t>
      </w:r>
      <w:r>
        <w:tab/>
        <w:t>IETF RFC 2387, "</w:t>
      </w:r>
      <w:r w:rsidRPr="00E11BFA">
        <w:t>The MIME Multipart/Related Content-type</w:t>
      </w:r>
      <w:r>
        <w:t>"</w:t>
      </w:r>
    </w:p>
    <w:p w14:paraId="6E25F3B2" w14:textId="77777777" w:rsidR="002A315D" w:rsidRDefault="002A315D" w:rsidP="002A315D">
      <w:pPr>
        <w:pStyle w:val="EX"/>
      </w:pPr>
      <w:r>
        <w:t>[30]</w:t>
      </w:r>
      <w:r>
        <w:tab/>
        <w:t>IETF RFC 6381, "</w:t>
      </w:r>
      <w:r w:rsidRPr="00C70376">
        <w:t>The 'Codecs' and 'Profiles' Parameters for "Bucket" Media Types</w:t>
      </w:r>
      <w:r>
        <w:t>"</w:t>
      </w:r>
    </w:p>
    <w:p w14:paraId="4102E0D6" w14:textId="77777777" w:rsidR="002A315D" w:rsidRDefault="002A315D" w:rsidP="002A315D">
      <w:pPr>
        <w:pStyle w:val="EX"/>
      </w:pPr>
      <w:r>
        <w:t>[31]</w:t>
      </w:r>
      <w:r>
        <w:tab/>
        <w:t>3GPP TS 26.307, "</w:t>
      </w:r>
      <w:r w:rsidRPr="00AD0E78">
        <w:t>Presentation Layer for 3GPP Services</w:t>
      </w:r>
      <w:r>
        <w:t>"</w:t>
      </w:r>
    </w:p>
    <w:p w14:paraId="37735A04" w14:textId="531B99AE" w:rsidR="002A315D" w:rsidRDefault="002A315D" w:rsidP="002A315D">
      <w:pPr>
        <w:pStyle w:val="EX"/>
      </w:pPr>
      <w:r>
        <w:t>[32]</w:t>
      </w:r>
      <w:r>
        <w:tab/>
        <w:t>3GPP TS 26.140, "</w:t>
      </w:r>
      <w:r w:rsidRPr="00BD2D6A">
        <w:t>Multimedia Messaging Service (MMS); Media formats and codecs</w:t>
      </w:r>
      <w:r>
        <w:t>"</w:t>
      </w:r>
    </w:p>
    <w:p w14:paraId="1D7B9B0D" w14:textId="5E6793C3" w:rsidR="002941BC" w:rsidRDefault="002941BC" w:rsidP="002941BC">
      <w:pPr>
        <w:pStyle w:val="EX"/>
      </w:pPr>
      <w:r>
        <w:t>[</w:t>
      </w:r>
      <w:r w:rsidR="008E3019">
        <w:t>33</w:t>
      </w:r>
      <w:r>
        <w:t>]</w:t>
      </w:r>
      <w:r>
        <w:tab/>
        <w:t>IETF RFC 2077, "The Model Primary Content Type for Multipurpose Internet Mail Extensions"</w:t>
      </w:r>
    </w:p>
    <w:p w14:paraId="77ADD92A" w14:textId="31860840" w:rsidR="002941BC" w:rsidRDefault="002941BC" w:rsidP="002A315D">
      <w:pPr>
        <w:pStyle w:val="EX"/>
      </w:pPr>
      <w:r>
        <w:t>[</w:t>
      </w:r>
      <w:r w:rsidR="00FC46EE">
        <w:t>34</w:t>
      </w:r>
      <w:r>
        <w:t>]</w:t>
      </w:r>
      <w:r>
        <w:tab/>
        <w:t>3GPP TS 26.119, "</w:t>
      </w:r>
      <w:r w:rsidRPr="00000E5A">
        <w:t>Media Capabilities for Augmented Reality</w:t>
      </w:r>
      <w:r>
        <w:t>"</w:t>
      </w:r>
    </w:p>
    <w:p w14:paraId="59DD4501" w14:textId="77777777" w:rsidR="009F3886" w:rsidRDefault="009F3886" w:rsidP="00CC1E29">
      <w:pPr>
        <w:pStyle w:val="EX"/>
      </w:pPr>
    </w:p>
    <w:p w14:paraId="10D23EAA" w14:textId="0B7E50A1" w:rsidR="00080512" w:rsidRPr="004D3578" w:rsidRDefault="00080512" w:rsidP="00E84D1C">
      <w:pPr>
        <w:pStyle w:val="Heading1"/>
      </w:pPr>
      <w:bookmarkStart w:id="37" w:name="definitions"/>
      <w:bookmarkStart w:id="38" w:name="_Toc152687560"/>
      <w:bookmarkStart w:id="39" w:name="_Toc157685454"/>
      <w:bookmarkStart w:id="40" w:name="_Toc170384986"/>
      <w:bookmarkEnd w:id="37"/>
      <w:r w:rsidRPr="004D3578">
        <w:t>3</w:t>
      </w:r>
      <w:r w:rsidRPr="004D3578">
        <w:tab/>
        <w:t>Definitions</w:t>
      </w:r>
      <w:r w:rsidR="00602AEA">
        <w:t xml:space="preserve"> of terms, symbols and abbreviations</w:t>
      </w:r>
      <w:bookmarkEnd w:id="38"/>
      <w:bookmarkEnd w:id="39"/>
      <w:bookmarkEnd w:id="40"/>
    </w:p>
    <w:p w14:paraId="6CBABCF9" w14:textId="77777777" w:rsidR="00080512" w:rsidRPr="004D3578" w:rsidRDefault="00080512">
      <w:pPr>
        <w:pStyle w:val="Heading2"/>
      </w:pPr>
      <w:bookmarkStart w:id="41" w:name="_Toc152687561"/>
      <w:bookmarkStart w:id="42" w:name="_Toc157685455"/>
      <w:bookmarkStart w:id="43" w:name="_Toc170384987"/>
      <w:r w:rsidRPr="004D3578">
        <w:t>3.1</w:t>
      </w:r>
      <w:r w:rsidRPr="004D3578">
        <w:tab/>
      </w:r>
      <w:r w:rsidR="002B6339">
        <w:t>Terms</w:t>
      </w:r>
      <w:bookmarkEnd w:id="41"/>
      <w:bookmarkEnd w:id="42"/>
      <w:bookmarkEnd w:id="43"/>
    </w:p>
    <w:p w14:paraId="52F085A8" w14:textId="2B5A7161" w:rsidR="00080512" w:rsidRPr="004D3578" w:rsidRDefault="00080512">
      <w:r w:rsidRPr="004D3578">
        <w:t>For the purposes of the present document, the terms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6A4AF452" w14:textId="6EF3D642" w:rsidR="00200E67" w:rsidRPr="004D3578" w:rsidRDefault="00200E67">
      <w:r>
        <w:rPr>
          <w:b/>
          <w:bCs/>
        </w:rPr>
        <w:t xml:space="preserve">Messaging Media </w:t>
      </w:r>
      <w:r w:rsidRPr="00F82B4D">
        <w:rPr>
          <w:b/>
          <w:bCs/>
        </w:rPr>
        <w:t>Profile</w:t>
      </w:r>
      <w:r>
        <w:t xml:space="preserve">: </w:t>
      </w:r>
      <w:r w:rsidRPr="00404C3D">
        <w:t xml:space="preserve">a set of </w:t>
      </w:r>
      <w:r>
        <w:t xml:space="preserve">UE </w:t>
      </w:r>
      <w:r w:rsidRPr="00404C3D">
        <w:t>capability requirements associated to a</w:t>
      </w:r>
      <w:r>
        <w:t xml:space="preserve"> media-centric messaging </w:t>
      </w:r>
      <w:r w:rsidRPr="00404C3D">
        <w:t>service scenario</w:t>
      </w:r>
      <w:r>
        <w:t>.</w:t>
      </w:r>
    </w:p>
    <w:p w14:paraId="748FAD21" w14:textId="77777777" w:rsidR="00080512" w:rsidRPr="004D3578" w:rsidRDefault="00080512">
      <w:pPr>
        <w:pStyle w:val="Heading2"/>
      </w:pPr>
      <w:bookmarkStart w:id="44" w:name="_Toc152687562"/>
      <w:bookmarkStart w:id="45" w:name="_Toc157685456"/>
      <w:bookmarkStart w:id="46" w:name="_Toc170384988"/>
      <w:r w:rsidRPr="004D3578">
        <w:lastRenderedPageBreak/>
        <w:t>3.2</w:t>
      </w:r>
      <w:r w:rsidRPr="004D3578">
        <w:tab/>
        <w:t>Symbols</w:t>
      </w:r>
      <w:bookmarkEnd w:id="44"/>
      <w:bookmarkEnd w:id="45"/>
      <w:bookmarkEnd w:id="46"/>
    </w:p>
    <w:p w14:paraId="46F1B0F7" w14:textId="77777777" w:rsidR="00080512" w:rsidRPr="004D3578" w:rsidRDefault="00080512">
      <w:pPr>
        <w:keepNext/>
      </w:pPr>
      <w:r w:rsidRPr="004D3578">
        <w:t>For the purposes of the present document, the following symbols apply:</w:t>
      </w:r>
    </w:p>
    <w:p w14:paraId="56FD5D7C" w14:textId="77777777" w:rsidR="00080512" w:rsidRPr="004D3578" w:rsidRDefault="00080512">
      <w:pPr>
        <w:pStyle w:val="EW"/>
      </w:pPr>
      <w:r w:rsidRPr="004D3578">
        <w:t>&lt;symbol&gt;</w:t>
      </w:r>
      <w:r w:rsidRPr="004D3578">
        <w:tab/>
        <w:t>&lt;Explanation&gt;</w:t>
      </w:r>
    </w:p>
    <w:p w14:paraId="50F83E7B" w14:textId="77777777" w:rsidR="00080512" w:rsidRPr="004D3578" w:rsidRDefault="00080512">
      <w:pPr>
        <w:pStyle w:val="EW"/>
      </w:pPr>
    </w:p>
    <w:p w14:paraId="5E81C5C1" w14:textId="77777777" w:rsidR="00080512" w:rsidRPr="004D3578" w:rsidRDefault="00080512">
      <w:pPr>
        <w:pStyle w:val="Heading2"/>
      </w:pPr>
      <w:bookmarkStart w:id="47" w:name="_Toc152687563"/>
      <w:bookmarkStart w:id="48" w:name="_Toc157685457"/>
      <w:bookmarkStart w:id="49" w:name="_Toc170384989"/>
      <w:r w:rsidRPr="004D3578">
        <w:t>3.3</w:t>
      </w:r>
      <w:r w:rsidRPr="004D3578">
        <w:tab/>
        <w:t>Abbreviations</w:t>
      </w:r>
      <w:bookmarkEnd w:id="47"/>
      <w:bookmarkEnd w:id="48"/>
      <w:bookmarkEnd w:id="49"/>
    </w:p>
    <w:p w14:paraId="338C6B7C" w14:textId="60FA5FC9" w:rsidR="00080512" w:rsidRPr="004D3578" w:rsidRDefault="00080512">
      <w:pPr>
        <w:keepNext/>
      </w:pPr>
      <w:r w:rsidRPr="004D3578">
        <w:t>For the purposes of the present document, the abb</w:t>
      </w:r>
      <w:r w:rsidR="004D3578" w:rsidRPr="004D3578">
        <w:t>reviations given in TR 21.905</w:t>
      </w:r>
      <w:r w:rsidR="00315B85">
        <w:t> </w:t>
      </w:r>
      <w:r w:rsidR="004D3578" w:rsidRPr="004D3578">
        <w:t>[1</w:t>
      </w:r>
      <w:r w:rsidRPr="004D3578">
        <w:t>] and the following apply. An abbreviation defined in the present document takes precedence over the definition of the same abbre</w:t>
      </w:r>
      <w:r w:rsidR="004D3578" w:rsidRPr="004D3578">
        <w:t>viation, if any, in TR 21.905 [1</w:t>
      </w:r>
      <w:r w:rsidRPr="004D3578">
        <w:t>].</w:t>
      </w:r>
    </w:p>
    <w:p w14:paraId="71B193A0" w14:textId="2E1EF639" w:rsidR="00BF305A" w:rsidRDefault="00BF305A" w:rsidP="002136EA">
      <w:pPr>
        <w:pStyle w:val="EW"/>
      </w:pPr>
      <w:r>
        <w:t>AAC</w:t>
      </w:r>
      <w:r>
        <w:tab/>
        <w:t>Advanced Audio Coding</w:t>
      </w:r>
    </w:p>
    <w:p w14:paraId="0412340D" w14:textId="40357F95" w:rsidR="00BF305A" w:rsidRDefault="00BF305A" w:rsidP="002136EA">
      <w:pPr>
        <w:pStyle w:val="EW"/>
      </w:pPr>
      <w:r>
        <w:t>AMR</w:t>
      </w:r>
      <w:r>
        <w:tab/>
        <w:t>Adaptive MultiRate</w:t>
      </w:r>
    </w:p>
    <w:p w14:paraId="5EDEC6FA" w14:textId="554780A8" w:rsidR="00BF305A" w:rsidRDefault="00BF305A" w:rsidP="002136EA">
      <w:pPr>
        <w:pStyle w:val="EW"/>
      </w:pPr>
      <w:r>
        <w:t>API</w:t>
      </w:r>
      <w:r>
        <w:tab/>
        <w:t>Application Programming Interface</w:t>
      </w:r>
    </w:p>
    <w:p w14:paraId="1A20B831" w14:textId="6F7FE116" w:rsidR="00BF305A" w:rsidRDefault="00BF305A" w:rsidP="002136EA">
      <w:pPr>
        <w:pStyle w:val="EW"/>
      </w:pPr>
      <w:r>
        <w:t>AVC</w:t>
      </w:r>
      <w:r>
        <w:tab/>
        <w:t>Advanced Video Coding</w:t>
      </w:r>
    </w:p>
    <w:p w14:paraId="388F474B" w14:textId="20DB87CE" w:rsidR="00BF305A" w:rsidRDefault="00BF305A" w:rsidP="002136EA">
      <w:pPr>
        <w:pStyle w:val="EW"/>
      </w:pPr>
      <w:r>
        <w:t>DCT</w:t>
      </w:r>
      <w:r>
        <w:tab/>
        <w:t>Discrete Cosine Transform</w:t>
      </w:r>
    </w:p>
    <w:p w14:paraId="30A60D16" w14:textId="5D1F4486" w:rsidR="002136EA" w:rsidRDefault="002136EA" w:rsidP="002136EA">
      <w:pPr>
        <w:pStyle w:val="EW"/>
      </w:pPr>
      <w:r w:rsidRPr="00D24E1C">
        <w:t xml:space="preserve">glTF </w:t>
      </w:r>
      <w:r>
        <w:tab/>
      </w:r>
      <w:r w:rsidRPr="00385BA3">
        <w:t>Graphics Library</w:t>
      </w:r>
      <w:r>
        <w:t xml:space="preserve"> </w:t>
      </w:r>
      <w:r w:rsidRPr="00D24E1C">
        <w:t>Transmission Format</w:t>
      </w:r>
    </w:p>
    <w:p w14:paraId="1B0A07BA" w14:textId="508C6EC2" w:rsidR="001214F2" w:rsidRDefault="001214F2" w:rsidP="00390E08">
      <w:pPr>
        <w:pStyle w:val="EW"/>
      </w:pPr>
      <w:r>
        <w:t>IANA</w:t>
      </w:r>
      <w:r>
        <w:tab/>
        <w:t>Internet Assigned Numbers Authority</w:t>
      </w:r>
    </w:p>
    <w:p w14:paraId="3143EA05" w14:textId="77777777" w:rsidR="00CC1E29" w:rsidRDefault="00CC1E29" w:rsidP="00CC1E29">
      <w:pPr>
        <w:pStyle w:val="EW"/>
      </w:pPr>
      <w:r>
        <w:t>MIME</w:t>
      </w:r>
      <w:r>
        <w:tab/>
      </w:r>
      <w:r w:rsidRPr="00492B6C">
        <w:t>Multipurpose Internet Mail Extensions</w:t>
      </w:r>
    </w:p>
    <w:p w14:paraId="774FD917" w14:textId="4E7FE1E6" w:rsidR="002136EA" w:rsidRDefault="002136EA" w:rsidP="00390E08">
      <w:pPr>
        <w:pStyle w:val="EW"/>
      </w:pPr>
      <w:r>
        <w:t>MIMI</w:t>
      </w:r>
      <w:r w:rsidR="00CF408B">
        <w:tab/>
      </w:r>
      <w:r w:rsidR="00CF408B" w:rsidRPr="00CF408B">
        <w:t>More Instant Messaging Interoperability</w:t>
      </w:r>
    </w:p>
    <w:p w14:paraId="59B84F74" w14:textId="11C2C016" w:rsidR="00390E08" w:rsidRDefault="00390E08" w:rsidP="00390E08">
      <w:pPr>
        <w:pStyle w:val="EW"/>
      </w:pPr>
      <w:r>
        <w:t>MMBP</w:t>
      </w:r>
      <w:r>
        <w:tab/>
      </w:r>
      <w:r w:rsidRPr="00F755A3">
        <w:t>multimedia messaging body part</w:t>
      </w:r>
    </w:p>
    <w:p w14:paraId="0ECD090F" w14:textId="6D2C9717" w:rsidR="00390E08" w:rsidRDefault="00390E08" w:rsidP="00390E08">
      <w:pPr>
        <w:pStyle w:val="EW"/>
      </w:pPr>
      <w:r>
        <w:t>MMS</w:t>
      </w:r>
      <w:r>
        <w:tab/>
      </w:r>
      <w:r w:rsidRPr="00390E08">
        <w:t>Multimedia Messaging Service</w:t>
      </w:r>
    </w:p>
    <w:p w14:paraId="7F2654E0" w14:textId="77777777" w:rsidR="00CC1E29" w:rsidRDefault="00CC1E29" w:rsidP="00CC1E29">
      <w:pPr>
        <w:pStyle w:val="EW"/>
      </w:pPr>
      <w:r>
        <w:t>OMA</w:t>
      </w:r>
      <w:r>
        <w:tab/>
        <w:t>Open Mobile Alliance</w:t>
      </w:r>
    </w:p>
    <w:p w14:paraId="7C931786" w14:textId="77777777" w:rsidR="00CC1E29" w:rsidRDefault="00CC1E29" w:rsidP="00CC1E29">
      <w:pPr>
        <w:pStyle w:val="EW"/>
      </w:pPr>
      <w:r>
        <w:t>PDU</w:t>
      </w:r>
      <w:r>
        <w:tab/>
        <w:t>Protocol Data Unit</w:t>
      </w:r>
    </w:p>
    <w:p w14:paraId="62AD405E" w14:textId="2C40AE50" w:rsidR="002136EA" w:rsidRDefault="002136EA" w:rsidP="00390E08">
      <w:pPr>
        <w:pStyle w:val="EW"/>
      </w:pPr>
      <w:r>
        <w:t>RCS</w:t>
      </w:r>
      <w:r>
        <w:tab/>
        <w:t>Rich Communication Service</w:t>
      </w:r>
      <w:r w:rsidR="006653B8">
        <w:t>s</w:t>
      </w:r>
    </w:p>
    <w:p w14:paraId="33AA1A1E" w14:textId="77777777" w:rsidR="00671311" w:rsidRPr="004D3578" w:rsidRDefault="00671311" w:rsidP="00390E08">
      <w:pPr>
        <w:pStyle w:val="EW"/>
      </w:pPr>
    </w:p>
    <w:p w14:paraId="4941BD3D" w14:textId="77777777" w:rsidR="00390E08" w:rsidRDefault="00390E08" w:rsidP="00390E08">
      <w:pPr>
        <w:pStyle w:val="Heading1"/>
      </w:pPr>
      <w:bookmarkStart w:id="50" w:name="clause4"/>
      <w:bookmarkStart w:id="51" w:name="_Toc152687564"/>
      <w:bookmarkStart w:id="52" w:name="_Toc157685458"/>
      <w:bookmarkStart w:id="53" w:name="_Toc170384990"/>
      <w:bookmarkEnd w:id="50"/>
      <w:r>
        <w:t>4</w:t>
      </w:r>
      <w:r w:rsidRPr="004D3578">
        <w:tab/>
      </w:r>
      <w:r>
        <w:t>Overview and Context</w:t>
      </w:r>
      <w:bookmarkEnd w:id="51"/>
      <w:bookmarkEnd w:id="52"/>
      <w:bookmarkEnd w:id="53"/>
    </w:p>
    <w:p w14:paraId="7A05A2A6" w14:textId="77777777" w:rsidR="00390E08" w:rsidRDefault="00390E08" w:rsidP="00390E08">
      <w:pPr>
        <w:pStyle w:val="Heading2"/>
      </w:pPr>
      <w:bookmarkStart w:id="54" w:name="_Toc152687565"/>
      <w:bookmarkStart w:id="55" w:name="_Toc157685459"/>
      <w:bookmarkStart w:id="56" w:name="_Toc170384991"/>
      <w:r>
        <w:t>4</w:t>
      </w:r>
      <w:r w:rsidRPr="004D3578">
        <w:t>.1</w:t>
      </w:r>
      <w:r w:rsidRPr="004D3578">
        <w:tab/>
      </w:r>
      <w:r>
        <w:t>Background and Assumptions</w:t>
      </w:r>
      <w:bookmarkEnd w:id="54"/>
      <w:bookmarkEnd w:id="55"/>
      <w:bookmarkEnd w:id="56"/>
    </w:p>
    <w:p w14:paraId="453DC42C" w14:textId="77777777" w:rsidR="00390E08" w:rsidRDefault="00390E08" w:rsidP="00390E08">
      <w:r>
        <w:t>Messaging services typically define a message container. Such a container typically carries one or more body parts with the actual message content (for example, an emoji used in a reaction, a plain text or rich text message or reply, a link, or an inline image, or richer media types).</w:t>
      </w:r>
    </w:p>
    <w:p w14:paraId="6D9BAE37" w14:textId="0812F3C4" w:rsidR="00390E08" w:rsidRDefault="00390E08" w:rsidP="00390E08">
      <w:r>
        <w:t xml:space="preserve">An important feature of messages are body parts that include media content. Different media content exists, such as simple and rich text, </w:t>
      </w:r>
      <w:r w:rsidRPr="00C83256">
        <w:t xml:space="preserve">still images, graphics, speech, audio, video, 3D scenes and </w:t>
      </w:r>
      <w:r>
        <w:t>many other media types</w:t>
      </w:r>
      <w:r w:rsidRPr="00C83256">
        <w:t>.</w:t>
      </w:r>
    </w:p>
    <w:p w14:paraId="19BC1648" w14:textId="59159D60" w:rsidR="00CC1E29" w:rsidRPr="00E84D1C" w:rsidRDefault="00390E08" w:rsidP="00390E08">
      <w:r>
        <w:t xml:space="preserve">This specification is not defining a container format, but it addresses the usability of 3GPP defined media types and </w:t>
      </w:r>
      <w:r w:rsidRPr="00E84D1C">
        <w:t xml:space="preserve">formats into messages as part of a message body within message containers. Examples for message containers are </w:t>
      </w:r>
      <w:r w:rsidR="00CC1E29" w:rsidRPr="00E84D1C">
        <w:t xml:space="preserve">OMA </w:t>
      </w:r>
      <w:r w:rsidRPr="00E84D1C">
        <w:t>MMS</w:t>
      </w:r>
      <w:r w:rsidR="00026EA0" w:rsidRPr="00E84D1C">
        <w:t xml:space="preserve"> </w:t>
      </w:r>
      <w:r w:rsidR="00CC1E29" w:rsidRPr="00E84D1C">
        <w:t xml:space="preserve">PDUs </w:t>
      </w:r>
      <w:r w:rsidR="00B601D9" w:rsidRPr="00E84D1C">
        <w:t>[</w:t>
      </w:r>
      <w:r w:rsidR="0016774C" w:rsidRPr="00E84D1C">
        <w:t>7</w:t>
      </w:r>
      <w:r w:rsidR="00B601D9" w:rsidRPr="00E84D1C">
        <w:t>]</w:t>
      </w:r>
      <w:r w:rsidR="00026EA0" w:rsidRPr="00E84D1C">
        <w:t>[</w:t>
      </w:r>
      <w:r w:rsidR="0016774C" w:rsidRPr="00E84D1C">
        <w:t>8</w:t>
      </w:r>
      <w:r w:rsidR="00026EA0" w:rsidRPr="00E84D1C">
        <w:t>][</w:t>
      </w:r>
      <w:r w:rsidR="0016774C" w:rsidRPr="00E84D1C">
        <w:t>9</w:t>
      </w:r>
      <w:r w:rsidR="00026EA0" w:rsidRPr="00E84D1C">
        <w:t>]</w:t>
      </w:r>
      <w:r w:rsidR="00347E2C" w:rsidRPr="00E84D1C">
        <w:t>[</w:t>
      </w:r>
      <w:r w:rsidR="001641A4" w:rsidRPr="00E84D1C">
        <w:t>15</w:t>
      </w:r>
      <w:r w:rsidR="00347E2C" w:rsidRPr="00E84D1C">
        <w:t>]</w:t>
      </w:r>
      <w:r w:rsidR="00F93017" w:rsidRPr="00E84D1C">
        <w:t>,</w:t>
      </w:r>
      <w:r w:rsidRPr="00E84D1C">
        <w:t xml:space="preserve"> </w:t>
      </w:r>
      <w:r w:rsidR="00737396" w:rsidRPr="00E84D1C">
        <w:t xml:space="preserve">IETF </w:t>
      </w:r>
      <w:r w:rsidRPr="00E84D1C">
        <w:t>MIMI</w:t>
      </w:r>
      <w:r w:rsidR="00B601D9" w:rsidRPr="00E84D1C">
        <w:t xml:space="preserve"> </w:t>
      </w:r>
      <w:r w:rsidR="00CC1E29" w:rsidRPr="00E84D1C">
        <w:t xml:space="preserve">message containers </w:t>
      </w:r>
      <w:r w:rsidR="00B601D9" w:rsidRPr="00E84D1C">
        <w:t>[</w:t>
      </w:r>
      <w:r w:rsidR="00A35A77" w:rsidRPr="00E84D1C">
        <w:t>6</w:t>
      </w:r>
      <w:r w:rsidR="00B601D9" w:rsidRPr="00E84D1C">
        <w:t>]</w:t>
      </w:r>
      <w:r w:rsidR="00F93017" w:rsidRPr="00E84D1C">
        <w:t xml:space="preserve"> or GSMA RCS [</w:t>
      </w:r>
      <w:r w:rsidR="006D4435" w:rsidRPr="00E84D1C">
        <w:t>10</w:t>
      </w:r>
      <w:r w:rsidR="00F93017" w:rsidRPr="00E84D1C">
        <w:t>][</w:t>
      </w:r>
      <w:r w:rsidR="006D4435" w:rsidRPr="00E84D1C">
        <w:t>11</w:t>
      </w:r>
      <w:r w:rsidR="00F93017" w:rsidRPr="00E84D1C">
        <w:t>]</w:t>
      </w:r>
      <w:r w:rsidRPr="00E84D1C">
        <w:t>.</w:t>
      </w:r>
    </w:p>
    <w:p w14:paraId="0EF64733" w14:textId="5820F744" w:rsidR="009B5B2B" w:rsidRDefault="009B5B2B" w:rsidP="009B5B2B">
      <w:bookmarkStart w:id="57" w:name="_Hlk152347573"/>
      <w:r w:rsidRPr="00E84D1C">
        <w:t xml:space="preserve">The focus of this specification is the definition of parts of </w:t>
      </w:r>
      <w:r w:rsidRPr="00E84D1C">
        <w:rPr>
          <w:i/>
          <w:iCs/>
        </w:rPr>
        <w:t>message body</w:t>
      </w:r>
      <w:r w:rsidRPr="00E84D1C">
        <w:t xml:space="preserve"> that carry multimedia content, referred to as </w:t>
      </w:r>
      <w:r w:rsidRPr="00E84D1C">
        <w:rPr>
          <w:i/>
          <w:iCs/>
        </w:rPr>
        <w:t>multimedia messaging body part</w:t>
      </w:r>
      <w:r w:rsidRPr="00E84D1C">
        <w:t xml:space="preserve"> (MMBP). This specification does not generally define how the body part is encoded: existing functionalities, for example the ones defined in OMA MMS PDUs</w:t>
      </w:r>
      <w:r w:rsidRPr="0079123D">
        <w:t xml:space="preserve"> </w:t>
      </w:r>
      <w:r w:rsidR="00A35A77">
        <w:t>[7][8][9][15]</w:t>
      </w:r>
      <w:r w:rsidRPr="0079123D">
        <w:t xml:space="preserve"> or MIMI</w:t>
      </w:r>
      <w:r w:rsidRPr="00AC30B8">
        <w:t xml:space="preserve"> message containers [</w:t>
      </w:r>
      <w:r w:rsidR="0016774C">
        <w:t>6</w:t>
      </w:r>
      <w:r w:rsidRPr="00AC30B8">
        <w:t>]</w:t>
      </w:r>
      <w:r>
        <w:t xml:space="preserve"> may be used</w:t>
      </w:r>
      <w:r w:rsidRPr="00362700">
        <w:t xml:space="preserve"> </w:t>
      </w:r>
      <w:r>
        <w:t>for this</w:t>
      </w:r>
      <w:r w:rsidDel="00AC30B8">
        <w:t xml:space="preserve"> </w:t>
      </w:r>
      <w:r>
        <w:t xml:space="preserve">purpose. However, this specification provides the definition of an MMBP using the ISO Base Media File format </w:t>
      </w:r>
      <w:r w:rsidR="0042656E">
        <w:t xml:space="preserve">[13] </w:t>
      </w:r>
      <w:r>
        <w:t>to provide features for mixing multiple sub-parts into a single body part. The specification relies on ISO/IEC 23000-24</w:t>
      </w:r>
      <w:r w:rsidR="0042656E">
        <w:t xml:space="preserve"> [14]</w:t>
      </w:r>
      <w:r>
        <w:t>.</w:t>
      </w:r>
    </w:p>
    <w:bookmarkEnd w:id="57"/>
    <w:p w14:paraId="1D4F3C62" w14:textId="1D40E28F" w:rsidR="00A27A8E" w:rsidRDefault="00A27A8E" w:rsidP="00A27A8E">
      <w:pPr>
        <w:pStyle w:val="NO"/>
      </w:pPr>
      <w:r>
        <w:t xml:space="preserve">NOTE: </w:t>
      </w:r>
      <w:r w:rsidR="009C21C2">
        <w:tab/>
      </w:r>
      <w:r>
        <w:t>This specification does not define advanced MMBP features using the ISO Base Media File format [13] such that multiple sub-parts may be mixed into a single body part. This feature is for further study, possibly in alignment with ISO/IEC 23000-24 [14].</w:t>
      </w:r>
    </w:p>
    <w:p w14:paraId="396889F7" w14:textId="2D434172" w:rsidR="009B5B2B" w:rsidRDefault="009B5B2B" w:rsidP="009B5B2B">
      <w:r>
        <w:t>However, this specification is not restricted to be used with a fully specified Messaging Service, it may as well be used as part of third-party messaging services as message body, or more specifically as MMBP. It may also serve to support content interoperability across different messaging services.</w:t>
      </w:r>
    </w:p>
    <w:p w14:paraId="7A81A20B" w14:textId="65DCE611" w:rsidR="009B5B2B" w:rsidRDefault="009B5B2B" w:rsidP="009B5B2B">
      <w:r>
        <w:t xml:space="preserve">The term </w:t>
      </w:r>
      <w:r w:rsidRPr="00DC7650">
        <w:rPr>
          <w:i/>
          <w:iCs/>
        </w:rPr>
        <w:t>media type</w:t>
      </w:r>
      <w:r>
        <w:t xml:space="preserve"> is used as short to refer to the </w:t>
      </w:r>
      <w:r w:rsidRPr="00376954">
        <w:t>IANA media type, subtype, and parameters</w:t>
      </w:r>
      <w:r>
        <w:t xml:space="preserve"> as defined in IETF RFC 2046 [</w:t>
      </w:r>
      <w:r w:rsidR="004902D1">
        <w:t>12</w:t>
      </w:r>
      <w:r>
        <w:t xml:space="preserve">] and provides defined properties of a </w:t>
      </w:r>
      <w:r w:rsidRPr="00DC7650">
        <w:rPr>
          <w:i/>
          <w:iCs/>
        </w:rPr>
        <w:t>content</w:t>
      </w:r>
      <w:r>
        <w:t xml:space="preserve">. For example, it may tell if the content is video or audio, it </w:t>
      </w:r>
      <w:r>
        <w:lastRenderedPageBreak/>
        <w:t>provides the encapsulation format, and it may provide parameters such as the codec in use. This specification defines, or at least assigns to each defined MMBP a media type, in order to uniquely identify the media type.</w:t>
      </w:r>
    </w:p>
    <w:p w14:paraId="5A326D9D" w14:textId="6672FDC1" w:rsidR="009B5B2B" w:rsidRDefault="009B5B2B" w:rsidP="009B5B2B">
      <w:r>
        <w:t>In order to use MMBPs as defined in this specification as part of a message container format, it is expected that the message container format supports the following functionalities:</w:t>
      </w:r>
    </w:p>
    <w:p w14:paraId="5BA41658" w14:textId="77777777" w:rsidR="009B5B2B" w:rsidRDefault="009B5B2B" w:rsidP="009B5B2B">
      <w:pPr>
        <w:pStyle w:val="B1"/>
      </w:pPr>
      <w:r>
        <w:t>1)</w:t>
      </w:r>
      <w:r>
        <w:tab/>
        <w:t xml:space="preserve">It can carry an octet string representing the </w:t>
      </w:r>
      <w:r w:rsidRPr="00DC7650">
        <w:rPr>
          <w:i/>
          <w:iCs/>
        </w:rPr>
        <w:t>content</w:t>
      </w:r>
      <w:r>
        <w:rPr>
          <w:i/>
          <w:iCs/>
        </w:rPr>
        <w:t xml:space="preserve"> </w:t>
      </w:r>
      <w:r w:rsidRPr="00E84D1C">
        <w:t>of the MMBP</w:t>
      </w:r>
    </w:p>
    <w:p w14:paraId="40FA26E7" w14:textId="77777777" w:rsidR="009B5B2B" w:rsidRDefault="009B5B2B" w:rsidP="009B5B2B">
      <w:pPr>
        <w:pStyle w:val="B1"/>
      </w:pPr>
      <w:r>
        <w:t>2)</w:t>
      </w:r>
      <w:r>
        <w:tab/>
        <w:t xml:space="preserve">It can signal the </w:t>
      </w:r>
      <w:r w:rsidRPr="00DC7650">
        <w:rPr>
          <w:i/>
          <w:iCs/>
        </w:rPr>
        <w:t>media type</w:t>
      </w:r>
      <w:r>
        <w:t xml:space="preserve"> of the content.</w:t>
      </w:r>
    </w:p>
    <w:p w14:paraId="57B34C33" w14:textId="7875F574" w:rsidR="009B5B2B" w:rsidRDefault="009B5B2B" w:rsidP="009B5B2B">
      <w:pPr>
        <w:pStyle w:val="B1"/>
      </w:pPr>
      <w:r>
        <w:t xml:space="preserve">3) </w:t>
      </w:r>
      <w:r>
        <w:tab/>
        <w:t xml:space="preserve">The content and media type of the content is not </w:t>
      </w:r>
      <w:r w:rsidR="00E84D1C">
        <w:t>restricted but</w:t>
      </w:r>
      <w:r>
        <w:t xml:space="preserve"> allows </w:t>
      </w:r>
      <w:r w:rsidRPr="009D6165">
        <w:t xml:space="preserve">to </w:t>
      </w:r>
      <w:r>
        <w:t>include</w:t>
      </w:r>
      <w:r w:rsidRPr="009D6165">
        <w:t xml:space="preserve"> formats</w:t>
      </w:r>
      <w:r>
        <w:t xml:space="preserve"> that are not defined in the core container format.</w:t>
      </w:r>
    </w:p>
    <w:p w14:paraId="6D7C1ECA" w14:textId="6F7D2E26" w:rsidR="009B5B2B" w:rsidRDefault="009B5B2B" w:rsidP="009B5B2B">
      <w:r>
        <w:t>In addition, a container format may support one or more of the following functionalities in alignment of definitions in IETF MIMI [</w:t>
      </w:r>
      <w:r w:rsidR="0016774C">
        <w:t>6</w:t>
      </w:r>
      <w:r>
        <w:t>] and IETF RFC 2046 [</w:t>
      </w:r>
      <w:r w:rsidR="004902D1">
        <w:t>12</w:t>
      </w:r>
      <w:r>
        <w:t>]:</w:t>
      </w:r>
    </w:p>
    <w:p w14:paraId="4DB619D4" w14:textId="7ED1F38A" w:rsidR="009B5B2B" w:rsidRDefault="009B5B2B" w:rsidP="009B5B2B">
      <w:pPr>
        <w:pStyle w:val="B1"/>
      </w:pPr>
      <w:r>
        <w:t>-</w:t>
      </w:r>
      <w:r>
        <w:tab/>
        <w:t xml:space="preserve">the </w:t>
      </w:r>
      <w:r w:rsidRPr="00376954">
        <w:t xml:space="preserve">body can </w:t>
      </w:r>
      <w:r w:rsidR="00D05CE2">
        <w:t xml:space="preserve">be </w:t>
      </w:r>
      <w:r w:rsidR="00D05CE2" w:rsidRPr="00964273">
        <w:rPr>
          <w:i/>
          <w:iCs/>
        </w:rPr>
        <w:t>multi-part</w:t>
      </w:r>
      <w:r w:rsidR="00D05CE2">
        <w:t xml:space="preserve">, i.e, it can </w:t>
      </w:r>
      <w:r w:rsidRPr="00376954">
        <w:t>have multiple, possibly nested parts</w:t>
      </w:r>
      <w:r>
        <w:t xml:space="preserve">, referred to as </w:t>
      </w:r>
      <w:r w:rsidRPr="00E84D1C">
        <w:rPr>
          <w:i/>
          <w:iCs/>
        </w:rPr>
        <w:t>sub-parts</w:t>
      </w:r>
      <w:r>
        <w:t>, with one of the following properties and structures</w:t>
      </w:r>
    </w:p>
    <w:p w14:paraId="5E09A9F6" w14:textId="77777777" w:rsidR="009B5B2B" w:rsidRDefault="009B5B2B" w:rsidP="009B5B2B">
      <w:pPr>
        <w:pStyle w:val="B2"/>
      </w:pPr>
      <w:r w:rsidRPr="009D6165">
        <w:t>-</w:t>
      </w:r>
      <w:r w:rsidRPr="009D6165">
        <w:tab/>
      </w:r>
      <w:r w:rsidRPr="00DC7650">
        <w:rPr>
          <w:i/>
          <w:iCs/>
        </w:rPr>
        <w:t>mixed</w:t>
      </w:r>
      <w:r>
        <w:t xml:space="preserve">: </w:t>
      </w:r>
      <w:r w:rsidRPr="009D6165">
        <w:t xml:space="preserve">there are multiple media types associated with the same message which need to be rendered together, for example </w:t>
      </w:r>
      <w:r w:rsidRPr="00DC7650">
        <w:t>a rich-text message with an inline image</w:t>
      </w:r>
      <w:r w:rsidRPr="009D6165">
        <w:t>.</w:t>
      </w:r>
      <w:r>
        <w:t xml:space="preserve"> </w:t>
      </w:r>
      <w:r w:rsidRPr="009D6165">
        <w:t xml:space="preserve">The receiver </w:t>
      </w:r>
      <w:r>
        <w:t>is expected to</w:t>
      </w:r>
      <w:r w:rsidRPr="009D6165">
        <w:t xml:space="preserve"> process as many of the nested parts at this level as possible. </w:t>
      </w:r>
    </w:p>
    <w:p w14:paraId="33CA3B4D" w14:textId="445EA30A" w:rsidR="009B5B2B" w:rsidRDefault="009B5B2B" w:rsidP="009B5B2B">
      <w:pPr>
        <w:pStyle w:val="B2"/>
      </w:pPr>
      <w:r>
        <w:t>-</w:t>
      </w:r>
      <w:r>
        <w:tab/>
      </w:r>
      <w:r w:rsidR="009C21C2">
        <w:rPr>
          <w:i/>
          <w:iCs/>
        </w:rPr>
        <w:t>alternative</w:t>
      </w:r>
      <w:r>
        <w:t xml:space="preserve">: </w:t>
      </w:r>
      <w:r w:rsidRPr="009D6165">
        <w:t xml:space="preserve">there are multiple media types associated with the same message </w:t>
      </w:r>
      <w:r>
        <w:t>and the receiver can choose an appropriate one based on its own policies using the media type or possibly other parameters (e.g. a language) of each part.</w:t>
      </w:r>
    </w:p>
    <w:p w14:paraId="7051D941" w14:textId="44887FEF" w:rsidR="009B5B2B" w:rsidRDefault="009B5B2B" w:rsidP="009B5B2B">
      <w:pPr>
        <w:pStyle w:val="B2"/>
      </w:pPr>
      <w:r>
        <w:t>-</w:t>
      </w:r>
      <w:r>
        <w:tab/>
      </w:r>
      <w:r w:rsidRPr="00DC7650">
        <w:rPr>
          <w:i/>
          <w:iCs/>
        </w:rPr>
        <w:t>related</w:t>
      </w:r>
      <w:r>
        <w:t xml:space="preserve">: </w:t>
      </w:r>
      <w:r w:rsidRPr="009D6165">
        <w:t xml:space="preserve">there are multiple media types associated with the same message </w:t>
      </w:r>
      <w:r>
        <w:t>and</w:t>
      </w:r>
      <w:r w:rsidRPr="009D6165">
        <w:t xml:space="preserve"> all the nested body parts at this level are part of a single entity</w:t>
      </w:r>
      <w:r>
        <w:t xml:space="preserve"> that are processed jointly, possibly by providing a root </w:t>
      </w:r>
      <w:r w:rsidRPr="009D6165">
        <w:t>object</w:t>
      </w:r>
      <w:r>
        <w:t xml:space="preserve"> for initial processing.</w:t>
      </w:r>
      <w:r w:rsidRPr="009D6165">
        <w:t xml:space="preserve"> If the receiver does not understand even one of the nested parts at this level, the receiver </w:t>
      </w:r>
      <w:r>
        <w:t>is not expected</w:t>
      </w:r>
      <w:r w:rsidRPr="009D6165">
        <w:t xml:space="preserve"> </w:t>
      </w:r>
      <w:r>
        <w:t>to</w:t>
      </w:r>
      <w:r w:rsidRPr="009D6165">
        <w:t xml:space="preserve"> process any of them.</w:t>
      </w:r>
    </w:p>
    <w:p w14:paraId="0F087C1E" w14:textId="7DA182FB" w:rsidR="009B5B2B" w:rsidRDefault="009B5B2B" w:rsidP="009B5B2B">
      <w:pPr>
        <w:pStyle w:val="B2"/>
      </w:pPr>
      <w:r>
        <w:t>-</w:t>
      </w:r>
      <w:r>
        <w:tab/>
      </w:r>
      <w:r w:rsidRPr="00DC7650">
        <w:rPr>
          <w:i/>
          <w:iCs/>
        </w:rPr>
        <w:t>nested</w:t>
      </w:r>
      <w:r>
        <w:t xml:space="preserve">: </w:t>
      </w:r>
      <w:r w:rsidRPr="009D6165">
        <w:t>there are multiple media types associated with the same message</w:t>
      </w:r>
      <w:r>
        <w:t xml:space="preserve">, and one or several of the media types are representing a single, mixed, </w:t>
      </w:r>
      <w:r w:rsidR="009C21C2">
        <w:t>alternative</w:t>
      </w:r>
      <w:r>
        <w:t xml:space="preserve"> or related structure. </w:t>
      </w:r>
    </w:p>
    <w:p w14:paraId="538E34C8" w14:textId="77777777" w:rsidR="009B5B2B" w:rsidRDefault="009B5B2B" w:rsidP="009B5B2B">
      <w:pPr>
        <w:pStyle w:val="B1"/>
      </w:pPr>
      <w:r>
        <w:t>-</w:t>
      </w:r>
      <w:r>
        <w:tab/>
        <w:t>it may have body parts that reference external content via URI that will be processed automatically. It includes a media type and may optionally include the size of the data, an expiration timestamp other parameters. The content may be rendered</w:t>
      </w:r>
      <w:r w:rsidRPr="009D6165">
        <w:t xml:space="preserve"> </w:t>
      </w:r>
      <w:r>
        <w:t>with the other parts of the message</w:t>
      </w:r>
      <w:r w:rsidRPr="009D6165">
        <w:t>, or a be downloaded or rendered separately</w:t>
      </w:r>
      <w:r>
        <w:t xml:space="preserve">. </w:t>
      </w:r>
    </w:p>
    <w:p w14:paraId="118BCB1B" w14:textId="09EDB0B8" w:rsidR="009B5B2B" w:rsidRDefault="009B5B2B" w:rsidP="009B5B2B">
      <w:pPr>
        <w:pStyle w:val="B1"/>
      </w:pPr>
      <w:r>
        <w:t>-</w:t>
      </w:r>
      <w:r>
        <w:tab/>
        <w:t>it may have body parts for which the content is encrypted.</w:t>
      </w:r>
    </w:p>
    <w:p w14:paraId="2429BCF5" w14:textId="55A248A5" w:rsidR="00D05CE2" w:rsidRDefault="00D05CE2" w:rsidP="00D05CE2">
      <w:pPr>
        <w:pStyle w:val="B1"/>
        <w:ind w:left="0" w:firstLine="0"/>
      </w:pPr>
      <w:r>
        <w:t>Note that based on the above, the MMBP may be the entire part of a message body, or it may be a sub-part.</w:t>
      </w:r>
    </w:p>
    <w:p w14:paraId="0373F723" w14:textId="0BCA069A" w:rsidR="00390E08" w:rsidRDefault="00390E08" w:rsidP="00390E08">
      <w:pPr>
        <w:pStyle w:val="Heading2"/>
      </w:pPr>
      <w:bookmarkStart w:id="58" w:name="_Toc152687566"/>
      <w:bookmarkStart w:id="59" w:name="_Toc157685460"/>
      <w:bookmarkStart w:id="60" w:name="_Toc170384992"/>
      <w:r>
        <w:t>4</w:t>
      </w:r>
      <w:r w:rsidRPr="004D3578">
        <w:t>.</w:t>
      </w:r>
      <w:r>
        <w:t>2</w:t>
      </w:r>
      <w:r w:rsidRPr="004D3578">
        <w:tab/>
      </w:r>
      <w:r w:rsidRPr="004F5BD2">
        <w:t xml:space="preserve">System </w:t>
      </w:r>
      <w:r w:rsidR="00CF408B" w:rsidRPr="004F5BD2">
        <w:t>Description</w:t>
      </w:r>
      <w:bookmarkEnd w:id="58"/>
      <w:bookmarkEnd w:id="59"/>
      <w:bookmarkEnd w:id="60"/>
    </w:p>
    <w:p w14:paraId="12DC9D75" w14:textId="77777777" w:rsidR="00390E08" w:rsidRPr="009D6165" w:rsidRDefault="00390E08" w:rsidP="00390E08">
      <w:r>
        <w:t xml:space="preserve">Based on the background and assumptions in clause 4.1, Figure 4.2-1 provides an example system for a messaging services and highlights scope of this specification, namely the definition of a </w:t>
      </w:r>
      <w:r w:rsidRPr="00B219AC">
        <w:rPr>
          <w:i/>
          <w:iCs/>
        </w:rPr>
        <w:t>multimedia messaging body part</w:t>
      </w:r>
      <w:r>
        <w:t xml:space="preserve"> (MMBP) and the associated metadata.</w:t>
      </w:r>
    </w:p>
    <w:p w14:paraId="34915DA2" w14:textId="77777777" w:rsidR="00390E08" w:rsidRDefault="00390E08" w:rsidP="007A309F">
      <w:pPr>
        <w:pStyle w:val="TH"/>
      </w:pPr>
      <w:r>
        <w:object w:dxaOrig="15360" w:dyaOrig="5280" w14:anchorId="295C31C2">
          <v:shape id="_x0000_i1027" type="#_x0000_t75" style="width:469.9pt;height:162pt" o:ole="">
            <v:imagedata r:id="rId15" o:title=""/>
          </v:shape>
          <o:OLEObject Type="Embed" ProgID="Visio.Drawing.15" ShapeID="_x0000_i1027" DrawAspect="Content" ObjectID="_1782926251" r:id="rId16"/>
        </w:object>
      </w:r>
    </w:p>
    <w:p w14:paraId="47C1D84F" w14:textId="77777777" w:rsidR="00390E08" w:rsidRDefault="00390E08" w:rsidP="00390E08">
      <w:pPr>
        <w:pStyle w:val="TF"/>
      </w:pPr>
      <w:bookmarkStart w:id="61" w:name="_Ref150140369"/>
      <w:r>
        <w:t xml:space="preserve">Figure 4.2-1 </w:t>
      </w:r>
      <w:r w:rsidRPr="009D6165">
        <w:t>Example system for Messa</w:t>
      </w:r>
      <w:r>
        <w:t>g</w:t>
      </w:r>
      <w:r w:rsidRPr="009D6165">
        <w:t>ing multimedia message exchange</w:t>
      </w:r>
    </w:p>
    <w:bookmarkEnd w:id="61"/>
    <w:p w14:paraId="72941AF9" w14:textId="606C0B00" w:rsidR="00390E08" w:rsidRDefault="00390E08" w:rsidP="00390E08">
      <w:r>
        <w:t>A Messaging Service Sender instructs a MMBP generator to generate an MMBP, for example using an API. This for example allows to define configurations on codecs, size, experiences or other attributes of the MMBP. The details of such an API are outside the scope of this specification. The sender adds the MMBP to a Container Message (either include</w:t>
      </w:r>
      <w:r w:rsidR="009B5B2B">
        <w:t>d as a body part</w:t>
      </w:r>
      <w:r>
        <w:t xml:space="preserve"> or by reference), together with MMBP metadata parameters that provide information about the MMBP. Metadata includes, but is not limited to:</w:t>
      </w:r>
    </w:p>
    <w:p w14:paraId="36DBBF37" w14:textId="77777777" w:rsidR="00390E08" w:rsidRDefault="00390E08" w:rsidP="00390E08">
      <w:pPr>
        <w:pStyle w:val="B1"/>
      </w:pPr>
      <w:r>
        <w:t>-</w:t>
      </w:r>
      <w:r>
        <w:tab/>
        <w:t>The media type of the MMBP, including subtypes and parameters for codecs, etc.</w:t>
      </w:r>
    </w:p>
    <w:p w14:paraId="27436518" w14:textId="77777777" w:rsidR="00390E08" w:rsidRDefault="00390E08" w:rsidP="00390E08">
      <w:pPr>
        <w:pStyle w:val="B1"/>
      </w:pPr>
      <w:r>
        <w:t>-</w:t>
      </w:r>
      <w:r>
        <w:tab/>
        <w:t>The size of the MMBP</w:t>
      </w:r>
    </w:p>
    <w:p w14:paraId="5F8A0177" w14:textId="77777777" w:rsidR="00390E08" w:rsidRDefault="00390E08" w:rsidP="00390E08">
      <w:pPr>
        <w:pStyle w:val="B1"/>
      </w:pPr>
      <w:r>
        <w:t>-</w:t>
      </w:r>
      <w:r>
        <w:tab/>
        <w:t>Accessibility or language information about the MMBP</w:t>
      </w:r>
    </w:p>
    <w:p w14:paraId="4C671177" w14:textId="77777777" w:rsidR="00390E08" w:rsidRDefault="00390E08" w:rsidP="00390E08">
      <w:pPr>
        <w:pStyle w:val="B1"/>
      </w:pPr>
      <w:r>
        <w:t>-</w:t>
      </w:r>
      <w:r>
        <w:tab/>
        <w:t>processing requirements of recommendations of the MMBP</w:t>
      </w:r>
    </w:p>
    <w:p w14:paraId="2915D6E7" w14:textId="77777777" w:rsidR="00390E08" w:rsidRPr="009D6165" w:rsidRDefault="00390E08" w:rsidP="00390E08">
      <w:r>
        <w:t xml:space="preserve">The client of the messaging service receives the container message that includes the above information. The client communicates with a MMBP player its capabilities whether the MMBP can be played back, and if multiple alternatives are present, which of those are to be selected. Then the messaging service client instructs the MMBP player to playback the MMBP as part of the messaging service, based on the processing requirements and instructions. Playback may be combined with additional instructions for a player, including play, pause, seek, etc. </w:t>
      </w:r>
    </w:p>
    <w:p w14:paraId="45E21922" w14:textId="77777777" w:rsidR="00390E08" w:rsidRDefault="00390E08" w:rsidP="00390E08">
      <w:pPr>
        <w:pStyle w:val="Heading2"/>
      </w:pPr>
      <w:bookmarkStart w:id="62" w:name="_Toc152687567"/>
      <w:bookmarkStart w:id="63" w:name="_Toc157685461"/>
      <w:bookmarkStart w:id="64" w:name="_Toc170384993"/>
      <w:r>
        <w:t>4</w:t>
      </w:r>
      <w:r w:rsidRPr="004D3578">
        <w:t>.</w:t>
      </w:r>
      <w:r>
        <w:t>3</w:t>
      </w:r>
      <w:r w:rsidRPr="004D3578">
        <w:tab/>
      </w:r>
      <w:r>
        <w:t>MMBP Player Model</w:t>
      </w:r>
      <w:bookmarkEnd w:id="62"/>
      <w:bookmarkEnd w:id="63"/>
      <w:bookmarkEnd w:id="64"/>
    </w:p>
    <w:p w14:paraId="0DEB168E" w14:textId="77777777" w:rsidR="00390E08" w:rsidRDefault="00390E08" w:rsidP="00390E08">
      <w:r w:rsidRPr="000A11EF">
        <w:t>The design of the formats defined in this document is based on the player model as shown in</w:t>
      </w:r>
      <w:r>
        <w:t xml:space="preserve"> Figure 4.3-2</w:t>
      </w:r>
      <w:r w:rsidRPr="000A11EF">
        <w:t xml:space="preserve">. The figure illustrates the logical components of a conceptual </w:t>
      </w:r>
      <w:r>
        <w:t>MMBP</w:t>
      </w:r>
      <w:r w:rsidRPr="000A11EF">
        <w:t xml:space="preserve"> Player model. In this figure, the </w:t>
      </w:r>
      <w:r>
        <w:t>MMBP</w:t>
      </w:r>
      <w:r w:rsidRPr="000A11EF">
        <w:t xml:space="preserve"> parser receives</w:t>
      </w:r>
      <w:r>
        <w:t xml:space="preserve"> the MMBP</w:t>
      </w:r>
      <w:r w:rsidRPr="000A11EF">
        <w:t>, and playback instructions. The Messaging Service Client may use metadata provided in a container message for playback selection. Such metadata may for example include codec capability information, language codes, accessibility information and other information for the selection of</w:t>
      </w:r>
      <w:r>
        <w:t xml:space="preserve"> alternative parts in the MMBP</w:t>
      </w:r>
      <w:r w:rsidRPr="000A11EF">
        <w:t xml:space="preserve">. </w:t>
      </w:r>
    </w:p>
    <w:p w14:paraId="455DE0F0" w14:textId="072A2D1F" w:rsidR="009B5B2B" w:rsidRPr="000A11EF" w:rsidRDefault="009B5B2B" w:rsidP="009B5B2B">
      <w:r w:rsidRPr="000A11EF">
        <w:t xml:space="preserve">The client then provides the </w:t>
      </w:r>
      <w:r>
        <w:t>sub-parts</w:t>
      </w:r>
      <w:r w:rsidRPr="000A11EF">
        <w:t xml:space="preserve"> for </w:t>
      </w:r>
      <w:r>
        <w:t>processing and</w:t>
      </w:r>
      <w:r w:rsidRPr="000A11EF">
        <w:t xml:space="preserve"> decod</w:t>
      </w:r>
      <w:r>
        <w:t>ing to the related sub-part processors</w:t>
      </w:r>
      <w:r w:rsidRPr="000A11EF">
        <w:t>, and controls those for playback. The render</w:t>
      </w:r>
      <w:r>
        <w:t>ed</w:t>
      </w:r>
      <w:r w:rsidRPr="000A11EF">
        <w:t xml:space="preserve"> </w:t>
      </w:r>
      <w:r>
        <w:t xml:space="preserve">message </w:t>
      </w:r>
      <w:r w:rsidRPr="000A11EF">
        <w:t>output may be handed back to the Messaging Service client for inband rendering or may be rendered directly.</w:t>
      </w:r>
    </w:p>
    <w:p w14:paraId="689E2AEE" w14:textId="71B97662" w:rsidR="00390E08" w:rsidRPr="008258CE" w:rsidRDefault="00390E08" w:rsidP="00390E08">
      <w:pPr>
        <w:pStyle w:val="FigureGraphic"/>
        <w:autoSpaceDE w:val="0"/>
        <w:autoSpaceDN w:val="0"/>
        <w:adjustRightInd w:val="0"/>
        <w:rPr>
          <w:rFonts w:eastAsia="MS Mincho"/>
          <w:szCs w:val="24"/>
        </w:rPr>
      </w:pPr>
    </w:p>
    <w:p w14:paraId="16E1E121" w14:textId="630B69D1" w:rsidR="00390E08" w:rsidRDefault="009B5B2B" w:rsidP="00390E08">
      <w:pPr>
        <w:pStyle w:val="TF"/>
      </w:pPr>
      <w:r>
        <w:rPr>
          <w:noProof/>
        </w:rPr>
        <w:object w:dxaOrig="16845" w:dyaOrig="7155" w14:anchorId="65B4C58C">
          <v:shape id="_x0000_i1028" type="#_x0000_t75" alt="" style="width:469.15pt;height:199.5pt;mso-width-percent:0;mso-height-percent:0;mso-width-percent:0;mso-height-percent:0" o:ole="">
            <v:imagedata r:id="rId17" o:title=""/>
          </v:shape>
          <o:OLEObject Type="Embed" ProgID="Visio.Drawing.15" ShapeID="_x0000_i1028" DrawAspect="Content" ObjectID="_1782926252" r:id="rId18"/>
        </w:object>
      </w:r>
      <w:r w:rsidR="00390E08">
        <w:t>Figure 4.3-1 MMBP Player Model</w:t>
      </w:r>
    </w:p>
    <w:p w14:paraId="72865B58" w14:textId="77777777" w:rsidR="00390E08" w:rsidRDefault="00390E08" w:rsidP="00390E08">
      <w:r>
        <w:t xml:space="preserve">Beyond the MMBP formats, this specification also defines capabilities of 3GPP-based MMBP players. </w:t>
      </w:r>
    </w:p>
    <w:p w14:paraId="55B16BC5" w14:textId="77777777" w:rsidR="00390E08" w:rsidRDefault="00390E08" w:rsidP="00390E08">
      <w:pPr>
        <w:pStyle w:val="Heading2"/>
      </w:pPr>
      <w:bookmarkStart w:id="65" w:name="_Toc152687568"/>
      <w:bookmarkStart w:id="66" w:name="_Toc157685462"/>
      <w:bookmarkStart w:id="67" w:name="_Toc170384994"/>
      <w:r>
        <w:t>4</w:t>
      </w:r>
      <w:r w:rsidRPr="004D3578">
        <w:t>.</w:t>
      </w:r>
      <w:r>
        <w:t>4</w:t>
      </w:r>
      <w:r w:rsidRPr="004D3578">
        <w:tab/>
      </w:r>
      <w:r>
        <w:t>Generic MMBP Data Model</w:t>
      </w:r>
      <w:bookmarkEnd w:id="65"/>
      <w:bookmarkEnd w:id="66"/>
      <w:bookmarkEnd w:id="67"/>
    </w:p>
    <w:p w14:paraId="29F074A3" w14:textId="77777777" w:rsidR="00726EA6" w:rsidRDefault="00726EA6" w:rsidP="00726EA6">
      <w:r>
        <w:t>Based on the description in clause 4.1, an MMBP can be the full body or part of the body of a container message.</w:t>
      </w:r>
    </w:p>
    <w:p w14:paraId="08B749CA" w14:textId="77777777" w:rsidR="00726EA6" w:rsidRDefault="00726EA6" w:rsidP="00726EA6">
      <w:r>
        <w:t>An MMBP itself is identified by a media type.</w:t>
      </w:r>
    </w:p>
    <w:p w14:paraId="7A96832D" w14:textId="77777777" w:rsidR="00726EA6" w:rsidRDefault="00726EA6" w:rsidP="00726EA6">
      <w:r>
        <w:t>The MMBP may be a single content with a media type.</w:t>
      </w:r>
    </w:p>
    <w:p w14:paraId="7B334969" w14:textId="77777777" w:rsidR="00726EA6" w:rsidRDefault="00726EA6" w:rsidP="00726EA6">
      <w:r>
        <w:t>The MMBP may include multiple additional MMBPs. The following multi-part MMBPs are defined:</w:t>
      </w:r>
    </w:p>
    <w:p w14:paraId="799428EB" w14:textId="77777777" w:rsidR="00726EA6" w:rsidRDefault="00726EA6" w:rsidP="00726EA6">
      <w:pPr>
        <w:pStyle w:val="B1"/>
      </w:pPr>
      <w:r w:rsidRPr="009D6165">
        <w:t>-</w:t>
      </w:r>
      <w:r w:rsidRPr="009D6165">
        <w:tab/>
      </w:r>
      <w:r w:rsidRPr="00DC7650">
        <w:rPr>
          <w:i/>
          <w:iCs/>
        </w:rPr>
        <w:t>mixed</w:t>
      </w:r>
      <w:r>
        <w:rPr>
          <w:i/>
          <w:iCs/>
        </w:rPr>
        <w:t xml:space="preserve"> MMBP</w:t>
      </w:r>
      <w:r>
        <w:t xml:space="preserve">: </w:t>
      </w:r>
      <w:r w:rsidRPr="009D6165">
        <w:t xml:space="preserve">multiple </w:t>
      </w:r>
      <w:r>
        <w:t xml:space="preserve">MMBPs are </w:t>
      </w:r>
      <w:r w:rsidRPr="009D6165">
        <w:t xml:space="preserve">associated with </w:t>
      </w:r>
      <w:r>
        <w:t xml:space="preserve">the mixed MMBP that shall be </w:t>
      </w:r>
      <w:r w:rsidRPr="009D6165">
        <w:t>rendered together</w:t>
      </w:r>
      <w:r>
        <w:t>.</w:t>
      </w:r>
      <w:r w:rsidRPr="009D6165">
        <w:t xml:space="preserve"> </w:t>
      </w:r>
      <w:r>
        <w:t xml:space="preserve">Each MMBP is identified by a media type. </w:t>
      </w:r>
      <w:r w:rsidRPr="009D6165">
        <w:t xml:space="preserve">The receiver </w:t>
      </w:r>
      <w:r>
        <w:t>is expected to</w:t>
      </w:r>
      <w:r w:rsidRPr="009D6165">
        <w:t xml:space="preserve"> process </w:t>
      </w:r>
      <w:r w:rsidRPr="003F6151">
        <w:rPr>
          <w:i/>
          <w:iCs/>
        </w:rPr>
        <w:t>as many</w:t>
      </w:r>
      <w:r w:rsidRPr="009D6165">
        <w:t xml:space="preserve"> </w:t>
      </w:r>
      <w:r w:rsidRPr="003F6151">
        <w:rPr>
          <w:i/>
          <w:iCs/>
        </w:rPr>
        <w:t>as possible</w:t>
      </w:r>
      <w:r w:rsidRPr="009D6165">
        <w:t xml:space="preserve"> of the </w:t>
      </w:r>
      <w:r>
        <w:t>included</w:t>
      </w:r>
      <w:r w:rsidRPr="009D6165">
        <w:t xml:space="preserve"> </w:t>
      </w:r>
      <w:r>
        <w:t>MMBPs</w:t>
      </w:r>
      <w:r w:rsidRPr="009D6165">
        <w:t xml:space="preserve"> </w:t>
      </w:r>
      <w:r>
        <w:t>based on its capabilities.</w:t>
      </w:r>
      <w:r w:rsidRPr="009D6165">
        <w:t xml:space="preserve"> </w:t>
      </w:r>
    </w:p>
    <w:p w14:paraId="43F2AF3D" w14:textId="77777777" w:rsidR="00726EA6" w:rsidRDefault="00726EA6" w:rsidP="00726EA6">
      <w:pPr>
        <w:pStyle w:val="B1"/>
        <w:rPr>
          <w:rFonts w:eastAsia="MS Mincho"/>
          <w:color w:val="000000" w:themeColor="text1"/>
          <w:szCs w:val="24"/>
        </w:rPr>
      </w:pPr>
      <w:r w:rsidRPr="00201CA0">
        <w:t>-</w:t>
      </w:r>
      <w:r w:rsidRPr="00201CA0">
        <w:tab/>
      </w:r>
      <w:r w:rsidRPr="00201CA0">
        <w:rPr>
          <w:i/>
          <w:iCs/>
        </w:rPr>
        <w:t>parallel MMBP</w:t>
      </w:r>
      <w:r w:rsidRPr="00201CA0">
        <w:t xml:space="preserve">: multiple MMBPs are associated with the parallel MMBP that shall be rendered together. Each MMBP is identified by a media type. Real-time MMBPs included in a parallel MMBP </w:t>
      </w:r>
      <w:r w:rsidRPr="00201CA0">
        <w:rPr>
          <w:rFonts w:eastAsia="MS Mincho"/>
          <w:color w:val="000000" w:themeColor="text1"/>
          <w:szCs w:val="24"/>
        </w:rPr>
        <w:t>share the same MMBP presentation timeline, which has a value of zero at the earliest media sample intended for presentation.</w:t>
      </w:r>
      <w:r>
        <w:rPr>
          <w:rFonts w:eastAsia="MS Mincho"/>
          <w:color w:val="000000" w:themeColor="text1"/>
          <w:szCs w:val="24"/>
        </w:rPr>
        <w:t xml:space="preserve"> If presented jointly, they shall be presented using this common MMBP presentation timeline.</w:t>
      </w:r>
    </w:p>
    <w:p w14:paraId="50399857" w14:textId="5953B7E0" w:rsidR="00726EA6" w:rsidRDefault="00726EA6" w:rsidP="00726EA6">
      <w:pPr>
        <w:pStyle w:val="B1"/>
      </w:pPr>
      <w:r>
        <w:t>-</w:t>
      </w:r>
      <w:r>
        <w:tab/>
      </w:r>
      <w:r w:rsidR="009C21C2">
        <w:rPr>
          <w:i/>
          <w:iCs/>
        </w:rPr>
        <w:t>alternative</w:t>
      </w:r>
      <w:r>
        <w:rPr>
          <w:i/>
          <w:iCs/>
        </w:rPr>
        <w:t xml:space="preserve"> MMBP</w:t>
      </w:r>
      <w:r>
        <w:t xml:space="preserve">: </w:t>
      </w:r>
      <w:r w:rsidRPr="009D6165">
        <w:t xml:space="preserve">multiple </w:t>
      </w:r>
      <w:r>
        <w:t xml:space="preserve">MMBPs are </w:t>
      </w:r>
      <w:r w:rsidRPr="009D6165">
        <w:t xml:space="preserve">associated with </w:t>
      </w:r>
      <w:r>
        <w:t xml:space="preserve">the </w:t>
      </w:r>
      <w:r w:rsidR="009C21C2">
        <w:t>alternative</w:t>
      </w:r>
      <w:r>
        <w:t xml:space="preserve"> MMBP. Each MMBP is identified by a media type. </w:t>
      </w:r>
      <w:r w:rsidRPr="009D6165">
        <w:t xml:space="preserve">The receiver </w:t>
      </w:r>
      <w:r>
        <w:t>is expected to</w:t>
      </w:r>
      <w:r w:rsidRPr="009D6165">
        <w:t xml:space="preserve"> process </w:t>
      </w:r>
      <w:r w:rsidRPr="003F6151">
        <w:rPr>
          <w:i/>
          <w:iCs/>
        </w:rPr>
        <w:t>exactly one</w:t>
      </w:r>
      <w:r w:rsidRPr="009D6165">
        <w:t xml:space="preserve"> </w:t>
      </w:r>
      <w:r>
        <w:t>based on its capabilities.</w:t>
      </w:r>
      <w:r w:rsidRPr="009D6165">
        <w:t xml:space="preserve"> </w:t>
      </w:r>
    </w:p>
    <w:p w14:paraId="4C9631FF" w14:textId="77777777" w:rsidR="00726EA6" w:rsidRDefault="00726EA6" w:rsidP="00726EA6">
      <w:pPr>
        <w:pStyle w:val="B1"/>
      </w:pPr>
      <w:r>
        <w:t>-</w:t>
      </w:r>
      <w:r>
        <w:tab/>
      </w:r>
      <w:r>
        <w:rPr>
          <w:i/>
          <w:iCs/>
        </w:rPr>
        <w:t>related</w:t>
      </w:r>
      <w:r w:rsidRPr="00FE09F4">
        <w:rPr>
          <w:i/>
          <w:iCs/>
        </w:rPr>
        <w:t xml:space="preserve"> MMBP</w:t>
      </w:r>
      <w:r>
        <w:t xml:space="preserve">: </w:t>
      </w:r>
      <w:r w:rsidRPr="009D6165">
        <w:t>multiple</w:t>
      </w:r>
      <w:r>
        <w:t xml:space="preserve"> objects are </w:t>
      </w:r>
      <w:r w:rsidRPr="009D6165">
        <w:t xml:space="preserve">associated with </w:t>
      </w:r>
      <w:r>
        <w:t>the process MMBP.</w:t>
      </w:r>
      <w:r w:rsidRPr="005C3240">
        <w:t xml:space="preserve"> </w:t>
      </w:r>
      <w:r>
        <w:t xml:space="preserve">One object is identified as a </w:t>
      </w:r>
      <w:r w:rsidRPr="008F4095">
        <w:rPr>
          <w:i/>
          <w:iCs/>
        </w:rPr>
        <w:t>root MMBP</w:t>
      </w:r>
      <w:r>
        <w:t xml:space="preserve">. The root MMBP is identified by a media type. The root MMBP is processed and identifies if any, several or all of the remaining objects are used as well. Hence, all other objects are typically also identified by media types, and a URL that links the objects being part of the related MMBP. The processor of the root MMBP also controls the selection, presentation and timing of the other objects. </w:t>
      </w:r>
    </w:p>
    <w:p w14:paraId="3908EF29" w14:textId="77777777" w:rsidR="00726EA6" w:rsidRDefault="00726EA6" w:rsidP="00726EA6">
      <w:r>
        <w:t>MMBPs are a recursive structure. Hence, a receiver shall expect that multi-part MMBPs contain other multi-part MMBPs.</w:t>
      </w:r>
    </w:p>
    <w:p w14:paraId="5C9F10AF" w14:textId="77777777" w:rsidR="00390E08" w:rsidRDefault="00390E08" w:rsidP="00390E08">
      <w:pPr>
        <w:pStyle w:val="Heading2"/>
      </w:pPr>
      <w:bookmarkStart w:id="68" w:name="_Toc152687569"/>
      <w:bookmarkStart w:id="69" w:name="_Toc157685463"/>
      <w:bookmarkStart w:id="70" w:name="_Toc170384995"/>
      <w:r>
        <w:t>4</w:t>
      </w:r>
      <w:r w:rsidRPr="004D3578">
        <w:t>.</w:t>
      </w:r>
      <w:r>
        <w:t>5</w:t>
      </w:r>
      <w:r w:rsidRPr="004D3578">
        <w:tab/>
      </w:r>
      <w:r>
        <w:t>Media Capabilities and Profiles</w:t>
      </w:r>
      <w:bookmarkEnd w:id="68"/>
      <w:bookmarkEnd w:id="69"/>
      <w:bookmarkEnd w:id="70"/>
    </w:p>
    <w:p w14:paraId="36E9B065" w14:textId="77777777" w:rsidR="00726EA6" w:rsidRDefault="00726EA6" w:rsidP="00726EA6">
      <w:r>
        <w:t xml:space="preserve">This specification defines media capabilities for both, MMBP generators as well as MMBP players in clause 5. The media capabilities provide requirements for content generation as well as playback instructions, respectively. </w:t>
      </w:r>
    </w:p>
    <w:p w14:paraId="3E20F081" w14:textId="77777777" w:rsidR="00726EA6" w:rsidRDefault="00726EA6" w:rsidP="00726EA6">
      <w:r>
        <w:t>This specification also defines profiles for content generators and players. Profiles are a collection of media capability requirements and recommendations as defined in clause 6.</w:t>
      </w:r>
    </w:p>
    <w:p w14:paraId="10B7483A" w14:textId="77777777" w:rsidR="00726EA6" w:rsidRDefault="00726EA6" w:rsidP="00726EA6">
      <w:r>
        <w:t>External specifications may reference capabilities defined in this specification.</w:t>
      </w:r>
    </w:p>
    <w:p w14:paraId="625A97DC" w14:textId="77777777" w:rsidR="00726EA6" w:rsidRPr="00315D1E" w:rsidRDefault="00726EA6" w:rsidP="00726EA6">
      <w:r>
        <w:lastRenderedPageBreak/>
        <w:t>Preferably, external specifications should reference full media profiles.</w:t>
      </w:r>
    </w:p>
    <w:p w14:paraId="2CE60CE4" w14:textId="77777777" w:rsidR="002319F0" w:rsidRPr="004D3578" w:rsidRDefault="002319F0" w:rsidP="002319F0">
      <w:pPr>
        <w:pStyle w:val="EW"/>
      </w:pPr>
    </w:p>
    <w:p w14:paraId="108942C6" w14:textId="437436F6" w:rsidR="002319F0" w:rsidRPr="004D3578" w:rsidRDefault="00390E08" w:rsidP="002319F0">
      <w:pPr>
        <w:pStyle w:val="Heading1"/>
      </w:pPr>
      <w:bookmarkStart w:id="71" w:name="_Toc157685464"/>
      <w:bookmarkStart w:id="72" w:name="_Toc152687570"/>
      <w:bookmarkStart w:id="73" w:name="_Toc170384996"/>
      <w:r>
        <w:t>5</w:t>
      </w:r>
      <w:r w:rsidR="002319F0" w:rsidRPr="004D3578">
        <w:tab/>
      </w:r>
      <w:r w:rsidR="003D2F8A">
        <w:t>MMBP Media Capabilities for different Media Types</w:t>
      </w:r>
      <w:bookmarkEnd w:id="71"/>
      <w:bookmarkEnd w:id="72"/>
      <w:bookmarkEnd w:id="73"/>
    </w:p>
    <w:p w14:paraId="0961B631" w14:textId="1B38C1F2" w:rsidR="002319F0" w:rsidRDefault="00390E08" w:rsidP="002319F0">
      <w:pPr>
        <w:pStyle w:val="Heading2"/>
      </w:pPr>
      <w:bookmarkStart w:id="74" w:name="_Toc152687571"/>
      <w:bookmarkStart w:id="75" w:name="_Toc157685465"/>
      <w:bookmarkStart w:id="76" w:name="_Toc170384997"/>
      <w:r>
        <w:t>5</w:t>
      </w:r>
      <w:r w:rsidR="002319F0" w:rsidRPr="004D3578">
        <w:t>.1</w:t>
      </w:r>
      <w:r w:rsidR="002319F0" w:rsidRPr="004D3578">
        <w:tab/>
      </w:r>
      <w:r w:rsidR="002319F0">
        <w:t>Introduction</w:t>
      </w:r>
      <w:bookmarkEnd w:id="74"/>
      <w:bookmarkEnd w:id="75"/>
      <w:bookmarkEnd w:id="76"/>
    </w:p>
    <w:p w14:paraId="39B76D3E" w14:textId="77777777" w:rsidR="003D2F8A" w:rsidRDefault="001145E1" w:rsidP="001145E1">
      <w:r>
        <w:t xml:space="preserve">In order to guarantee a minimum support and compatibility between messaging capable terminals, MMBP Generators and MMBP Players </w:t>
      </w:r>
      <w:r w:rsidR="00192C74">
        <w:t>in U</w:t>
      </w:r>
      <w:r w:rsidR="009B5B2B">
        <w:t>E</w:t>
      </w:r>
      <w:r w:rsidR="00192C74">
        <w:t xml:space="preserve">s </w:t>
      </w:r>
      <w:r>
        <w:t xml:space="preserve">supporting specific </w:t>
      </w:r>
      <w:r w:rsidR="003D2F8A">
        <w:t xml:space="preserve">media content with associated </w:t>
      </w:r>
      <w:r>
        <w:t>media types</w:t>
      </w:r>
      <w:r w:rsidR="003D2F8A">
        <w:t>.</w:t>
      </w:r>
    </w:p>
    <w:p w14:paraId="4C4158B3" w14:textId="77777777" w:rsidR="003D2F8A" w:rsidRDefault="003D2F8A" w:rsidP="003D2F8A">
      <w:r>
        <w:t>The clause defines m</w:t>
      </w:r>
      <w:r w:rsidRPr="00063176">
        <w:t xml:space="preserve">ultimedia </w:t>
      </w:r>
      <w:r>
        <w:t>m</w:t>
      </w:r>
      <w:r w:rsidRPr="00063176">
        <w:t xml:space="preserve">essaging </w:t>
      </w:r>
      <w:r>
        <w:t>b</w:t>
      </w:r>
      <w:r w:rsidRPr="00063176">
        <w:t xml:space="preserve">ody </w:t>
      </w:r>
      <w:r>
        <w:t>p</w:t>
      </w:r>
      <w:r w:rsidRPr="00063176">
        <w:t>art</w:t>
      </w:r>
      <w:r>
        <w:t>s (MMBPs) for different media types as well as the associated media types.</w:t>
      </w:r>
    </w:p>
    <w:p w14:paraId="01F497FC" w14:textId="77777777" w:rsidR="003D2F8A" w:rsidRDefault="003D2F8A" w:rsidP="003D2F8A">
      <w:r>
        <w:t xml:space="preserve">According to the introduction in clause 4, MMBPs defined in this clause, </w:t>
      </w:r>
    </w:p>
    <w:p w14:paraId="72F41F18" w14:textId="77777777" w:rsidR="003D2F8A" w:rsidRDefault="003D2F8A" w:rsidP="003D2F8A">
      <w:pPr>
        <w:pStyle w:val="B1"/>
      </w:pPr>
      <w:r>
        <w:t>-</w:t>
      </w:r>
      <w:r>
        <w:tab/>
        <w:t xml:space="preserve">may be used as full body parts or sub-parts in message bodies. </w:t>
      </w:r>
    </w:p>
    <w:p w14:paraId="205311E0" w14:textId="4FA7C9C3" w:rsidR="003D2F8A" w:rsidRDefault="003D2F8A" w:rsidP="003D2F8A">
      <w:pPr>
        <w:pStyle w:val="B1"/>
      </w:pPr>
      <w:r>
        <w:t>-</w:t>
      </w:r>
      <w:r>
        <w:tab/>
        <w:t>may either be a single binary octet string, or they may consist of multiple parts. If the latter, the conceptual relationship introduced in clause 4.4 is defined that is mapped to container formats defined in clause 5.2.</w:t>
      </w:r>
    </w:p>
    <w:p w14:paraId="5CA3A571" w14:textId="408390B5" w:rsidR="001145E1" w:rsidRDefault="001145E1" w:rsidP="001145E1">
      <w:pPr>
        <w:rPr>
          <w:lang w:eastAsia="ko-KR"/>
        </w:rPr>
      </w:pPr>
      <w:r>
        <w:rPr>
          <w:lang w:eastAsia="ko-KR"/>
        </w:rPr>
        <w:t xml:space="preserve">Media Types </w:t>
      </w:r>
      <w:r w:rsidR="003D2F8A">
        <w:rPr>
          <w:lang w:eastAsia="ko-KR"/>
        </w:rPr>
        <w:t xml:space="preserve">and related capabilities defined </w:t>
      </w:r>
      <w:r>
        <w:rPr>
          <w:lang w:eastAsia="ko-KR"/>
        </w:rPr>
        <w:t xml:space="preserve">in this specification </w:t>
      </w:r>
      <w:r w:rsidR="003D2F8A">
        <w:rPr>
          <w:lang w:eastAsia="ko-KR"/>
        </w:rPr>
        <w:t xml:space="preserve">for playback </w:t>
      </w:r>
      <w:r>
        <w:rPr>
          <w:lang w:eastAsia="ko-KR"/>
        </w:rPr>
        <w:t>are provided in Table 5.1-1</w:t>
      </w:r>
      <w:r w:rsidR="008E1B7E">
        <w:rPr>
          <w:lang w:eastAsia="ko-KR"/>
        </w:rPr>
        <w:t>.</w:t>
      </w:r>
    </w:p>
    <w:p w14:paraId="136C5783" w14:textId="77777777" w:rsidR="0050608A" w:rsidRDefault="0050608A" w:rsidP="0050608A">
      <w:pPr>
        <w:pStyle w:val="TH"/>
        <w:rPr>
          <w:lang w:eastAsia="ko-KR"/>
        </w:rPr>
      </w:pPr>
      <w:r>
        <w:rPr>
          <w:lang w:eastAsia="ko-KR"/>
        </w:rPr>
        <w:t>Table 5.1-1 Media Types and Capabilities defined in TS 26.143 for playback and decoding</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232"/>
        <w:gridCol w:w="4174"/>
        <w:gridCol w:w="729"/>
        <w:gridCol w:w="3496"/>
      </w:tblGrid>
      <w:tr w:rsidR="0050608A" w14:paraId="72FAEA91" w14:textId="77777777" w:rsidTr="007B6CFD">
        <w:tc>
          <w:tcPr>
            <w:tcW w:w="1321" w:type="dxa"/>
            <w:tcBorders>
              <w:top w:val="single" w:sz="4" w:space="0" w:color="4472C4"/>
              <w:left w:val="single" w:sz="4" w:space="0" w:color="4472C4"/>
              <w:bottom w:val="single" w:sz="4" w:space="0" w:color="4472C4"/>
              <w:right w:val="nil"/>
            </w:tcBorders>
            <w:shd w:val="clear" w:color="auto" w:fill="4472C4"/>
          </w:tcPr>
          <w:p w14:paraId="3E65EC65" w14:textId="77777777" w:rsidR="0050608A" w:rsidRDefault="0050608A" w:rsidP="007B6CFD">
            <w:pPr>
              <w:rPr>
                <w:rFonts w:eastAsia="Malgun Gothic"/>
                <w:b/>
                <w:bCs/>
                <w:color w:val="FFFFFF"/>
                <w:lang w:eastAsia="ko-KR"/>
              </w:rPr>
            </w:pPr>
            <w:r>
              <w:rPr>
                <w:rFonts w:eastAsia="Malgun Gothic"/>
                <w:b/>
                <w:bCs/>
                <w:color w:val="FFFFFF"/>
                <w:lang w:eastAsia="ko-KR"/>
              </w:rPr>
              <w:t>Media Type in the present TS</w:t>
            </w:r>
          </w:p>
        </w:tc>
        <w:tc>
          <w:tcPr>
            <w:tcW w:w="3610" w:type="dxa"/>
            <w:tcBorders>
              <w:top w:val="single" w:sz="4" w:space="0" w:color="4472C4"/>
              <w:left w:val="nil"/>
              <w:bottom w:val="single" w:sz="4" w:space="0" w:color="4472C4"/>
              <w:right w:val="nil"/>
            </w:tcBorders>
            <w:shd w:val="clear" w:color="auto" w:fill="4472C4"/>
          </w:tcPr>
          <w:p w14:paraId="672AB42F" w14:textId="77777777" w:rsidR="0050608A" w:rsidRDefault="0050608A" w:rsidP="007B6CFD">
            <w:pPr>
              <w:rPr>
                <w:rFonts w:eastAsia="Malgun Gothic"/>
                <w:b/>
                <w:bCs/>
                <w:color w:val="FFFFFF"/>
                <w:lang w:eastAsia="ko-KR"/>
              </w:rPr>
            </w:pPr>
            <w:r w:rsidRPr="00CA71CF">
              <w:rPr>
                <w:rFonts w:eastAsia="Malgun Gothic"/>
                <w:color w:val="FFFFFF"/>
                <w:lang w:eastAsia="ko-KR"/>
              </w:rPr>
              <w:t>Capabilities defined in this specification</w:t>
            </w:r>
          </w:p>
        </w:tc>
        <w:tc>
          <w:tcPr>
            <w:tcW w:w="1671" w:type="dxa"/>
            <w:tcBorders>
              <w:top w:val="single" w:sz="4" w:space="0" w:color="4472C4"/>
              <w:left w:val="nil"/>
              <w:bottom w:val="single" w:sz="4" w:space="0" w:color="4472C4"/>
              <w:right w:val="nil"/>
            </w:tcBorders>
            <w:shd w:val="clear" w:color="auto" w:fill="4472C4"/>
          </w:tcPr>
          <w:p w14:paraId="6C4F5294" w14:textId="77777777" w:rsidR="0050608A" w:rsidRDefault="0050608A" w:rsidP="007B6CFD">
            <w:pPr>
              <w:rPr>
                <w:rFonts w:eastAsia="Malgun Gothic"/>
                <w:b/>
                <w:bCs/>
                <w:color w:val="FFFFFF"/>
                <w:lang w:eastAsia="ko-KR"/>
              </w:rPr>
            </w:pPr>
            <w:r w:rsidRPr="00CA71CF">
              <w:rPr>
                <w:rFonts w:eastAsia="Malgun Gothic"/>
                <w:color w:val="FFFFFF"/>
                <w:lang w:eastAsia="ko-KR"/>
              </w:rPr>
              <w:t>Clause</w:t>
            </w:r>
          </w:p>
        </w:tc>
        <w:tc>
          <w:tcPr>
            <w:tcW w:w="3029" w:type="dxa"/>
            <w:tcBorders>
              <w:top w:val="single" w:sz="4" w:space="0" w:color="4472C4"/>
              <w:left w:val="nil"/>
              <w:bottom w:val="single" w:sz="4" w:space="0" w:color="4472C4"/>
              <w:right w:val="single" w:sz="4" w:space="0" w:color="4472C4"/>
            </w:tcBorders>
            <w:shd w:val="clear" w:color="auto" w:fill="4472C4"/>
          </w:tcPr>
          <w:p w14:paraId="3A1FD9FF" w14:textId="77777777" w:rsidR="0050608A" w:rsidRDefault="0050608A" w:rsidP="007B6CFD">
            <w:pPr>
              <w:rPr>
                <w:rFonts w:eastAsia="Malgun Gothic"/>
                <w:b/>
                <w:bCs/>
                <w:color w:val="FFFFFF"/>
                <w:lang w:eastAsia="ko-KR"/>
              </w:rPr>
            </w:pPr>
            <w:r w:rsidRPr="00CA71CF">
              <w:rPr>
                <w:rFonts w:eastAsia="Malgun Gothic"/>
                <w:color w:val="FFFFFF"/>
                <w:lang w:eastAsia="ko-KR"/>
              </w:rPr>
              <w:t>Media Type signalling</w:t>
            </w:r>
            <w:r>
              <w:rPr>
                <w:rFonts w:eastAsia="Malgun Gothic"/>
                <w:color w:val="FFFFFF"/>
                <w:lang w:eastAsia="ko-KR"/>
              </w:rPr>
              <w:t xml:space="preserve"> example</w:t>
            </w:r>
          </w:p>
        </w:tc>
      </w:tr>
      <w:tr w:rsidR="0050608A" w14:paraId="3A3F3BB6" w14:textId="77777777" w:rsidTr="007B6CFD">
        <w:tc>
          <w:tcPr>
            <w:tcW w:w="1321" w:type="dxa"/>
            <w:shd w:val="clear" w:color="auto" w:fill="D9E2F3"/>
          </w:tcPr>
          <w:p w14:paraId="1F05C233" w14:textId="77777777" w:rsidR="0050608A" w:rsidRDefault="0050608A" w:rsidP="007B6CFD">
            <w:pPr>
              <w:rPr>
                <w:rFonts w:eastAsia="Malgun Gothic"/>
                <w:b/>
                <w:bCs/>
              </w:rPr>
            </w:pPr>
            <w:r w:rsidRPr="00C16025">
              <w:rPr>
                <w:rFonts w:eastAsia="Malgun Gothic"/>
                <w:b/>
                <w:bCs/>
              </w:rPr>
              <w:t>Multipart MMBPs and Container Formats</w:t>
            </w:r>
          </w:p>
        </w:tc>
        <w:tc>
          <w:tcPr>
            <w:tcW w:w="3610" w:type="dxa"/>
            <w:shd w:val="clear" w:color="auto" w:fill="D9E2F3"/>
          </w:tcPr>
          <w:p w14:paraId="3AF7EC61" w14:textId="77777777" w:rsidR="0050608A" w:rsidRDefault="0050608A" w:rsidP="007B6CFD">
            <w:pPr>
              <w:rPr>
                <w:rFonts w:ascii="Courier New" w:hAnsi="Courier New" w:cs="Courier New"/>
              </w:rPr>
            </w:pPr>
            <w:r w:rsidRPr="00377E68">
              <w:rPr>
                <w:rFonts w:ascii="Courier New" w:hAnsi="Courier New" w:cs="Courier New"/>
              </w:rPr>
              <w:t>26143_CONTAINER_</w:t>
            </w:r>
            <w:r>
              <w:rPr>
                <w:rFonts w:ascii="Courier New" w:hAnsi="Courier New" w:cs="Courier New"/>
              </w:rPr>
              <w:t>RFC2046_SINGLE</w:t>
            </w:r>
          </w:p>
          <w:p w14:paraId="54341483" w14:textId="77777777" w:rsidR="0050608A" w:rsidRDefault="0050608A" w:rsidP="007B6CFD">
            <w:pPr>
              <w:rPr>
                <w:rFonts w:ascii="Courier New" w:hAnsi="Courier New" w:cs="Courier New"/>
              </w:rPr>
            </w:pPr>
            <w:r w:rsidRPr="00377E68">
              <w:rPr>
                <w:rFonts w:ascii="Courier New" w:hAnsi="Courier New" w:cs="Courier New"/>
              </w:rPr>
              <w:t>26143_CONTAINER_</w:t>
            </w:r>
            <w:r>
              <w:rPr>
                <w:rFonts w:ascii="Courier New" w:hAnsi="Courier New" w:cs="Courier New"/>
              </w:rPr>
              <w:t>RFC2046</w:t>
            </w:r>
            <w:r w:rsidRPr="00377E68">
              <w:rPr>
                <w:rFonts w:ascii="Courier New" w:hAnsi="Courier New" w:cs="Courier New"/>
              </w:rPr>
              <w:t>_MIXED</w:t>
            </w:r>
          </w:p>
          <w:p w14:paraId="6D03C62C" w14:textId="77777777" w:rsidR="0050608A" w:rsidRDefault="0050608A" w:rsidP="007B6CFD">
            <w:pPr>
              <w:rPr>
                <w:rFonts w:ascii="Courier New" w:hAnsi="Courier New" w:cs="Courier New"/>
              </w:rPr>
            </w:pPr>
            <w:r w:rsidRPr="00377E68">
              <w:rPr>
                <w:rFonts w:ascii="Courier New" w:hAnsi="Courier New" w:cs="Courier New"/>
              </w:rPr>
              <w:t>26143_CONTAINER_</w:t>
            </w:r>
            <w:r>
              <w:rPr>
                <w:rFonts w:ascii="Courier New" w:hAnsi="Courier New" w:cs="Courier New"/>
              </w:rPr>
              <w:t>RFC2046</w:t>
            </w:r>
            <w:r w:rsidRPr="00377E68">
              <w:rPr>
                <w:rFonts w:ascii="Courier New" w:hAnsi="Courier New" w:cs="Courier New"/>
              </w:rPr>
              <w:t>_</w:t>
            </w:r>
            <w:r>
              <w:rPr>
                <w:rFonts w:ascii="Courier New" w:hAnsi="Courier New" w:cs="Courier New"/>
              </w:rPr>
              <w:t>ALTERNATIVE</w:t>
            </w:r>
          </w:p>
          <w:p w14:paraId="44D664FE" w14:textId="77777777" w:rsidR="0050608A" w:rsidRDefault="0050608A" w:rsidP="007B6CFD">
            <w:pPr>
              <w:rPr>
                <w:rFonts w:ascii="Courier New" w:hAnsi="Courier New" w:cs="Courier New"/>
              </w:rPr>
            </w:pPr>
            <w:r w:rsidRPr="00377E68">
              <w:rPr>
                <w:rFonts w:ascii="Courier New" w:hAnsi="Courier New" w:cs="Courier New"/>
              </w:rPr>
              <w:t>26143_CONTAINER_</w:t>
            </w:r>
            <w:r>
              <w:rPr>
                <w:rFonts w:ascii="Courier New" w:hAnsi="Courier New" w:cs="Courier New"/>
              </w:rPr>
              <w:t>RFC2046</w:t>
            </w:r>
            <w:r w:rsidRPr="00377E68">
              <w:rPr>
                <w:rFonts w:ascii="Courier New" w:hAnsi="Courier New" w:cs="Courier New"/>
              </w:rPr>
              <w:t>_</w:t>
            </w:r>
            <w:r>
              <w:rPr>
                <w:rFonts w:ascii="Courier New" w:hAnsi="Courier New" w:cs="Courier New"/>
              </w:rPr>
              <w:t>PARALLEL</w:t>
            </w:r>
          </w:p>
          <w:p w14:paraId="6FED4A66" w14:textId="77777777" w:rsidR="0050608A" w:rsidRDefault="0050608A" w:rsidP="007B6CFD">
            <w:pPr>
              <w:rPr>
                <w:rFonts w:ascii="Courier New" w:hAnsi="Courier New" w:cs="Courier New"/>
              </w:rPr>
            </w:pPr>
            <w:r w:rsidRPr="00377E68">
              <w:rPr>
                <w:rFonts w:ascii="Courier New" w:hAnsi="Courier New" w:cs="Courier New"/>
              </w:rPr>
              <w:t>26143_CONTAINER_</w:t>
            </w:r>
            <w:r>
              <w:rPr>
                <w:rFonts w:ascii="Courier New" w:hAnsi="Courier New" w:cs="Courier New"/>
              </w:rPr>
              <w:t>RFC2387</w:t>
            </w:r>
            <w:r w:rsidRPr="00377E68">
              <w:rPr>
                <w:rFonts w:ascii="Courier New" w:hAnsi="Courier New" w:cs="Courier New"/>
              </w:rPr>
              <w:t>_</w:t>
            </w:r>
            <w:r>
              <w:rPr>
                <w:rFonts w:ascii="Courier New" w:hAnsi="Courier New" w:cs="Courier New"/>
              </w:rPr>
              <w:t>RELATED</w:t>
            </w:r>
          </w:p>
          <w:p w14:paraId="7D4C1AFF" w14:textId="77777777" w:rsidR="0050608A" w:rsidRDefault="0050608A" w:rsidP="007B6CFD">
            <w:pPr>
              <w:rPr>
                <w:rFonts w:ascii="Courier New" w:eastAsia="Malgun Gothic" w:hAnsi="Courier New" w:cs="Courier New"/>
                <w:lang w:eastAsia="ko-KR"/>
              </w:rPr>
            </w:pPr>
            <w:r w:rsidRPr="00377E68">
              <w:rPr>
                <w:rFonts w:ascii="Courier New" w:hAnsi="Courier New" w:cs="Courier New"/>
              </w:rPr>
              <w:t>26143_CONTAINER_</w:t>
            </w:r>
            <w:r>
              <w:rPr>
                <w:rFonts w:ascii="Courier New" w:hAnsi="Courier New" w:cs="Courier New"/>
              </w:rPr>
              <w:t>MP4_3GP9</w:t>
            </w:r>
          </w:p>
        </w:tc>
        <w:tc>
          <w:tcPr>
            <w:tcW w:w="1671" w:type="dxa"/>
            <w:shd w:val="clear" w:color="auto" w:fill="D9E2F3"/>
          </w:tcPr>
          <w:p w14:paraId="6BB490DC" w14:textId="77777777" w:rsidR="0050608A" w:rsidRDefault="0050608A" w:rsidP="007B6CFD">
            <w:pPr>
              <w:rPr>
                <w:rFonts w:ascii="Courier New" w:eastAsia="Malgun Gothic" w:hAnsi="Courier New" w:cs="Courier New"/>
                <w:lang w:eastAsia="ko-KR"/>
              </w:rPr>
            </w:pPr>
            <w:r>
              <w:rPr>
                <w:rFonts w:eastAsia="Malgun Gothic"/>
              </w:rPr>
              <w:t>5.2.1</w:t>
            </w:r>
          </w:p>
        </w:tc>
        <w:tc>
          <w:tcPr>
            <w:tcW w:w="3029" w:type="dxa"/>
            <w:shd w:val="clear" w:color="auto" w:fill="D9E2F3"/>
          </w:tcPr>
          <w:p w14:paraId="09263B3D" w14:textId="77777777" w:rsidR="0050608A" w:rsidRDefault="0050608A" w:rsidP="007B6CFD">
            <w:pPr>
              <w:rPr>
                <w:rFonts w:ascii="Courier New" w:hAnsi="Courier New" w:cs="Courier New"/>
              </w:rPr>
            </w:pPr>
            <w:r>
              <w:rPr>
                <w:rFonts w:ascii="Courier New" w:hAnsi="Courier New" w:cs="Courier New"/>
              </w:rPr>
              <w:t>Media type of subtype</w:t>
            </w:r>
          </w:p>
          <w:p w14:paraId="1ABB5B9E" w14:textId="77777777" w:rsidR="0050608A" w:rsidRDefault="0050608A" w:rsidP="007B6CFD">
            <w:pPr>
              <w:rPr>
                <w:rFonts w:ascii="Courier New" w:hAnsi="Courier New" w:cs="Courier New"/>
              </w:rPr>
            </w:pPr>
            <w:r w:rsidRPr="005D4193">
              <w:rPr>
                <w:rFonts w:ascii="Courier New" w:hAnsi="Courier New" w:cs="Courier New"/>
              </w:rPr>
              <w:t>multipart/mixed</w:t>
            </w:r>
          </w:p>
          <w:p w14:paraId="20B688AD" w14:textId="77777777" w:rsidR="0050608A" w:rsidRDefault="0050608A" w:rsidP="007B6CFD">
            <w:pPr>
              <w:rPr>
                <w:rFonts w:ascii="Courier New" w:hAnsi="Courier New" w:cs="Courier New"/>
              </w:rPr>
            </w:pPr>
            <w:r w:rsidRPr="005D4193">
              <w:rPr>
                <w:rFonts w:ascii="Courier New" w:hAnsi="Courier New" w:cs="Courier New"/>
              </w:rPr>
              <w:t>multipart/</w:t>
            </w:r>
            <w:r>
              <w:rPr>
                <w:rFonts w:ascii="Courier New" w:hAnsi="Courier New" w:cs="Courier New"/>
              </w:rPr>
              <w:t>alternative</w:t>
            </w:r>
          </w:p>
          <w:p w14:paraId="15A62B3E" w14:textId="77777777" w:rsidR="0050608A" w:rsidRDefault="0050608A" w:rsidP="007B6CFD">
            <w:pPr>
              <w:rPr>
                <w:rFonts w:ascii="Courier New" w:hAnsi="Courier New" w:cs="Courier New"/>
              </w:rPr>
            </w:pPr>
            <w:r w:rsidRPr="005D4193">
              <w:rPr>
                <w:rFonts w:ascii="Courier New" w:hAnsi="Courier New" w:cs="Courier New"/>
              </w:rPr>
              <w:t>multipart/</w:t>
            </w:r>
            <w:r>
              <w:rPr>
                <w:rFonts w:ascii="Courier New" w:hAnsi="Courier New" w:cs="Courier New"/>
              </w:rPr>
              <w:t>parallel</w:t>
            </w:r>
          </w:p>
          <w:p w14:paraId="22D5AD8F" w14:textId="77777777" w:rsidR="0050608A" w:rsidRDefault="0050608A" w:rsidP="007B6CFD">
            <w:pPr>
              <w:rPr>
                <w:rFonts w:ascii="Courier New" w:hAnsi="Courier New" w:cs="Courier New"/>
              </w:rPr>
            </w:pPr>
            <w:r w:rsidRPr="005D4193">
              <w:rPr>
                <w:rFonts w:ascii="Courier New" w:hAnsi="Courier New" w:cs="Courier New"/>
              </w:rPr>
              <w:t>multipart/</w:t>
            </w:r>
            <w:r>
              <w:rPr>
                <w:rFonts w:ascii="Courier New" w:hAnsi="Courier New" w:cs="Courier New"/>
              </w:rPr>
              <w:t>related</w:t>
            </w:r>
          </w:p>
          <w:p w14:paraId="7A701E16" w14:textId="77777777" w:rsidR="0050608A" w:rsidRDefault="0050608A" w:rsidP="007B6CFD">
            <w:pPr>
              <w:rPr>
                <w:rFonts w:ascii="Courier New" w:eastAsia="Malgun Gothic" w:hAnsi="Courier New" w:cs="Courier New"/>
                <w:lang w:eastAsia="ko-KR"/>
              </w:rPr>
            </w:pPr>
            <w:r>
              <w:rPr>
                <w:rFonts w:ascii="Courier New" w:hAnsi="Courier New" w:cs="Courier New"/>
              </w:rPr>
              <w:t>video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w:t>
            </w:r>
          </w:p>
        </w:tc>
      </w:tr>
      <w:tr w:rsidR="0050608A" w14:paraId="7AB30525" w14:textId="77777777" w:rsidTr="007B6CFD">
        <w:tc>
          <w:tcPr>
            <w:tcW w:w="1321" w:type="dxa"/>
            <w:shd w:val="clear" w:color="auto" w:fill="D9E2F3"/>
          </w:tcPr>
          <w:p w14:paraId="26E28990" w14:textId="77777777" w:rsidR="0050608A" w:rsidRDefault="0050608A" w:rsidP="007B6CFD">
            <w:pPr>
              <w:rPr>
                <w:rFonts w:eastAsia="Malgun Gothic"/>
                <w:b/>
                <w:bCs/>
                <w:lang w:eastAsia="ko-KR"/>
              </w:rPr>
            </w:pPr>
            <w:r>
              <w:rPr>
                <w:rFonts w:eastAsia="Malgun Gothic"/>
                <w:b/>
                <w:bCs/>
              </w:rPr>
              <w:t>Text</w:t>
            </w:r>
          </w:p>
        </w:tc>
        <w:tc>
          <w:tcPr>
            <w:tcW w:w="3610" w:type="dxa"/>
            <w:shd w:val="clear" w:color="auto" w:fill="D9E2F3"/>
          </w:tcPr>
          <w:p w14:paraId="5BC427FC" w14:textId="77777777" w:rsidR="0050608A" w:rsidRDefault="0050608A" w:rsidP="007B6CFD">
            <w:pPr>
              <w:rPr>
                <w:rFonts w:ascii="Courier New" w:eastAsia="Malgun Gothic" w:hAnsi="Courier New" w:cs="Courier New"/>
                <w:lang w:eastAsia="ko-KR"/>
              </w:rPr>
            </w:pPr>
            <w:r w:rsidRPr="006A3AD6">
              <w:rPr>
                <w:rFonts w:ascii="Courier New" w:hAnsi="Courier New" w:cs="Courier New"/>
              </w:rPr>
              <w:t>26143_</w:t>
            </w:r>
            <w:r>
              <w:rPr>
                <w:rFonts w:ascii="Courier New" w:hAnsi="Courier New" w:cs="Courier New"/>
              </w:rPr>
              <w:t>TEXT</w:t>
            </w:r>
            <w:r w:rsidRPr="006A3AD6">
              <w:rPr>
                <w:rFonts w:ascii="Courier New" w:hAnsi="Courier New" w:cs="Courier New"/>
              </w:rPr>
              <w:t>_</w:t>
            </w:r>
            <w:r>
              <w:rPr>
                <w:rFonts w:ascii="Courier New" w:hAnsi="Courier New" w:cs="Courier New"/>
              </w:rPr>
              <w:t>PLAIN</w:t>
            </w:r>
          </w:p>
        </w:tc>
        <w:tc>
          <w:tcPr>
            <w:tcW w:w="1671" w:type="dxa"/>
            <w:shd w:val="clear" w:color="auto" w:fill="D9E2F3"/>
          </w:tcPr>
          <w:p w14:paraId="0F3EE41D" w14:textId="77777777" w:rsidR="0050608A" w:rsidRDefault="0050608A" w:rsidP="007B6CFD">
            <w:pPr>
              <w:rPr>
                <w:rFonts w:ascii="Courier New" w:eastAsia="Malgun Gothic" w:hAnsi="Courier New" w:cs="Courier New"/>
                <w:lang w:eastAsia="ko-KR"/>
              </w:rPr>
            </w:pPr>
            <w:r>
              <w:rPr>
                <w:rFonts w:eastAsia="Malgun Gothic"/>
              </w:rPr>
              <w:t>5.3.1</w:t>
            </w:r>
          </w:p>
        </w:tc>
        <w:tc>
          <w:tcPr>
            <w:tcW w:w="3029" w:type="dxa"/>
            <w:shd w:val="clear" w:color="auto" w:fill="D9E2F3"/>
          </w:tcPr>
          <w:p w14:paraId="7AC1DFC8" w14:textId="77777777" w:rsidR="0050608A" w:rsidRDefault="0050608A" w:rsidP="007B6CFD">
            <w:pPr>
              <w:rPr>
                <w:rFonts w:ascii="Courier New" w:eastAsia="Malgun Gothic" w:hAnsi="Courier New" w:cs="Courier New"/>
                <w:lang w:eastAsia="ko-KR"/>
              </w:rPr>
            </w:pPr>
            <w:r>
              <w:rPr>
                <w:rFonts w:ascii="Courier New" w:eastAsia="Malgun Gothic" w:hAnsi="Courier New" w:cs="Courier New"/>
                <w:lang w:eastAsia="ko-KR"/>
              </w:rPr>
              <w:t>text/plain</w:t>
            </w:r>
          </w:p>
        </w:tc>
      </w:tr>
      <w:tr w:rsidR="0050608A" w14:paraId="7603C0E1" w14:textId="77777777" w:rsidTr="007B6CFD">
        <w:tc>
          <w:tcPr>
            <w:tcW w:w="1321" w:type="dxa"/>
            <w:shd w:val="clear" w:color="auto" w:fill="auto"/>
          </w:tcPr>
          <w:p w14:paraId="40D968A2" w14:textId="77777777" w:rsidR="0050608A" w:rsidRDefault="0050608A" w:rsidP="007B6CFD">
            <w:pPr>
              <w:rPr>
                <w:rFonts w:eastAsia="Malgun Gothic"/>
                <w:b/>
                <w:bCs/>
                <w:lang w:eastAsia="ko-KR"/>
              </w:rPr>
            </w:pPr>
            <w:r>
              <w:rPr>
                <w:rFonts w:eastAsia="Malgun Gothic"/>
                <w:b/>
                <w:bCs/>
              </w:rPr>
              <w:t>Speech</w:t>
            </w:r>
          </w:p>
        </w:tc>
        <w:tc>
          <w:tcPr>
            <w:tcW w:w="3610" w:type="dxa"/>
            <w:shd w:val="clear" w:color="auto" w:fill="auto"/>
          </w:tcPr>
          <w:p w14:paraId="6F8FE2FE" w14:textId="77777777" w:rsidR="0050608A" w:rsidRDefault="0050608A" w:rsidP="007B6CFD">
            <w:pPr>
              <w:rPr>
                <w:rFonts w:ascii="Courier New" w:hAnsi="Courier New" w:cs="Courier New"/>
              </w:rPr>
            </w:pPr>
            <w:r w:rsidRPr="008310DF">
              <w:rPr>
                <w:rFonts w:ascii="Courier New" w:hAnsi="Courier New" w:cs="Courier New"/>
              </w:rPr>
              <w:t>26143_AUDIO_</w:t>
            </w:r>
            <w:r>
              <w:rPr>
                <w:rFonts w:ascii="Courier New" w:hAnsi="Courier New" w:cs="Courier New"/>
              </w:rPr>
              <w:t>IVA</w:t>
            </w:r>
            <w:r w:rsidRPr="008310DF">
              <w:rPr>
                <w:rFonts w:ascii="Courier New" w:hAnsi="Courier New" w:cs="Courier New"/>
              </w:rPr>
              <w:t xml:space="preserve">S </w:t>
            </w:r>
          </w:p>
          <w:p w14:paraId="7E0429CC" w14:textId="77777777" w:rsidR="0050608A" w:rsidRPr="008310DF" w:rsidRDefault="0050608A" w:rsidP="007B6CFD">
            <w:r w:rsidRPr="008310DF">
              <w:rPr>
                <w:rFonts w:ascii="Courier New" w:hAnsi="Courier New" w:cs="Courier New"/>
              </w:rPr>
              <w:t>26143_AUDIO_EVS</w:t>
            </w:r>
            <w:r w:rsidRPr="008310DF">
              <w:t xml:space="preserve"> </w:t>
            </w:r>
          </w:p>
          <w:p w14:paraId="00C47D4F" w14:textId="77777777" w:rsidR="0050608A" w:rsidRPr="008310DF" w:rsidRDefault="0050608A" w:rsidP="007B6CFD">
            <w:pPr>
              <w:rPr>
                <w:rFonts w:ascii="Courier New" w:hAnsi="Courier New" w:cs="Courier New"/>
              </w:rPr>
            </w:pPr>
            <w:r w:rsidRPr="008310DF">
              <w:rPr>
                <w:rFonts w:ascii="Courier New" w:hAnsi="Courier New" w:cs="Courier New"/>
              </w:rPr>
              <w:t>26143_AUDIO_AMR-WB</w:t>
            </w:r>
          </w:p>
          <w:p w14:paraId="0D07FF77" w14:textId="77777777" w:rsidR="0050608A" w:rsidRDefault="0050608A" w:rsidP="007B6CFD">
            <w:pPr>
              <w:rPr>
                <w:rFonts w:ascii="Courier New" w:eastAsia="Malgun Gothic" w:hAnsi="Courier New" w:cs="Courier New"/>
                <w:lang w:eastAsia="ko-KR"/>
              </w:rPr>
            </w:pPr>
            <w:r w:rsidRPr="008310DF">
              <w:rPr>
                <w:rFonts w:ascii="Courier New" w:hAnsi="Courier New" w:cs="Courier New"/>
              </w:rPr>
              <w:t>26143_AUDIO_AMR</w:t>
            </w:r>
          </w:p>
        </w:tc>
        <w:tc>
          <w:tcPr>
            <w:tcW w:w="1671" w:type="dxa"/>
            <w:shd w:val="clear" w:color="auto" w:fill="auto"/>
          </w:tcPr>
          <w:p w14:paraId="06E041D1" w14:textId="77777777" w:rsidR="0050608A" w:rsidRDefault="0050608A" w:rsidP="007B6CFD">
            <w:pPr>
              <w:rPr>
                <w:rFonts w:ascii="Courier New" w:eastAsia="Malgun Gothic" w:hAnsi="Courier New" w:cs="Courier New"/>
                <w:lang w:eastAsia="ko-KR"/>
              </w:rPr>
            </w:pPr>
            <w:r w:rsidRPr="008310DF">
              <w:rPr>
                <w:rFonts w:eastAsia="Malgun Gothic"/>
              </w:rPr>
              <w:t>5.5.1</w:t>
            </w:r>
          </w:p>
        </w:tc>
        <w:tc>
          <w:tcPr>
            <w:tcW w:w="3029" w:type="dxa"/>
            <w:shd w:val="clear" w:color="auto" w:fill="auto"/>
          </w:tcPr>
          <w:p w14:paraId="644995C6" w14:textId="77777777" w:rsidR="0050608A" w:rsidRDefault="0050608A" w:rsidP="007B6CFD">
            <w:pPr>
              <w:rPr>
                <w:rFonts w:ascii="Courier New" w:eastAsia="Malgun Gothic" w:hAnsi="Courier New" w:cs="Courier New"/>
                <w:lang w:eastAsia="ko-KR"/>
              </w:rPr>
            </w:pPr>
            <w:r w:rsidRPr="008310DF">
              <w:rPr>
                <w:rFonts w:ascii="Courier New" w:hAnsi="Courier New" w:cs="Courier New"/>
              </w:rPr>
              <w:t>audio/mp4</w:t>
            </w:r>
          </w:p>
        </w:tc>
      </w:tr>
      <w:tr w:rsidR="0050608A" w14:paraId="49802E31" w14:textId="77777777" w:rsidTr="007B6CFD">
        <w:tc>
          <w:tcPr>
            <w:tcW w:w="1321" w:type="dxa"/>
            <w:shd w:val="clear" w:color="auto" w:fill="D9E2F3"/>
          </w:tcPr>
          <w:p w14:paraId="090B6822" w14:textId="77777777" w:rsidR="0050608A" w:rsidRDefault="0050608A" w:rsidP="007B6CFD">
            <w:pPr>
              <w:rPr>
                <w:rFonts w:eastAsia="Malgun Gothic"/>
                <w:b/>
                <w:bCs/>
                <w:lang w:eastAsia="ko-KR"/>
              </w:rPr>
            </w:pPr>
            <w:r>
              <w:rPr>
                <w:rFonts w:eastAsia="Malgun Gothic"/>
                <w:b/>
                <w:bCs/>
              </w:rPr>
              <w:t>Audio</w:t>
            </w:r>
          </w:p>
        </w:tc>
        <w:tc>
          <w:tcPr>
            <w:tcW w:w="3610" w:type="dxa"/>
            <w:shd w:val="clear" w:color="auto" w:fill="D9E2F3"/>
          </w:tcPr>
          <w:p w14:paraId="15A6A583" w14:textId="77777777" w:rsidR="0050608A" w:rsidRDefault="0050608A" w:rsidP="007B6CFD">
            <w:pPr>
              <w:rPr>
                <w:rFonts w:ascii="Courier New" w:hAnsi="Courier New" w:cs="Courier New"/>
              </w:rPr>
            </w:pPr>
            <w:r w:rsidRPr="008310DF">
              <w:rPr>
                <w:rFonts w:ascii="Courier New" w:hAnsi="Courier New" w:cs="Courier New"/>
              </w:rPr>
              <w:t>26143_AUDIO_</w:t>
            </w:r>
            <w:r>
              <w:rPr>
                <w:rFonts w:ascii="Courier New" w:hAnsi="Courier New" w:cs="Courier New"/>
              </w:rPr>
              <w:t>IVA</w:t>
            </w:r>
            <w:r w:rsidRPr="008310DF">
              <w:rPr>
                <w:rFonts w:ascii="Courier New" w:hAnsi="Courier New" w:cs="Courier New"/>
              </w:rPr>
              <w:t xml:space="preserve">S </w:t>
            </w:r>
          </w:p>
          <w:p w14:paraId="35285F2B" w14:textId="77777777" w:rsidR="0050608A" w:rsidRPr="008310DF" w:rsidRDefault="0050608A" w:rsidP="007B6CFD">
            <w:pPr>
              <w:rPr>
                <w:rFonts w:ascii="Courier New" w:eastAsia="Malgun Gothic" w:hAnsi="Courier New" w:cs="Courier New"/>
                <w:lang w:eastAsia="ko-KR"/>
              </w:rPr>
            </w:pPr>
            <w:r w:rsidRPr="008310DF">
              <w:rPr>
                <w:rFonts w:ascii="Courier New" w:hAnsi="Courier New" w:cs="Courier New"/>
              </w:rPr>
              <w:t>26143_AUDIO_XHE-AAC</w:t>
            </w:r>
            <w:r w:rsidRPr="008310DF" w:rsidDel="00581642">
              <w:rPr>
                <w:rFonts w:ascii="Courier New" w:eastAsia="Malgun Gothic" w:hAnsi="Courier New" w:cs="Courier New"/>
                <w:lang w:eastAsia="ko-KR"/>
              </w:rPr>
              <w:t xml:space="preserve"> </w:t>
            </w:r>
          </w:p>
          <w:p w14:paraId="68D7C085" w14:textId="77777777" w:rsidR="0050608A" w:rsidRDefault="0050608A" w:rsidP="007B6CFD">
            <w:pPr>
              <w:rPr>
                <w:rFonts w:ascii="Courier New" w:eastAsia="Malgun Gothic" w:hAnsi="Courier New" w:cs="Courier New"/>
                <w:lang w:eastAsia="ko-KR"/>
              </w:rPr>
            </w:pPr>
            <w:r w:rsidRPr="008310DF">
              <w:rPr>
                <w:rFonts w:ascii="Courier New" w:hAnsi="Courier New" w:cs="Courier New"/>
              </w:rPr>
              <w:t>26143_AUDIO_EAAC+</w:t>
            </w:r>
          </w:p>
        </w:tc>
        <w:tc>
          <w:tcPr>
            <w:tcW w:w="1671" w:type="dxa"/>
            <w:shd w:val="clear" w:color="auto" w:fill="D9E2F3"/>
          </w:tcPr>
          <w:p w14:paraId="3801AE98" w14:textId="77777777" w:rsidR="0050608A" w:rsidRDefault="0050608A" w:rsidP="007B6CFD">
            <w:pPr>
              <w:rPr>
                <w:rFonts w:ascii="Courier New" w:eastAsia="Malgun Gothic" w:hAnsi="Courier New" w:cs="Courier New"/>
                <w:lang w:eastAsia="ko-KR"/>
              </w:rPr>
            </w:pPr>
            <w:r w:rsidRPr="008310DF">
              <w:rPr>
                <w:rFonts w:eastAsia="Malgun Gothic"/>
              </w:rPr>
              <w:t>5.5.1</w:t>
            </w:r>
          </w:p>
        </w:tc>
        <w:tc>
          <w:tcPr>
            <w:tcW w:w="3029" w:type="dxa"/>
            <w:shd w:val="clear" w:color="auto" w:fill="D9E2F3"/>
          </w:tcPr>
          <w:p w14:paraId="3393D5DC" w14:textId="77777777" w:rsidR="0050608A" w:rsidRDefault="0050608A" w:rsidP="007B6CFD">
            <w:pPr>
              <w:rPr>
                <w:rFonts w:ascii="Courier New" w:eastAsia="Malgun Gothic" w:hAnsi="Courier New" w:cs="Courier New"/>
                <w:lang w:eastAsia="ko-KR"/>
              </w:rPr>
            </w:pPr>
            <w:r w:rsidRPr="008310DF">
              <w:rPr>
                <w:rFonts w:ascii="Courier New" w:hAnsi="Courier New" w:cs="Courier New"/>
              </w:rPr>
              <w:t>audio/mp4</w:t>
            </w:r>
          </w:p>
        </w:tc>
      </w:tr>
      <w:tr w:rsidR="0050608A" w14:paraId="4980EBD5" w14:textId="77777777" w:rsidTr="007B6CFD">
        <w:tc>
          <w:tcPr>
            <w:tcW w:w="1321" w:type="dxa"/>
            <w:shd w:val="clear" w:color="auto" w:fill="D9E2F3"/>
          </w:tcPr>
          <w:p w14:paraId="5578DC66" w14:textId="77777777" w:rsidR="0050608A" w:rsidRDefault="0050608A" w:rsidP="007B6CFD">
            <w:pPr>
              <w:rPr>
                <w:rFonts w:eastAsia="Malgun Gothic"/>
                <w:b/>
                <w:bCs/>
                <w:lang w:eastAsia="ko-KR"/>
              </w:rPr>
            </w:pPr>
            <w:r>
              <w:rPr>
                <w:rFonts w:eastAsia="Malgun Gothic"/>
                <w:b/>
                <w:bCs/>
              </w:rPr>
              <w:t>Image</w:t>
            </w:r>
          </w:p>
        </w:tc>
        <w:tc>
          <w:tcPr>
            <w:tcW w:w="3610" w:type="dxa"/>
            <w:shd w:val="clear" w:color="auto" w:fill="D9E2F3"/>
          </w:tcPr>
          <w:p w14:paraId="18AC23A7" w14:textId="77777777" w:rsidR="0050608A" w:rsidRPr="003439CA" w:rsidRDefault="0050608A" w:rsidP="007B6CFD">
            <w:pPr>
              <w:rPr>
                <w:rFonts w:ascii="Courier New" w:hAnsi="Courier New" w:cs="Courier New"/>
              </w:rPr>
            </w:pPr>
            <w:r w:rsidRPr="003439CA">
              <w:rPr>
                <w:rFonts w:ascii="Courier New" w:hAnsi="Courier New" w:cs="Courier New"/>
              </w:rPr>
              <w:t>26143_IMG_JPEG</w:t>
            </w:r>
            <w:r w:rsidRPr="003439CA">
              <w:t xml:space="preserve"> </w:t>
            </w:r>
          </w:p>
          <w:p w14:paraId="1EE0750B" w14:textId="77777777" w:rsidR="0050608A" w:rsidRPr="003439CA" w:rsidRDefault="0050608A" w:rsidP="007B6CFD">
            <w:pPr>
              <w:rPr>
                <w:rFonts w:ascii="Courier New" w:hAnsi="Courier New" w:cs="Courier New"/>
              </w:rPr>
            </w:pPr>
            <w:r w:rsidRPr="003439CA">
              <w:rPr>
                <w:rFonts w:ascii="Courier New" w:hAnsi="Courier New" w:cs="Courier New"/>
              </w:rPr>
              <w:t>26143_IMG_HEIC</w:t>
            </w:r>
          </w:p>
          <w:p w14:paraId="23F6E364" w14:textId="77777777" w:rsidR="0050608A" w:rsidRPr="003439CA" w:rsidRDefault="0050608A" w:rsidP="007B6CFD">
            <w:pPr>
              <w:rPr>
                <w:rFonts w:ascii="Courier New" w:hAnsi="Courier New" w:cs="Courier New"/>
              </w:rPr>
            </w:pPr>
            <w:r w:rsidRPr="003439CA">
              <w:rPr>
                <w:rFonts w:ascii="Courier New" w:hAnsi="Courier New" w:cs="Courier New"/>
              </w:rPr>
              <w:t>26143_IMG_GIF</w:t>
            </w:r>
          </w:p>
          <w:p w14:paraId="517E363D" w14:textId="77777777" w:rsidR="0050608A" w:rsidRDefault="0050608A" w:rsidP="007B6CFD">
            <w:pPr>
              <w:rPr>
                <w:rFonts w:ascii="Courier New" w:eastAsia="Malgun Gothic" w:hAnsi="Courier New" w:cs="Courier New"/>
                <w:lang w:eastAsia="ko-KR"/>
              </w:rPr>
            </w:pPr>
            <w:r w:rsidRPr="006A3AD6">
              <w:rPr>
                <w:rFonts w:ascii="Courier New" w:hAnsi="Courier New" w:cs="Courier New"/>
              </w:rPr>
              <w:lastRenderedPageBreak/>
              <w:t>26143_IMG_</w:t>
            </w:r>
            <w:r>
              <w:rPr>
                <w:rFonts w:ascii="Courier New" w:hAnsi="Courier New" w:cs="Courier New"/>
              </w:rPr>
              <w:t>PNG</w:t>
            </w:r>
          </w:p>
          <w:p w14:paraId="71F3A3DD" w14:textId="77777777" w:rsidR="0050608A" w:rsidRDefault="0050608A" w:rsidP="007B6CFD">
            <w:pPr>
              <w:rPr>
                <w:rFonts w:ascii="Courier New" w:eastAsia="Malgun Gothic" w:hAnsi="Courier New" w:cs="Courier New"/>
                <w:lang w:eastAsia="ko-KR"/>
              </w:rPr>
            </w:pPr>
          </w:p>
        </w:tc>
        <w:tc>
          <w:tcPr>
            <w:tcW w:w="1671" w:type="dxa"/>
            <w:shd w:val="clear" w:color="auto" w:fill="D9E2F3"/>
          </w:tcPr>
          <w:p w14:paraId="2AE25018" w14:textId="77777777" w:rsidR="0050608A" w:rsidRDefault="0050608A" w:rsidP="007B6CFD">
            <w:pPr>
              <w:rPr>
                <w:rFonts w:ascii="Courier New" w:eastAsia="Malgun Gothic" w:hAnsi="Courier New" w:cs="Courier New"/>
                <w:lang w:eastAsia="ko-KR"/>
              </w:rPr>
            </w:pPr>
            <w:r w:rsidRPr="002A3F61">
              <w:rPr>
                <w:rFonts w:eastAsia="Malgun Gothic"/>
              </w:rPr>
              <w:lastRenderedPageBreak/>
              <w:t>5.4</w:t>
            </w:r>
            <w:r>
              <w:rPr>
                <w:rFonts w:eastAsia="Malgun Gothic"/>
              </w:rPr>
              <w:t>.1</w:t>
            </w:r>
          </w:p>
        </w:tc>
        <w:tc>
          <w:tcPr>
            <w:tcW w:w="3029" w:type="dxa"/>
            <w:shd w:val="clear" w:color="auto" w:fill="D9E2F3"/>
          </w:tcPr>
          <w:p w14:paraId="47277778" w14:textId="77777777" w:rsidR="0050608A" w:rsidRDefault="0050608A" w:rsidP="007B6CFD">
            <w:pPr>
              <w:rPr>
                <w:rFonts w:ascii="Courier New" w:eastAsia="Malgun Gothic" w:hAnsi="Courier New" w:cs="Courier New"/>
                <w:lang w:eastAsia="ko-KR"/>
              </w:rPr>
            </w:pPr>
            <w:r>
              <w:rPr>
                <w:rFonts w:ascii="Courier New" w:eastAsia="Malgun Gothic" w:hAnsi="Courier New" w:cs="Courier New"/>
                <w:lang w:eastAsia="ko-KR"/>
              </w:rPr>
              <w:t>image/jpeg</w:t>
            </w:r>
          </w:p>
          <w:p w14:paraId="501F0CC3" w14:textId="77777777" w:rsidR="0050608A" w:rsidRDefault="0050608A" w:rsidP="007B6CFD">
            <w:pPr>
              <w:rPr>
                <w:rFonts w:ascii="Courier New" w:eastAsia="Malgun Gothic" w:hAnsi="Courier New" w:cs="Courier New"/>
                <w:lang w:eastAsia="ko-KR"/>
              </w:rPr>
            </w:pPr>
            <w:r w:rsidRPr="000E5103">
              <w:rPr>
                <w:rFonts w:ascii="Courier New" w:hAnsi="Courier New" w:cs="Courier New"/>
              </w:rPr>
              <w:t>image/heic, profile="heic,</w:t>
            </w:r>
            <w:r>
              <w:rPr>
                <w:rFonts w:ascii="Courier New" w:hAnsi="Courier New" w:cs="Courier New"/>
              </w:rPr>
              <w:t>MiHB</w:t>
            </w:r>
            <w:r w:rsidRPr="000E5103">
              <w:rPr>
                <w:rFonts w:ascii="Courier New" w:hAnsi="Courier New" w:cs="Courier New"/>
              </w:rPr>
              <w:t xml:space="preserve">" </w:t>
            </w:r>
            <w:r>
              <w:rPr>
                <w:rFonts w:ascii="Courier New" w:hAnsi="Courier New" w:cs="Courier New"/>
              </w:rPr>
              <w:t>imageTypes</w:t>
            </w:r>
            <w:r w:rsidRPr="000E5103">
              <w:rPr>
                <w:rFonts w:ascii="Courier New" w:hAnsi="Courier New" w:cs="Courier New"/>
              </w:rPr>
              <w:t>="hvc1.1.2.L</w:t>
            </w:r>
            <w:r>
              <w:rPr>
                <w:rFonts w:ascii="Courier New" w:hAnsi="Courier New" w:cs="Courier New"/>
              </w:rPr>
              <w:t>1</w:t>
            </w:r>
            <w:r w:rsidRPr="000E5103">
              <w:rPr>
                <w:rFonts w:ascii="Courier New" w:hAnsi="Courier New" w:cs="Courier New"/>
              </w:rPr>
              <w:t>53.B0"</w:t>
            </w:r>
          </w:p>
          <w:p w14:paraId="52396A55" w14:textId="77777777" w:rsidR="0050608A" w:rsidRDefault="0050608A" w:rsidP="007B6CFD">
            <w:pPr>
              <w:rPr>
                <w:rFonts w:ascii="Courier New" w:eastAsia="Malgun Gothic" w:hAnsi="Courier New" w:cs="Courier New"/>
                <w:lang w:eastAsia="ko-KR"/>
              </w:rPr>
            </w:pPr>
            <w:r>
              <w:rPr>
                <w:rFonts w:ascii="Courier New" w:eastAsia="Malgun Gothic" w:hAnsi="Courier New" w:cs="Courier New"/>
                <w:lang w:eastAsia="ko-KR"/>
              </w:rPr>
              <w:lastRenderedPageBreak/>
              <w:t>image/gif</w:t>
            </w:r>
          </w:p>
          <w:p w14:paraId="7FB12261" w14:textId="77777777" w:rsidR="0050608A" w:rsidRDefault="0050608A" w:rsidP="007B6CFD">
            <w:pPr>
              <w:rPr>
                <w:rFonts w:ascii="Courier New" w:eastAsia="Malgun Gothic" w:hAnsi="Courier New" w:cs="Courier New"/>
                <w:lang w:eastAsia="ko-KR"/>
              </w:rPr>
            </w:pPr>
            <w:r>
              <w:rPr>
                <w:rFonts w:ascii="Courier New" w:eastAsia="Malgun Gothic" w:hAnsi="Courier New" w:cs="Courier New"/>
                <w:lang w:eastAsia="ko-KR"/>
              </w:rPr>
              <w:t>image/png</w:t>
            </w:r>
          </w:p>
        </w:tc>
      </w:tr>
      <w:tr w:rsidR="0050608A" w:rsidRPr="00864171" w14:paraId="1D1CF32F" w14:textId="77777777" w:rsidTr="007B6CFD">
        <w:tc>
          <w:tcPr>
            <w:tcW w:w="1321" w:type="dxa"/>
            <w:shd w:val="clear" w:color="auto" w:fill="D9E2F3"/>
          </w:tcPr>
          <w:p w14:paraId="71E4294F" w14:textId="77777777" w:rsidR="0050608A" w:rsidRDefault="0050608A" w:rsidP="007B6CFD">
            <w:pPr>
              <w:rPr>
                <w:rFonts w:eastAsia="Malgun Gothic"/>
                <w:b/>
                <w:bCs/>
                <w:lang w:eastAsia="ko-KR"/>
              </w:rPr>
            </w:pPr>
            <w:r>
              <w:rPr>
                <w:rFonts w:eastAsia="Malgun Gothic"/>
                <w:b/>
                <w:bCs/>
                <w:lang w:eastAsia="ko-KR"/>
              </w:rPr>
              <w:lastRenderedPageBreak/>
              <w:t>Video</w:t>
            </w:r>
          </w:p>
        </w:tc>
        <w:tc>
          <w:tcPr>
            <w:tcW w:w="3610" w:type="dxa"/>
            <w:shd w:val="clear" w:color="auto" w:fill="D9E2F3"/>
          </w:tcPr>
          <w:p w14:paraId="5911C138" w14:textId="77777777" w:rsidR="0050608A" w:rsidRPr="004E37CB" w:rsidRDefault="0050608A" w:rsidP="007B6CFD">
            <w:pPr>
              <w:rPr>
                <w:rFonts w:ascii="Courier New" w:hAnsi="Courier New" w:cs="Courier New"/>
                <w:lang w:val="sv-SE"/>
              </w:rPr>
            </w:pPr>
            <w:r w:rsidRPr="004E37CB">
              <w:rPr>
                <w:rFonts w:ascii="Courier New" w:hAnsi="Courier New" w:cs="Courier New"/>
                <w:lang w:val="sv-SE"/>
              </w:rPr>
              <w:t>26143_VIDEO_AVC-HD</w:t>
            </w:r>
          </w:p>
          <w:p w14:paraId="192E758F" w14:textId="77777777" w:rsidR="0050608A" w:rsidRPr="004E37CB" w:rsidRDefault="0050608A" w:rsidP="007B6CFD">
            <w:pPr>
              <w:rPr>
                <w:rFonts w:ascii="Courier New" w:hAnsi="Courier New" w:cs="Courier New"/>
                <w:lang w:val="sv-SE"/>
              </w:rPr>
            </w:pPr>
            <w:r w:rsidRPr="004E37CB">
              <w:rPr>
                <w:rFonts w:ascii="Courier New" w:hAnsi="Courier New" w:cs="Courier New"/>
                <w:lang w:val="sv-SE"/>
              </w:rPr>
              <w:t>26143_VIDEO_AVC-FullHD</w:t>
            </w:r>
          </w:p>
          <w:p w14:paraId="2660BE3A" w14:textId="77777777" w:rsidR="0050608A" w:rsidRDefault="0050608A" w:rsidP="007B6CFD">
            <w:pPr>
              <w:rPr>
                <w:rFonts w:ascii="Courier New" w:hAnsi="Courier New" w:cs="Courier New"/>
              </w:rPr>
            </w:pP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HEVC-HD</w:t>
            </w:r>
          </w:p>
          <w:p w14:paraId="686E714A" w14:textId="77777777" w:rsidR="0050608A" w:rsidRDefault="0050608A" w:rsidP="007B6CFD">
            <w:pPr>
              <w:rPr>
                <w:rFonts w:ascii="Courier New" w:hAnsi="Courier New" w:cs="Courier New"/>
              </w:rPr>
            </w:pP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HEVC-FullHD</w:t>
            </w:r>
          </w:p>
          <w:p w14:paraId="6FFD02E4" w14:textId="77777777" w:rsidR="0050608A" w:rsidRDefault="0050608A" w:rsidP="007B6CFD">
            <w:pPr>
              <w:rPr>
                <w:rFonts w:ascii="Courier New" w:eastAsia="Malgun Gothic" w:hAnsi="Courier New" w:cs="Courier New"/>
                <w:lang w:eastAsia="ko-KR"/>
              </w:rPr>
            </w:pP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HEVC-UHD</w:t>
            </w:r>
            <w:r w:rsidDel="00581642">
              <w:rPr>
                <w:rFonts w:ascii="Courier New" w:eastAsia="Malgun Gothic" w:hAnsi="Courier New" w:cs="Courier New"/>
                <w:lang w:eastAsia="ko-KR"/>
              </w:rPr>
              <w:t xml:space="preserve"> </w:t>
            </w:r>
          </w:p>
        </w:tc>
        <w:tc>
          <w:tcPr>
            <w:tcW w:w="1671" w:type="dxa"/>
            <w:shd w:val="clear" w:color="auto" w:fill="D9E2F3"/>
          </w:tcPr>
          <w:p w14:paraId="5864CAF4" w14:textId="77777777" w:rsidR="0050608A" w:rsidRDefault="0050608A" w:rsidP="007B6CFD">
            <w:pPr>
              <w:rPr>
                <w:rFonts w:ascii="Courier New" w:eastAsia="Malgun Gothic" w:hAnsi="Courier New" w:cs="Courier New"/>
                <w:lang w:eastAsia="ko-KR"/>
              </w:rPr>
            </w:pPr>
            <w:r w:rsidRPr="009E214A">
              <w:rPr>
                <w:rFonts w:eastAsia="Malgun Gothic"/>
              </w:rPr>
              <w:t>5.</w:t>
            </w:r>
            <w:r>
              <w:rPr>
                <w:rFonts w:eastAsia="Malgun Gothic"/>
              </w:rPr>
              <w:t>6.1</w:t>
            </w:r>
          </w:p>
        </w:tc>
        <w:tc>
          <w:tcPr>
            <w:tcW w:w="3029" w:type="dxa"/>
            <w:shd w:val="clear" w:color="auto" w:fill="D9E2F3"/>
          </w:tcPr>
          <w:p w14:paraId="2DCAE2A9" w14:textId="77777777" w:rsidR="0050608A" w:rsidRPr="00612C76" w:rsidRDefault="0050608A" w:rsidP="007B6CFD">
            <w:pPr>
              <w:rPr>
                <w:rFonts w:ascii="Courier New" w:eastAsia="Malgun Gothic" w:hAnsi="Courier New" w:cs="Courier New"/>
                <w:lang w:val="fr-FR" w:eastAsia="ko-KR"/>
              </w:rPr>
            </w:pPr>
            <w:r w:rsidRPr="00612C76">
              <w:rPr>
                <w:rFonts w:ascii="Courier New" w:hAnsi="Courier New" w:cs="Courier New"/>
                <w:lang w:val="fr-FR"/>
              </w:rPr>
              <w:t>video/mp4, profile="3gp9" codecs="avc1.640028"</w:t>
            </w:r>
          </w:p>
          <w:p w14:paraId="5B663613" w14:textId="77777777" w:rsidR="0050608A" w:rsidRPr="00612C76" w:rsidRDefault="0050608A" w:rsidP="007B6CFD">
            <w:pPr>
              <w:rPr>
                <w:rFonts w:ascii="Courier New" w:hAnsi="Courier New" w:cs="Courier New"/>
                <w:lang w:val="fr-FR"/>
              </w:rPr>
            </w:pPr>
            <w:r w:rsidRPr="00612C76">
              <w:rPr>
                <w:rFonts w:ascii="Courier New" w:hAnsi="Courier New" w:cs="Courier New"/>
                <w:lang w:val="fr-FR"/>
              </w:rPr>
              <w:t>video/mp4, profile="3gp9" codecs="avc1.640029"</w:t>
            </w:r>
          </w:p>
          <w:p w14:paraId="7B355815" w14:textId="77777777" w:rsidR="0050608A" w:rsidRPr="00612C76" w:rsidRDefault="0050608A" w:rsidP="007B6CFD">
            <w:pPr>
              <w:rPr>
                <w:rFonts w:ascii="Courier New" w:hAnsi="Courier New" w:cs="Courier New"/>
                <w:lang w:val="fr-FR"/>
              </w:rPr>
            </w:pPr>
            <w:r w:rsidRPr="00612C76">
              <w:rPr>
                <w:rFonts w:ascii="Courier New" w:hAnsi="Courier New" w:cs="Courier New"/>
                <w:lang w:val="fr-FR"/>
              </w:rPr>
              <w:t>video/mp4, profile="3gp9" codecs="hvc1.1.2.L93.B0"</w:t>
            </w:r>
          </w:p>
          <w:p w14:paraId="48810E05" w14:textId="77777777" w:rsidR="0050608A" w:rsidRPr="00612C76" w:rsidRDefault="0050608A" w:rsidP="007B6CFD">
            <w:pPr>
              <w:rPr>
                <w:rFonts w:ascii="Courier New" w:hAnsi="Courier New" w:cs="Courier New"/>
                <w:lang w:val="fr-FR"/>
              </w:rPr>
            </w:pPr>
            <w:r w:rsidRPr="00612C76">
              <w:rPr>
                <w:rFonts w:ascii="Courier New" w:hAnsi="Courier New" w:cs="Courier New"/>
                <w:lang w:val="fr-FR"/>
              </w:rPr>
              <w:t>video/mp4, profile="3gp9" codecs="hvc1.1.2.L123.B0"</w:t>
            </w:r>
          </w:p>
          <w:p w14:paraId="1A03C157" w14:textId="77777777" w:rsidR="0050608A" w:rsidRPr="00612C76" w:rsidRDefault="0050608A" w:rsidP="007B6CFD">
            <w:pPr>
              <w:rPr>
                <w:rFonts w:ascii="Courier New" w:eastAsia="Malgun Gothic" w:hAnsi="Courier New" w:cs="Courier New"/>
                <w:lang w:val="fr-FR" w:eastAsia="ko-KR"/>
              </w:rPr>
            </w:pPr>
            <w:r w:rsidRPr="00612C76">
              <w:rPr>
                <w:rFonts w:ascii="Courier New" w:hAnsi="Courier New" w:cs="Courier New"/>
                <w:lang w:val="fr-FR"/>
              </w:rPr>
              <w:t>video/mp4, profile="3gp9" codecs="hvc1.1.2.L153.B0"</w:t>
            </w:r>
          </w:p>
        </w:tc>
      </w:tr>
      <w:tr w:rsidR="0050608A" w:rsidRPr="00B61EEF" w14:paraId="37336F55" w14:textId="77777777" w:rsidTr="007B6CFD">
        <w:tc>
          <w:tcPr>
            <w:tcW w:w="1321" w:type="dxa"/>
            <w:shd w:val="clear" w:color="auto" w:fill="auto"/>
          </w:tcPr>
          <w:p w14:paraId="7AAA1DF9" w14:textId="77777777" w:rsidR="0050608A" w:rsidRDefault="0050608A" w:rsidP="007B6CFD">
            <w:pPr>
              <w:rPr>
                <w:rFonts w:eastAsia="Malgun Gothic"/>
                <w:b/>
                <w:bCs/>
              </w:rPr>
            </w:pPr>
            <w:r>
              <w:rPr>
                <w:rFonts w:eastAsia="Malgun Gothic"/>
                <w:b/>
                <w:bCs/>
              </w:rPr>
              <w:t>Subtitles and Text</w:t>
            </w:r>
          </w:p>
        </w:tc>
        <w:tc>
          <w:tcPr>
            <w:tcW w:w="3610" w:type="dxa"/>
            <w:shd w:val="clear" w:color="auto" w:fill="auto"/>
          </w:tcPr>
          <w:p w14:paraId="6B4CD9BB" w14:textId="77777777" w:rsidR="0050608A" w:rsidRDefault="0050608A" w:rsidP="007B6CFD">
            <w:pPr>
              <w:rPr>
                <w:rFonts w:ascii="Courier New" w:hAnsi="Courier New" w:cs="Courier New"/>
              </w:rPr>
            </w:pPr>
            <w:r w:rsidRPr="006A3AD6">
              <w:rPr>
                <w:rFonts w:ascii="Courier New" w:hAnsi="Courier New" w:cs="Courier New"/>
              </w:rPr>
              <w:t>26143_</w:t>
            </w:r>
            <w:r>
              <w:rPr>
                <w:rFonts w:ascii="Courier New" w:hAnsi="Courier New" w:cs="Courier New"/>
              </w:rPr>
              <w:t>TT</w:t>
            </w:r>
            <w:r w:rsidRPr="006A3AD6">
              <w:rPr>
                <w:rFonts w:ascii="Courier New" w:hAnsi="Courier New" w:cs="Courier New"/>
              </w:rPr>
              <w:t>_</w:t>
            </w:r>
            <w:r>
              <w:rPr>
                <w:rFonts w:ascii="Courier New" w:hAnsi="Courier New" w:cs="Courier New"/>
              </w:rPr>
              <w:t>3GPP</w:t>
            </w:r>
          </w:p>
          <w:p w14:paraId="7E49D9EF" w14:textId="77777777" w:rsidR="0050608A" w:rsidRDefault="0050608A" w:rsidP="007B6CFD">
            <w:pPr>
              <w:rPr>
                <w:rFonts w:ascii="Courier New" w:eastAsia="Malgun Gothic" w:hAnsi="Courier New" w:cs="Courier New"/>
                <w:lang w:eastAsia="ko-KR"/>
              </w:rPr>
            </w:pPr>
            <w:r w:rsidRPr="006A3AD6">
              <w:rPr>
                <w:rFonts w:ascii="Courier New" w:hAnsi="Courier New" w:cs="Courier New"/>
              </w:rPr>
              <w:t>26143_</w:t>
            </w:r>
            <w:r>
              <w:rPr>
                <w:rFonts w:ascii="Courier New" w:hAnsi="Courier New" w:cs="Courier New"/>
              </w:rPr>
              <w:t>TT</w:t>
            </w:r>
            <w:r w:rsidRPr="006A3AD6">
              <w:rPr>
                <w:rFonts w:ascii="Courier New" w:hAnsi="Courier New" w:cs="Courier New"/>
              </w:rPr>
              <w:t>_</w:t>
            </w:r>
            <w:r>
              <w:rPr>
                <w:rFonts w:ascii="Courier New" w:hAnsi="Courier New" w:cs="Courier New"/>
              </w:rPr>
              <w:t>IMSC11</w:t>
            </w:r>
          </w:p>
        </w:tc>
        <w:tc>
          <w:tcPr>
            <w:tcW w:w="1671" w:type="dxa"/>
            <w:shd w:val="clear" w:color="auto" w:fill="auto"/>
          </w:tcPr>
          <w:p w14:paraId="723AA187" w14:textId="77777777" w:rsidR="0050608A" w:rsidRPr="00627E44" w:rsidRDefault="0050608A" w:rsidP="007B6CFD">
            <w:pPr>
              <w:rPr>
                <w:rFonts w:ascii="Courier New" w:eastAsia="Malgun Gothic" w:hAnsi="Courier New" w:cs="Courier New"/>
                <w:lang w:eastAsia="ko-KR"/>
              </w:rPr>
            </w:pPr>
            <w:r>
              <w:rPr>
                <w:rFonts w:eastAsia="Malgun Gothic"/>
              </w:rPr>
              <w:t>5.7.1</w:t>
            </w:r>
          </w:p>
        </w:tc>
        <w:tc>
          <w:tcPr>
            <w:tcW w:w="3029" w:type="dxa"/>
            <w:shd w:val="clear" w:color="auto" w:fill="auto"/>
          </w:tcPr>
          <w:p w14:paraId="4E53B40C" w14:textId="77777777" w:rsidR="0050608A" w:rsidRPr="00612C76" w:rsidRDefault="0050608A" w:rsidP="007B6CFD">
            <w:pPr>
              <w:rPr>
                <w:rFonts w:ascii="Courier New" w:hAnsi="Courier New" w:cs="Courier New"/>
                <w:lang w:val="fr-FR"/>
              </w:rPr>
            </w:pPr>
            <w:r w:rsidRPr="00612C76">
              <w:rPr>
                <w:rFonts w:ascii="Courier New" w:hAnsi="Courier New" w:cs="Courier New"/>
                <w:lang w:val="fr-FR"/>
              </w:rPr>
              <w:t>text/mp4, profile="3gp9" codecs="tx3g"</w:t>
            </w:r>
          </w:p>
          <w:p w14:paraId="7C2F21DF" w14:textId="77777777" w:rsidR="0050608A" w:rsidRPr="00612C76" w:rsidRDefault="0050608A" w:rsidP="007B6CFD">
            <w:pPr>
              <w:rPr>
                <w:rFonts w:ascii="Courier New" w:eastAsia="Malgun Gothic" w:hAnsi="Courier New" w:cs="Courier New"/>
                <w:lang w:val="fr-FR" w:eastAsia="ko-KR"/>
              </w:rPr>
            </w:pPr>
            <w:r w:rsidRPr="00612C76">
              <w:rPr>
                <w:rFonts w:ascii="Courier New" w:hAnsi="Courier New" w:cs="Courier New"/>
                <w:lang w:val="fr-FR"/>
              </w:rPr>
              <w:t>application/mp4, profile="3gp9" codecs="stpp.ttml.im2t"</w:t>
            </w:r>
          </w:p>
        </w:tc>
      </w:tr>
      <w:tr w:rsidR="0050608A" w:rsidRPr="008461BB" w14:paraId="22CDA9F9" w14:textId="77777777" w:rsidTr="007B6CFD">
        <w:tc>
          <w:tcPr>
            <w:tcW w:w="1321" w:type="dxa"/>
            <w:shd w:val="clear" w:color="auto" w:fill="auto"/>
          </w:tcPr>
          <w:p w14:paraId="4B42EB84" w14:textId="77777777" w:rsidR="0050608A" w:rsidRDefault="0050608A" w:rsidP="007B6CFD">
            <w:pPr>
              <w:rPr>
                <w:rFonts w:eastAsia="Malgun Gothic"/>
                <w:b/>
                <w:bCs/>
              </w:rPr>
            </w:pPr>
            <w:r>
              <w:rPr>
                <w:rFonts w:eastAsia="Malgun Gothic"/>
                <w:b/>
                <w:bCs/>
              </w:rPr>
              <w:t>3d scenes and assets</w:t>
            </w:r>
          </w:p>
        </w:tc>
        <w:tc>
          <w:tcPr>
            <w:tcW w:w="3610" w:type="dxa"/>
            <w:shd w:val="clear" w:color="auto" w:fill="auto"/>
          </w:tcPr>
          <w:p w14:paraId="61520669" w14:textId="77777777" w:rsidR="0050608A" w:rsidRPr="003439CA" w:rsidRDefault="0050608A" w:rsidP="007B6CFD">
            <w:pPr>
              <w:rPr>
                <w:lang w:val="de-DE"/>
              </w:rPr>
            </w:pPr>
            <w:r w:rsidRPr="003439CA">
              <w:rPr>
                <w:rFonts w:ascii="Courier New" w:hAnsi="Courier New" w:cs="Courier New"/>
                <w:lang w:val="de-DE"/>
              </w:rPr>
              <w:t>26143_SCENE_GLTF20</w:t>
            </w:r>
            <w:r w:rsidRPr="003439CA">
              <w:rPr>
                <w:lang w:val="de-DE"/>
              </w:rPr>
              <w:t xml:space="preserve"> </w:t>
            </w:r>
          </w:p>
          <w:p w14:paraId="22CCD3B8" w14:textId="77777777" w:rsidR="0050608A" w:rsidRPr="003439CA" w:rsidRDefault="0050608A" w:rsidP="007B6CFD">
            <w:pPr>
              <w:rPr>
                <w:lang w:val="de-DE"/>
              </w:rPr>
            </w:pPr>
            <w:r w:rsidRPr="003439CA">
              <w:rPr>
                <w:rFonts w:ascii="Courier New" w:hAnsi="Courier New" w:cs="Courier New"/>
                <w:lang w:val="de-DE"/>
              </w:rPr>
              <w:t>26143_SCENE_GLTF20_AR</w:t>
            </w:r>
            <w:r w:rsidRPr="003439CA">
              <w:rPr>
                <w:lang w:val="de-DE"/>
              </w:rPr>
              <w:t xml:space="preserve"> </w:t>
            </w:r>
          </w:p>
          <w:p w14:paraId="26E31110" w14:textId="77777777" w:rsidR="0050608A" w:rsidRPr="003439CA" w:rsidRDefault="0050608A" w:rsidP="007B6CFD">
            <w:pPr>
              <w:rPr>
                <w:rFonts w:ascii="Courier New" w:hAnsi="Courier New" w:cs="Courier New"/>
                <w:lang w:val="de-DE"/>
              </w:rPr>
            </w:pPr>
            <w:r w:rsidRPr="003439CA">
              <w:rPr>
                <w:rFonts w:ascii="Courier New" w:hAnsi="Courier New" w:cs="Courier New"/>
                <w:lang w:val="de-DE"/>
              </w:rPr>
              <w:t>26143_SCENE_GLTF20_GLB</w:t>
            </w:r>
          </w:p>
          <w:p w14:paraId="701256C5" w14:textId="77777777" w:rsidR="0050608A" w:rsidRDefault="0050608A" w:rsidP="007B6CFD">
            <w:pPr>
              <w:rPr>
                <w:rFonts w:ascii="Courier New" w:eastAsia="Malgun Gothic" w:hAnsi="Courier New" w:cs="Courier New"/>
                <w:lang w:eastAsia="ko-KR"/>
              </w:rPr>
            </w:pPr>
            <w:r w:rsidRPr="006A3AD6">
              <w:rPr>
                <w:rFonts w:ascii="Courier New" w:hAnsi="Courier New" w:cs="Courier New"/>
              </w:rPr>
              <w:t>26143_</w:t>
            </w:r>
            <w:r>
              <w:rPr>
                <w:rFonts w:ascii="Courier New" w:hAnsi="Courier New" w:cs="Courier New"/>
              </w:rPr>
              <w:t>SCENE</w:t>
            </w:r>
            <w:r w:rsidRPr="006A3AD6">
              <w:rPr>
                <w:rFonts w:ascii="Courier New" w:hAnsi="Courier New" w:cs="Courier New"/>
              </w:rPr>
              <w:t>_</w:t>
            </w:r>
            <w:r>
              <w:rPr>
                <w:rFonts w:ascii="Courier New" w:hAnsi="Courier New" w:cs="Courier New"/>
              </w:rPr>
              <w:t>GLTF20_GLB_AR</w:t>
            </w:r>
          </w:p>
        </w:tc>
        <w:tc>
          <w:tcPr>
            <w:tcW w:w="1671" w:type="dxa"/>
            <w:shd w:val="clear" w:color="auto" w:fill="auto"/>
          </w:tcPr>
          <w:p w14:paraId="0A97BA1B" w14:textId="77777777" w:rsidR="0050608A" w:rsidRDefault="0050608A" w:rsidP="007B6CFD">
            <w:pPr>
              <w:rPr>
                <w:rFonts w:ascii="Courier New" w:eastAsia="Malgun Gothic" w:hAnsi="Courier New" w:cs="Courier New"/>
                <w:lang w:eastAsia="ko-KR"/>
              </w:rPr>
            </w:pPr>
            <w:r>
              <w:rPr>
                <w:rFonts w:eastAsia="Malgun Gothic"/>
              </w:rPr>
              <w:t>5.8</w:t>
            </w:r>
          </w:p>
        </w:tc>
        <w:tc>
          <w:tcPr>
            <w:tcW w:w="3029" w:type="dxa"/>
            <w:shd w:val="clear" w:color="auto" w:fill="auto"/>
          </w:tcPr>
          <w:p w14:paraId="79CB5F11" w14:textId="77777777" w:rsidR="0050608A" w:rsidRPr="00833EC2" w:rsidRDefault="0050608A" w:rsidP="007B6CFD">
            <w:pPr>
              <w:rPr>
                <w:rFonts w:ascii="Courier New" w:eastAsia="Malgun Gothic" w:hAnsi="Courier New" w:cs="Courier New"/>
                <w:lang w:val="de-DE" w:eastAsia="ko-KR"/>
              </w:rPr>
            </w:pPr>
            <w:r w:rsidRPr="00833EC2">
              <w:rPr>
                <w:rFonts w:ascii="Courier New" w:eastAsia="Malgun Gothic" w:hAnsi="Courier New" w:cs="Courier New"/>
                <w:lang w:val="de-DE" w:eastAsia="ko-KR"/>
              </w:rPr>
              <w:t>model/gltf+json</w:t>
            </w:r>
          </w:p>
          <w:p w14:paraId="0A0B1766" w14:textId="77777777" w:rsidR="0050608A" w:rsidRPr="00833EC2" w:rsidRDefault="0050608A" w:rsidP="007B6CFD">
            <w:pPr>
              <w:rPr>
                <w:rFonts w:ascii="Courier New" w:eastAsia="Malgun Gothic" w:hAnsi="Courier New" w:cs="Courier New"/>
                <w:lang w:val="de-DE" w:eastAsia="ko-KR"/>
              </w:rPr>
            </w:pPr>
          </w:p>
          <w:p w14:paraId="668D6038" w14:textId="77777777" w:rsidR="0050608A" w:rsidRPr="00833EC2" w:rsidRDefault="0050608A" w:rsidP="007B6CFD">
            <w:pPr>
              <w:rPr>
                <w:rFonts w:ascii="Courier New" w:eastAsia="Malgun Gothic" w:hAnsi="Courier New" w:cs="Courier New"/>
                <w:lang w:val="de-DE" w:eastAsia="ko-KR"/>
              </w:rPr>
            </w:pPr>
            <w:r w:rsidRPr="00833EC2">
              <w:rPr>
                <w:rFonts w:ascii="Courier New" w:eastAsia="Malgun Gothic" w:hAnsi="Courier New" w:cs="Courier New"/>
                <w:lang w:val="de-DE" w:eastAsia="ko-KR"/>
              </w:rPr>
              <w:t>model/gltf-binary</w:t>
            </w:r>
          </w:p>
          <w:p w14:paraId="58B13F13" w14:textId="77777777" w:rsidR="0050608A" w:rsidRPr="00D4086A" w:rsidRDefault="0050608A" w:rsidP="007B6CFD">
            <w:pPr>
              <w:rPr>
                <w:rFonts w:ascii="Courier New" w:eastAsia="Malgun Gothic" w:hAnsi="Courier New" w:cs="Courier New"/>
                <w:lang w:val="de-DE" w:eastAsia="ko-KR"/>
              </w:rPr>
            </w:pPr>
          </w:p>
        </w:tc>
      </w:tr>
      <w:tr w:rsidR="0050608A" w14:paraId="70A5AEB7" w14:textId="77777777" w:rsidTr="007B6CFD">
        <w:tc>
          <w:tcPr>
            <w:tcW w:w="1321" w:type="dxa"/>
            <w:shd w:val="clear" w:color="auto" w:fill="auto"/>
          </w:tcPr>
          <w:p w14:paraId="46FE88C7" w14:textId="77777777" w:rsidR="0050608A" w:rsidRDefault="0050608A" w:rsidP="007B6CFD">
            <w:pPr>
              <w:rPr>
                <w:rFonts w:eastAsia="Malgun Gothic"/>
                <w:b/>
                <w:bCs/>
                <w:lang w:eastAsia="ko-KR"/>
              </w:rPr>
            </w:pPr>
            <w:r>
              <w:rPr>
                <w:rFonts w:eastAsia="Malgun Gothic"/>
                <w:b/>
                <w:bCs/>
              </w:rPr>
              <w:t>Presentation format</w:t>
            </w:r>
          </w:p>
        </w:tc>
        <w:tc>
          <w:tcPr>
            <w:tcW w:w="3610" w:type="dxa"/>
            <w:shd w:val="clear" w:color="auto" w:fill="auto"/>
          </w:tcPr>
          <w:p w14:paraId="2DD21389" w14:textId="77777777" w:rsidR="0050608A" w:rsidRDefault="0050608A" w:rsidP="007B6CFD">
            <w:pPr>
              <w:rPr>
                <w:rFonts w:ascii="Courier New" w:eastAsia="Malgun Gothic" w:hAnsi="Courier New" w:cs="Courier New"/>
                <w:lang w:eastAsia="ko-KR"/>
              </w:rPr>
            </w:pPr>
            <w:r w:rsidRPr="004E1D3C">
              <w:rPr>
                <w:rFonts w:ascii="Courier New" w:hAnsi="Courier New" w:cs="Courier New"/>
              </w:rPr>
              <w:t>26143_PRESENTATION_HTML5</w:t>
            </w:r>
            <w:r>
              <w:rPr>
                <w:rFonts w:ascii="Courier New" w:hAnsi="Courier New" w:cs="Courier New"/>
              </w:rPr>
              <w:t xml:space="preserve"> </w:t>
            </w:r>
          </w:p>
        </w:tc>
        <w:tc>
          <w:tcPr>
            <w:tcW w:w="1671" w:type="dxa"/>
            <w:shd w:val="clear" w:color="auto" w:fill="auto"/>
          </w:tcPr>
          <w:p w14:paraId="6F442F0E" w14:textId="77777777" w:rsidR="0050608A" w:rsidRDefault="0050608A" w:rsidP="007B6CFD">
            <w:pPr>
              <w:rPr>
                <w:rFonts w:ascii="Courier New" w:eastAsia="Malgun Gothic" w:hAnsi="Courier New" w:cs="Courier New"/>
                <w:lang w:eastAsia="ko-KR"/>
              </w:rPr>
            </w:pPr>
            <w:r>
              <w:rPr>
                <w:rFonts w:eastAsia="Malgun Gothic"/>
              </w:rPr>
              <w:t>5.9</w:t>
            </w:r>
          </w:p>
        </w:tc>
        <w:tc>
          <w:tcPr>
            <w:tcW w:w="3029" w:type="dxa"/>
            <w:shd w:val="clear" w:color="auto" w:fill="auto"/>
          </w:tcPr>
          <w:p w14:paraId="25CE2672" w14:textId="77777777" w:rsidR="0050608A" w:rsidRDefault="0050608A" w:rsidP="007B6CFD">
            <w:pPr>
              <w:rPr>
                <w:rFonts w:ascii="Courier New" w:eastAsia="Malgun Gothic" w:hAnsi="Courier New" w:cs="Courier New"/>
                <w:lang w:eastAsia="ko-KR"/>
              </w:rPr>
            </w:pPr>
            <w:r>
              <w:rPr>
                <w:rFonts w:ascii="Courier New" w:eastAsia="Malgun Gothic" w:hAnsi="Courier New" w:cs="Courier New"/>
                <w:lang w:eastAsia="ko-KR"/>
              </w:rPr>
              <w:t>text/html</w:t>
            </w:r>
          </w:p>
        </w:tc>
      </w:tr>
    </w:tbl>
    <w:p w14:paraId="1F2C9160" w14:textId="77777777" w:rsidR="0050608A" w:rsidRDefault="0050608A" w:rsidP="0050608A"/>
    <w:p w14:paraId="5A8FADD2" w14:textId="77777777" w:rsidR="004427E4" w:rsidRDefault="004427E4" w:rsidP="004427E4">
      <w:pPr>
        <w:rPr>
          <w:lang w:eastAsia="ko-KR"/>
        </w:rPr>
      </w:pPr>
      <w:r>
        <w:rPr>
          <w:lang w:eastAsia="ko-KR"/>
        </w:rPr>
        <w:t>Media Types and related capabilities defined in this specification for content generation are provided in Table 5.1-2.</w:t>
      </w:r>
    </w:p>
    <w:p w14:paraId="3F664C2B" w14:textId="77777777" w:rsidR="0050608A" w:rsidRDefault="0050608A" w:rsidP="0050608A">
      <w:pPr>
        <w:pStyle w:val="TH"/>
        <w:rPr>
          <w:lang w:eastAsia="ko-KR"/>
        </w:rPr>
      </w:pPr>
      <w:bookmarkStart w:id="77" w:name="_Toc157685466"/>
      <w:bookmarkStart w:id="78" w:name="_Toc152687572"/>
      <w:r>
        <w:rPr>
          <w:lang w:eastAsia="ko-KR"/>
        </w:rPr>
        <w:t>Table 5.1-2 Media Types and Capabilities defined in TS 26.143 for generation</w:t>
      </w:r>
    </w:p>
    <w:tbl>
      <w:tblPr>
        <w:tblStyle w:val="GridTable4-Accent5"/>
        <w:tblW w:w="0" w:type="auto"/>
        <w:tblLayout w:type="fixed"/>
        <w:tblLook w:val="0420" w:firstRow="1" w:lastRow="0" w:firstColumn="0" w:lastColumn="0" w:noHBand="0" w:noVBand="1"/>
      </w:tblPr>
      <w:tblGrid>
        <w:gridCol w:w="1615"/>
        <w:gridCol w:w="3960"/>
        <w:gridCol w:w="810"/>
        <w:gridCol w:w="3246"/>
      </w:tblGrid>
      <w:tr w:rsidR="0050608A" w:rsidRPr="00CA71CF" w14:paraId="53BB8BAE" w14:textId="77777777" w:rsidTr="007B6CFD">
        <w:trPr>
          <w:cnfStyle w:val="100000000000" w:firstRow="1" w:lastRow="0" w:firstColumn="0" w:lastColumn="0" w:oddVBand="0" w:evenVBand="0" w:oddHBand="0" w:evenHBand="0" w:firstRowFirstColumn="0" w:firstRowLastColumn="0" w:lastRowFirstColumn="0" w:lastRowLastColumn="0"/>
        </w:trPr>
        <w:tc>
          <w:tcPr>
            <w:tcW w:w="1615" w:type="dxa"/>
          </w:tcPr>
          <w:p w14:paraId="5284F087" w14:textId="77777777" w:rsidR="0050608A" w:rsidRPr="00CA71CF" w:rsidRDefault="0050608A" w:rsidP="007B6CFD">
            <w:pPr>
              <w:rPr>
                <w:rFonts w:eastAsia="Malgun Gothic"/>
                <w:color w:val="FFFFFF"/>
                <w:lang w:eastAsia="ko-KR"/>
              </w:rPr>
            </w:pPr>
            <w:r w:rsidRPr="00CA71CF">
              <w:rPr>
                <w:rFonts w:eastAsia="Malgun Gothic"/>
                <w:color w:val="FFFFFF"/>
                <w:lang w:eastAsia="ko-KR"/>
              </w:rPr>
              <w:t>Media Type in the present TS</w:t>
            </w:r>
          </w:p>
        </w:tc>
        <w:tc>
          <w:tcPr>
            <w:tcW w:w="3960" w:type="dxa"/>
          </w:tcPr>
          <w:p w14:paraId="510C3BE4" w14:textId="77777777" w:rsidR="0050608A" w:rsidRPr="00CA71CF" w:rsidRDefault="0050608A" w:rsidP="007B6CFD">
            <w:pPr>
              <w:rPr>
                <w:rFonts w:eastAsia="Malgun Gothic"/>
                <w:color w:val="FFFFFF"/>
                <w:lang w:eastAsia="ko-KR"/>
              </w:rPr>
            </w:pPr>
            <w:r w:rsidRPr="00CA71CF">
              <w:rPr>
                <w:rFonts w:eastAsia="Malgun Gothic"/>
                <w:color w:val="FFFFFF"/>
                <w:lang w:eastAsia="ko-KR"/>
              </w:rPr>
              <w:t>Capabilities defined in this specification</w:t>
            </w:r>
          </w:p>
        </w:tc>
        <w:tc>
          <w:tcPr>
            <w:tcW w:w="810" w:type="dxa"/>
          </w:tcPr>
          <w:p w14:paraId="5D62734B" w14:textId="77777777" w:rsidR="0050608A" w:rsidRPr="00CA71CF" w:rsidRDefault="0050608A" w:rsidP="007B6CFD">
            <w:pPr>
              <w:rPr>
                <w:rFonts w:eastAsia="Malgun Gothic"/>
                <w:color w:val="FFFFFF"/>
                <w:lang w:eastAsia="ko-KR"/>
              </w:rPr>
            </w:pPr>
            <w:r w:rsidRPr="00CA71CF">
              <w:rPr>
                <w:rFonts w:eastAsia="Malgun Gothic"/>
                <w:color w:val="FFFFFF"/>
                <w:lang w:eastAsia="ko-KR"/>
              </w:rPr>
              <w:t>Clause</w:t>
            </w:r>
          </w:p>
        </w:tc>
        <w:tc>
          <w:tcPr>
            <w:tcW w:w="3246" w:type="dxa"/>
          </w:tcPr>
          <w:p w14:paraId="24EDD971" w14:textId="77777777" w:rsidR="0050608A" w:rsidRPr="00CA71CF" w:rsidRDefault="0050608A" w:rsidP="007B6CFD">
            <w:pPr>
              <w:rPr>
                <w:rFonts w:eastAsia="Malgun Gothic"/>
                <w:color w:val="FFFFFF"/>
                <w:lang w:eastAsia="ko-KR"/>
              </w:rPr>
            </w:pPr>
            <w:r w:rsidRPr="00CA71CF">
              <w:rPr>
                <w:rFonts w:eastAsia="Malgun Gothic"/>
                <w:color w:val="FFFFFF"/>
                <w:lang w:eastAsia="ko-KR"/>
              </w:rPr>
              <w:t>Media Type signallin</w:t>
            </w:r>
            <w:r w:rsidRPr="00CA71CF">
              <w:rPr>
                <w:rFonts w:eastAsia="Malgun Gothic"/>
                <w:b w:val="0"/>
                <w:bCs w:val="0"/>
                <w:color w:val="FFFFFF"/>
                <w:lang w:eastAsia="ko-KR"/>
              </w:rPr>
              <w:t>g</w:t>
            </w:r>
            <w:r>
              <w:rPr>
                <w:rFonts w:eastAsia="Malgun Gothic"/>
                <w:b w:val="0"/>
                <w:bCs w:val="0"/>
                <w:color w:val="FFFFFF"/>
                <w:lang w:eastAsia="ko-KR"/>
              </w:rPr>
              <w:t xml:space="preserve"> example</w:t>
            </w:r>
          </w:p>
        </w:tc>
      </w:tr>
      <w:tr w:rsidR="0050608A" w14:paraId="6F2C28F2" w14:textId="77777777" w:rsidTr="007B6CFD">
        <w:trPr>
          <w:cnfStyle w:val="000000100000" w:firstRow="0" w:lastRow="0" w:firstColumn="0" w:lastColumn="0" w:oddVBand="0" w:evenVBand="0" w:oddHBand="1" w:evenHBand="0" w:firstRowFirstColumn="0" w:firstRowLastColumn="0" w:lastRowFirstColumn="0" w:lastRowLastColumn="0"/>
        </w:trPr>
        <w:tc>
          <w:tcPr>
            <w:tcW w:w="1615" w:type="dxa"/>
          </w:tcPr>
          <w:p w14:paraId="5CEA84ED" w14:textId="77777777" w:rsidR="0050608A" w:rsidRDefault="0050608A" w:rsidP="007B6CFD">
            <w:pPr>
              <w:rPr>
                <w:rFonts w:eastAsia="Malgun Gothic"/>
                <w:b/>
                <w:bCs/>
              </w:rPr>
            </w:pPr>
            <w:r w:rsidRPr="00C16025">
              <w:rPr>
                <w:rFonts w:eastAsia="Malgun Gothic"/>
                <w:b/>
                <w:bCs/>
              </w:rPr>
              <w:t>Multipart MMBPs and Container Formats</w:t>
            </w:r>
          </w:p>
        </w:tc>
        <w:tc>
          <w:tcPr>
            <w:tcW w:w="3960" w:type="dxa"/>
          </w:tcPr>
          <w:p w14:paraId="2BFA5576" w14:textId="77777777" w:rsidR="0050608A" w:rsidRDefault="0050608A" w:rsidP="007B6CFD">
            <w:pPr>
              <w:rPr>
                <w:rFonts w:ascii="Courier New" w:hAnsi="Courier New" w:cs="Courier New"/>
              </w:rPr>
            </w:pPr>
            <w:r w:rsidRPr="00377E68">
              <w:rPr>
                <w:rFonts w:ascii="Courier New" w:hAnsi="Courier New" w:cs="Courier New"/>
              </w:rPr>
              <w:t>26143_CONTAINER_</w:t>
            </w:r>
            <w:r>
              <w:rPr>
                <w:rFonts w:ascii="Courier New" w:hAnsi="Courier New" w:cs="Courier New"/>
              </w:rPr>
              <w:t>RFC2046_SINGLE_GEN</w:t>
            </w:r>
          </w:p>
          <w:p w14:paraId="3DAD4FC8" w14:textId="77777777" w:rsidR="0050608A" w:rsidRDefault="0050608A" w:rsidP="007B6CFD">
            <w:pPr>
              <w:rPr>
                <w:rFonts w:ascii="Courier New" w:hAnsi="Courier New" w:cs="Courier New"/>
              </w:rPr>
            </w:pPr>
            <w:r w:rsidRPr="00377E68">
              <w:rPr>
                <w:rFonts w:ascii="Courier New" w:hAnsi="Courier New" w:cs="Courier New"/>
              </w:rPr>
              <w:t>26143_CONTAINER_</w:t>
            </w:r>
            <w:r>
              <w:rPr>
                <w:rFonts w:ascii="Courier New" w:hAnsi="Courier New" w:cs="Courier New"/>
              </w:rPr>
              <w:t>RFC2046</w:t>
            </w:r>
            <w:r w:rsidRPr="00377E68">
              <w:rPr>
                <w:rFonts w:ascii="Courier New" w:hAnsi="Courier New" w:cs="Courier New"/>
              </w:rPr>
              <w:t>_MIXED</w:t>
            </w:r>
            <w:r>
              <w:rPr>
                <w:rFonts w:ascii="Courier New" w:hAnsi="Courier New" w:cs="Courier New"/>
              </w:rPr>
              <w:t>_GEN</w:t>
            </w:r>
          </w:p>
          <w:p w14:paraId="3CDA832C" w14:textId="77777777" w:rsidR="0050608A" w:rsidRDefault="0050608A" w:rsidP="007B6CFD">
            <w:pPr>
              <w:rPr>
                <w:rFonts w:ascii="Courier New" w:hAnsi="Courier New" w:cs="Courier New"/>
              </w:rPr>
            </w:pPr>
            <w:r w:rsidRPr="00377E68">
              <w:rPr>
                <w:rFonts w:ascii="Courier New" w:hAnsi="Courier New" w:cs="Courier New"/>
              </w:rPr>
              <w:t>26143_CONTAINER_</w:t>
            </w:r>
            <w:r>
              <w:rPr>
                <w:rFonts w:ascii="Courier New" w:hAnsi="Courier New" w:cs="Courier New"/>
              </w:rPr>
              <w:t>RFC2046</w:t>
            </w:r>
            <w:r w:rsidRPr="00377E68">
              <w:rPr>
                <w:rFonts w:ascii="Courier New" w:hAnsi="Courier New" w:cs="Courier New"/>
              </w:rPr>
              <w:t>_</w:t>
            </w:r>
            <w:r>
              <w:rPr>
                <w:rFonts w:ascii="Courier New" w:hAnsi="Courier New" w:cs="Courier New"/>
              </w:rPr>
              <w:t>ALTERNATIVE_GEN</w:t>
            </w:r>
          </w:p>
          <w:p w14:paraId="25E70ED2" w14:textId="77777777" w:rsidR="0050608A" w:rsidRDefault="0050608A" w:rsidP="007B6CFD">
            <w:pPr>
              <w:rPr>
                <w:rFonts w:ascii="Courier New" w:hAnsi="Courier New" w:cs="Courier New"/>
              </w:rPr>
            </w:pPr>
            <w:r w:rsidRPr="00377E68">
              <w:rPr>
                <w:rFonts w:ascii="Courier New" w:hAnsi="Courier New" w:cs="Courier New"/>
              </w:rPr>
              <w:t>26143_CONTAINER_</w:t>
            </w:r>
            <w:r>
              <w:rPr>
                <w:rFonts w:ascii="Courier New" w:hAnsi="Courier New" w:cs="Courier New"/>
              </w:rPr>
              <w:t>RFC2046</w:t>
            </w:r>
            <w:r w:rsidRPr="00377E68">
              <w:rPr>
                <w:rFonts w:ascii="Courier New" w:hAnsi="Courier New" w:cs="Courier New"/>
              </w:rPr>
              <w:t>_</w:t>
            </w:r>
            <w:r>
              <w:rPr>
                <w:rFonts w:ascii="Courier New" w:hAnsi="Courier New" w:cs="Courier New"/>
              </w:rPr>
              <w:t>PARALLEL_GEN</w:t>
            </w:r>
          </w:p>
          <w:p w14:paraId="2C304DFB" w14:textId="77777777" w:rsidR="0050608A" w:rsidDel="00581642" w:rsidRDefault="0050608A" w:rsidP="007B6CFD">
            <w:pPr>
              <w:rPr>
                <w:rFonts w:ascii="Courier New" w:eastAsia="Malgun Gothic" w:hAnsi="Courier New" w:cs="Courier New"/>
                <w:lang w:eastAsia="ko-KR"/>
              </w:rPr>
            </w:pPr>
            <w:r w:rsidRPr="00377E68">
              <w:rPr>
                <w:rFonts w:ascii="Courier New" w:hAnsi="Courier New" w:cs="Courier New"/>
              </w:rPr>
              <w:t>26143_CONTAINER_</w:t>
            </w:r>
            <w:r>
              <w:rPr>
                <w:rFonts w:ascii="Courier New" w:hAnsi="Courier New" w:cs="Courier New"/>
              </w:rPr>
              <w:t>MP4_3GP9_GEN</w:t>
            </w:r>
          </w:p>
        </w:tc>
        <w:tc>
          <w:tcPr>
            <w:tcW w:w="810" w:type="dxa"/>
          </w:tcPr>
          <w:p w14:paraId="542C58CB" w14:textId="77777777" w:rsidR="0050608A" w:rsidRDefault="0050608A" w:rsidP="007B6CFD">
            <w:pPr>
              <w:rPr>
                <w:rFonts w:eastAsia="Malgun Gothic"/>
              </w:rPr>
            </w:pPr>
            <w:r>
              <w:rPr>
                <w:rFonts w:eastAsia="Malgun Gothic"/>
              </w:rPr>
              <w:t>5.2.2</w:t>
            </w:r>
          </w:p>
        </w:tc>
        <w:tc>
          <w:tcPr>
            <w:tcW w:w="3246" w:type="dxa"/>
          </w:tcPr>
          <w:p w14:paraId="44574FF1" w14:textId="77777777" w:rsidR="0050608A" w:rsidRDefault="0050608A" w:rsidP="007B6CFD">
            <w:pPr>
              <w:rPr>
                <w:rFonts w:ascii="Courier New" w:hAnsi="Courier New" w:cs="Courier New"/>
              </w:rPr>
            </w:pPr>
            <w:r>
              <w:rPr>
                <w:rFonts w:ascii="Courier New" w:hAnsi="Courier New" w:cs="Courier New"/>
              </w:rPr>
              <w:t>Media type of subtype</w:t>
            </w:r>
          </w:p>
          <w:p w14:paraId="64A2B57A" w14:textId="77777777" w:rsidR="0050608A" w:rsidRDefault="0050608A" w:rsidP="007B6CFD">
            <w:pPr>
              <w:rPr>
                <w:rFonts w:ascii="Courier New" w:hAnsi="Courier New" w:cs="Courier New"/>
              </w:rPr>
            </w:pPr>
            <w:r w:rsidRPr="005D4193">
              <w:rPr>
                <w:rFonts w:ascii="Courier New" w:hAnsi="Courier New" w:cs="Courier New"/>
              </w:rPr>
              <w:t>multipart/mixed</w:t>
            </w:r>
          </w:p>
          <w:p w14:paraId="5118FCDC" w14:textId="77777777" w:rsidR="0050608A" w:rsidRDefault="0050608A" w:rsidP="007B6CFD">
            <w:pPr>
              <w:rPr>
                <w:rFonts w:ascii="Courier New" w:hAnsi="Courier New" w:cs="Courier New"/>
              </w:rPr>
            </w:pPr>
            <w:r w:rsidRPr="005D4193">
              <w:rPr>
                <w:rFonts w:ascii="Courier New" w:hAnsi="Courier New" w:cs="Courier New"/>
              </w:rPr>
              <w:t>multipart/</w:t>
            </w:r>
            <w:r>
              <w:rPr>
                <w:rFonts w:ascii="Courier New" w:hAnsi="Courier New" w:cs="Courier New"/>
              </w:rPr>
              <w:t>alternative</w:t>
            </w:r>
          </w:p>
          <w:p w14:paraId="46A96135" w14:textId="77777777" w:rsidR="0050608A" w:rsidRDefault="0050608A" w:rsidP="007B6CFD">
            <w:pPr>
              <w:rPr>
                <w:rFonts w:ascii="Courier New" w:hAnsi="Courier New" w:cs="Courier New"/>
              </w:rPr>
            </w:pPr>
            <w:r w:rsidRPr="005D4193">
              <w:rPr>
                <w:rFonts w:ascii="Courier New" w:hAnsi="Courier New" w:cs="Courier New"/>
              </w:rPr>
              <w:t>multipart/</w:t>
            </w:r>
            <w:r>
              <w:rPr>
                <w:rFonts w:ascii="Courier New" w:hAnsi="Courier New" w:cs="Courier New"/>
              </w:rPr>
              <w:t>parallel</w:t>
            </w:r>
          </w:p>
          <w:p w14:paraId="6B030D8F" w14:textId="77777777" w:rsidR="0050608A" w:rsidRDefault="0050608A" w:rsidP="007B6CFD">
            <w:pPr>
              <w:rPr>
                <w:rFonts w:ascii="Courier New" w:eastAsia="Malgun Gothic" w:hAnsi="Courier New" w:cs="Courier New"/>
                <w:lang w:eastAsia="ko-KR"/>
              </w:rPr>
            </w:pPr>
            <w:r>
              <w:rPr>
                <w:rFonts w:ascii="Courier New" w:hAnsi="Courier New" w:cs="Courier New"/>
              </w:rPr>
              <w:t>video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w:t>
            </w:r>
          </w:p>
        </w:tc>
      </w:tr>
      <w:tr w:rsidR="0050608A" w14:paraId="0D024571" w14:textId="77777777" w:rsidTr="007B6CFD">
        <w:tc>
          <w:tcPr>
            <w:tcW w:w="1615" w:type="dxa"/>
          </w:tcPr>
          <w:p w14:paraId="0C2BD1D0" w14:textId="77777777" w:rsidR="0050608A" w:rsidRDefault="0050608A" w:rsidP="007B6CFD">
            <w:pPr>
              <w:rPr>
                <w:rFonts w:eastAsia="Malgun Gothic"/>
                <w:b/>
                <w:bCs/>
                <w:lang w:eastAsia="ko-KR"/>
              </w:rPr>
            </w:pPr>
            <w:r>
              <w:rPr>
                <w:rFonts w:eastAsia="Malgun Gothic"/>
                <w:b/>
                <w:bCs/>
              </w:rPr>
              <w:t>Text</w:t>
            </w:r>
          </w:p>
        </w:tc>
        <w:tc>
          <w:tcPr>
            <w:tcW w:w="3960" w:type="dxa"/>
          </w:tcPr>
          <w:p w14:paraId="081CE2D2" w14:textId="77777777" w:rsidR="0050608A" w:rsidRDefault="0050608A" w:rsidP="007B6CFD">
            <w:pPr>
              <w:rPr>
                <w:rFonts w:ascii="Courier New" w:eastAsia="Malgun Gothic" w:hAnsi="Courier New" w:cs="Courier New"/>
                <w:lang w:eastAsia="ko-KR"/>
              </w:rPr>
            </w:pPr>
            <w:r w:rsidRPr="006A3AD6">
              <w:rPr>
                <w:rFonts w:ascii="Courier New" w:hAnsi="Courier New" w:cs="Courier New"/>
              </w:rPr>
              <w:t>26143_</w:t>
            </w:r>
            <w:r>
              <w:rPr>
                <w:rFonts w:ascii="Courier New" w:hAnsi="Courier New" w:cs="Courier New"/>
              </w:rPr>
              <w:t>TEXT</w:t>
            </w:r>
            <w:r w:rsidRPr="006A3AD6">
              <w:rPr>
                <w:rFonts w:ascii="Courier New" w:hAnsi="Courier New" w:cs="Courier New"/>
              </w:rPr>
              <w:t>_</w:t>
            </w:r>
            <w:r>
              <w:rPr>
                <w:rFonts w:ascii="Courier New" w:hAnsi="Courier New" w:cs="Courier New"/>
              </w:rPr>
              <w:t>ENC_PLAIN</w:t>
            </w:r>
          </w:p>
        </w:tc>
        <w:tc>
          <w:tcPr>
            <w:tcW w:w="810" w:type="dxa"/>
          </w:tcPr>
          <w:p w14:paraId="573645FD" w14:textId="77777777" w:rsidR="0050608A" w:rsidRPr="009E214A" w:rsidRDefault="0050608A" w:rsidP="007B6CFD">
            <w:pPr>
              <w:rPr>
                <w:rFonts w:eastAsia="Malgun Gothic"/>
              </w:rPr>
            </w:pPr>
            <w:r>
              <w:rPr>
                <w:rFonts w:eastAsia="Malgun Gothic"/>
              </w:rPr>
              <w:t>5.3.1</w:t>
            </w:r>
          </w:p>
        </w:tc>
        <w:tc>
          <w:tcPr>
            <w:tcW w:w="3246" w:type="dxa"/>
          </w:tcPr>
          <w:p w14:paraId="5827E17C" w14:textId="77777777" w:rsidR="0050608A" w:rsidRDefault="0050608A" w:rsidP="007B6CFD">
            <w:pPr>
              <w:rPr>
                <w:rFonts w:ascii="Courier New" w:eastAsia="Malgun Gothic" w:hAnsi="Courier New" w:cs="Courier New"/>
                <w:lang w:eastAsia="ko-KR"/>
              </w:rPr>
            </w:pPr>
            <w:r>
              <w:rPr>
                <w:rFonts w:ascii="Courier New" w:eastAsia="Malgun Gothic" w:hAnsi="Courier New" w:cs="Courier New"/>
                <w:lang w:eastAsia="ko-KR"/>
              </w:rPr>
              <w:t>text/plain</w:t>
            </w:r>
          </w:p>
        </w:tc>
      </w:tr>
      <w:tr w:rsidR="0050608A" w:rsidRPr="008310DF" w14:paraId="2418FF3F" w14:textId="77777777" w:rsidTr="007B6CFD">
        <w:trPr>
          <w:cnfStyle w:val="000000100000" w:firstRow="0" w:lastRow="0" w:firstColumn="0" w:lastColumn="0" w:oddVBand="0" w:evenVBand="0" w:oddHBand="1" w:evenHBand="0" w:firstRowFirstColumn="0" w:firstRowLastColumn="0" w:lastRowFirstColumn="0" w:lastRowLastColumn="0"/>
        </w:trPr>
        <w:tc>
          <w:tcPr>
            <w:tcW w:w="1615" w:type="dxa"/>
          </w:tcPr>
          <w:p w14:paraId="2B2EA90A" w14:textId="77777777" w:rsidR="0050608A" w:rsidRPr="008310DF" w:rsidRDefault="0050608A" w:rsidP="007B6CFD">
            <w:pPr>
              <w:rPr>
                <w:rFonts w:eastAsia="Malgun Gothic"/>
                <w:b/>
                <w:bCs/>
                <w:lang w:eastAsia="ko-KR"/>
              </w:rPr>
            </w:pPr>
            <w:r w:rsidRPr="008310DF">
              <w:rPr>
                <w:rFonts w:eastAsia="Malgun Gothic"/>
                <w:b/>
                <w:bCs/>
              </w:rPr>
              <w:t>Speech</w:t>
            </w:r>
          </w:p>
        </w:tc>
        <w:tc>
          <w:tcPr>
            <w:tcW w:w="3960" w:type="dxa"/>
          </w:tcPr>
          <w:p w14:paraId="3817A5D2" w14:textId="77777777" w:rsidR="0050608A" w:rsidRDefault="0050608A" w:rsidP="007B6CFD">
            <w:pPr>
              <w:rPr>
                <w:rFonts w:ascii="Courier New" w:hAnsi="Courier New" w:cs="Courier New"/>
              </w:rPr>
            </w:pPr>
            <w:r w:rsidRPr="00701D7C">
              <w:rPr>
                <w:rFonts w:ascii="Courier New" w:hAnsi="Courier New" w:cs="Courier New"/>
              </w:rPr>
              <w:t>26143_AUDIO_ENC_IVAS</w:t>
            </w:r>
          </w:p>
          <w:p w14:paraId="7E41442C" w14:textId="77777777" w:rsidR="0050608A" w:rsidRPr="008310DF" w:rsidRDefault="0050608A" w:rsidP="007B6CFD">
            <w:r w:rsidRPr="008310DF">
              <w:rPr>
                <w:rFonts w:ascii="Courier New" w:hAnsi="Courier New" w:cs="Courier New"/>
              </w:rPr>
              <w:t>26143_AUDIO_</w:t>
            </w:r>
            <w:r>
              <w:rPr>
                <w:rFonts w:ascii="Courier New" w:hAnsi="Courier New" w:cs="Courier New"/>
              </w:rPr>
              <w:t>ENC_</w:t>
            </w:r>
            <w:r w:rsidRPr="008310DF">
              <w:rPr>
                <w:rFonts w:ascii="Courier New" w:hAnsi="Courier New" w:cs="Courier New"/>
              </w:rPr>
              <w:t>EVS</w:t>
            </w:r>
            <w:r w:rsidRPr="008310DF">
              <w:t xml:space="preserve"> </w:t>
            </w:r>
          </w:p>
          <w:p w14:paraId="28E158DA" w14:textId="77777777" w:rsidR="0050608A" w:rsidRPr="008310DF" w:rsidRDefault="0050608A" w:rsidP="007B6CFD">
            <w:pPr>
              <w:rPr>
                <w:rFonts w:ascii="Courier New" w:hAnsi="Courier New" w:cs="Courier New"/>
              </w:rPr>
            </w:pPr>
            <w:r w:rsidRPr="008310DF">
              <w:rPr>
                <w:rFonts w:ascii="Courier New" w:hAnsi="Courier New" w:cs="Courier New"/>
              </w:rPr>
              <w:lastRenderedPageBreak/>
              <w:t>26143_AUDIO_</w:t>
            </w:r>
            <w:r>
              <w:rPr>
                <w:rFonts w:ascii="Courier New" w:hAnsi="Courier New" w:cs="Courier New"/>
              </w:rPr>
              <w:t>ENC_</w:t>
            </w:r>
            <w:r w:rsidRPr="008310DF">
              <w:rPr>
                <w:rFonts w:ascii="Courier New" w:hAnsi="Courier New" w:cs="Courier New"/>
              </w:rPr>
              <w:t>AMR-WB</w:t>
            </w:r>
          </w:p>
          <w:p w14:paraId="681A6940" w14:textId="77777777" w:rsidR="0050608A" w:rsidRPr="008310DF" w:rsidRDefault="0050608A" w:rsidP="007B6CFD">
            <w:pPr>
              <w:rPr>
                <w:rFonts w:ascii="Courier New" w:eastAsia="Malgun Gothic" w:hAnsi="Courier New" w:cs="Courier New"/>
                <w:lang w:eastAsia="ko-KR"/>
              </w:rPr>
            </w:pPr>
            <w:r w:rsidRPr="008310DF">
              <w:rPr>
                <w:rFonts w:ascii="Courier New" w:hAnsi="Courier New" w:cs="Courier New"/>
              </w:rPr>
              <w:t>26143_AUDIO_</w:t>
            </w:r>
            <w:r>
              <w:rPr>
                <w:rFonts w:ascii="Courier New" w:hAnsi="Courier New" w:cs="Courier New"/>
              </w:rPr>
              <w:t>ENC_</w:t>
            </w:r>
            <w:r w:rsidRPr="008310DF">
              <w:rPr>
                <w:rFonts w:ascii="Courier New" w:hAnsi="Courier New" w:cs="Courier New"/>
              </w:rPr>
              <w:t>AMR</w:t>
            </w:r>
          </w:p>
        </w:tc>
        <w:tc>
          <w:tcPr>
            <w:tcW w:w="810" w:type="dxa"/>
          </w:tcPr>
          <w:p w14:paraId="5844B615" w14:textId="77777777" w:rsidR="0050608A" w:rsidRPr="008310DF" w:rsidRDefault="0050608A" w:rsidP="007B6CFD">
            <w:pPr>
              <w:rPr>
                <w:rFonts w:eastAsia="Malgun Gothic"/>
              </w:rPr>
            </w:pPr>
            <w:r w:rsidRPr="008310DF">
              <w:rPr>
                <w:rFonts w:eastAsia="Malgun Gothic"/>
              </w:rPr>
              <w:lastRenderedPageBreak/>
              <w:t>5.5.1</w:t>
            </w:r>
          </w:p>
        </w:tc>
        <w:tc>
          <w:tcPr>
            <w:tcW w:w="3246" w:type="dxa"/>
          </w:tcPr>
          <w:p w14:paraId="5F0A2ACE" w14:textId="77777777" w:rsidR="0050608A" w:rsidRPr="008310DF" w:rsidRDefault="0050608A" w:rsidP="007B6CFD">
            <w:pPr>
              <w:rPr>
                <w:rFonts w:ascii="Courier New" w:eastAsia="Malgun Gothic" w:hAnsi="Courier New" w:cs="Courier New"/>
                <w:lang w:eastAsia="ko-KR"/>
              </w:rPr>
            </w:pPr>
            <w:r w:rsidRPr="008310DF">
              <w:rPr>
                <w:rFonts w:ascii="Courier New" w:hAnsi="Courier New" w:cs="Courier New"/>
              </w:rPr>
              <w:t>audio/mp4</w:t>
            </w:r>
          </w:p>
        </w:tc>
      </w:tr>
      <w:tr w:rsidR="0050608A" w14:paraId="00D603A6" w14:textId="77777777" w:rsidTr="007B6CFD">
        <w:tc>
          <w:tcPr>
            <w:tcW w:w="1615" w:type="dxa"/>
          </w:tcPr>
          <w:p w14:paraId="6E04E8A1" w14:textId="77777777" w:rsidR="0050608A" w:rsidRPr="008310DF" w:rsidRDefault="0050608A" w:rsidP="007B6CFD">
            <w:pPr>
              <w:rPr>
                <w:rFonts w:eastAsia="Malgun Gothic"/>
                <w:b/>
                <w:bCs/>
                <w:lang w:eastAsia="ko-KR"/>
              </w:rPr>
            </w:pPr>
            <w:r w:rsidRPr="008310DF">
              <w:rPr>
                <w:rFonts w:eastAsia="Malgun Gothic"/>
                <w:b/>
                <w:bCs/>
              </w:rPr>
              <w:t>Audio</w:t>
            </w:r>
          </w:p>
        </w:tc>
        <w:tc>
          <w:tcPr>
            <w:tcW w:w="3960" w:type="dxa"/>
          </w:tcPr>
          <w:p w14:paraId="4D5D5309" w14:textId="77777777" w:rsidR="0050608A" w:rsidRDefault="0050608A" w:rsidP="007B6CFD">
            <w:pPr>
              <w:rPr>
                <w:rFonts w:ascii="Courier New" w:hAnsi="Courier New" w:cs="Courier New"/>
              </w:rPr>
            </w:pPr>
            <w:r w:rsidRPr="00701D7C">
              <w:rPr>
                <w:rFonts w:ascii="Courier New" w:hAnsi="Courier New" w:cs="Courier New"/>
              </w:rPr>
              <w:t>26143_AUDIO_ENC_IVAS</w:t>
            </w:r>
          </w:p>
          <w:p w14:paraId="10476580" w14:textId="77777777" w:rsidR="0050608A" w:rsidRPr="008310DF" w:rsidRDefault="0050608A" w:rsidP="007B6CFD">
            <w:pPr>
              <w:rPr>
                <w:rFonts w:ascii="Courier New" w:eastAsia="Malgun Gothic" w:hAnsi="Courier New" w:cs="Courier New"/>
                <w:lang w:eastAsia="ko-KR"/>
              </w:rPr>
            </w:pPr>
            <w:r w:rsidRPr="008310DF">
              <w:rPr>
                <w:rFonts w:ascii="Courier New" w:hAnsi="Courier New" w:cs="Courier New"/>
              </w:rPr>
              <w:t>26143_AUDIO_</w:t>
            </w:r>
            <w:r>
              <w:rPr>
                <w:rFonts w:ascii="Courier New" w:hAnsi="Courier New" w:cs="Courier New"/>
              </w:rPr>
              <w:t>ENC_</w:t>
            </w:r>
            <w:r w:rsidRPr="008310DF">
              <w:rPr>
                <w:rFonts w:ascii="Courier New" w:hAnsi="Courier New" w:cs="Courier New"/>
              </w:rPr>
              <w:t>XHE-AAC</w:t>
            </w:r>
            <w:r w:rsidRPr="008310DF" w:rsidDel="00581642">
              <w:rPr>
                <w:rFonts w:ascii="Courier New" w:eastAsia="Malgun Gothic" w:hAnsi="Courier New" w:cs="Courier New"/>
                <w:lang w:eastAsia="ko-KR"/>
              </w:rPr>
              <w:t xml:space="preserve"> </w:t>
            </w:r>
          </w:p>
          <w:p w14:paraId="1E0DA230" w14:textId="77777777" w:rsidR="0050608A" w:rsidRPr="008310DF" w:rsidRDefault="0050608A" w:rsidP="007B6CFD">
            <w:pPr>
              <w:rPr>
                <w:rFonts w:ascii="Courier New" w:eastAsia="Malgun Gothic" w:hAnsi="Courier New" w:cs="Courier New"/>
                <w:lang w:eastAsia="ko-KR"/>
              </w:rPr>
            </w:pPr>
            <w:r w:rsidRPr="008310DF">
              <w:rPr>
                <w:rFonts w:ascii="Courier New" w:hAnsi="Courier New" w:cs="Courier New"/>
              </w:rPr>
              <w:t>26143_AUDIO_</w:t>
            </w:r>
            <w:r>
              <w:rPr>
                <w:rFonts w:ascii="Courier New" w:hAnsi="Courier New" w:cs="Courier New"/>
              </w:rPr>
              <w:t>ENC_</w:t>
            </w:r>
            <w:r w:rsidRPr="008310DF">
              <w:rPr>
                <w:rFonts w:ascii="Courier New" w:hAnsi="Courier New" w:cs="Courier New"/>
              </w:rPr>
              <w:t>EAAC+</w:t>
            </w:r>
          </w:p>
        </w:tc>
        <w:tc>
          <w:tcPr>
            <w:tcW w:w="810" w:type="dxa"/>
          </w:tcPr>
          <w:p w14:paraId="0C13D83E" w14:textId="77777777" w:rsidR="0050608A" w:rsidRPr="008310DF" w:rsidRDefault="0050608A" w:rsidP="007B6CFD">
            <w:pPr>
              <w:rPr>
                <w:rFonts w:eastAsia="Malgun Gothic"/>
              </w:rPr>
            </w:pPr>
            <w:r w:rsidRPr="008310DF">
              <w:rPr>
                <w:rFonts w:eastAsia="Malgun Gothic"/>
              </w:rPr>
              <w:t>5.5.1</w:t>
            </w:r>
          </w:p>
        </w:tc>
        <w:tc>
          <w:tcPr>
            <w:tcW w:w="3246" w:type="dxa"/>
          </w:tcPr>
          <w:p w14:paraId="705B7CF7" w14:textId="77777777" w:rsidR="0050608A" w:rsidRDefault="0050608A" w:rsidP="007B6CFD">
            <w:pPr>
              <w:rPr>
                <w:rFonts w:ascii="Courier New" w:eastAsia="Malgun Gothic" w:hAnsi="Courier New" w:cs="Courier New"/>
                <w:lang w:eastAsia="ko-KR"/>
              </w:rPr>
            </w:pPr>
            <w:r w:rsidRPr="008310DF">
              <w:rPr>
                <w:rFonts w:ascii="Courier New" w:hAnsi="Courier New" w:cs="Courier New"/>
              </w:rPr>
              <w:t>audio/mp4</w:t>
            </w:r>
          </w:p>
        </w:tc>
      </w:tr>
      <w:tr w:rsidR="0050608A" w14:paraId="5C57D138" w14:textId="77777777" w:rsidTr="007B6CFD">
        <w:trPr>
          <w:cnfStyle w:val="000000100000" w:firstRow="0" w:lastRow="0" w:firstColumn="0" w:lastColumn="0" w:oddVBand="0" w:evenVBand="0" w:oddHBand="1" w:evenHBand="0" w:firstRowFirstColumn="0" w:firstRowLastColumn="0" w:lastRowFirstColumn="0" w:lastRowLastColumn="0"/>
        </w:trPr>
        <w:tc>
          <w:tcPr>
            <w:tcW w:w="1615" w:type="dxa"/>
          </w:tcPr>
          <w:p w14:paraId="2D56AAC8" w14:textId="77777777" w:rsidR="0050608A" w:rsidRDefault="0050608A" w:rsidP="007B6CFD">
            <w:pPr>
              <w:rPr>
                <w:rFonts w:eastAsia="Malgun Gothic"/>
                <w:b/>
                <w:bCs/>
                <w:lang w:eastAsia="ko-KR"/>
              </w:rPr>
            </w:pPr>
            <w:r>
              <w:rPr>
                <w:rFonts w:eastAsia="Malgun Gothic"/>
                <w:b/>
                <w:bCs/>
              </w:rPr>
              <w:t>Image</w:t>
            </w:r>
          </w:p>
        </w:tc>
        <w:tc>
          <w:tcPr>
            <w:tcW w:w="3960" w:type="dxa"/>
          </w:tcPr>
          <w:p w14:paraId="70E28C54" w14:textId="77777777" w:rsidR="0050608A" w:rsidRPr="00833EC2" w:rsidRDefault="0050608A" w:rsidP="007B6CFD">
            <w:pPr>
              <w:rPr>
                <w:rFonts w:ascii="Courier New" w:hAnsi="Courier New" w:cs="Courier New"/>
                <w:lang w:val="de-DE"/>
              </w:rPr>
            </w:pPr>
            <w:r w:rsidRPr="00833EC2">
              <w:rPr>
                <w:rFonts w:ascii="Courier New" w:hAnsi="Courier New" w:cs="Courier New"/>
                <w:lang w:val="de-DE"/>
              </w:rPr>
              <w:t>26143_IMG_</w:t>
            </w:r>
            <w:r>
              <w:rPr>
                <w:rFonts w:ascii="Courier New" w:hAnsi="Courier New" w:cs="Courier New"/>
              </w:rPr>
              <w:t>ENC_</w:t>
            </w:r>
            <w:r w:rsidRPr="00833EC2">
              <w:rPr>
                <w:rFonts w:ascii="Courier New" w:hAnsi="Courier New" w:cs="Courier New"/>
                <w:lang w:val="de-DE"/>
              </w:rPr>
              <w:t>JPEG</w:t>
            </w:r>
            <w:r w:rsidRPr="00833EC2">
              <w:rPr>
                <w:lang w:val="de-DE"/>
              </w:rPr>
              <w:t xml:space="preserve"> </w:t>
            </w:r>
          </w:p>
          <w:p w14:paraId="3E2E5768" w14:textId="77777777" w:rsidR="0050608A" w:rsidRDefault="0050608A" w:rsidP="007B6CFD">
            <w:pPr>
              <w:rPr>
                <w:rFonts w:ascii="Courier New" w:eastAsia="Malgun Gothic" w:hAnsi="Courier New" w:cs="Courier New"/>
                <w:lang w:eastAsia="ko-KR"/>
              </w:rPr>
            </w:pPr>
          </w:p>
        </w:tc>
        <w:tc>
          <w:tcPr>
            <w:tcW w:w="810" w:type="dxa"/>
          </w:tcPr>
          <w:p w14:paraId="12DC0DC5" w14:textId="77777777" w:rsidR="0050608A" w:rsidRPr="002A3F61" w:rsidRDefault="0050608A" w:rsidP="007B6CFD">
            <w:pPr>
              <w:rPr>
                <w:rFonts w:eastAsia="Malgun Gothic"/>
              </w:rPr>
            </w:pPr>
            <w:r w:rsidRPr="002A3F61">
              <w:rPr>
                <w:rFonts w:eastAsia="Malgun Gothic"/>
              </w:rPr>
              <w:t>5.4</w:t>
            </w:r>
            <w:r>
              <w:rPr>
                <w:rFonts w:eastAsia="Malgun Gothic"/>
              </w:rPr>
              <w:t>.1</w:t>
            </w:r>
          </w:p>
        </w:tc>
        <w:tc>
          <w:tcPr>
            <w:tcW w:w="3246" w:type="dxa"/>
          </w:tcPr>
          <w:p w14:paraId="1F090201" w14:textId="77777777" w:rsidR="0050608A" w:rsidRDefault="0050608A" w:rsidP="007B6CFD">
            <w:pPr>
              <w:rPr>
                <w:rFonts w:ascii="Courier New" w:eastAsia="Malgun Gothic" w:hAnsi="Courier New" w:cs="Courier New"/>
                <w:lang w:eastAsia="ko-KR"/>
              </w:rPr>
            </w:pPr>
            <w:r>
              <w:rPr>
                <w:rFonts w:ascii="Courier New" w:eastAsia="Malgun Gothic" w:hAnsi="Courier New" w:cs="Courier New"/>
                <w:lang w:eastAsia="ko-KR"/>
              </w:rPr>
              <w:t>image/jpeg</w:t>
            </w:r>
          </w:p>
          <w:p w14:paraId="379EA61F" w14:textId="77777777" w:rsidR="0050608A" w:rsidRDefault="0050608A" w:rsidP="007B6CFD">
            <w:pPr>
              <w:rPr>
                <w:rFonts w:ascii="Courier New" w:eastAsia="Malgun Gothic" w:hAnsi="Courier New" w:cs="Courier New"/>
                <w:lang w:eastAsia="ko-KR"/>
              </w:rPr>
            </w:pPr>
          </w:p>
        </w:tc>
      </w:tr>
      <w:tr w:rsidR="0050608A" w:rsidRPr="00864171" w14:paraId="2034F5E0" w14:textId="77777777" w:rsidTr="007B6CFD">
        <w:tc>
          <w:tcPr>
            <w:tcW w:w="1615" w:type="dxa"/>
          </w:tcPr>
          <w:p w14:paraId="30024901" w14:textId="77777777" w:rsidR="0050608A" w:rsidRDefault="0050608A" w:rsidP="007B6CFD">
            <w:pPr>
              <w:rPr>
                <w:rFonts w:eastAsia="Malgun Gothic"/>
                <w:b/>
                <w:bCs/>
                <w:lang w:eastAsia="ko-KR"/>
              </w:rPr>
            </w:pPr>
            <w:r>
              <w:rPr>
                <w:rFonts w:eastAsia="Malgun Gothic"/>
                <w:b/>
                <w:bCs/>
                <w:lang w:eastAsia="ko-KR"/>
              </w:rPr>
              <w:t>Video</w:t>
            </w:r>
          </w:p>
        </w:tc>
        <w:tc>
          <w:tcPr>
            <w:tcW w:w="3960" w:type="dxa"/>
          </w:tcPr>
          <w:p w14:paraId="62B78846" w14:textId="77777777" w:rsidR="0050608A" w:rsidRDefault="0050608A" w:rsidP="007B6CFD">
            <w:pPr>
              <w:rPr>
                <w:rFonts w:ascii="Courier New" w:hAnsi="Courier New" w:cs="Courier New"/>
              </w:rPr>
            </w:pP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ENC_AVC-HD</w:t>
            </w:r>
          </w:p>
          <w:p w14:paraId="35F3C843" w14:textId="77777777" w:rsidR="0050608A" w:rsidRDefault="0050608A" w:rsidP="007B6CFD">
            <w:pPr>
              <w:rPr>
                <w:rFonts w:ascii="Courier New" w:hAnsi="Courier New" w:cs="Courier New"/>
              </w:rPr>
            </w:pP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ENC_AVC-FullHD</w:t>
            </w:r>
          </w:p>
          <w:p w14:paraId="64567C38" w14:textId="77777777" w:rsidR="0050608A" w:rsidRDefault="0050608A" w:rsidP="007B6CFD">
            <w:pPr>
              <w:rPr>
                <w:rFonts w:ascii="Courier New" w:hAnsi="Courier New" w:cs="Courier New"/>
              </w:rPr>
            </w:pP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ENC_HEVC-HD</w:t>
            </w:r>
          </w:p>
          <w:p w14:paraId="64E84DED" w14:textId="77777777" w:rsidR="0050608A" w:rsidRDefault="0050608A" w:rsidP="007B6CFD">
            <w:pPr>
              <w:rPr>
                <w:rFonts w:ascii="Courier New" w:hAnsi="Courier New" w:cs="Courier New"/>
              </w:rPr>
            </w:pP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ENC_HEVC-FullHD</w:t>
            </w:r>
          </w:p>
          <w:p w14:paraId="3F027848" w14:textId="77777777" w:rsidR="0050608A" w:rsidRDefault="0050608A" w:rsidP="007B6CFD">
            <w:pPr>
              <w:rPr>
                <w:rFonts w:ascii="Courier New" w:eastAsia="Malgun Gothic" w:hAnsi="Courier New" w:cs="Courier New"/>
                <w:lang w:eastAsia="ko-KR"/>
              </w:rPr>
            </w:pP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ENC_HEVC-UHD</w:t>
            </w:r>
            <w:r w:rsidDel="00581642">
              <w:rPr>
                <w:rFonts w:ascii="Courier New" w:eastAsia="Malgun Gothic" w:hAnsi="Courier New" w:cs="Courier New"/>
                <w:lang w:eastAsia="ko-KR"/>
              </w:rPr>
              <w:t xml:space="preserve"> </w:t>
            </w:r>
          </w:p>
        </w:tc>
        <w:tc>
          <w:tcPr>
            <w:tcW w:w="810" w:type="dxa"/>
          </w:tcPr>
          <w:p w14:paraId="5CCD2D4F" w14:textId="77777777" w:rsidR="0050608A" w:rsidRPr="009E214A" w:rsidRDefault="0050608A" w:rsidP="007B6CFD">
            <w:pPr>
              <w:rPr>
                <w:rFonts w:eastAsia="Malgun Gothic"/>
              </w:rPr>
            </w:pPr>
            <w:r w:rsidRPr="009E214A">
              <w:rPr>
                <w:rFonts w:eastAsia="Malgun Gothic"/>
              </w:rPr>
              <w:t>5.</w:t>
            </w:r>
            <w:r>
              <w:rPr>
                <w:rFonts w:eastAsia="Malgun Gothic"/>
              </w:rPr>
              <w:t>6.2</w:t>
            </w:r>
          </w:p>
        </w:tc>
        <w:tc>
          <w:tcPr>
            <w:tcW w:w="3246" w:type="dxa"/>
          </w:tcPr>
          <w:p w14:paraId="465010A8" w14:textId="77777777" w:rsidR="0050608A" w:rsidRPr="004427E4" w:rsidRDefault="0050608A" w:rsidP="007B6CFD">
            <w:pPr>
              <w:rPr>
                <w:rFonts w:ascii="Courier New" w:eastAsia="Malgun Gothic" w:hAnsi="Courier New" w:cs="Courier New"/>
                <w:lang w:val="fr-FR" w:eastAsia="ko-KR"/>
              </w:rPr>
            </w:pPr>
            <w:r w:rsidRPr="004427E4">
              <w:rPr>
                <w:rFonts w:ascii="Courier New" w:hAnsi="Courier New" w:cs="Courier New"/>
                <w:lang w:val="fr-FR"/>
              </w:rPr>
              <w:t>video/mp4, profile="3gp9" codecs="avc1.640028"</w:t>
            </w:r>
          </w:p>
          <w:p w14:paraId="089BD886" w14:textId="77777777" w:rsidR="0050608A" w:rsidRPr="004427E4" w:rsidRDefault="0050608A" w:rsidP="007B6CFD">
            <w:pPr>
              <w:rPr>
                <w:rFonts w:ascii="Courier New" w:hAnsi="Courier New" w:cs="Courier New"/>
                <w:lang w:val="fr-FR"/>
              </w:rPr>
            </w:pPr>
            <w:r w:rsidRPr="004427E4">
              <w:rPr>
                <w:rFonts w:ascii="Courier New" w:hAnsi="Courier New" w:cs="Courier New"/>
                <w:lang w:val="fr-FR"/>
              </w:rPr>
              <w:t>video/mp4, profile="3gp9" codecs="avc1.640029"</w:t>
            </w:r>
          </w:p>
          <w:p w14:paraId="5DCE37D6" w14:textId="77777777" w:rsidR="0050608A" w:rsidRPr="004427E4" w:rsidRDefault="0050608A" w:rsidP="007B6CFD">
            <w:pPr>
              <w:rPr>
                <w:rFonts w:ascii="Courier New" w:hAnsi="Courier New" w:cs="Courier New"/>
                <w:lang w:val="fr-FR"/>
              </w:rPr>
            </w:pPr>
            <w:r w:rsidRPr="004427E4">
              <w:rPr>
                <w:rFonts w:ascii="Courier New" w:hAnsi="Courier New" w:cs="Courier New"/>
                <w:lang w:val="fr-FR"/>
              </w:rPr>
              <w:t>video/mp4, profile="3gp9" codecs="hvc1.1.2.L93.B0"</w:t>
            </w:r>
          </w:p>
          <w:p w14:paraId="4B40FE8F" w14:textId="77777777" w:rsidR="0050608A" w:rsidRPr="004427E4" w:rsidRDefault="0050608A" w:rsidP="007B6CFD">
            <w:pPr>
              <w:rPr>
                <w:rFonts w:ascii="Courier New" w:hAnsi="Courier New" w:cs="Courier New"/>
                <w:lang w:val="fr-FR"/>
              </w:rPr>
            </w:pPr>
            <w:r w:rsidRPr="004427E4">
              <w:rPr>
                <w:rFonts w:ascii="Courier New" w:hAnsi="Courier New" w:cs="Courier New"/>
                <w:lang w:val="fr-FR"/>
              </w:rPr>
              <w:t>video/mp4, profile="3gp9" codecs="hvc1.1.2.L123.B0"</w:t>
            </w:r>
          </w:p>
          <w:p w14:paraId="17728A6B" w14:textId="77777777" w:rsidR="0050608A" w:rsidRPr="004427E4" w:rsidRDefault="0050608A" w:rsidP="007B6CFD">
            <w:pPr>
              <w:rPr>
                <w:rFonts w:ascii="Courier New" w:eastAsia="Malgun Gothic" w:hAnsi="Courier New" w:cs="Courier New"/>
                <w:lang w:val="fr-FR" w:eastAsia="ko-KR"/>
              </w:rPr>
            </w:pPr>
            <w:r w:rsidRPr="004427E4">
              <w:rPr>
                <w:rFonts w:ascii="Courier New" w:hAnsi="Courier New" w:cs="Courier New"/>
                <w:lang w:val="fr-FR"/>
              </w:rPr>
              <w:t>video/mp4, profile="3gp9" codecs="hvc1.1.2.L153.B0"</w:t>
            </w:r>
          </w:p>
        </w:tc>
      </w:tr>
      <w:tr w:rsidR="0050608A" w:rsidRPr="00B61EEF" w14:paraId="08833A06" w14:textId="77777777" w:rsidTr="007B6CFD">
        <w:trPr>
          <w:cnfStyle w:val="000000100000" w:firstRow="0" w:lastRow="0" w:firstColumn="0" w:lastColumn="0" w:oddVBand="0" w:evenVBand="0" w:oddHBand="1" w:evenHBand="0" w:firstRowFirstColumn="0" w:firstRowLastColumn="0" w:lastRowFirstColumn="0" w:lastRowLastColumn="0"/>
        </w:trPr>
        <w:tc>
          <w:tcPr>
            <w:tcW w:w="1615" w:type="dxa"/>
          </w:tcPr>
          <w:p w14:paraId="2AC96566" w14:textId="77777777" w:rsidR="0050608A" w:rsidRDefault="0050608A" w:rsidP="007B6CFD">
            <w:pPr>
              <w:rPr>
                <w:rFonts w:eastAsia="Malgun Gothic"/>
                <w:b/>
                <w:bCs/>
              </w:rPr>
            </w:pPr>
            <w:r>
              <w:rPr>
                <w:rFonts w:eastAsia="Malgun Gothic"/>
                <w:b/>
                <w:bCs/>
              </w:rPr>
              <w:t>Text</w:t>
            </w:r>
          </w:p>
        </w:tc>
        <w:tc>
          <w:tcPr>
            <w:tcW w:w="3960" w:type="dxa"/>
          </w:tcPr>
          <w:p w14:paraId="0B43B76D" w14:textId="77777777" w:rsidR="0050608A" w:rsidRPr="003744EA" w:rsidRDefault="0050608A" w:rsidP="007B6CFD">
            <w:pPr>
              <w:rPr>
                <w:rFonts w:ascii="Courier New" w:hAnsi="Courier New" w:cs="Courier New"/>
              </w:rPr>
            </w:pPr>
            <w:r w:rsidRPr="006A3AD6">
              <w:rPr>
                <w:rFonts w:ascii="Courier New" w:hAnsi="Courier New" w:cs="Courier New"/>
              </w:rPr>
              <w:t>26143_</w:t>
            </w:r>
            <w:r>
              <w:rPr>
                <w:rFonts w:ascii="Courier New" w:hAnsi="Courier New" w:cs="Courier New"/>
              </w:rPr>
              <w:t>TT</w:t>
            </w:r>
            <w:r w:rsidRPr="006A3AD6">
              <w:rPr>
                <w:rFonts w:ascii="Courier New" w:hAnsi="Courier New" w:cs="Courier New"/>
              </w:rPr>
              <w:t>_</w:t>
            </w:r>
            <w:r>
              <w:rPr>
                <w:rFonts w:ascii="Courier New" w:hAnsi="Courier New" w:cs="Courier New"/>
              </w:rPr>
              <w:t>ENC_3GPP</w:t>
            </w:r>
          </w:p>
        </w:tc>
        <w:tc>
          <w:tcPr>
            <w:tcW w:w="810" w:type="dxa"/>
          </w:tcPr>
          <w:p w14:paraId="3FE07B02" w14:textId="77777777" w:rsidR="0050608A" w:rsidRPr="009E214A" w:rsidRDefault="0050608A" w:rsidP="007B6CFD">
            <w:pPr>
              <w:rPr>
                <w:rFonts w:eastAsia="Malgun Gothic"/>
              </w:rPr>
            </w:pPr>
            <w:r>
              <w:rPr>
                <w:rFonts w:eastAsia="Malgun Gothic"/>
              </w:rPr>
              <w:t>5.7.2</w:t>
            </w:r>
          </w:p>
        </w:tc>
        <w:tc>
          <w:tcPr>
            <w:tcW w:w="3246" w:type="dxa"/>
          </w:tcPr>
          <w:p w14:paraId="21DBCE3A" w14:textId="77777777" w:rsidR="0050608A" w:rsidRPr="004427E4" w:rsidRDefault="0050608A" w:rsidP="007B6CFD">
            <w:pPr>
              <w:rPr>
                <w:rFonts w:ascii="Courier New" w:hAnsi="Courier New" w:cs="Courier New"/>
                <w:lang w:val="fr-FR"/>
              </w:rPr>
            </w:pPr>
            <w:r w:rsidRPr="004427E4">
              <w:rPr>
                <w:rFonts w:ascii="Courier New" w:hAnsi="Courier New" w:cs="Courier New"/>
                <w:lang w:val="fr-FR"/>
              </w:rPr>
              <w:t>text/mp4, profile="3gp9" codecs="tx3g"</w:t>
            </w:r>
          </w:p>
        </w:tc>
      </w:tr>
    </w:tbl>
    <w:p w14:paraId="2D55BF70" w14:textId="77777777" w:rsidR="0050608A" w:rsidRDefault="0050608A" w:rsidP="0050608A">
      <w:pPr>
        <w:rPr>
          <w:noProof/>
        </w:rPr>
      </w:pPr>
    </w:p>
    <w:p w14:paraId="43771F2F" w14:textId="60754E85" w:rsidR="00DE4655" w:rsidRDefault="00390E08" w:rsidP="00DE4655">
      <w:pPr>
        <w:pStyle w:val="Heading2"/>
      </w:pPr>
      <w:bookmarkStart w:id="79" w:name="_Toc170384998"/>
      <w:r>
        <w:t>5</w:t>
      </w:r>
      <w:r w:rsidR="00DE4655" w:rsidRPr="004D3578">
        <w:t>.</w:t>
      </w:r>
      <w:r w:rsidR="00DE4655">
        <w:t>2</w:t>
      </w:r>
      <w:r w:rsidR="00DE4655" w:rsidRPr="004D3578">
        <w:tab/>
      </w:r>
      <w:r w:rsidR="002F4C8A" w:rsidRPr="00980BE6">
        <w:t>Multipart MMBPs and Container Formats</w:t>
      </w:r>
      <w:bookmarkEnd w:id="77"/>
      <w:bookmarkEnd w:id="78"/>
      <w:bookmarkEnd w:id="79"/>
    </w:p>
    <w:p w14:paraId="3B62F827" w14:textId="77777777" w:rsidR="002F4C8A" w:rsidRPr="00B66DF4" w:rsidRDefault="002F4C8A" w:rsidP="002F4C8A">
      <w:pPr>
        <w:pStyle w:val="Heading3"/>
      </w:pPr>
      <w:bookmarkStart w:id="80" w:name="_Toc157685467"/>
      <w:bookmarkStart w:id="81" w:name="_Toc170384999"/>
      <w:r w:rsidRPr="00367294">
        <w:t>5.</w:t>
      </w:r>
      <w:r>
        <w:t>2</w:t>
      </w:r>
      <w:r w:rsidRPr="00367294">
        <w:t>.1</w:t>
      </w:r>
      <w:r w:rsidRPr="00367294">
        <w:tab/>
        <w:t>Player and Decoding capabilities</w:t>
      </w:r>
      <w:bookmarkEnd w:id="80"/>
      <w:bookmarkEnd w:id="81"/>
    </w:p>
    <w:p w14:paraId="5ED6B5DA" w14:textId="77777777" w:rsidR="002F4C8A" w:rsidRDefault="002F4C8A" w:rsidP="002F4C8A">
      <w:r>
        <w:t xml:space="preserve">The capability </w:t>
      </w:r>
      <w:r w:rsidRPr="00377E68">
        <w:rPr>
          <w:rFonts w:ascii="Courier New" w:hAnsi="Courier New" w:cs="Courier New"/>
        </w:rPr>
        <w:t>26143_CONTAINER_</w:t>
      </w:r>
      <w:r>
        <w:rPr>
          <w:rFonts w:ascii="Courier New" w:hAnsi="Courier New" w:cs="Courier New"/>
        </w:rPr>
        <w:t>RFC2046_SINGLE</w:t>
      </w:r>
      <w:r>
        <w:t xml:space="preserve"> is defined as the capability of processing a body part of with a top-level media type as defined in IETF RFC 2046 [12] with one of the following top-level media types: </w:t>
      </w:r>
      <w:r w:rsidRPr="001701A5">
        <w:rPr>
          <w:rFonts w:ascii="Courier New" w:hAnsi="Courier New" w:cs="Courier New"/>
        </w:rPr>
        <w:t>text</w:t>
      </w:r>
      <w:r>
        <w:t xml:space="preserve">, </w:t>
      </w:r>
      <w:r w:rsidRPr="001701A5">
        <w:rPr>
          <w:rFonts w:ascii="Courier New" w:hAnsi="Courier New" w:cs="Courier New"/>
        </w:rPr>
        <w:t>audio</w:t>
      </w:r>
      <w:r>
        <w:t xml:space="preserve">, </w:t>
      </w:r>
      <w:r w:rsidRPr="001701A5">
        <w:rPr>
          <w:rFonts w:ascii="Courier New" w:hAnsi="Courier New" w:cs="Courier New"/>
        </w:rPr>
        <w:t>image</w:t>
      </w:r>
      <w:r>
        <w:t xml:space="preserve">, </w:t>
      </w:r>
      <w:r w:rsidRPr="001701A5">
        <w:rPr>
          <w:rFonts w:ascii="Courier New" w:hAnsi="Courier New" w:cs="Courier New"/>
        </w:rPr>
        <w:t>video</w:t>
      </w:r>
      <w:r>
        <w:t xml:space="preserve">, </w:t>
      </w:r>
      <w:r w:rsidRPr="001701A5">
        <w:rPr>
          <w:rFonts w:ascii="Courier New" w:hAnsi="Courier New" w:cs="Courier New"/>
        </w:rPr>
        <w:t>model</w:t>
      </w:r>
      <w:r>
        <w:t xml:space="preserve">, </w:t>
      </w:r>
      <w:r w:rsidRPr="001701A5">
        <w:rPr>
          <w:rFonts w:ascii="Courier New" w:hAnsi="Courier New" w:cs="Courier New"/>
        </w:rPr>
        <w:t>multipart</w:t>
      </w:r>
      <w:r>
        <w:t xml:space="preserve">, and </w:t>
      </w:r>
      <w:r w:rsidRPr="001701A5">
        <w:rPr>
          <w:rFonts w:ascii="Courier New" w:hAnsi="Courier New" w:cs="Courier New"/>
        </w:rPr>
        <w:t>application</w:t>
      </w:r>
      <w:r>
        <w:t xml:space="preserve">. </w:t>
      </w:r>
    </w:p>
    <w:p w14:paraId="6E0B432F" w14:textId="77777777" w:rsidR="002F4C8A" w:rsidRDefault="002F4C8A" w:rsidP="002F4C8A">
      <w:pPr>
        <w:spacing w:after="120"/>
      </w:pPr>
      <w:r>
        <w:t xml:space="preserve">The capability </w:t>
      </w:r>
      <w:r w:rsidRPr="00377E68">
        <w:rPr>
          <w:rFonts w:ascii="Courier New" w:hAnsi="Courier New" w:cs="Courier New"/>
        </w:rPr>
        <w:t>26143_CONTAINER_</w:t>
      </w:r>
      <w:r>
        <w:rPr>
          <w:rFonts w:ascii="Courier New" w:hAnsi="Courier New" w:cs="Courier New"/>
        </w:rPr>
        <w:t>RFC2046</w:t>
      </w:r>
      <w:r w:rsidRPr="00377E68">
        <w:rPr>
          <w:rFonts w:ascii="Courier New" w:hAnsi="Courier New" w:cs="Courier New"/>
        </w:rPr>
        <w:t>_MIXED</w:t>
      </w:r>
      <w:r>
        <w:t xml:space="preserve"> is defined as the capability of processing a body part of subtype </w:t>
      </w:r>
      <w:r w:rsidRPr="005D4193">
        <w:rPr>
          <w:rFonts w:ascii="Courier New" w:hAnsi="Courier New" w:cs="Courier New"/>
        </w:rPr>
        <w:t>multipart/mixed</w:t>
      </w:r>
      <w:r>
        <w:t xml:space="preserve"> as defined in IETF RFC 2046 [12] further restricted by the processing defined in clause 4.4 for </w:t>
      </w:r>
      <w:r w:rsidRPr="00DC7650">
        <w:rPr>
          <w:i/>
          <w:iCs/>
        </w:rPr>
        <w:t>mixed</w:t>
      </w:r>
      <w:r>
        <w:rPr>
          <w:i/>
          <w:iCs/>
        </w:rPr>
        <w:t xml:space="preserve"> MMBPs</w:t>
      </w:r>
      <w:r w:rsidRPr="00526667">
        <w:t>.</w:t>
      </w:r>
      <w:r>
        <w:t xml:space="preserve"> In the context of this specification, the media type for multipart media types with this capability </w:t>
      </w:r>
      <w:r w:rsidRPr="00377E68">
        <w:rPr>
          <w:rFonts w:ascii="Courier New" w:hAnsi="Courier New" w:cs="Courier New"/>
        </w:rPr>
        <w:t>26143_CONTAINER_</w:t>
      </w:r>
      <w:r>
        <w:rPr>
          <w:rFonts w:ascii="Courier New" w:hAnsi="Courier New" w:cs="Courier New"/>
        </w:rPr>
        <w:t>RFC2046</w:t>
      </w:r>
      <w:r w:rsidRPr="00377E68">
        <w:rPr>
          <w:rFonts w:ascii="Courier New" w:hAnsi="Courier New" w:cs="Courier New"/>
        </w:rPr>
        <w:t>_MIXED</w:t>
      </w:r>
      <w:r>
        <w:t xml:space="preserve"> shall be signalled with </w:t>
      </w:r>
      <w:r w:rsidRPr="005D4193">
        <w:rPr>
          <w:rFonts w:ascii="Courier New" w:hAnsi="Courier New" w:cs="Courier New"/>
        </w:rPr>
        <w:t>multipart/mixed</w:t>
      </w:r>
      <w:r>
        <w:t xml:space="preserve"> as defined in IETF RFC 2046 [12].</w:t>
      </w:r>
    </w:p>
    <w:p w14:paraId="411D5DDB" w14:textId="77777777" w:rsidR="002F4C8A" w:rsidRDefault="002F4C8A" w:rsidP="002F4C8A">
      <w:pPr>
        <w:spacing w:after="120"/>
      </w:pPr>
      <w:r>
        <w:t xml:space="preserve">The capability </w:t>
      </w:r>
      <w:r w:rsidRPr="00377E68">
        <w:rPr>
          <w:rFonts w:ascii="Courier New" w:hAnsi="Courier New" w:cs="Courier New"/>
        </w:rPr>
        <w:t>26143_CONTAINER_</w:t>
      </w:r>
      <w:r>
        <w:rPr>
          <w:rFonts w:ascii="Courier New" w:hAnsi="Courier New" w:cs="Courier New"/>
        </w:rPr>
        <w:t>RFC2046</w:t>
      </w:r>
      <w:r w:rsidRPr="00377E68">
        <w:rPr>
          <w:rFonts w:ascii="Courier New" w:hAnsi="Courier New" w:cs="Courier New"/>
        </w:rPr>
        <w:t>_</w:t>
      </w:r>
      <w:r>
        <w:rPr>
          <w:rFonts w:ascii="Courier New" w:hAnsi="Courier New" w:cs="Courier New"/>
        </w:rPr>
        <w:t>ALTERNATIVE</w:t>
      </w:r>
      <w:r>
        <w:t xml:space="preserve"> is defined as the capability of processing a body part of subtype </w:t>
      </w:r>
      <w:r w:rsidRPr="005D4193">
        <w:rPr>
          <w:rFonts w:ascii="Courier New" w:hAnsi="Courier New" w:cs="Courier New"/>
        </w:rPr>
        <w:t>multipart/</w:t>
      </w:r>
      <w:r>
        <w:rPr>
          <w:rFonts w:ascii="Courier New" w:hAnsi="Courier New" w:cs="Courier New"/>
        </w:rPr>
        <w:t>alternative</w:t>
      </w:r>
      <w:r>
        <w:t xml:space="preserve"> as defined in IETF RFC 2046 [12] further restricted by the processing defined in clause 4.4 for </w:t>
      </w:r>
      <w:r>
        <w:rPr>
          <w:i/>
          <w:iCs/>
        </w:rPr>
        <w:t>alternative MMBPs</w:t>
      </w:r>
      <w:r w:rsidRPr="00526667">
        <w:t>.</w:t>
      </w:r>
      <w:r>
        <w:t xml:space="preserve"> In the context of this specification, the media type for multipart media types with this capability </w:t>
      </w:r>
      <w:r w:rsidRPr="00377E68">
        <w:rPr>
          <w:rFonts w:ascii="Courier New" w:hAnsi="Courier New" w:cs="Courier New"/>
        </w:rPr>
        <w:t>26143_CONTAINER_</w:t>
      </w:r>
      <w:r>
        <w:rPr>
          <w:rFonts w:ascii="Courier New" w:hAnsi="Courier New" w:cs="Courier New"/>
        </w:rPr>
        <w:t>RFC2046</w:t>
      </w:r>
      <w:r w:rsidRPr="00377E68">
        <w:rPr>
          <w:rFonts w:ascii="Courier New" w:hAnsi="Courier New" w:cs="Courier New"/>
        </w:rPr>
        <w:t>_MIXED</w:t>
      </w:r>
      <w:r>
        <w:t xml:space="preserve"> shall be signalled with </w:t>
      </w:r>
      <w:r w:rsidRPr="005D4193">
        <w:rPr>
          <w:rFonts w:ascii="Courier New" w:hAnsi="Courier New" w:cs="Courier New"/>
        </w:rPr>
        <w:t>multipart/</w:t>
      </w:r>
      <w:r>
        <w:rPr>
          <w:rFonts w:ascii="Courier New" w:hAnsi="Courier New" w:cs="Courier New"/>
        </w:rPr>
        <w:t>alternative</w:t>
      </w:r>
      <w:r>
        <w:t xml:space="preserve"> as defined in IETF RFC 2046 [12].</w:t>
      </w:r>
    </w:p>
    <w:p w14:paraId="1EA67719" w14:textId="77777777" w:rsidR="002F4C8A" w:rsidRDefault="002F4C8A" w:rsidP="002F4C8A">
      <w:pPr>
        <w:spacing w:after="120"/>
      </w:pPr>
      <w:r>
        <w:t xml:space="preserve">The capability </w:t>
      </w:r>
      <w:r w:rsidRPr="00377E68">
        <w:rPr>
          <w:rFonts w:ascii="Courier New" w:hAnsi="Courier New" w:cs="Courier New"/>
        </w:rPr>
        <w:t>26143_CONTAINER_</w:t>
      </w:r>
      <w:r>
        <w:rPr>
          <w:rFonts w:ascii="Courier New" w:hAnsi="Courier New" w:cs="Courier New"/>
        </w:rPr>
        <w:t>RFC2046</w:t>
      </w:r>
      <w:r w:rsidRPr="00377E68">
        <w:rPr>
          <w:rFonts w:ascii="Courier New" w:hAnsi="Courier New" w:cs="Courier New"/>
        </w:rPr>
        <w:t>_</w:t>
      </w:r>
      <w:r>
        <w:rPr>
          <w:rFonts w:ascii="Courier New" w:hAnsi="Courier New" w:cs="Courier New"/>
        </w:rPr>
        <w:t>PARALLEL</w:t>
      </w:r>
      <w:r>
        <w:t xml:space="preserve"> is defined as the capability of processing a body part of subtype </w:t>
      </w:r>
      <w:r w:rsidRPr="005D4193">
        <w:rPr>
          <w:rFonts w:ascii="Courier New" w:hAnsi="Courier New" w:cs="Courier New"/>
        </w:rPr>
        <w:t>multipart/</w:t>
      </w:r>
      <w:r>
        <w:rPr>
          <w:rFonts w:ascii="Courier New" w:hAnsi="Courier New" w:cs="Courier New"/>
        </w:rPr>
        <w:t>parallel</w:t>
      </w:r>
      <w:r>
        <w:t xml:space="preserve"> as defined in IETF RFC 2046 [12] further restricted by the processing defined in clause 4.4 for </w:t>
      </w:r>
      <w:r>
        <w:rPr>
          <w:i/>
          <w:iCs/>
        </w:rPr>
        <w:t>parallel MMBPs</w:t>
      </w:r>
      <w:r w:rsidRPr="00526667">
        <w:t>.</w:t>
      </w:r>
      <w:r>
        <w:t xml:space="preserve"> In the context of this specification, the media type for multipart media types with this capability </w:t>
      </w:r>
      <w:r w:rsidRPr="00377E68">
        <w:rPr>
          <w:rFonts w:ascii="Courier New" w:hAnsi="Courier New" w:cs="Courier New"/>
        </w:rPr>
        <w:t>26143_CONTAINER_</w:t>
      </w:r>
      <w:r>
        <w:rPr>
          <w:rFonts w:ascii="Courier New" w:hAnsi="Courier New" w:cs="Courier New"/>
        </w:rPr>
        <w:t>RFC2046</w:t>
      </w:r>
      <w:r w:rsidRPr="00377E68">
        <w:rPr>
          <w:rFonts w:ascii="Courier New" w:hAnsi="Courier New" w:cs="Courier New"/>
        </w:rPr>
        <w:t>_</w:t>
      </w:r>
      <w:r>
        <w:rPr>
          <w:rFonts w:ascii="Courier New" w:hAnsi="Courier New" w:cs="Courier New"/>
        </w:rPr>
        <w:t>PARALLEL</w:t>
      </w:r>
      <w:r>
        <w:t xml:space="preserve"> shall be signalled with </w:t>
      </w:r>
      <w:r w:rsidRPr="005D4193">
        <w:rPr>
          <w:rFonts w:ascii="Courier New" w:hAnsi="Courier New" w:cs="Courier New"/>
        </w:rPr>
        <w:t>multipart/</w:t>
      </w:r>
      <w:r>
        <w:rPr>
          <w:rFonts w:ascii="Courier New" w:hAnsi="Courier New" w:cs="Courier New"/>
        </w:rPr>
        <w:t>parallel</w:t>
      </w:r>
      <w:r>
        <w:t xml:space="preserve"> as defined in IETF RFC 2046 [12].</w:t>
      </w:r>
    </w:p>
    <w:p w14:paraId="7333BA11" w14:textId="77777777" w:rsidR="002F4C8A" w:rsidRDefault="002F4C8A" w:rsidP="002F4C8A">
      <w:pPr>
        <w:spacing w:after="120"/>
      </w:pPr>
      <w:r>
        <w:t xml:space="preserve">The capability </w:t>
      </w:r>
      <w:r w:rsidRPr="00377E68">
        <w:rPr>
          <w:rFonts w:ascii="Courier New" w:hAnsi="Courier New" w:cs="Courier New"/>
        </w:rPr>
        <w:t>26143_CONTAINER_</w:t>
      </w:r>
      <w:r>
        <w:rPr>
          <w:rFonts w:ascii="Courier New" w:hAnsi="Courier New" w:cs="Courier New"/>
        </w:rPr>
        <w:t>RFC2387</w:t>
      </w:r>
      <w:r w:rsidRPr="00377E68">
        <w:rPr>
          <w:rFonts w:ascii="Courier New" w:hAnsi="Courier New" w:cs="Courier New"/>
        </w:rPr>
        <w:t>_</w:t>
      </w:r>
      <w:r>
        <w:rPr>
          <w:rFonts w:ascii="Courier New" w:hAnsi="Courier New" w:cs="Courier New"/>
        </w:rPr>
        <w:t>RELATED</w:t>
      </w:r>
      <w:r>
        <w:t xml:space="preserve"> is defined as the capability of processing a body part of subtype </w:t>
      </w:r>
      <w:r w:rsidRPr="005D4193">
        <w:rPr>
          <w:rFonts w:ascii="Courier New" w:hAnsi="Courier New" w:cs="Courier New"/>
        </w:rPr>
        <w:t>multipart/</w:t>
      </w:r>
      <w:r>
        <w:rPr>
          <w:rFonts w:ascii="Courier New" w:hAnsi="Courier New" w:cs="Courier New"/>
        </w:rPr>
        <w:t>related</w:t>
      </w:r>
      <w:r>
        <w:t xml:space="preserve"> as defined in IETF RFC 2387 [29] further restricted by the processing defined in clause 4.4 for </w:t>
      </w:r>
      <w:r>
        <w:rPr>
          <w:i/>
          <w:iCs/>
        </w:rPr>
        <w:t>related MMBPs</w:t>
      </w:r>
      <w:r w:rsidRPr="00526667">
        <w:t>.</w:t>
      </w:r>
      <w:r>
        <w:t xml:space="preserve"> In the context of this specification, the media type for multipart media types with this </w:t>
      </w:r>
      <w:r>
        <w:lastRenderedPageBreak/>
        <w:t xml:space="preserve">capability </w:t>
      </w:r>
      <w:r w:rsidRPr="00377E68">
        <w:rPr>
          <w:rFonts w:ascii="Courier New" w:hAnsi="Courier New" w:cs="Courier New"/>
        </w:rPr>
        <w:t>26143_CONTAINER_</w:t>
      </w:r>
      <w:r>
        <w:rPr>
          <w:rFonts w:ascii="Courier New" w:hAnsi="Courier New" w:cs="Courier New"/>
        </w:rPr>
        <w:t>RFC2387</w:t>
      </w:r>
      <w:r w:rsidRPr="00377E68">
        <w:rPr>
          <w:rFonts w:ascii="Courier New" w:hAnsi="Courier New" w:cs="Courier New"/>
        </w:rPr>
        <w:t>_</w:t>
      </w:r>
      <w:r>
        <w:rPr>
          <w:rFonts w:ascii="Courier New" w:hAnsi="Courier New" w:cs="Courier New"/>
        </w:rPr>
        <w:t>RELATED</w:t>
      </w:r>
      <w:r>
        <w:t xml:space="preserve"> shall be signalled with </w:t>
      </w:r>
      <w:r w:rsidRPr="005D4193">
        <w:rPr>
          <w:rFonts w:ascii="Courier New" w:hAnsi="Courier New" w:cs="Courier New"/>
        </w:rPr>
        <w:t>multipart/</w:t>
      </w:r>
      <w:r>
        <w:rPr>
          <w:rFonts w:ascii="Courier New" w:hAnsi="Courier New" w:cs="Courier New"/>
        </w:rPr>
        <w:t>parallel</w:t>
      </w:r>
      <w:r>
        <w:t xml:space="preserve"> as defined in IETF RFC 2387 [29] with the </w:t>
      </w:r>
      <w:r w:rsidRPr="008F4095">
        <w:rPr>
          <w:i/>
          <w:iCs/>
        </w:rPr>
        <w:t>root MMBP</w:t>
      </w:r>
      <w:r>
        <w:t xml:space="preserve"> either signalled with the </w:t>
      </w:r>
      <w:r w:rsidRPr="00FC5285">
        <w:rPr>
          <w:rFonts w:ascii="Courier New" w:hAnsi="Courier New" w:cs="Courier New"/>
        </w:rPr>
        <w:t>start</w:t>
      </w:r>
      <w:r>
        <w:t xml:space="preserve"> parameter, or if not present, the </w:t>
      </w:r>
      <w:r w:rsidRPr="008F4095">
        <w:rPr>
          <w:i/>
          <w:iCs/>
        </w:rPr>
        <w:t>root MMBP</w:t>
      </w:r>
      <w:r>
        <w:t xml:space="preserve"> being the </w:t>
      </w:r>
      <w:r w:rsidRPr="0049078D">
        <w:t>first body part within the Multipart/Related body</w:t>
      </w:r>
      <w:r>
        <w:t xml:space="preserve"> and the type of the </w:t>
      </w:r>
      <w:r w:rsidRPr="00A41CCC">
        <w:rPr>
          <w:i/>
          <w:iCs/>
        </w:rPr>
        <w:t>root MMBP</w:t>
      </w:r>
      <w:r>
        <w:t xml:space="preserve"> signalled with the </w:t>
      </w:r>
      <w:r>
        <w:rPr>
          <w:rFonts w:ascii="Courier New" w:hAnsi="Courier New" w:cs="Courier New"/>
        </w:rPr>
        <w:t>type</w:t>
      </w:r>
      <w:r>
        <w:t xml:space="preserve"> parameter.</w:t>
      </w:r>
    </w:p>
    <w:p w14:paraId="22762307" w14:textId="77777777" w:rsidR="002F4C8A" w:rsidRDefault="002F4C8A" w:rsidP="002F4C8A">
      <w:pPr>
        <w:spacing w:after="120"/>
      </w:pPr>
      <w:r>
        <w:t xml:space="preserve">The capability </w:t>
      </w:r>
      <w:r w:rsidRPr="00377E68">
        <w:rPr>
          <w:rFonts w:ascii="Courier New" w:hAnsi="Courier New" w:cs="Courier New"/>
        </w:rPr>
        <w:t>26143_CONTAINER_</w:t>
      </w:r>
      <w:r>
        <w:rPr>
          <w:rFonts w:ascii="Courier New" w:hAnsi="Courier New" w:cs="Courier New"/>
        </w:rPr>
        <w:t>MP4_3GP9</w:t>
      </w:r>
      <w:r>
        <w:t xml:space="preserve"> is defined as the capability of processing a body part conforming to a 3GP file Rel-9 basic profile as defined in TS 26.244 [26] identified by the brand </w:t>
      </w:r>
      <w:r w:rsidRPr="004F4138">
        <w:rPr>
          <w:rFonts w:ascii="Courier New" w:hAnsi="Courier New" w:cs="Courier New"/>
        </w:rPr>
        <w:t>'3gp9'</w:t>
      </w:r>
      <w:r>
        <w:t xml:space="preserve"> and further restricted by the processing defined in clause 4.4 for </w:t>
      </w:r>
      <w:r>
        <w:rPr>
          <w:i/>
          <w:iCs/>
        </w:rPr>
        <w:t>parallel MMBPs</w:t>
      </w:r>
      <w:r w:rsidRPr="00526667">
        <w:t>.</w:t>
      </w:r>
      <w:r>
        <w:t xml:space="preserve"> In the context of this specification, the media type for multipart media types with this capability </w:t>
      </w:r>
      <w:r w:rsidRPr="00377E68">
        <w:rPr>
          <w:rFonts w:ascii="Courier New" w:hAnsi="Courier New" w:cs="Courier New"/>
        </w:rPr>
        <w:t>26143_CONTAINER_</w:t>
      </w:r>
      <w:r>
        <w:rPr>
          <w:rFonts w:ascii="Courier New" w:hAnsi="Courier New" w:cs="Courier New"/>
        </w:rPr>
        <w:t>MP4_3GP9</w:t>
      </w:r>
      <w:r>
        <w:t xml:space="preserve"> shall be signalled using a media type as defined IETF RFC 6381 [30] using for example </w:t>
      </w:r>
      <w:r>
        <w:rPr>
          <w:rFonts w:ascii="Courier New" w:hAnsi="Courier New" w:cs="Courier New"/>
        </w:rPr>
        <w:t>video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t xml:space="preserve">or an equivalently compatible media type and shall use the </w:t>
      </w:r>
      <w:r w:rsidRPr="002E569F">
        <w:rPr>
          <w:rFonts w:ascii="Courier New" w:hAnsi="Courier New" w:cs="Courier New"/>
        </w:rPr>
        <w:t>codecs</w:t>
      </w:r>
      <w:r>
        <w:t xml:space="preserve"> parameter to further provide information about the contained MMBPs.</w:t>
      </w:r>
    </w:p>
    <w:p w14:paraId="292A78F8" w14:textId="06597D50" w:rsidR="002F4C8A" w:rsidRPr="00A41CCC" w:rsidRDefault="002F4C8A" w:rsidP="002F4C8A">
      <w:pPr>
        <w:pStyle w:val="NO"/>
      </w:pPr>
      <w:r>
        <w:t xml:space="preserve">NOTE: </w:t>
      </w:r>
      <w:r w:rsidR="009C21C2">
        <w:tab/>
      </w:r>
      <w:r>
        <w:t>This specification does not define mechanisms for referencing external content. This aspect is for further study.</w:t>
      </w:r>
    </w:p>
    <w:p w14:paraId="5D6F8920" w14:textId="77777777" w:rsidR="002F4C8A" w:rsidRDefault="002F4C8A" w:rsidP="002F4C8A">
      <w:pPr>
        <w:pStyle w:val="Heading3"/>
      </w:pPr>
      <w:bookmarkStart w:id="82" w:name="_Toc157685468"/>
      <w:bookmarkStart w:id="83" w:name="_Toc170385000"/>
      <w:r w:rsidRPr="00367294">
        <w:t>5.</w:t>
      </w:r>
      <w:r>
        <w:t>2</w:t>
      </w:r>
      <w:r w:rsidRPr="00367294">
        <w:t>.2</w:t>
      </w:r>
      <w:r w:rsidRPr="00367294">
        <w:tab/>
        <w:t>MMBP Content Generator capabilities</w:t>
      </w:r>
      <w:bookmarkEnd w:id="82"/>
      <w:bookmarkEnd w:id="83"/>
    </w:p>
    <w:p w14:paraId="1AEC71F6" w14:textId="77777777" w:rsidR="002F4C8A" w:rsidRDefault="002F4C8A" w:rsidP="002F4C8A">
      <w:r>
        <w:t xml:space="preserve">The capability </w:t>
      </w:r>
      <w:r w:rsidRPr="00377E68">
        <w:rPr>
          <w:rFonts w:ascii="Courier New" w:hAnsi="Courier New" w:cs="Courier New"/>
        </w:rPr>
        <w:t>26143_CONTAINER_</w:t>
      </w:r>
      <w:r>
        <w:rPr>
          <w:rFonts w:ascii="Courier New" w:hAnsi="Courier New" w:cs="Courier New"/>
        </w:rPr>
        <w:t>RFC2046_SINGLE_GEN</w:t>
      </w:r>
      <w:r>
        <w:t xml:space="preserve"> is defined as the capability of generating a body part of with a top-level media type as defined in IETF RFC 2046 [12] with one of the following top-level media types: </w:t>
      </w:r>
      <w:r w:rsidRPr="001701A5">
        <w:rPr>
          <w:rFonts w:ascii="Courier New" w:hAnsi="Courier New" w:cs="Courier New"/>
        </w:rPr>
        <w:t>text</w:t>
      </w:r>
      <w:r>
        <w:t xml:space="preserve">, </w:t>
      </w:r>
      <w:r w:rsidRPr="001701A5">
        <w:rPr>
          <w:rFonts w:ascii="Courier New" w:hAnsi="Courier New" w:cs="Courier New"/>
        </w:rPr>
        <w:t>audio</w:t>
      </w:r>
      <w:r>
        <w:t xml:space="preserve">, </w:t>
      </w:r>
      <w:r w:rsidRPr="001701A5">
        <w:rPr>
          <w:rFonts w:ascii="Courier New" w:hAnsi="Courier New" w:cs="Courier New"/>
        </w:rPr>
        <w:t>image</w:t>
      </w:r>
      <w:r>
        <w:t xml:space="preserve">, </w:t>
      </w:r>
      <w:r w:rsidRPr="001701A5">
        <w:rPr>
          <w:rFonts w:ascii="Courier New" w:hAnsi="Courier New" w:cs="Courier New"/>
        </w:rPr>
        <w:t>video</w:t>
      </w:r>
      <w:r>
        <w:t xml:space="preserve">, and </w:t>
      </w:r>
      <w:r w:rsidRPr="001701A5">
        <w:rPr>
          <w:rFonts w:ascii="Courier New" w:hAnsi="Courier New" w:cs="Courier New"/>
        </w:rPr>
        <w:t>multipart</w:t>
      </w:r>
      <w:r>
        <w:t xml:space="preserve"> that can be processed by a MMBP processor with the capability </w:t>
      </w:r>
      <w:r w:rsidRPr="00377E68">
        <w:rPr>
          <w:rFonts w:ascii="Courier New" w:hAnsi="Courier New" w:cs="Courier New"/>
        </w:rPr>
        <w:t>26143_CONTAINER_</w:t>
      </w:r>
      <w:r>
        <w:rPr>
          <w:rFonts w:ascii="Courier New" w:hAnsi="Courier New" w:cs="Courier New"/>
        </w:rPr>
        <w:t>RFC2046_SINGLE.</w:t>
      </w:r>
    </w:p>
    <w:p w14:paraId="7BDC9BF7" w14:textId="77777777" w:rsidR="002F4C8A" w:rsidRDefault="002F4C8A" w:rsidP="002F4C8A">
      <w:r>
        <w:t xml:space="preserve">The capability </w:t>
      </w:r>
      <w:r w:rsidRPr="00377E68">
        <w:rPr>
          <w:rFonts w:ascii="Courier New" w:hAnsi="Courier New" w:cs="Courier New"/>
        </w:rPr>
        <w:t>26143_CONTAINER_</w:t>
      </w:r>
      <w:r>
        <w:rPr>
          <w:rFonts w:ascii="Courier New" w:hAnsi="Courier New" w:cs="Courier New"/>
        </w:rPr>
        <w:t>RFC2046</w:t>
      </w:r>
      <w:r w:rsidRPr="00377E68">
        <w:rPr>
          <w:rFonts w:ascii="Courier New" w:hAnsi="Courier New" w:cs="Courier New"/>
        </w:rPr>
        <w:t>_MIXED</w:t>
      </w:r>
      <w:r>
        <w:rPr>
          <w:rFonts w:ascii="Courier New" w:hAnsi="Courier New" w:cs="Courier New"/>
        </w:rPr>
        <w:t>_GEN</w:t>
      </w:r>
      <w:r>
        <w:t xml:space="preserve"> is defined as the capability of generating a body part of subtype </w:t>
      </w:r>
      <w:r w:rsidRPr="005D4193">
        <w:rPr>
          <w:rFonts w:ascii="Courier New" w:hAnsi="Courier New" w:cs="Courier New"/>
        </w:rPr>
        <w:t>multipart/mixed</w:t>
      </w:r>
      <w:r>
        <w:t xml:space="preserve"> as defined in IETF RFC 2046 [12] with media type signalling with </w:t>
      </w:r>
      <w:r w:rsidRPr="005D4193">
        <w:rPr>
          <w:rFonts w:ascii="Courier New" w:hAnsi="Courier New" w:cs="Courier New"/>
        </w:rPr>
        <w:t>multipart/mixed</w:t>
      </w:r>
      <w:r>
        <w:t xml:space="preserve"> as defined in IETF RFC 2046 [12] that can be processed by a MMBP processor with the capability </w:t>
      </w:r>
      <w:r w:rsidRPr="00377E68">
        <w:rPr>
          <w:rFonts w:ascii="Courier New" w:hAnsi="Courier New" w:cs="Courier New"/>
        </w:rPr>
        <w:t>26143_CONTAINER_</w:t>
      </w:r>
      <w:r>
        <w:rPr>
          <w:rFonts w:ascii="Courier New" w:hAnsi="Courier New" w:cs="Courier New"/>
        </w:rPr>
        <w:t>RFC2046_MIXED.</w:t>
      </w:r>
    </w:p>
    <w:p w14:paraId="59585C5F" w14:textId="77777777" w:rsidR="002F4C8A" w:rsidRDefault="002F4C8A" w:rsidP="002F4C8A">
      <w:r>
        <w:t xml:space="preserve">The capability </w:t>
      </w:r>
      <w:r w:rsidRPr="00377E68">
        <w:rPr>
          <w:rFonts w:ascii="Courier New" w:hAnsi="Courier New" w:cs="Courier New"/>
        </w:rPr>
        <w:t>26143_CONTAINER_</w:t>
      </w:r>
      <w:r>
        <w:rPr>
          <w:rFonts w:ascii="Courier New" w:hAnsi="Courier New" w:cs="Courier New"/>
        </w:rPr>
        <w:t>RFC2046</w:t>
      </w:r>
      <w:r w:rsidRPr="00377E68">
        <w:rPr>
          <w:rFonts w:ascii="Courier New" w:hAnsi="Courier New" w:cs="Courier New"/>
        </w:rPr>
        <w:t>_</w:t>
      </w:r>
      <w:r>
        <w:rPr>
          <w:rFonts w:ascii="Courier New" w:hAnsi="Courier New" w:cs="Courier New"/>
        </w:rPr>
        <w:t>ALTERNATIVE_GEN</w:t>
      </w:r>
      <w:r>
        <w:t xml:space="preserve"> is defined as the capability of generating a body part of subtype </w:t>
      </w:r>
      <w:r w:rsidRPr="005D4193">
        <w:rPr>
          <w:rFonts w:ascii="Courier New" w:hAnsi="Courier New" w:cs="Courier New"/>
        </w:rPr>
        <w:t>multipart/</w:t>
      </w:r>
      <w:r>
        <w:rPr>
          <w:rFonts w:ascii="Courier New" w:hAnsi="Courier New" w:cs="Courier New"/>
        </w:rPr>
        <w:t>alternative</w:t>
      </w:r>
      <w:r>
        <w:t xml:space="preserve"> as defined in IETF RFC 2046 [12] with media type signalling with </w:t>
      </w:r>
      <w:r w:rsidRPr="005D4193">
        <w:rPr>
          <w:rFonts w:ascii="Courier New" w:hAnsi="Courier New" w:cs="Courier New"/>
        </w:rPr>
        <w:t>multipart/</w:t>
      </w:r>
      <w:r>
        <w:rPr>
          <w:rFonts w:ascii="Courier New" w:hAnsi="Courier New" w:cs="Courier New"/>
        </w:rPr>
        <w:t>alternative</w:t>
      </w:r>
      <w:r>
        <w:t xml:space="preserve"> as defined in IETF RFC 2046 [12] that can be processed by a MMBP processor with the capability </w:t>
      </w:r>
      <w:r w:rsidRPr="00377E68">
        <w:rPr>
          <w:rFonts w:ascii="Courier New" w:hAnsi="Courier New" w:cs="Courier New"/>
        </w:rPr>
        <w:t>26143_CONTAINER_</w:t>
      </w:r>
      <w:r>
        <w:rPr>
          <w:rFonts w:ascii="Courier New" w:hAnsi="Courier New" w:cs="Courier New"/>
        </w:rPr>
        <w:t>RFC2046_ALTERNATIVE.</w:t>
      </w:r>
    </w:p>
    <w:p w14:paraId="4D3E4704" w14:textId="77777777" w:rsidR="002F4C8A" w:rsidRDefault="002F4C8A" w:rsidP="002F4C8A">
      <w:pPr>
        <w:rPr>
          <w:rFonts w:ascii="Courier New" w:hAnsi="Courier New" w:cs="Courier New"/>
        </w:rPr>
      </w:pPr>
      <w:r>
        <w:t xml:space="preserve">The capability </w:t>
      </w:r>
      <w:r w:rsidRPr="00377E68">
        <w:rPr>
          <w:rFonts w:ascii="Courier New" w:hAnsi="Courier New" w:cs="Courier New"/>
        </w:rPr>
        <w:t>26143_CONTAINER_</w:t>
      </w:r>
      <w:r>
        <w:rPr>
          <w:rFonts w:ascii="Courier New" w:hAnsi="Courier New" w:cs="Courier New"/>
        </w:rPr>
        <w:t>RFC2046</w:t>
      </w:r>
      <w:r w:rsidRPr="00377E68">
        <w:rPr>
          <w:rFonts w:ascii="Courier New" w:hAnsi="Courier New" w:cs="Courier New"/>
        </w:rPr>
        <w:t>_</w:t>
      </w:r>
      <w:r>
        <w:rPr>
          <w:rFonts w:ascii="Courier New" w:hAnsi="Courier New" w:cs="Courier New"/>
        </w:rPr>
        <w:t>PARALLEL_GEN</w:t>
      </w:r>
      <w:r>
        <w:t xml:space="preserve"> is defined as the capability of generating a body part of subtype </w:t>
      </w:r>
      <w:r w:rsidRPr="005D4193">
        <w:rPr>
          <w:rFonts w:ascii="Courier New" w:hAnsi="Courier New" w:cs="Courier New"/>
        </w:rPr>
        <w:t>multipart/</w:t>
      </w:r>
      <w:r>
        <w:rPr>
          <w:rFonts w:ascii="Courier New" w:hAnsi="Courier New" w:cs="Courier New"/>
        </w:rPr>
        <w:t>parallel</w:t>
      </w:r>
      <w:r>
        <w:t xml:space="preserve"> as defined in IETF RFC 2046 [12] with media type signalling with </w:t>
      </w:r>
      <w:r w:rsidRPr="005D4193">
        <w:rPr>
          <w:rFonts w:ascii="Courier New" w:hAnsi="Courier New" w:cs="Courier New"/>
        </w:rPr>
        <w:t>multipart/</w:t>
      </w:r>
      <w:r>
        <w:rPr>
          <w:rFonts w:ascii="Courier New" w:hAnsi="Courier New" w:cs="Courier New"/>
        </w:rPr>
        <w:t>parallel</w:t>
      </w:r>
      <w:r>
        <w:t xml:space="preserve"> as defined in IETF RFC 2046 [12] that can be processed by a MMBP processor with the capability </w:t>
      </w:r>
      <w:r w:rsidRPr="00377E68">
        <w:rPr>
          <w:rFonts w:ascii="Courier New" w:hAnsi="Courier New" w:cs="Courier New"/>
        </w:rPr>
        <w:t>26143_CONTAINER_</w:t>
      </w:r>
      <w:r>
        <w:rPr>
          <w:rFonts w:ascii="Courier New" w:hAnsi="Courier New" w:cs="Courier New"/>
        </w:rPr>
        <w:t>RFC2046_PARALLEL.</w:t>
      </w:r>
    </w:p>
    <w:p w14:paraId="76FC81C2" w14:textId="5EA724DE" w:rsidR="002F4C8A" w:rsidRPr="003E4CBE" w:rsidRDefault="002F4C8A" w:rsidP="002F4C8A">
      <w:r>
        <w:t xml:space="preserve">The capability </w:t>
      </w:r>
      <w:r w:rsidRPr="00377E68">
        <w:rPr>
          <w:rFonts w:ascii="Courier New" w:hAnsi="Courier New" w:cs="Courier New"/>
        </w:rPr>
        <w:t>26143_CONTAINER_</w:t>
      </w:r>
      <w:r>
        <w:rPr>
          <w:rFonts w:ascii="Courier New" w:hAnsi="Courier New" w:cs="Courier New"/>
        </w:rPr>
        <w:t>MP4_3GP9_GEN</w:t>
      </w:r>
      <w:r>
        <w:t xml:space="preserve"> is defined as the capability of generating a body part conforming to a 3GP file Rel-9 basic profile as defined in TS 26.244 [26] identified by the brand </w:t>
      </w:r>
      <w:r w:rsidRPr="004F4138">
        <w:rPr>
          <w:rFonts w:ascii="Courier New" w:hAnsi="Courier New" w:cs="Courier New"/>
        </w:rPr>
        <w:t>'3gp9'</w:t>
      </w:r>
      <w:r>
        <w:rPr>
          <w:rFonts w:ascii="Courier New" w:hAnsi="Courier New" w:cs="Courier New"/>
        </w:rPr>
        <w:t xml:space="preserve"> </w:t>
      </w:r>
      <w:r>
        <w:t xml:space="preserve">using a media type as defined IETF RFC 6381 [30], for example </w:t>
      </w:r>
      <w:r>
        <w:rPr>
          <w:rFonts w:ascii="Courier New" w:hAnsi="Courier New" w:cs="Courier New"/>
        </w:rPr>
        <w:t>video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t xml:space="preserve">or an equivalently compatible media type and using the </w:t>
      </w:r>
      <w:r w:rsidRPr="002E569F">
        <w:rPr>
          <w:rFonts w:ascii="Courier New" w:hAnsi="Courier New" w:cs="Courier New"/>
        </w:rPr>
        <w:t>codecs</w:t>
      </w:r>
      <w:r>
        <w:t xml:space="preserve"> parameter to further provide information about the contained MMBPs</w:t>
      </w:r>
      <w:r w:rsidRPr="00526667">
        <w:t>.</w:t>
      </w:r>
    </w:p>
    <w:p w14:paraId="6DD73198" w14:textId="495BB467" w:rsidR="00BD3B2C" w:rsidRDefault="00390E08" w:rsidP="00BD3B2C">
      <w:pPr>
        <w:pStyle w:val="Heading2"/>
      </w:pPr>
      <w:bookmarkStart w:id="84" w:name="_Toc152687573"/>
      <w:bookmarkStart w:id="85" w:name="_Toc157685469"/>
      <w:bookmarkStart w:id="86" w:name="_Toc170385001"/>
      <w:r>
        <w:t>5</w:t>
      </w:r>
      <w:r w:rsidR="00BD3B2C" w:rsidRPr="004D3578">
        <w:t>.</w:t>
      </w:r>
      <w:r w:rsidR="00DE4655">
        <w:t>3</w:t>
      </w:r>
      <w:r w:rsidR="00BD3B2C" w:rsidRPr="004D3578">
        <w:tab/>
      </w:r>
      <w:r w:rsidR="00BD3B2C">
        <w:t>Text</w:t>
      </w:r>
      <w:bookmarkEnd w:id="84"/>
      <w:bookmarkEnd w:id="85"/>
      <w:bookmarkEnd w:id="86"/>
    </w:p>
    <w:p w14:paraId="74E675E7" w14:textId="77777777" w:rsidR="00220024" w:rsidRPr="00C80B0D" w:rsidRDefault="00220024" w:rsidP="00220024">
      <w:pPr>
        <w:pStyle w:val="Heading3"/>
      </w:pPr>
      <w:bookmarkStart w:id="87" w:name="_Toc157685470"/>
      <w:bookmarkStart w:id="88" w:name="_Toc170385002"/>
      <w:r w:rsidRPr="00367294">
        <w:t>5.3.1</w:t>
      </w:r>
      <w:r w:rsidRPr="00367294">
        <w:tab/>
        <w:t>Player and Decoding capabilities</w:t>
      </w:r>
      <w:bookmarkEnd w:id="87"/>
      <w:bookmarkEnd w:id="88"/>
    </w:p>
    <w:p w14:paraId="0115AD32" w14:textId="780CE042" w:rsidR="00347E2C" w:rsidRDefault="00220024" w:rsidP="00347E2C">
      <w:r>
        <w:t xml:space="preserve">The capability </w:t>
      </w:r>
      <w:r w:rsidRPr="006A3AD6">
        <w:rPr>
          <w:rFonts w:ascii="Courier New" w:hAnsi="Courier New" w:cs="Courier New"/>
        </w:rPr>
        <w:t>26143_</w:t>
      </w:r>
      <w:r>
        <w:rPr>
          <w:rFonts w:ascii="Courier New" w:hAnsi="Courier New" w:cs="Courier New"/>
        </w:rPr>
        <w:t>TEXT</w:t>
      </w:r>
      <w:r w:rsidRPr="006A3AD6">
        <w:rPr>
          <w:rFonts w:ascii="Courier New" w:hAnsi="Courier New" w:cs="Courier New"/>
        </w:rPr>
        <w:t>_</w:t>
      </w:r>
      <w:r>
        <w:rPr>
          <w:rFonts w:ascii="Courier New" w:hAnsi="Courier New" w:cs="Courier New"/>
        </w:rPr>
        <w:t>PLAIN</w:t>
      </w:r>
      <w:r>
        <w:t xml:space="preserve"> is defined as the capability of decoding and rendering p</w:t>
      </w:r>
      <w:r w:rsidR="00347E2C">
        <w:t>lain text</w:t>
      </w:r>
      <w:r>
        <w:t xml:space="preserve"> with</w:t>
      </w:r>
      <w:r w:rsidR="00347E2C">
        <w:t xml:space="preserve"> </w:t>
      </w:r>
      <w:r>
        <w:t>a</w:t>
      </w:r>
      <w:r w:rsidR="00347E2C">
        <w:t>ny character encoding (charset) that contains a subset of the logical characters in Unicode [2]  (e.g. US-ASCII [3], ISO-8859-1 [4], UTF-8 [5], Shift_JIS, etc.).</w:t>
      </w:r>
      <w:r>
        <w:t xml:space="preserve">In the context of this specification, the media type for text with this capability </w:t>
      </w:r>
      <w:r w:rsidRPr="006A3AD6">
        <w:rPr>
          <w:rFonts w:ascii="Courier New" w:hAnsi="Courier New" w:cs="Courier New"/>
        </w:rPr>
        <w:t>26143_</w:t>
      </w:r>
      <w:r>
        <w:rPr>
          <w:rFonts w:ascii="Courier New" w:hAnsi="Courier New" w:cs="Courier New"/>
        </w:rPr>
        <w:t>TEXT</w:t>
      </w:r>
      <w:r w:rsidRPr="006A3AD6">
        <w:rPr>
          <w:rFonts w:ascii="Courier New" w:hAnsi="Courier New" w:cs="Courier New"/>
        </w:rPr>
        <w:t>_</w:t>
      </w:r>
      <w:r>
        <w:rPr>
          <w:rFonts w:ascii="Courier New" w:hAnsi="Courier New" w:cs="Courier New"/>
        </w:rPr>
        <w:t>PLAIN</w:t>
      </w:r>
      <w:r>
        <w:t xml:space="preserve"> shall be signalled with </w:t>
      </w:r>
      <w:r>
        <w:rPr>
          <w:rFonts w:ascii="Courier New" w:hAnsi="Courier New" w:cs="Courier New"/>
        </w:rPr>
        <w:t>text</w:t>
      </w:r>
      <w:r w:rsidRPr="00A76C27">
        <w:rPr>
          <w:rFonts w:ascii="Courier New" w:hAnsi="Courier New" w:cs="Courier New"/>
        </w:rPr>
        <w:t>/</w:t>
      </w:r>
      <w:r>
        <w:rPr>
          <w:rFonts w:ascii="Courier New" w:hAnsi="Courier New" w:cs="Courier New"/>
        </w:rPr>
        <w:t>plain</w:t>
      </w:r>
      <w:r>
        <w:t xml:space="preserve"> as defined in IETF RFC 2046 [12]. However, the decoding and rendering capability </w:t>
      </w:r>
      <w:r w:rsidRPr="006A3AD6">
        <w:rPr>
          <w:rFonts w:ascii="Courier New" w:hAnsi="Courier New" w:cs="Courier New"/>
        </w:rPr>
        <w:t>26143_</w:t>
      </w:r>
      <w:r>
        <w:rPr>
          <w:rFonts w:ascii="Courier New" w:hAnsi="Courier New" w:cs="Courier New"/>
        </w:rPr>
        <w:t>TEXT</w:t>
      </w:r>
      <w:r w:rsidRPr="006A3AD6">
        <w:rPr>
          <w:rFonts w:ascii="Courier New" w:hAnsi="Courier New" w:cs="Courier New"/>
        </w:rPr>
        <w:t>_</w:t>
      </w:r>
      <w:r>
        <w:rPr>
          <w:rFonts w:ascii="Courier New" w:hAnsi="Courier New" w:cs="Courier New"/>
        </w:rPr>
        <w:t xml:space="preserve">PLAIN </w:t>
      </w:r>
      <w:r>
        <w:t xml:space="preserve">includes that unrecognized </w:t>
      </w:r>
      <w:r w:rsidR="00347E2C">
        <w:t xml:space="preserve">subtypes of </w:t>
      </w:r>
      <w:r w:rsidRPr="00404C3D">
        <w:t>"</w:t>
      </w:r>
      <w:r w:rsidR="00347E2C">
        <w:t>text</w:t>
      </w:r>
      <w:r w:rsidRPr="00404C3D">
        <w:t>"</w:t>
      </w:r>
      <w:r w:rsidR="00347E2C">
        <w:t xml:space="preserve"> shall be treated as subtype </w:t>
      </w:r>
      <w:r w:rsidRPr="00404C3D">
        <w:t>"</w:t>
      </w:r>
      <w:r w:rsidR="00347E2C">
        <w:t>plain</w:t>
      </w:r>
      <w:r w:rsidRPr="00404C3D">
        <w:t>"</w:t>
      </w:r>
      <w:r w:rsidR="00347E2C">
        <w:t xml:space="preserve"> as long as the MIME implementation knows how to handle the charset. </w:t>
      </w:r>
    </w:p>
    <w:p w14:paraId="6F996BE1" w14:textId="130A3BB5" w:rsidR="009D4D6A" w:rsidRDefault="00347E2C" w:rsidP="00E84D1C">
      <w:r>
        <w:t>Interoperability with SMS/MMS text type is according to [</w:t>
      </w:r>
      <w:r w:rsidR="001641A4">
        <w:t>15</w:t>
      </w:r>
      <w:r>
        <w:t>].</w:t>
      </w:r>
    </w:p>
    <w:p w14:paraId="50341D1A" w14:textId="77777777" w:rsidR="00C62A10" w:rsidRPr="00C80B0D" w:rsidRDefault="00C62A10" w:rsidP="00C62A10">
      <w:pPr>
        <w:pStyle w:val="Heading3"/>
      </w:pPr>
      <w:bookmarkStart w:id="89" w:name="_Toc157685471"/>
      <w:bookmarkStart w:id="90" w:name="_Toc170385003"/>
      <w:r w:rsidRPr="00367294">
        <w:lastRenderedPageBreak/>
        <w:t>5.3.2</w:t>
      </w:r>
      <w:r w:rsidRPr="00367294">
        <w:tab/>
        <w:t>MMBP Content Generator capabilities</w:t>
      </w:r>
      <w:bookmarkEnd w:id="89"/>
      <w:bookmarkEnd w:id="90"/>
    </w:p>
    <w:p w14:paraId="7A4D5E63" w14:textId="77777777" w:rsidR="00C62A10" w:rsidRDefault="00C62A10" w:rsidP="00C62A10">
      <w:pPr>
        <w:keepNext/>
        <w:keepLines/>
      </w:pPr>
      <w:r>
        <w:t xml:space="preserve">The capability </w:t>
      </w:r>
      <w:r w:rsidRPr="006A3AD6">
        <w:rPr>
          <w:rFonts w:ascii="Courier New" w:hAnsi="Courier New" w:cs="Courier New"/>
        </w:rPr>
        <w:t>26143_</w:t>
      </w:r>
      <w:r>
        <w:rPr>
          <w:rFonts w:ascii="Courier New" w:hAnsi="Courier New" w:cs="Courier New"/>
        </w:rPr>
        <w:t>TEXT</w:t>
      </w:r>
      <w:r w:rsidRPr="006A3AD6">
        <w:rPr>
          <w:rFonts w:ascii="Courier New" w:hAnsi="Courier New" w:cs="Courier New"/>
        </w:rPr>
        <w:t>_</w:t>
      </w:r>
      <w:r>
        <w:rPr>
          <w:rFonts w:ascii="Courier New" w:hAnsi="Courier New" w:cs="Courier New"/>
        </w:rPr>
        <w:t>ENC_PLAIN</w:t>
      </w:r>
      <w:r>
        <w:t xml:space="preserve"> for a content generator is defined as the combination of the following capabilities:</w:t>
      </w:r>
    </w:p>
    <w:p w14:paraId="120627EE" w14:textId="77777777" w:rsidR="00C62A10" w:rsidRDefault="00C62A10" w:rsidP="00C62A10">
      <w:pPr>
        <w:pStyle w:val="B1"/>
      </w:pPr>
      <w:r>
        <w:t>-</w:t>
      </w:r>
      <w:r>
        <w:tab/>
        <w:t>the capability to generate plain text</w:t>
      </w:r>
      <w:r w:rsidRPr="004D4CC7">
        <w:t xml:space="preserve"> </w:t>
      </w:r>
      <w:r>
        <w:t xml:space="preserve">with any character encoding (charset) that contains a subset of the logical characters in Unicode [2], such that the file can be played back by a player with the capability </w:t>
      </w:r>
      <w:r w:rsidRPr="006A3AD6">
        <w:rPr>
          <w:rFonts w:ascii="Courier New" w:hAnsi="Courier New" w:cs="Courier New"/>
        </w:rPr>
        <w:t>26143_</w:t>
      </w:r>
      <w:r>
        <w:rPr>
          <w:rFonts w:ascii="Courier New" w:hAnsi="Courier New" w:cs="Courier New"/>
        </w:rPr>
        <w:t>TEXT_PLAIN</w:t>
      </w:r>
      <w:r>
        <w:t>,</w:t>
      </w:r>
    </w:p>
    <w:p w14:paraId="11418A85" w14:textId="694E5E97" w:rsidR="00DE4655" w:rsidRPr="00DE4655" w:rsidRDefault="00C62A10" w:rsidP="00C6610E">
      <w:pPr>
        <w:pStyle w:val="B1"/>
      </w:pPr>
      <w:r>
        <w:t>-</w:t>
      </w:r>
      <w:r>
        <w:tab/>
        <w:t xml:space="preserve">the provisioning of media type signalling with the MMBP using </w:t>
      </w:r>
      <w:r>
        <w:rPr>
          <w:rFonts w:ascii="Courier New" w:hAnsi="Courier New" w:cs="Courier New"/>
        </w:rPr>
        <w:t>text</w:t>
      </w:r>
      <w:r w:rsidRPr="00A76C27">
        <w:rPr>
          <w:rFonts w:ascii="Courier New" w:hAnsi="Courier New" w:cs="Courier New"/>
        </w:rPr>
        <w:t>/</w:t>
      </w:r>
      <w:r>
        <w:rPr>
          <w:rFonts w:ascii="Courier New" w:hAnsi="Courier New" w:cs="Courier New"/>
        </w:rPr>
        <w:t>plain</w:t>
      </w:r>
      <w:r>
        <w:t xml:space="preserve"> as defined in IETF RFC 2046 [12].</w:t>
      </w:r>
    </w:p>
    <w:p w14:paraId="3EECFB07" w14:textId="5E24A04B" w:rsidR="007E4675" w:rsidRDefault="00390E08" w:rsidP="007E4675">
      <w:pPr>
        <w:pStyle w:val="Heading2"/>
      </w:pPr>
      <w:bookmarkStart w:id="91" w:name="_Toc152687574"/>
      <w:bookmarkStart w:id="92" w:name="_Toc157685472"/>
      <w:bookmarkStart w:id="93" w:name="_Toc170385004"/>
      <w:r>
        <w:t>5</w:t>
      </w:r>
      <w:r w:rsidR="007E4675">
        <w:t>.</w:t>
      </w:r>
      <w:r w:rsidR="009D4D6A">
        <w:t>4</w:t>
      </w:r>
      <w:r w:rsidR="007E4675">
        <w:tab/>
        <w:t>Image</w:t>
      </w:r>
      <w:bookmarkEnd w:id="91"/>
      <w:bookmarkEnd w:id="92"/>
      <w:bookmarkEnd w:id="93"/>
    </w:p>
    <w:p w14:paraId="3A0B545B" w14:textId="77777777" w:rsidR="004371B2" w:rsidRPr="00B0610E" w:rsidRDefault="004371B2" w:rsidP="004371B2">
      <w:pPr>
        <w:pStyle w:val="Heading3"/>
      </w:pPr>
      <w:bookmarkStart w:id="94" w:name="_Toc157685473"/>
      <w:bookmarkStart w:id="95" w:name="_Toc170385005"/>
      <w:r w:rsidRPr="00980BE6">
        <w:t>5.4.1</w:t>
      </w:r>
      <w:r w:rsidRPr="00980BE6">
        <w:tab/>
        <w:t>Player and Decoding capabilities</w:t>
      </w:r>
      <w:bookmarkEnd w:id="94"/>
      <w:bookmarkEnd w:id="95"/>
    </w:p>
    <w:p w14:paraId="7BBD02D7" w14:textId="1B616A66" w:rsidR="004371B2" w:rsidRDefault="004371B2" w:rsidP="00E17D46">
      <w:pPr>
        <w:keepNext/>
        <w:keepLines/>
      </w:pPr>
      <w:r>
        <w:t xml:space="preserve">The capability </w:t>
      </w:r>
      <w:r w:rsidRPr="006A3AD6">
        <w:rPr>
          <w:rFonts w:ascii="Courier New" w:hAnsi="Courier New" w:cs="Courier New"/>
        </w:rPr>
        <w:t>26143_IMG_JPEG</w:t>
      </w:r>
      <w:r>
        <w:t xml:space="preserve"> is defined as the capability of decoding and rendering images according to</w:t>
      </w:r>
      <w:r w:rsidR="00E17D46">
        <w:t>, ISO/IEC JPEG [8] together</w:t>
      </w:r>
    </w:p>
    <w:p w14:paraId="7191C252" w14:textId="033B9204" w:rsidR="00E17D46" w:rsidRPr="00C63B5B" w:rsidRDefault="004371B2" w:rsidP="004371B2">
      <w:pPr>
        <w:pStyle w:val="B1"/>
      </w:pPr>
      <w:r>
        <w:t xml:space="preserve">- </w:t>
      </w:r>
      <w:r w:rsidR="00E17D46">
        <w:t xml:space="preserve"> with JFIF [</w:t>
      </w:r>
      <w:r w:rsidR="0069306F" w:rsidRPr="00C63B5B">
        <w:t>16</w:t>
      </w:r>
      <w:r w:rsidR="00E17D46" w:rsidRPr="00C63B5B">
        <w:t xml:space="preserve">] </w:t>
      </w:r>
      <w:r>
        <w:t>and</w:t>
      </w:r>
      <w:r w:rsidR="00E17D46" w:rsidRPr="00C63B5B">
        <w:t xml:space="preserve"> the following two modes:</w:t>
      </w:r>
    </w:p>
    <w:p w14:paraId="7FD8BE4B" w14:textId="1F5D5775" w:rsidR="00E17D46" w:rsidRPr="00C63B5B" w:rsidRDefault="00E17D46" w:rsidP="004371B2">
      <w:pPr>
        <w:pStyle w:val="B2"/>
      </w:pPr>
      <w:r w:rsidRPr="00C63B5B">
        <w:t>-</w:t>
      </w:r>
      <w:r w:rsidRPr="00C63B5B">
        <w:tab/>
        <w:t xml:space="preserve">baseline DCT, non-differential, Huffman coding, as defined in table B.1, symbol </w:t>
      </w:r>
      <w:r w:rsidR="00347E2C" w:rsidRPr="00C63B5B">
        <w:t>‘</w:t>
      </w:r>
      <w:r w:rsidRPr="00C63B5B">
        <w:t>SOF0</w:t>
      </w:r>
      <w:r w:rsidR="00347E2C" w:rsidRPr="00C63B5B">
        <w:t>’</w:t>
      </w:r>
      <w:r w:rsidRPr="00C63B5B">
        <w:t xml:space="preserve"> in [</w:t>
      </w:r>
      <w:r w:rsidR="0069306F" w:rsidRPr="00C63B5B">
        <w:t>17</w:t>
      </w:r>
      <w:r w:rsidRPr="00C63B5B">
        <w:t>];</w:t>
      </w:r>
    </w:p>
    <w:p w14:paraId="3356658F" w14:textId="65B039EF" w:rsidR="00E17D46" w:rsidRDefault="00E17D46" w:rsidP="004371B2">
      <w:pPr>
        <w:pStyle w:val="B1"/>
      </w:pPr>
      <w:r w:rsidRPr="00C63B5B">
        <w:t>-</w:t>
      </w:r>
      <w:r w:rsidRPr="00C63B5B">
        <w:tab/>
        <w:t xml:space="preserve">progressive DCT, non-differential, Huffman coding, as defined in table B.1, symbol </w:t>
      </w:r>
      <w:r w:rsidR="00347E2C" w:rsidRPr="00C63B5B">
        <w:t>‘</w:t>
      </w:r>
      <w:r w:rsidRPr="00C63B5B">
        <w:t>SOF2</w:t>
      </w:r>
      <w:r w:rsidR="00347E2C" w:rsidRPr="00C63B5B">
        <w:t>’</w:t>
      </w:r>
      <w:r w:rsidRPr="00C63B5B">
        <w:t xml:space="preserve"> [</w:t>
      </w:r>
      <w:r w:rsidR="0069306F" w:rsidRPr="00C63B5B">
        <w:t>17</w:t>
      </w:r>
      <w:r w:rsidRPr="00C63B5B">
        <w:t>].</w:t>
      </w:r>
      <w:r w:rsidR="004371B2">
        <w:t>-</w:t>
      </w:r>
      <w:r w:rsidR="004371B2">
        <w:tab/>
        <w:t>with</w:t>
      </w:r>
      <w:r>
        <w:t xml:space="preserve"> EXIF compressed image file format, as defined in [</w:t>
      </w:r>
      <w:r w:rsidR="0069306F">
        <w:t>18</w:t>
      </w:r>
      <w:r>
        <w:t>]</w:t>
      </w:r>
      <w:r w:rsidR="004371B2">
        <w:t xml:space="preserve"> and the  baseline DCT mode</w:t>
      </w:r>
      <w:r>
        <w:t xml:space="preserve">. </w:t>
      </w:r>
    </w:p>
    <w:p w14:paraId="3DCE780D" w14:textId="77777777" w:rsidR="00FF5D5E" w:rsidRDefault="00FF5D5E" w:rsidP="00DE4655">
      <w:r>
        <w:t xml:space="preserve">In the context of this specification, the media type for images with this capability </w:t>
      </w:r>
      <w:r w:rsidRPr="006A3AD6">
        <w:rPr>
          <w:rFonts w:ascii="Courier New" w:hAnsi="Courier New" w:cs="Courier New"/>
        </w:rPr>
        <w:t>26143_IMG_JPEG</w:t>
      </w:r>
      <w:r>
        <w:t xml:space="preserve"> shall be signalled with </w:t>
      </w:r>
      <w:r w:rsidRPr="00A76C27">
        <w:rPr>
          <w:rFonts w:ascii="Courier New" w:hAnsi="Courier New" w:cs="Courier New"/>
        </w:rPr>
        <w:t>image/jpeg</w:t>
      </w:r>
      <w:r>
        <w:t xml:space="preserve"> as defined in IETF RFC 2046 [12].</w:t>
      </w:r>
    </w:p>
    <w:p w14:paraId="17301642" w14:textId="77777777" w:rsidR="00FF5D5E" w:rsidRDefault="00FF5D5E" w:rsidP="00FF5D5E">
      <w:pPr>
        <w:keepNext/>
        <w:keepLines/>
      </w:pPr>
      <w:r>
        <w:t xml:space="preserve">The capability </w:t>
      </w:r>
      <w:r w:rsidRPr="006A3AD6">
        <w:rPr>
          <w:rFonts w:ascii="Courier New" w:hAnsi="Courier New" w:cs="Courier New"/>
        </w:rPr>
        <w:t>26143_IMG_</w:t>
      </w:r>
      <w:r>
        <w:rPr>
          <w:rFonts w:ascii="Courier New" w:hAnsi="Courier New" w:cs="Courier New"/>
        </w:rPr>
        <w:t>HEIC</w:t>
      </w:r>
      <w:r>
        <w:t xml:space="preserve"> is defined as the capability of decoding and rendering images conforming to </w:t>
      </w:r>
    </w:p>
    <w:p w14:paraId="2AD29228" w14:textId="77777777" w:rsidR="00FF5D5E" w:rsidRDefault="00FF5D5E" w:rsidP="00FF5D5E">
      <w:pPr>
        <w:pStyle w:val="B1"/>
      </w:pPr>
      <w:r>
        <w:t>-</w:t>
      </w:r>
      <w:r>
        <w:tab/>
        <w:t xml:space="preserve">the </w:t>
      </w:r>
      <w:r w:rsidRPr="006526A8">
        <w:rPr>
          <w:rFonts w:ascii="Courier New" w:hAnsi="Courier New" w:cs="Courier New"/>
        </w:rPr>
        <w:t>'hei</w:t>
      </w:r>
      <w:r>
        <w:rPr>
          <w:rFonts w:ascii="Courier New" w:hAnsi="Courier New" w:cs="Courier New"/>
        </w:rPr>
        <w:t>c</w:t>
      </w:r>
      <w:r w:rsidRPr="006526A8">
        <w:rPr>
          <w:rFonts w:ascii="Courier New" w:hAnsi="Courier New" w:cs="Courier New"/>
        </w:rPr>
        <w:t>'</w:t>
      </w:r>
      <w:r>
        <w:t xml:space="preserve"> brand as defined in</w:t>
      </w:r>
      <w:r w:rsidRPr="0053486F">
        <w:t xml:space="preserve"> ISO/IEC 23008-12</w:t>
      </w:r>
      <w:r>
        <w:t xml:space="preserve"> [24], </w:t>
      </w:r>
    </w:p>
    <w:p w14:paraId="6B3DDA80" w14:textId="77777777" w:rsidR="00FF5D5E" w:rsidRDefault="00FF5D5E" w:rsidP="00FF5D5E">
      <w:pPr>
        <w:pStyle w:val="B1"/>
      </w:pPr>
      <w:r>
        <w:t>-</w:t>
      </w:r>
      <w:r>
        <w:tab/>
        <w:t xml:space="preserve">the </w:t>
      </w:r>
      <w:r w:rsidRPr="00BA4631">
        <w:rPr>
          <w:rFonts w:ascii="Courier New" w:hAnsi="Courier New" w:cs="Courier New"/>
        </w:rPr>
        <w:t>'</w:t>
      </w:r>
      <w:r>
        <w:rPr>
          <w:rFonts w:ascii="Courier New" w:hAnsi="Courier New" w:cs="Courier New"/>
        </w:rPr>
        <w:t>MiHB</w:t>
      </w:r>
      <w:r w:rsidRPr="00BA4631">
        <w:rPr>
          <w:rFonts w:ascii="Courier New" w:hAnsi="Courier New" w:cs="Courier New"/>
        </w:rPr>
        <w:t>'</w:t>
      </w:r>
      <w:r>
        <w:t xml:space="preserve"> brand as defined in ISO/IEC 23000-22:2019 [22], and</w:t>
      </w:r>
    </w:p>
    <w:p w14:paraId="3EF455C3" w14:textId="77777777" w:rsidR="00FF5D5E" w:rsidRDefault="00FF5D5E" w:rsidP="00FF5D5E">
      <w:pPr>
        <w:pStyle w:val="B1"/>
      </w:pPr>
      <w:r>
        <w:t>-</w:t>
      </w:r>
      <w:r>
        <w:tab/>
        <w:t xml:space="preserve">the contained elementary bitstream conforming to </w:t>
      </w:r>
      <w:r w:rsidRPr="00404C3D">
        <w:t xml:space="preserve">H.265 (HEVC) Main Profile, Main Tier, Level </w:t>
      </w:r>
      <w:r>
        <w:t>5</w:t>
      </w:r>
      <w:r w:rsidRPr="00404C3D">
        <w:t>.1[</w:t>
      </w:r>
      <w:r>
        <w:t>25</w:t>
      </w:r>
      <w:r w:rsidRPr="00404C3D">
        <w:t xml:space="preserve">] bitstreams have </w:t>
      </w:r>
      <w:r w:rsidRPr="00BE69B9">
        <w:rPr>
          <w:rFonts w:ascii="Courier New" w:hAnsi="Courier New" w:cs="Courier New"/>
        </w:rPr>
        <w:t>general_progressive_source_flag</w:t>
      </w:r>
      <w:r w:rsidRPr="00404C3D">
        <w:t xml:space="preserve"> equal to 1, </w:t>
      </w:r>
      <w:r w:rsidRPr="00BE69B9">
        <w:rPr>
          <w:rFonts w:ascii="Courier New" w:hAnsi="Courier New" w:cs="Courier New"/>
        </w:rPr>
        <w:t>general interlaced_source_flag</w:t>
      </w:r>
      <w:r w:rsidRPr="00404C3D">
        <w:t xml:space="preserve"> equal to 0, </w:t>
      </w:r>
      <w:r w:rsidRPr="00BE69B9">
        <w:rPr>
          <w:rFonts w:ascii="Courier New" w:hAnsi="Courier New" w:cs="Courier New"/>
        </w:rPr>
        <w:t>general_non_packed_constraint_flag</w:t>
      </w:r>
      <w:r w:rsidRPr="00404C3D">
        <w:t xml:space="preserve"> equal to 1, and </w:t>
      </w:r>
      <w:r w:rsidRPr="00BE69B9">
        <w:rPr>
          <w:rFonts w:ascii="Courier New" w:hAnsi="Courier New" w:cs="Courier New"/>
        </w:rPr>
        <w:t>general_frame_only_constraint_flag</w:t>
      </w:r>
      <w:r w:rsidRPr="00404C3D">
        <w:t xml:space="preserve"> equal to 1.</w:t>
      </w:r>
    </w:p>
    <w:p w14:paraId="3E8AFE05" w14:textId="77777777" w:rsidR="00FF5D5E" w:rsidRDefault="00FF5D5E" w:rsidP="00FF5D5E">
      <w:pPr>
        <w:keepNext/>
        <w:keepLines/>
      </w:pPr>
      <w:r>
        <w:t xml:space="preserve">In the context of this specification, the media type for images with this capability </w:t>
      </w:r>
      <w:r w:rsidRPr="006A3AD6">
        <w:rPr>
          <w:rFonts w:ascii="Courier New" w:hAnsi="Courier New" w:cs="Courier New"/>
        </w:rPr>
        <w:t>26143_IMG_</w:t>
      </w:r>
      <w:r>
        <w:rPr>
          <w:rFonts w:ascii="Courier New" w:hAnsi="Courier New" w:cs="Courier New"/>
        </w:rPr>
        <w:t>HEIC</w:t>
      </w:r>
      <w:r>
        <w:t xml:space="preserve"> shall be signalled with </w:t>
      </w:r>
      <w:r w:rsidRPr="000E5103">
        <w:rPr>
          <w:rFonts w:ascii="Courier New" w:hAnsi="Courier New" w:cs="Courier New"/>
        </w:rPr>
        <w:t>image/heic, profile="heic,</w:t>
      </w:r>
      <w:r>
        <w:rPr>
          <w:rFonts w:ascii="Courier New" w:hAnsi="Courier New" w:cs="Courier New"/>
        </w:rPr>
        <w:t>MiHB</w:t>
      </w:r>
      <w:r w:rsidRPr="000E5103">
        <w:rPr>
          <w:rFonts w:ascii="Courier New" w:hAnsi="Courier New" w:cs="Courier New"/>
        </w:rPr>
        <w:t xml:space="preserve">" </w:t>
      </w:r>
      <w:r>
        <w:rPr>
          <w:rFonts w:ascii="Courier New" w:hAnsi="Courier New" w:cs="Courier New"/>
        </w:rPr>
        <w:t>itemTypes</w:t>
      </w:r>
      <w:r w:rsidRPr="000E5103">
        <w:rPr>
          <w:rFonts w:ascii="Courier New" w:hAnsi="Courier New" w:cs="Courier New"/>
        </w:rPr>
        <w:t>="hvc1.1.2.L</w:t>
      </w:r>
      <w:r>
        <w:rPr>
          <w:rFonts w:ascii="Courier New" w:hAnsi="Courier New" w:cs="Courier New"/>
        </w:rPr>
        <w:t>1</w:t>
      </w:r>
      <w:r w:rsidRPr="000E5103">
        <w:rPr>
          <w:rFonts w:ascii="Courier New" w:hAnsi="Courier New" w:cs="Courier New"/>
        </w:rPr>
        <w:t>53.B0"</w:t>
      </w:r>
      <w:r>
        <w:t xml:space="preserve"> or an equivalently compatible media type as defined in [22].</w:t>
      </w:r>
      <w:r w:rsidRPr="00233235">
        <w:t xml:space="preserve"> </w:t>
      </w:r>
    </w:p>
    <w:p w14:paraId="64D617A5" w14:textId="678FF8E7" w:rsidR="00DE4655" w:rsidRPr="007D7194" w:rsidRDefault="00FF5D5E" w:rsidP="00472D27">
      <w:r>
        <w:t xml:space="preserve">The capability </w:t>
      </w:r>
      <w:r w:rsidRPr="006A3AD6">
        <w:rPr>
          <w:rFonts w:ascii="Courier New" w:hAnsi="Courier New" w:cs="Courier New"/>
        </w:rPr>
        <w:t>26143_IMG_</w:t>
      </w:r>
      <w:r>
        <w:rPr>
          <w:rFonts w:ascii="Courier New" w:hAnsi="Courier New" w:cs="Courier New"/>
        </w:rPr>
        <w:t>GIF</w:t>
      </w:r>
      <w:r>
        <w:t xml:space="preserve"> is defined as the capability of decoding and rendering bitmap graphics conforming either to</w:t>
      </w:r>
      <w:r w:rsidR="00472D27">
        <w:t xml:space="preserve"> </w:t>
      </w:r>
      <w:r w:rsidR="00DE4655">
        <w:t>GIF87a [</w:t>
      </w:r>
      <w:r w:rsidR="0069306F">
        <w:t>19</w:t>
      </w:r>
      <w:r w:rsidR="00DE4655">
        <w:t>]</w:t>
      </w:r>
      <w:r w:rsidR="00472D27">
        <w:t xml:space="preserve"> or to </w:t>
      </w:r>
      <w:r w:rsidR="00DE4655">
        <w:t>GIF89a, [</w:t>
      </w:r>
      <w:r w:rsidR="0069306F">
        <w:t>20</w:t>
      </w:r>
      <w:r w:rsidR="00DE4655">
        <w:t>]</w:t>
      </w:r>
      <w:r w:rsidR="00472D27">
        <w:t xml:space="preserve">. In the context of this specification, the media type for images with this capability </w:t>
      </w:r>
      <w:r w:rsidR="00472D27" w:rsidRPr="006A3AD6">
        <w:rPr>
          <w:rFonts w:ascii="Courier New" w:hAnsi="Courier New" w:cs="Courier New"/>
        </w:rPr>
        <w:t>26143_IMG_</w:t>
      </w:r>
      <w:r w:rsidR="00472D27">
        <w:rPr>
          <w:rFonts w:ascii="Courier New" w:hAnsi="Courier New" w:cs="Courier New"/>
        </w:rPr>
        <w:t>GIF</w:t>
      </w:r>
      <w:r w:rsidR="00472D27">
        <w:t xml:space="preserve"> shall be signalled with </w:t>
      </w:r>
      <w:r w:rsidR="00472D27" w:rsidRPr="00A76C27">
        <w:rPr>
          <w:rFonts w:ascii="Courier New" w:hAnsi="Courier New" w:cs="Courier New"/>
        </w:rPr>
        <w:t>image/</w:t>
      </w:r>
      <w:r w:rsidR="00472D27">
        <w:rPr>
          <w:rFonts w:ascii="Courier New" w:hAnsi="Courier New" w:cs="Courier New"/>
        </w:rPr>
        <w:t>gif</w:t>
      </w:r>
      <w:r w:rsidR="00472D27">
        <w:t xml:space="preserve"> as defined in IETF RFC 2046 [</w:t>
      </w:r>
      <w:r w:rsidR="008E3019">
        <w:t>12</w:t>
      </w:r>
      <w:r w:rsidR="00472D27">
        <w:t>].</w:t>
      </w:r>
    </w:p>
    <w:p w14:paraId="6C2E6CE1" w14:textId="77777777" w:rsidR="00B44134" w:rsidRDefault="00B44134" w:rsidP="00B44134">
      <w:r>
        <w:t xml:space="preserve">The capability </w:t>
      </w:r>
      <w:r w:rsidRPr="006A3AD6">
        <w:rPr>
          <w:rFonts w:ascii="Courier New" w:hAnsi="Courier New" w:cs="Courier New"/>
        </w:rPr>
        <w:t>26143_IMG_</w:t>
      </w:r>
      <w:r>
        <w:rPr>
          <w:rFonts w:ascii="Courier New" w:hAnsi="Courier New" w:cs="Courier New"/>
        </w:rPr>
        <w:t>PNG</w:t>
      </w:r>
      <w:r>
        <w:t xml:space="preserve"> is defined as the capability of decoding and rendering bitmap graphics conforming to </w:t>
      </w:r>
      <w:smartTag w:uri="urn:schemas-microsoft-com:office:smarttags" w:element="stockticker">
        <w:r>
          <w:t>PNG</w:t>
        </w:r>
      </w:smartTag>
      <w:r>
        <w:t xml:space="preserve"> [21]. In the context of this specification, the media type for images with this capability </w:t>
      </w:r>
      <w:r w:rsidRPr="006A3AD6">
        <w:rPr>
          <w:rFonts w:ascii="Courier New" w:hAnsi="Courier New" w:cs="Courier New"/>
        </w:rPr>
        <w:t>26143_IMG_</w:t>
      </w:r>
      <w:r>
        <w:rPr>
          <w:rFonts w:ascii="Courier New" w:hAnsi="Courier New" w:cs="Courier New"/>
        </w:rPr>
        <w:t>GIF</w:t>
      </w:r>
      <w:r>
        <w:t xml:space="preserve"> shall be signalled with </w:t>
      </w:r>
      <w:r w:rsidRPr="00A76C27">
        <w:rPr>
          <w:rFonts w:ascii="Courier New" w:hAnsi="Courier New" w:cs="Courier New"/>
        </w:rPr>
        <w:t>image/</w:t>
      </w:r>
      <w:r>
        <w:rPr>
          <w:rFonts w:ascii="Courier New" w:hAnsi="Courier New" w:cs="Courier New"/>
        </w:rPr>
        <w:t>png</w:t>
      </w:r>
      <w:r>
        <w:t>.</w:t>
      </w:r>
    </w:p>
    <w:p w14:paraId="40713966" w14:textId="77777777" w:rsidR="00672699" w:rsidRDefault="00672699" w:rsidP="00672699">
      <w:pPr>
        <w:pStyle w:val="Heading3"/>
      </w:pPr>
      <w:bookmarkStart w:id="96" w:name="_Toc157685474"/>
      <w:bookmarkStart w:id="97" w:name="_Toc170385006"/>
      <w:r w:rsidRPr="00672074">
        <w:t>5.4.2</w:t>
      </w:r>
      <w:r w:rsidRPr="00672074">
        <w:tab/>
      </w:r>
      <w:bookmarkStart w:id="98" w:name="_Hlk156825924"/>
      <w:r w:rsidRPr="00672074">
        <w:t>MMBP Content Generator capabilities</w:t>
      </w:r>
      <w:bookmarkEnd w:id="96"/>
      <w:bookmarkEnd w:id="97"/>
      <w:bookmarkEnd w:id="98"/>
    </w:p>
    <w:p w14:paraId="52B3D652" w14:textId="77777777" w:rsidR="00672699" w:rsidRDefault="00672699" w:rsidP="00672699">
      <w:pPr>
        <w:keepNext/>
        <w:keepLines/>
      </w:pPr>
      <w:r>
        <w:t xml:space="preserve">The capability </w:t>
      </w:r>
      <w:r w:rsidRPr="006A3AD6">
        <w:rPr>
          <w:rFonts w:ascii="Courier New" w:hAnsi="Courier New" w:cs="Courier New"/>
        </w:rPr>
        <w:t>26143_</w:t>
      </w:r>
      <w:r>
        <w:rPr>
          <w:rFonts w:ascii="Courier New" w:hAnsi="Courier New" w:cs="Courier New"/>
        </w:rPr>
        <w:t>IMG</w:t>
      </w:r>
      <w:r w:rsidRPr="006A3AD6">
        <w:rPr>
          <w:rFonts w:ascii="Courier New" w:hAnsi="Courier New" w:cs="Courier New"/>
        </w:rPr>
        <w:t>_</w:t>
      </w:r>
      <w:r>
        <w:rPr>
          <w:rFonts w:ascii="Courier New" w:hAnsi="Courier New" w:cs="Courier New"/>
        </w:rPr>
        <w:t>ENC_JPEG</w:t>
      </w:r>
      <w:r>
        <w:t xml:space="preserve"> for a content generator is defined as the combination of the following capabilities:</w:t>
      </w:r>
    </w:p>
    <w:p w14:paraId="5831E094" w14:textId="77777777" w:rsidR="00672699" w:rsidRDefault="00672699" w:rsidP="00672699">
      <w:pPr>
        <w:pStyle w:val="B1"/>
      </w:pPr>
      <w:r>
        <w:t>-</w:t>
      </w:r>
      <w:r>
        <w:tab/>
        <w:t xml:space="preserve">the capability to generate an </w:t>
      </w:r>
      <w:r w:rsidRPr="00D74C3E">
        <w:t xml:space="preserve">image according to ISO/IEC JPEG [8] </w:t>
      </w:r>
      <w:r>
        <w:t xml:space="preserve">that can be played by a player conforming to </w:t>
      </w:r>
      <w:r w:rsidRPr="006A3AD6">
        <w:rPr>
          <w:rFonts w:ascii="Courier New" w:hAnsi="Courier New" w:cs="Courier New"/>
        </w:rPr>
        <w:t>26143_</w:t>
      </w:r>
      <w:r>
        <w:rPr>
          <w:rFonts w:ascii="Courier New" w:hAnsi="Courier New" w:cs="Courier New"/>
        </w:rPr>
        <w:t>IMG_JPEG</w:t>
      </w:r>
      <w:r>
        <w:t xml:space="preserve"> as defined in clause 5.4.1, i.e. restricted by either</w:t>
      </w:r>
    </w:p>
    <w:p w14:paraId="0C8170F9" w14:textId="77777777" w:rsidR="00672699" w:rsidRPr="00C63B5B" w:rsidRDefault="00672699" w:rsidP="00672699">
      <w:pPr>
        <w:pStyle w:val="B2"/>
      </w:pPr>
      <w:r>
        <w:t>-</w:t>
      </w:r>
      <w:r>
        <w:tab/>
        <w:t>using JFIF [</w:t>
      </w:r>
      <w:r w:rsidRPr="00C63B5B">
        <w:t>16]</w:t>
      </w:r>
      <w:r>
        <w:t xml:space="preserve"> and one of t</w:t>
      </w:r>
      <w:r w:rsidRPr="00C63B5B">
        <w:t>he following two modes:</w:t>
      </w:r>
    </w:p>
    <w:p w14:paraId="5CD7C6D0" w14:textId="77777777" w:rsidR="00672699" w:rsidRPr="00C63B5B" w:rsidRDefault="00672699" w:rsidP="00672699">
      <w:pPr>
        <w:pStyle w:val="B3"/>
      </w:pPr>
      <w:r w:rsidRPr="00C63B5B">
        <w:lastRenderedPageBreak/>
        <w:t>-</w:t>
      </w:r>
      <w:r w:rsidRPr="00C63B5B">
        <w:tab/>
        <w:t>baseline DCT, non-differential, Huffman coding, as defined in table B.1, symbol ‘SOF0’ in [17]</w:t>
      </w:r>
      <w:r>
        <w:t>, or</w:t>
      </w:r>
    </w:p>
    <w:p w14:paraId="5CF308E8" w14:textId="77777777" w:rsidR="00672699" w:rsidRDefault="00672699" w:rsidP="00672699">
      <w:pPr>
        <w:pStyle w:val="B3"/>
      </w:pPr>
      <w:r w:rsidRPr="00C63B5B">
        <w:t>-</w:t>
      </w:r>
      <w:r w:rsidRPr="00C63B5B">
        <w:tab/>
        <w:t>progressive DCT, non-differential, Huffman coding, as defined in table B.1, symbol ‘SOF2’ [17].</w:t>
      </w:r>
    </w:p>
    <w:p w14:paraId="72A982F8" w14:textId="77777777" w:rsidR="00672699" w:rsidRDefault="00672699" w:rsidP="00672699">
      <w:pPr>
        <w:pStyle w:val="B2"/>
      </w:pPr>
      <w:r>
        <w:t>-</w:t>
      </w:r>
      <w:r>
        <w:tab/>
        <w:t>using EXIF compressed image file format as defined in [18] and the baseline DCT mode.</w:t>
      </w:r>
    </w:p>
    <w:p w14:paraId="56D796A8" w14:textId="4A7AC470" w:rsidR="00412804" w:rsidRPr="00E84D1C" w:rsidRDefault="00672699" w:rsidP="00CB4A19">
      <w:pPr>
        <w:pStyle w:val="B1"/>
      </w:pPr>
      <w:r>
        <w:t>-</w:t>
      </w:r>
      <w:r>
        <w:tab/>
        <w:t xml:space="preserve">the provisioning of media type signalling with the MMBP using </w:t>
      </w:r>
      <w:r>
        <w:rPr>
          <w:rFonts w:ascii="Courier New" w:hAnsi="Courier New" w:cs="Courier New"/>
        </w:rPr>
        <w:t>image</w:t>
      </w:r>
      <w:r w:rsidRPr="00A76C27">
        <w:rPr>
          <w:rFonts w:ascii="Courier New" w:hAnsi="Courier New" w:cs="Courier New"/>
        </w:rPr>
        <w:t>/</w:t>
      </w:r>
      <w:r>
        <w:rPr>
          <w:rFonts w:ascii="Courier New" w:hAnsi="Courier New" w:cs="Courier New"/>
        </w:rPr>
        <w:t>jpeg</w:t>
      </w:r>
      <w:r>
        <w:t xml:space="preserve"> as defined in IETF RFC 2046 [12].</w:t>
      </w:r>
    </w:p>
    <w:p w14:paraId="3C70C169" w14:textId="3E264506" w:rsidR="007E4675" w:rsidRDefault="00390E08" w:rsidP="007E4675">
      <w:pPr>
        <w:pStyle w:val="Heading2"/>
      </w:pPr>
      <w:bookmarkStart w:id="99" w:name="_Toc152687575"/>
      <w:bookmarkStart w:id="100" w:name="_Toc157685475"/>
      <w:bookmarkStart w:id="101" w:name="_Toc170385007"/>
      <w:r>
        <w:t>5</w:t>
      </w:r>
      <w:r w:rsidR="007E4675" w:rsidRPr="004D3578">
        <w:t>.</w:t>
      </w:r>
      <w:r w:rsidR="009D4D6A">
        <w:t>5</w:t>
      </w:r>
      <w:r w:rsidR="007E4675" w:rsidRPr="004D3578">
        <w:tab/>
      </w:r>
      <w:r w:rsidR="007E4675">
        <w:t>Speech and Audio</w:t>
      </w:r>
      <w:bookmarkEnd w:id="99"/>
      <w:bookmarkEnd w:id="100"/>
      <w:bookmarkEnd w:id="101"/>
    </w:p>
    <w:p w14:paraId="097BF9D4" w14:textId="77777777" w:rsidR="00BF0DFB" w:rsidRPr="009F6416" w:rsidRDefault="00BF0DFB" w:rsidP="00BF0DFB">
      <w:pPr>
        <w:pStyle w:val="Heading3"/>
      </w:pPr>
      <w:bookmarkStart w:id="102" w:name="_Toc157685476"/>
      <w:bookmarkStart w:id="103" w:name="_Toc170385008"/>
      <w:r w:rsidRPr="00367294">
        <w:t>5.5.1</w:t>
      </w:r>
      <w:r w:rsidRPr="00367294">
        <w:tab/>
        <w:t>Player and Decoding capabilities</w:t>
      </w:r>
      <w:bookmarkEnd w:id="102"/>
      <w:bookmarkEnd w:id="103"/>
    </w:p>
    <w:p w14:paraId="29AA64A7" w14:textId="77777777" w:rsidR="0050608A" w:rsidRDefault="0050608A" w:rsidP="0050608A">
      <w:pPr>
        <w:keepNext/>
        <w:keepLines/>
      </w:pPr>
      <w:r>
        <w:t xml:space="preserve">The capability </w:t>
      </w:r>
      <w:r w:rsidRPr="006A3AD6">
        <w:rPr>
          <w:rFonts w:ascii="Courier New" w:hAnsi="Courier New" w:cs="Courier New"/>
        </w:rPr>
        <w:t>26143_</w:t>
      </w:r>
      <w:r>
        <w:rPr>
          <w:rFonts w:ascii="Courier New" w:hAnsi="Courier New" w:cs="Courier New"/>
        </w:rPr>
        <w:t>AUDIO</w:t>
      </w:r>
      <w:r w:rsidRPr="006A3AD6">
        <w:rPr>
          <w:rFonts w:ascii="Courier New" w:hAnsi="Courier New" w:cs="Courier New"/>
        </w:rPr>
        <w:t>_</w:t>
      </w:r>
      <w:r>
        <w:rPr>
          <w:rFonts w:ascii="Courier New" w:hAnsi="Courier New" w:cs="Courier New"/>
        </w:rPr>
        <w:t xml:space="preserve">IVAS </w:t>
      </w:r>
      <w:r>
        <w:t xml:space="preserve">is defined as the capability of playing back (decoding and rendering) a file that  </w:t>
      </w:r>
    </w:p>
    <w:p w14:paraId="08E43496" w14:textId="77777777" w:rsidR="0050608A" w:rsidRDefault="0050608A" w:rsidP="0050608A">
      <w:pPr>
        <w:pStyle w:val="B1"/>
      </w:pPr>
      <w:r>
        <w:t>-</w:t>
      </w:r>
      <w:r>
        <w:tab/>
        <w:t xml:space="preserve">is </w:t>
      </w:r>
      <w:r w:rsidRPr="00404C3D">
        <w:t xml:space="preserve">decodable by a decoder capable of the </w:t>
      </w:r>
      <w:r>
        <w:rPr>
          <w:b/>
        </w:rPr>
        <w:t>IVAS</w:t>
      </w:r>
      <w:r w:rsidRPr="00404C3D">
        <w:t xml:space="preserve"> decoding capabilities as defined in clause </w:t>
      </w:r>
      <w:r>
        <w:t>5.2 of TS 26.117 [5] and the receiver requirements in clause 6.3.5.2 of TS 26.117 [5],</w:t>
      </w:r>
    </w:p>
    <w:p w14:paraId="35C210C5" w14:textId="77777777" w:rsidR="0050608A" w:rsidRDefault="0050608A" w:rsidP="0050608A">
      <w:pPr>
        <w:pStyle w:val="B1"/>
      </w:pPr>
      <w:r>
        <w:t>-</w:t>
      </w:r>
      <w:r>
        <w:tab/>
        <w:t xml:space="preserve">is </w:t>
      </w:r>
      <w:r w:rsidRPr="00404C3D">
        <w:t xml:space="preserve">encapsulated in an ISO BMFF Track [14] </w:t>
      </w:r>
      <w:r>
        <w:t>conforming with</w:t>
      </w:r>
      <w:r w:rsidRPr="00404C3D">
        <w:t xml:space="preserve"> the requirements of the </w:t>
      </w:r>
      <w:r>
        <w:t>sample entry</w:t>
      </w:r>
      <w:r w:rsidRPr="00404C3D">
        <w:t xml:space="preserve"> </w:t>
      </w:r>
      <w:r w:rsidRPr="00F82B4D">
        <w:rPr>
          <w:rFonts w:ascii="Courier New" w:hAnsi="Courier New" w:cs="Courier New"/>
        </w:rPr>
        <w:t>'</w:t>
      </w:r>
      <w:r>
        <w:rPr>
          <w:rFonts w:ascii="Courier New" w:hAnsi="Courier New" w:cs="Courier New"/>
        </w:rPr>
        <w:t>sivs</w:t>
      </w:r>
      <w:r w:rsidRPr="00F82B4D">
        <w:rPr>
          <w:rFonts w:ascii="Courier New" w:hAnsi="Courier New" w:cs="Courier New"/>
        </w:rPr>
        <w:t>'</w:t>
      </w:r>
      <w:r w:rsidRPr="00404C3D">
        <w:t xml:space="preserve"> as defined </w:t>
      </w:r>
      <w:r w:rsidRPr="002F184A">
        <w:t>in TS</w:t>
      </w:r>
      <w:r>
        <w:t xml:space="preserve"> </w:t>
      </w:r>
      <w:r w:rsidRPr="002F184A">
        <w:t>26.244</w:t>
      </w:r>
      <w:r w:rsidRPr="00404C3D">
        <w:t xml:space="preserve"> [</w:t>
      </w:r>
      <w:r>
        <w:t>26</w:t>
      </w:r>
      <w:r w:rsidRPr="00404C3D">
        <w:t>]</w:t>
      </w:r>
      <w:r>
        <w:t xml:space="preserve">, </w:t>
      </w:r>
    </w:p>
    <w:p w14:paraId="710A2AD5" w14:textId="77777777" w:rsidR="0050608A" w:rsidRDefault="0050608A" w:rsidP="0050608A">
      <w:pPr>
        <w:pStyle w:val="B1"/>
      </w:pPr>
      <w:r>
        <w:t>-</w:t>
      </w:r>
      <w:r>
        <w:tab/>
        <w:t xml:space="preserve">is contained in a 3GP file that conforms to the </w:t>
      </w:r>
      <w:r w:rsidRPr="00377E68">
        <w:rPr>
          <w:rFonts w:ascii="Courier New" w:hAnsi="Courier New" w:cs="Courier New"/>
        </w:rPr>
        <w:t>26143_CONTAINER_</w:t>
      </w:r>
      <w:r>
        <w:rPr>
          <w:rFonts w:ascii="Courier New" w:hAnsi="Courier New" w:cs="Courier New"/>
        </w:rPr>
        <w:t>MP4_3GP9</w:t>
      </w:r>
      <w:r>
        <w:t xml:space="preserve"> capability as defined in clause 5.2. </w:t>
      </w:r>
    </w:p>
    <w:p w14:paraId="2E1A2258" w14:textId="77777777" w:rsidR="0050608A" w:rsidRDefault="0050608A" w:rsidP="0050608A">
      <w:pPr>
        <w:keepNext/>
        <w:keepLines/>
      </w:pPr>
      <w:r>
        <w:t xml:space="preserve">In the context of this specification, the media type for files with this capability </w:t>
      </w:r>
      <w:r w:rsidRPr="006A3AD6">
        <w:rPr>
          <w:rFonts w:ascii="Courier New" w:hAnsi="Courier New" w:cs="Courier New"/>
        </w:rPr>
        <w:t>26143_</w:t>
      </w:r>
      <w:r>
        <w:rPr>
          <w:rFonts w:ascii="Courier New" w:hAnsi="Courier New" w:cs="Courier New"/>
        </w:rPr>
        <w:t>AUDIO</w:t>
      </w:r>
      <w:r w:rsidRPr="006A3AD6">
        <w:rPr>
          <w:rFonts w:ascii="Courier New" w:hAnsi="Courier New" w:cs="Courier New"/>
        </w:rPr>
        <w:t>_</w:t>
      </w:r>
      <w:r>
        <w:rPr>
          <w:rFonts w:ascii="Courier New" w:hAnsi="Courier New" w:cs="Courier New"/>
        </w:rPr>
        <w:t>IVAS</w:t>
      </w:r>
      <w:r>
        <w:t xml:space="preserve"> shall be signalled with </w:t>
      </w:r>
      <w:r>
        <w:rPr>
          <w:rFonts w:ascii="Courier New" w:hAnsi="Courier New" w:cs="Courier New"/>
        </w:rPr>
        <w:t>audio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codecs="sivs</w:t>
      </w:r>
      <w:r w:rsidRPr="000E5103">
        <w:rPr>
          <w:rFonts w:ascii="Courier New" w:hAnsi="Courier New" w:cs="Courier New"/>
        </w:rPr>
        <w:t>"</w:t>
      </w:r>
      <w:r>
        <w:t xml:space="preserve"> or an equivalently compatible media type.</w:t>
      </w:r>
      <w:r w:rsidRPr="00233235">
        <w:t xml:space="preserve"> </w:t>
      </w:r>
    </w:p>
    <w:p w14:paraId="3BA45246" w14:textId="77777777" w:rsidR="0050608A" w:rsidRDefault="0050608A" w:rsidP="0050608A">
      <w:pPr>
        <w:keepNext/>
        <w:keepLines/>
      </w:pPr>
      <w:r>
        <w:t xml:space="preserve">The capability </w:t>
      </w:r>
      <w:r w:rsidRPr="006A3AD6">
        <w:rPr>
          <w:rFonts w:ascii="Courier New" w:hAnsi="Courier New" w:cs="Courier New"/>
        </w:rPr>
        <w:t>26143_</w:t>
      </w:r>
      <w:r>
        <w:rPr>
          <w:rFonts w:ascii="Courier New" w:hAnsi="Courier New" w:cs="Courier New"/>
        </w:rPr>
        <w:t>AUDIO</w:t>
      </w:r>
      <w:r w:rsidRPr="006A3AD6">
        <w:rPr>
          <w:rFonts w:ascii="Courier New" w:hAnsi="Courier New" w:cs="Courier New"/>
        </w:rPr>
        <w:t>_</w:t>
      </w:r>
      <w:r>
        <w:rPr>
          <w:rFonts w:ascii="Courier New" w:hAnsi="Courier New" w:cs="Courier New"/>
        </w:rPr>
        <w:t xml:space="preserve">EVS </w:t>
      </w:r>
      <w:r>
        <w:t xml:space="preserve">is defined as the capability of playing back (decoding and rendering) a file that  </w:t>
      </w:r>
    </w:p>
    <w:p w14:paraId="54820999" w14:textId="77777777" w:rsidR="00BF0DFB" w:rsidRDefault="00BF0DFB" w:rsidP="00BF0DFB">
      <w:pPr>
        <w:pStyle w:val="B1"/>
      </w:pPr>
      <w:r>
        <w:t>-</w:t>
      </w:r>
      <w:r>
        <w:tab/>
        <w:t xml:space="preserve">is </w:t>
      </w:r>
      <w:r w:rsidRPr="00404C3D">
        <w:t xml:space="preserve">decodable by a decoder capable of the </w:t>
      </w:r>
      <w:r>
        <w:rPr>
          <w:b/>
        </w:rPr>
        <w:t>EVS</w:t>
      </w:r>
      <w:r w:rsidRPr="00404C3D">
        <w:t xml:space="preserve"> decoding capabilities as defined in clause </w:t>
      </w:r>
      <w:r>
        <w:t>5.2 of TS 26.117 [5] and the receiver requirements in clause 6.2.4.2 of TS 26.117 [5],</w:t>
      </w:r>
    </w:p>
    <w:p w14:paraId="1BB72467" w14:textId="77777777" w:rsidR="00BF0DFB" w:rsidRDefault="00BF0DFB" w:rsidP="00BF0DFB">
      <w:pPr>
        <w:pStyle w:val="B1"/>
      </w:pPr>
      <w:r>
        <w:t>-</w:t>
      </w:r>
      <w:r>
        <w:tab/>
        <w:t xml:space="preserve">is </w:t>
      </w:r>
      <w:r w:rsidRPr="00404C3D">
        <w:t xml:space="preserve">encapsulated in an ISO BMFF Track [14] </w:t>
      </w:r>
      <w:r>
        <w:t>conforming with</w:t>
      </w:r>
      <w:r w:rsidRPr="00404C3D">
        <w:t xml:space="preserve"> the requirements of the </w:t>
      </w:r>
      <w:r>
        <w:t>sample entry</w:t>
      </w:r>
      <w:r w:rsidRPr="00404C3D">
        <w:t xml:space="preserve"> </w:t>
      </w:r>
      <w:r w:rsidRPr="00F82B4D">
        <w:rPr>
          <w:rFonts w:ascii="Courier New" w:hAnsi="Courier New" w:cs="Courier New"/>
        </w:rPr>
        <w:t>'</w:t>
      </w:r>
      <w:r>
        <w:rPr>
          <w:rFonts w:ascii="Courier New" w:hAnsi="Courier New" w:cs="Courier New"/>
        </w:rPr>
        <w:t>sevs</w:t>
      </w:r>
      <w:r w:rsidRPr="00F82B4D">
        <w:rPr>
          <w:rFonts w:ascii="Courier New" w:hAnsi="Courier New" w:cs="Courier New"/>
        </w:rPr>
        <w:t>'</w:t>
      </w:r>
      <w:r w:rsidRPr="00404C3D">
        <w:t xml:space="preserve"> as defined </w:t>
      </w:r>
      <w:r w:rsidRPr="002F184A">
        <w:t>in TS</w:t>
      </w:r>
      <w:r>
        <w:t xml:space="preserve"> </w:t>
      </w:r>
      <w:r w:rsidRPr="002F184A">
        <w:t>26.244</w:t>
      </w:r>
      <w:r w:rsidRPr="00404C3D">
        <w:t xml:space="preserve"> [</w:t>
      </w:r>
      <w:r>
        <w:t>26</w:t>
      </w:r>
      <w:r w:rsidRPr="00404C3D">
        <w:t>]</w:t>
      </w:r>
      <w:r>
        <w:t xml:space="preserve">, </w:t>
      </w:r>
    </w:p>
    <w:p w14:paraId="5BFC3385" w14:textId="77777777" w:rsidR="00BF0DFB" w:rsidRDefault="00BF0DFB" w:rsidP="00BF0DFB">
      <w:pPr>
        <w:pStyle w:val="B1"/>
      </w:pPr>
      <w:r>
        <w:t>-</w:t>
      </w:r>
      <w:r>
        <w:tab/>
        <w:t xml:space="preserve">is contained in a 3GP file that conforms to the </w:t>
      </w:r>
      <w:r w:rsidRPr="00377E68">
        <w:rPr>
          <w:rFonts w:ascii="Courier New" w:hAnsi="Courier New" w:cs="Courier New"/>
        </w:rPr>
        <w:t>26143_CONTAINER_</w:t>
      </w:r>
      <w:r>
        <w:rPr>
          <w:rFonts w:ascii="Courier New" w:hAnsi="Courier New" w:cs="Courier New"/>
        </w:rPr>
        <w:t>MP4_3GP9</w:t>
      </w:r>
      <w:r>
        <w:t xml:space="preserve"> capability as defined in clause 5.2. </w:t>
      </w:r>
    </w:p>
    <w:p w14:paraId="755166AE" w14:textId="77777777" w:rsidR="00BF0DFB" w:rsidRDefault="00BF0DFB" w:rsidP="00BF0DFB">
      <w:pPr>
        <w:keepNext/>
        <w:keepLines/>
      </w:pPr>
      <w:r>
        <w:t xml:space="preserve">In the context of this specification, the media type for files with this capability </w:t>
      </w:r>
      <w:r w:rsidRPr="006A3AD6">
        <w:rPr>
          <w:rFonts w:ascii="Courier New" w:hAnsi="Courier New" w:cs="Courier New"/>
        </w:rPr>
        <w:t>26143_</w:t>
      </w:r>
      <w:r>
        <w:rPr>
          <w:rFonts w:ascii="Courier New" w:hAnsi="Courier New" w:cs="Courier New"/>
        </w:rPr>
        <w:t>AUDIO</w:t>
      </w:r>
      <w:r w:rsidRPr="006A3AD6">
        <w:rPr>
          <w:rFonts w:ascii="Courier New" w:hAnsi="Courier New" w:cs="Courier New"/>
        </w:rPr>
        <w:t>_</w:t>
      </w:r>
      <w:r>
        <w:rPr>
          <w:rFonts w:ascii="Courier New" w:hAnsi="Courier New" w:cs="Courier New"/>
        </w:rPr>
        <w:t>EVS</w:t>
      </w:r>
      <w:r>
        <w:t xml:space="preserve"> shall be signalled with </w:t>
      </w:r>
      <w:r>
        <w:rPr>
          <w:rFonts w:ascii="Courier New" w:hAnsi="Courier New" w:cs="Courier New"/>
        </w:rPr>
        <w:t>audio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codecs="sevs</w:t>
      </w:r>
      <w:r w:rsidRPr="000E5103">
        <w:rPr>
          <w:rFonts w:ascii="Courier New" w:hAnsi="Courier New" w:cs="Courier New"/>
        </w:rPr>
        <w:t>"</w:t>
      </w:r>
      <w:r>
        <w:t xml:space="preserve"> or an equivalently compatible media type.</w:t>
      </w:r>
      <w:r w:rsidRPr="00233235">
        <w:t xml:space="preserve"> </w:t>
      </w:r>
    </w:p>
    <w:p w14:paraId="4EDD1A98" w14:textId="77777777" w:rsidR="00BF0DFB" w:rsidRDefault="00BF0DFB" w:rsidP="00BF0DFB">
      <w:pPr>
        <w:keepNext/>
        <w:keepLines/>
      </w:pPr>
      <w:r>
        <w:t xml:space="preserve">The capability </w:t>
      </w:r>
      <w:r w:rsidRPr="006A3AD6">
        <w:rPr>
          <w:rFonts w:ascii="Courier New" w:hAnsi="Courier New" w:cs="Courier New"/>
        </w:rPr>
        <w:t>26143_</w:t>
      </w:r>
      <w:r>
        <w:rPr>
          <w:rFonts w:ascii="Courier New" w:hAnsi="Courier New" w:cs="Courier New"/>
        </w:rPr>
        <w:t>AUDIO</w:t>
      </w:r>
      <w:r w:rsidRPr="006A3AD6">
        <w:rPr>
          <w:rFonts w:ascii="Courier New" w:hAnsi="Courier New" w:cs="Courier New"/>
        </w:rPr>
        <w:t>_</w:t>
      </w:r>
      <w:r>
        <w:rPr>
          <w:rFonts w:ascii="Courier New" w:hAnsi="Courier New" w:cs="Courier New"/>
        </w:rPr>
        <w:t xml:space="preserve">AMR-WB </w:t>
      </w:r>
      <w:r>
        <w:t xml:space="preserve">is defined as the capability of playing back (decoding and rendering) a file that  </w:t>
      </w:r>
    </w:p>
    <w:p w14:paraId="13521CF4" w14:textId="77777777" w:rsidR="00BF0DFB" w:rsidRDefault="00BF0DFB" w:rsidP="00BF0DFB">
      <w:pPr>
        <w:pStyle w:val="B1"/>
      </w:pPr>
      <w:r>
        <w:t>-</w:t>
      </w:r>
      <w:r>
        <w:tab/>
        <w:t xml:space="preserve">is </w:t>
      </w:r>
      <w:r w:rsidRPr="00404C3D">
        <w:t xml:space="preserve">decodable by a decoder capable of the </w:t>
      </w:r>
      <w:r>
        <w:rPr>
          <w:b/>
        </w:rPr>
        <w:t>AMR-WB</w:t>
      </w:r>
      <w:r w:rsidRPr="00404C3D">
        <w:t xml:space="preserve"> decoding capabilities as defined in clause </w:t>
      </w:r>
      <w:r>
        <w:t>5.2 of TS 26.117 [5] and the receiver requirements in clause 6.2.3.2 of TS 26.117 [5],</w:t>
      </w:r>
    </w:p>
    <w:p w14:paraId="502D670D" w14:textId="77777777" w:rsidR="00BF0DFB" w:rsidRDefault="00BF0DFB" w:rsidP="00BF0DFB">
      <w:pPr>
        <w:pStyle w:val="B1"/>
      </w:pPr>
      <w:r>
        <w:t>-</w:t>
      </w:r>
      <w:r>
        <w:tab/>
        <w:t xml:space="preserve">is </w:t>
      </w:r>
      <w:r w:rsidRPr="00404C3D">
        <w:t xml:space="preserve">encapsulated in an ISO BMFF Track [14] </w:t>
      </w:r>
      <w:r>
        <w:t>conforming with</w:t>
      </w:r>
      <w:r w:rsidRPr="00404C3D">
        <w:t xml:space="preserve"> the requirements of the </w:t>
      </w:r>
      <w:r>
        <w:t>sample entry</w:t>
      </w:r>
      <w:r w:rsidRPr="00404C3D">
        <w:t xml:space="preserve"> </w:t>
      </w:r>
      <w:r>
        <w:rPr>
          <w:rFonts w:ascii="Courier New" w:hAnsi="Courier New" w:cs="Courier New"/>
        </w:rPr>
        <w:t>'sawb'</w:t>
      </w:r>
      <w:r w:rsidRPr="00404C3D">
        <w:t xml:space="preserve"> as defined </w:t>
      </w:r>
      <w:r w:rsidRPr="002F184A">
        <w:t>in TS</w:t>
      </w:r>
      <w:r>
        <w:t xml:space="preserve"> </w:t>
      </w:r>
      <w:r w:rsidRPr="002F184A">
        <w:t>26.244</w:t>
      </w:r>
      <w:r w:rsidRPr="00404C3D">
        <w:t xml:space="preserve"> [</w:t>
      </w:r>
      <w:r>
        <w:t>26</w:t>
      </w:r>
      <w:r w:rsidRPr="00404C3D">
        <w:t>]</w:t>
      </w:r>
      <w:r>
        <w:t xml:space="preserve">, </w:t>
      </w:r>
    </w:p>
    <w:p w14:paraId="78D73037" w14:textId="77777777" w:rsidR="00BF0DFB" w:rsidRDefault="00BF0DFB" w:rsidP="00BF0DFB">
      <w:pPr>
        <w:pStyle w:val="B1"/>
      </w:pPr>
      <w:r>
        <w:t>-</w:t>
      </w:r>
      <w:r>
        <w:tab/>
        <w:t xml:space="preserve">is contained in a 3GP file that conforms to the </w:t>
      </w:r>
      <w:r w:rsidRPr="00377E68">
        <w:rPr>
          <w:rFonts w:ascii="Courier New" w:hAnsi="Courier New" w:cs="Courier New"/>
        </w:rPr>
        <w:t>26143_CONTAINER_</w:t>
      </w:r>
      <w:r>
        <w:rPr>
          <w:rFonts w:ascii="Courier New" w:hAnsi="Courier New" w:cs="Courier New"/>
        </w:rPr>
        <w:t>MP4_3GP9</w:t>
      </w:r>
      <w:r>
        <w:t xml:space="preserve"> capability as defined in clause 5.2. </w:t>
      </w:r>
    </w:p>
    <w:p w14:paraId="7261ADA8" w14:textId="77777777" w:rsidR="00BF0DFB" w:rsidRDefault="00BF0DFB" w:rsidP="00BF0DFB">
      <w:pPr>
        <w:keepNext/>
        <w:keepLines/>
      </w:pPr>
      <w:r>
        <w:t xml:space="preserve">In the context of this specification, the media type for files with this capability </w:t>
      </w:r>
      <w:r w:rsidRPr="006A3AD6">
        <w:rPr>
          <w:rFonts w:ascii="Courier New" w:hAnsi="Courier New" w:cs="Courier New"/>
        </w:rPr>
        <w:t>26143_</w:t>
      </w:r>
      <w:r>
        <w:rPr>
          <w:rFonts w:ascii="Courier New" w:hAnsi="Courier New" w:cs="Courier New"/>
        </w:rPr>
        <w:t>AUDIO</w:t>
      </w:r>
      <w:r w:rsidRPr="006A3AD6">
        <w:rPr>
          <w:rFonts w:ascii="Courier New" w:hAnsi="Courier New" w:cs="Courier New"/>
        </w:rPr>
        <w:t>_</w:t>
      </w:r>
      <w:r>
        <w:rPr>
          <w:rFonts w:ascii="Courier New" w:hAnsi="Courier New" w:cs="Courier New"/>
        </w:rPr>
        <w:t>EVS</w:t>
      </w:r>
      <w:r>
        <w:t xml:space="preserve"> shall be signalled with </w:t>
      </w:r>
      <w:r>
        <w:rPr>
          <w:rFonts w:ascii="Courier New" w:hAnsi="Courier New" w:cs="Courier New"/>
        </w:rPr>
        <w:t>audio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codecs="sawb"</w:t>
      </w:r>
      <w:r>
        <w:t xml:space="preserve"> or an equivalently compatible media type.</w:t>
      </w:r>
      <w:r w:rsidRPr="00233235">
        <w:t xml:space="preserve"> </w:t>
      </w:r>
    </w:p>
    <w:p w14:paraId="284FF3A7" w14:textId="77777777" w:rsidR="00BF0DFB" w:rsidRDefault="00BF0DFB" w:rsidP="00BF0DFB">
      <w:pPr>
        <w:keepNext/>
        <w:keepLines/>
      </w:pPr>
      <w:r>
        <w:t xml:space="preserve">The capability </w:t>
      </w:r>
      <w:r w:rsidRPr="006A3AD6">
        <w:rPr>
          <w:rFonts w:ascii="Courier New" w:hAnsi="Courier New" w:cs="Courier New"/>
        </w:rPr>
        <w:t>26143_</w:t>
      </w:r>
      <w:r>
        <w:rPr>
          <w:rFonts w:ascii="Courier New" w:hAnsi="Courier New" w:cs="Courier New"/>
        </w:rPr>
        <w:t>AUDIO</w:t>
      </w:r>
      <w:r w:rsidRPr="006A3AD6">
        <w:rPr>
          <w:rFonts w:ascii="Courier New" w:hAnsi="Courier New" w:cs="Courier New"/>
        </w:rPr>
        <w:t>_</w:t>
      </w:r>
      <w:r>
        <w:rPr>
          <w:rFonts w:ascii="Courier New" w:hAnsi="Courier New" w:cs="Courier New"/>
        </w:rPr>
        <w:t xml:space="preserve">AMR </w:t>
      </w:r>
      <w:r>
        <w:t xml:space="preserve">is defined as the capability of playing back (decoding and rendering) a file that  </w:t>
      </w:r>
    </w:p>
    <w:p w14:paraId="1E431D9E" w14:textId="77777777" w:rsidR="00BF0DFB" w:rsidRDefault="00BF0DFB" w:rsidP="00BF0DFB">
      <w:pPr>
        <w:pStyle w:val="B1"/>
      </w:pPr>
      <w:r>
        <w:t>-</w:t>
      </w:r>
      <w:r>
        <w:tab/>
        <w:t xml:space="preserve">is </w:t>
      </w:r>
      <w:r w:rsidRPr="00404C3D">
        <w:t xml:space="preserve">decodable by a decoder capable of the </w:t>
      </w:r>
      <w:r>
        <w:rPr>
          <w:b/>
        </w:rPr>
        <w:t>AMR</w:t>
      </w:r>
      <w:r w:rsidRPr="00404C3D">
        <w:t xml:space="preserve"> decoding capabilities as defined in clause </w:t>
      </w:r>
      <w:r>
        <w:t>5.2 of TS 26.117 [5] and the receiver requirements in clause 6.2.2.2 of TS 26.117 [5],</w:t>
      </w:r>
    </w:p>
    <w:p w14:paraId="0FD408F9" w14:textId="77777777" w:rsidR="00BF0DFB" w:rsidRDefault="00BF0DFB" w:rsidP="00BF0DFB">
      <w:pPr>
        <w:pStyle w:val="B1"/>
      </w:pPr>
      <w:r>
        <w:t>-</w:t>
      </w:r>
      <w:r>
        <w:tab/>
        <w:t xml:space="preserve">is </w:t>
      </w:r>
      <w:r w:rsidRPr="00404C3D">
        <w:t xml:space="preserve">encapsulated in an ISO BMFF Track [14] </w:t>
      </w:r>
      <w:r>
        <w:t>conforming with</w:t>
      </w:r>
      <w:r w:rsidRPr="00404C3D">
        <w:t xml:space="preserve"> the requirements of the </w:t>
      </w:r>
      <w:r>
        <w:t>sample entry</w:t>
      </w:r>
      <w:r w:rsidRPr="00404C3D">
        <w:t xml:space="preserve"> </w:t>
      </w:r>
      <w:r>
        <w:rPr>
          <w:rFonts w:ascii="Courier New" w:hAnsi="Courier New" w:cs="Courier New"/>
        </w:rPr>
        <w:t>'samr'</w:t>
      </w:r>
      <w:r w:rsidRPr="00404C3D">
        <w:t xml:space="preserve"> as defined </w:t>
      </w:r>
      <w:r w:rsidRPr="002F184A">
        <w:t>in TS</w:t>
      </w:r>
      <w:r>
        <w:t xml:space="preserve"> </w:t>
      </w:r>
      <w:r w:rsidRPr="002F184A">
        <w:t>26.244</w:t>
      </w:r>
      <w:r w:rsidRPr="00404C3D">
        <w:t xml:space="preserve"> [</w:t>
      </w:r>
      <w:r>
        <w:t>26</w:t>
      </w:r>
      <w:r w:rsidRPr="00404C3D">
        <w:t>]</w:t>
      </w:r>
      <w:r>
        <w:t xml:space="preserve">, </w:t>
      </w:r>
    </w:p>
    <w:p w14:paraId="5468F260" w14:textId="77777777" w:rsidR="00BF0DFB" w:rsidRDefault="00BF0DFB" w:rsidP="00BF0DFB">
      <w:pPr>
        <w:pStyle w:val="B1"/>
      </w:pPr>
      <w:r>
        <w:lastRenderedPageBreak/>
        <w:t>-</w:t>
      </w:r>
      <w:r>
        <w:tab/>
        <w:t xml:space="preserve">is contained in a 3GP file that conforms to the </w:t>
      </w:r>
      <w:r w:rsidRPr="00377E68">
        <w:rPr>
          <w:rFonts w:ascii="Courier New" w:hAnsi="Courier New" w:cs="Courier New"/>
        </w:rPr>
        <w:t>26143_CONTAINER_</w:t>
      </w:r>
      <w:r>
        <w:rPr>
          <w:rFonts w:ascii="Courier New" w:hAnsi="Courier New" w:cs="Courier New"/>
        </w:rPr>
        <w:t>MP4_3GP9</w:t>
      </w:r>
      <w:r>
        <w:t xml:space="preserve"> capability as defined in clause 5.2. </w:t>
      </w:r>
    </w:p>
    <w:p w14:paraId="5927365F" w14:textId="77777777" w:rsidR="00BF0DFB" w:rsidRDefault="00BF0DFB" w:rsidP="00BF0DFB">
      <w:pPr>
        <w:keepNext/>
        <w:keepLines/>
      </w:pPr>
      <w:r>
        <w:t xml:space="preserve">In the context of this specification, the media type for files with this capability </w:t>
      </w:r>
      <w:r w:rsidRPr="006A3AD6">
        <w:rPr>
          <w:rFonts w:ascii="Courier New" w:hAnsi="Courier New" w:cs="Courier New"/>
        </w:rPr>
        <w:t>26143_</w:t>
      </w:r>
      <w:r>
        <w:rPr>
          <w:rFonts w:ascii="Courier New" w:hAnsi="Courier New" w:cs="Courier New"/>
        </w:rPr>
        <w:t>AUDIO</w:t>
      </w:r>
      <w:r w:rsidRPr="006A3AD6">
        <w:rPr>
          <w:rFonts w:ascii="Courier New" w:hAnsi="Courier New" w:cs="Courier New"/>
        </w:rPr>
        <w:t>_</w:t>
      </w:r>
      <w:r>
        <w:rPr>
          <w:rFonts w:ascii="Courier New" w:hAnsi="Courier New" w:cs="Courier New"/>
        </w:rPr>
        <w:t>EVS</w:t>
      </w:r>
      <w:r>
        <w:t xml:space="preserve"> shall be signalled with </w:t>
      </w:r>
      <w:r>
        <w:rPr>
          <w:rFonts w:ascii="Courier New" w:hAnsi="Courier New" w:cs="Courier New"/>
        </w:rPr>
        <w:t>audio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codecs="samr"</w:t>
      </w:r>
      <w:r>
        <w:t xml:space="preserve"> or an equivalently compatible media type.</w:t>
      </w:r>
      <w:r w:rsidRPr="00233235">
        <w:t xml:space="preserve"> </w:t>
      </w:r>
    </w:p>
    <w:p w14:paraId="505DD11F" w14:textId="77777777" w:rsidR="00BF0DFB" w:rsidRDefault="00BF0DFB" w:rsidP="00BF0DFB">
      <w:pPr>
        <w:keepNext/>
        <w:keepLines/>
      </w:pPr>
      <w:r>
        <w:t xml:space="preserve">The capability </w:t>
      </w:r>
      <w:r w:rsidRPr="006A3AD6">
        <w:rPr>
          <w:rFonts w:ascii="Courier New" w:hAnsi="Courier New" w:cs="Courier New"/>
        </w:rPr>
        <w:t>26143_</w:t>
      </w:r>
      <w:r>
        <w:rPr>
          <w:rFonts w:ascii="Courier New" w:hAnsi="Courier New" w:cs="Courier New"/>
        </w:rPr>
        <w:t>AUDIO</w:t>
      </w:r>
      <w:r w:rsidRPr="006A3AD6">
        <w:rPr>
          <w:rFonts w:ascii="Courier New" w:hAnsi="Courier New" w:cs="Courier New"/>
        </w:rPr>
        <w:t>_</w:t>
      </w:r>
      <w:r>
        <w:rPr>
          <w:rFonts w:ascii="Courier New" w:hAnsi="Courier New" w:cs="Courier New"/>
        </w:rPr>
        <w:t xml:space="preserve">XHE-AAC </w:t>
      </w:r>
      <w:r>
        <w:t xml:space="preserve">is defined as the capability of playing back (decoding and rendering) a file that  </w:t>
      </w:r>
    </w:p>
    <w:p w14:paraId="3A2C80B5" w14:textId="77777777" w:rsidR="00BF0DFB" w:rsidRDefault="00BF0DFB" w:rsidP="00BF0DFB">
      <w:pPr>
        <w:pStyle w:val="B1"/>
      </w:pPr>
      <w:r>
        <w:t>-</w:t>
      </w:r>
      <w:r>
        <w:tab/>
        <w:t xml:space="preserve">is </w:t>
      </w:r>
      <w:r w:rsidRPr="00404C3D">
        <w:t xml:space="preserve">decodable by a decoder capable of the </w:t>
      </w:r>
      <w:r w:rsidRPr="00BD17A6">
        <w:rPr>
          <w:b/>
        </w:rPr>
        <w:t xml:space="preserve">xHE-AAC stereo </w:t>
      </w:r>
      <w:r w:rsidRPr="00404C3D">
        <w:t xml:space="preserve">decoding capabilities as defined in clause </w:t>
      </w:r>
      <w:r>
        <w:t>5.2 of TS 26.117 [5] and the receiver requirements in clause 6.4.2.2 of TS 26.117 [5],</w:t>
      </w:r>
    </w:p>
    <w:p w14:paraId="329A3E0C" w14:textId="3616A66A" w:rsidR="0050608A" w:rsidRDefault="0050608A" w:rsidP="0050608A">
      <w:pPr>
        <w:pStyle w:val="B1"/>
      </w:pPr>
      <w:r>
        <w:t>-</w:t>
      </w:r>
      <w:r>
        <w:tab/>
        <w:t xml:space="preserve">is </w:t>
      </w:r>
      <w:r w:rsidRPr="00404C3D">
        <w:t xml:space="preserve">encapsulated in an ISO BMFF Track [14] </w:t>
      </w:r>
      <w:r>
        <w:t>conforming with</w:t>
      </w:r>
      <w:r w:rsidRPr="00404C3D">
        <w:t xml:space="preserve"> the requirements of the </w:t>
      </w:r>
      <w:r>
        <w:t>sample entry</w:t>
      </w:r>
      <w:r w:rsidRPr="00404C3D">
        <w:t xml:space="preserve"> </w:t>
      </w:r>
      <w:r w:rsidRPr="00F82B4D">
        <w:rPr>
          <w:rFonts w:ascii="Courier New" w:hAnsi="Courier New" w:cs="Courier New"/>
        </w:rPr>
        <w:t>'</w:t>
      </w:r>
      <w:r w:rsidRPr="003C4D0B">
        <w:rPr>
          <w:rFonts w:ascii="Courier New" w:hAnsi="Courier New" w:cs="Courier New"/>
        </w:rPr>
        <w:t>mp4a.40.</w:t>
      </w:r>
      <w:r>
        <w:rPr>
          <w:rFonts w:ascii="Courier New" w:hAnsi="Courier New" w:cs="Courier New"/>
        </w:rPr>
        <w:t>42</w:t>
      </w:r>
      <w:r w:rsidRPr="00F82B4D">
        <w:rPr>
          <w:rFonts w:ascii="Courier New" w:hAnsi="Courier New" w:cs="Courier New"/>
        </w:rPr>
        <w:t>'</w:t>
      </w:r>
      <w:r>
        <w:t xml:space="preserve">, </w:t>
      </w:r>
    </w:p>
    <w:p w14:paraId="6D8E5F38" w14:textId="77777777" w:rsidR="00BF0DFB" w:rsidRDefault="00BF0DFB" w:rsidP="00BF0DFB">
      <w:pPr>
        <w:pStyle w:val="B1"/>
      </w:pPr>
      <w:r>
        <w:t>-</w:t>
      </w:r>
      <w:r>
        <w:tab/>
        <w:t xml:space="preserve">is contained in a 3GP file that conforms to the </w:t>
      </w:r>
      <w:r w:rsidRPr="00377E68">
        <w:rPr>
          <w:rFonts w:ascii="Courier New" w:hAnsi="Courier New" w:cs="Courier New"/>
        </w:rPr>
        <w:t>26143_CONTAINER_</w:t>
      </w:r>
      <w:r>
        <w:rPr>
          <w:rFonts w:ascii="Courier New" w:hAnsi="Courier New" w:cs="Courier New"/>
        </w:rPr>
        <w:t>MP4_3GP9</w:t>
      </w:r>
      <w:r>
        <w:t xml:space="preserve"> capability as defined in clause 5.2. </w:t>
      </w:r>
    </w:p>
    <w:p w14:paraId="09E7CFDF" w14:textId="77777777" w:rsidR="00BF0DFB" w:rsidRDefault="00BF0DFB" w:rsidP="00BF0DFB">
      <w:pPr>
        <w:keepNext/>
        <w:keepLines/>
      </w:pPr>
      <w:r>
        <w:t xml:space="preserve">In the context of this specification, the media type for files with this capability </w:t>
      </w:r>
      <w:r w:rsidRPr="006A3AD6">
        <w:rPr>
          <w:rFonts w:ascii="Courier New" w:hAnsi="Courier New" w:cs="Courier New"/>
        </w:rPr>
        <w:t>26143_</w:t>
      </w:r>
      <w:r>
        <w:rPr>
          <w:rFonts w:ascii="Courier New" w:hAnsi="Courier New" w:cs="Courier New"/>
        </w:rPr>
        <w:t>AUDIO</w:t>
      </w:r>
      <w:r w:rsidRPr="006A3AD6">
        <w:rPr>
          <w:rFonts w:ascii="Courier New" w:hAnsi="Courier New" w:cs="Courier New"/>
        </w:rPr>
        <w:t>_</w:t>
      </w:r>
      <w:r>
        <w:rPr>
          <w:rFonts w:ascii="Courier New" w:hAnsi="Courier New" w:cs="Courier New"/>
        </w:rPr>
        <w:t xml:space="preserve">XHE-AAC </w:t>
      </w:r>
      <w:r>
        <w:t xml:space="preserve">shall be signalled with </w:t>
      </w:r>
      <w:r>
        <w:rPr>
          <w:rFonts w:ascii="Courier New" w:hAnsi="Courier New" w:cs="Courier New"/>
        </w:rPr>
        <w:t>audio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w:t>
      </w:r>
      <w:r w:rsidRPr="003C4D0B">
        <w:rPr>
          <w:rFonts w:ascii="Courier New" w:hAnsi="Courier New" w:cs="Courier New"/>
        </w:rPr>
        <w:t>mp4a.40.29</w:t>
      </w:r>
      <w:r w:rsidRPr="000E5103">
        <w:rPr>
          <w:rFonts w:ascii="Courier New" w:hAnsi="Courier New" w:cs="Courier New"/>
        </w:rPr>
        <w:t>"</w:t>
      </w:r>
      <w:r>
        <w:t xml:space="preserve"> or an equivalently compatible media type.</w:t>
      </w:r>
      <w:r w:rsidRPr="00233235">
        <w:t xml:space="preserve"> </w:t>
      </w:r>
    </w:p>
    <w:p w14:paraId="1D1E607A" w14:textId="77777777" w:rsidR="00BF0DFB" w:rsidRDefault="00BF0DFB" w:rsidP="00BF0DFB">
      <w:pPr>
        <w:keepNext/>
        <w:keepLines/>
      </w:pPr>
      <w:r>
        <w:t xml:space="preserve">The capability </w:t>
      </w:r>
      <w:r w:rsidRPr="006A3AD6">
        <w:rPr>
          <w:rFonts w:ascii="Courier New" w:hAnsi="Courier New" w:cs="Courier New"/>
        </w:rPr>
        <w:t>26143_</w:t>
      </w:r>
      <w:r>
        <w:rPr>
          <w:rFonts w:ascii="Courier New" w:hAnsi="Courier New" w:cs="Courier New"/>
        </w:rPr>
        <w:t>AUDIO</w:t>
      </w:r>
      <w:r w:rsidRPr="006A3AD6">
        <w:rPr>
          <w:rFonts w:ascii="Courier New" w:hAnsi="Courier New" w:cs="Courier New"/>
        </w:rPr>
        <w:t>_</w:t>
      </w:r>
      <w:r>
        <w:rPr>
          <w:rFonts w:ascii="Courier New" w:hAnsi="Courier New" w:cs="Courier New"/>
        </w:rPr>
        <w:t>E</w:t>
      </w:r>
      <w:r w:rsidRPr="005815BE">
        <w:rPr>
          <w:rFonts w:ascii="Courier New" w:hAnsi="Courier New" w:cs="Courier New"/>
        </w:rPr>
        <w:t>AAC+</w:t>
      </w:r>
      <w:r>
        <w:rPr>
          <w:rFonts w:ascii="Courier New" w:hAnsi="Courier New" w:cs="Courier New"/>
        </w:rPr>
        <w:t xml:space="preserve"> </w:t>
      </w:r>
      <w:r>
        <w:t xml:space="preserve">is defined as the capability of playing back (decoding and rendering) a file that  </w:t>
      </w:r>
    </w:p>
    <w:p w14:paraId="3167E038" w14:textId="77777777" w:rsidR="00BF0DFB" w:rsidRDefault="00BF0DFB" w:rsidP="00BF0DFB">
      <w:pPr>
        <w:pStyle w:val="B1"/>
      </w:pPr>
      <w:r>
        <w:t>-</w:t>
      </w:r>
      <w:r>
        <w:tab/>
        <w:t xml:space="preserve">is </w:t>
      </w:r>
      <w:r w:rsidRPr="00404C3D">
        <w:t xml:space="preserve">decodable by a decoder capable of the </w:t>
      </w:r>
      <w:r>
        <w:rPr>
          <w:b/>
        </w:rPr>
        <w:t xml:space="preserve">eAAC+ </w:t>
      </w:r>
      <w:r w:rsidRPr="00404C3D">
        <w:t xml:space="preserve">decoding capabilities as defined in clause </w:t>
      </w:r>
      <w:r>
        <w:t>5.2 of TS 26.117 [5] and the receiver requirements in clause 6.3.2.2 of TS 26.117 [5],</w:t>
      </w:r>
    </w:p>
    <w:p w14:paraId="6DE23EE4" w14:textId="03F7F719" w:rsidR="0050608A" w:rsidRDefault="0050608A" w:rsidP="0050608A">
      <w:pPr>
        <w:pStyle w:val="B1"/>
      </w:pPr>
      <w:bookmarkStart w:id="104" w:name="_Toc157685477"/>
      <w:r>
        <w:t>-</w:t>
      </w:r>
      <w:r>
        <w:tab/>
        <w:t xml:space="preserve">is </w:t>
      </w:r>
      <w:r w:rsidRPr="00404C3D">
        <w:t xml:space="preserve">encapsulated in an ISO BMFF Track [14] </w:t>
      </w:r>
      <w:r>
        <w:t>conforming with</w:t>
      </w:r>
      <w:r w:rsidRPr="00404C3D">
        <w:t xml:space="preserve"> the requirements of the </w:t>
      </w:r>
      <w:r>
        <w:t>sample entry</w:t>
      </w:r>
      <w:r w:rsidRPr="00404C3D">
        <w:t xml:space="preserve"> </w:t>
      </w:r>
      <w:r w:rsidRPr="00F82B4D">
        <w:rPr>
          <w:rFonts w:ascii="Courier New" w:hAnsi="Courier New" w:cs="Courier New"/>
        </w:rPr>
        <w:t>'</w:t>
      </w:r>
      <w:r w:rsidRPr="00B1645C">
        <w:rPr>
          <w:rFonts w:ascii="Courier New" w:hAnsi="Courier New" w:cs="Courier New"/>
        </w:rPr>
        <w:t>mp4a.40.</w:t>
      </w:r>
      <w:r>
        <w:rPr>
          <w:rFonts w:ascii="Courier New" w:hAnsi="Courier New" w:cs="Courier New"/>
        </w:rPr>
        <w:t>29</w:t>
      </w:r>
      <w:r w:rsidRPr="00F82B4D">
        <w:rPr>
          <w:rFonts w:ascii="Courier New" w:hAnsi="Courier New" w:cs="Courier New"/>
        </w:rPr>
        <w:t>'</w:t>
      </w:r>
      <w:r>
        <w:t xml:space="preserve">, </w:t>
      </w:r>
    </w:p>
    <w:p w14:paraId="1B93B0F5" w14:textId="77777777" w:rsidR="0050608A" w:rsidRDefault="0050608A" w:rsidP="0050608A">
      <w:pPr>
        <w:pStyle w:val="B1"/>
      </w:pPr>
      <w:r>
        <w:t>-</w:t>
      </w:r>
      <w:r>
        <w:tab/>
        <w:t xml:space="preserve">is contained in a 3GP file that conforms to the </w:t>
      </w:r>
      <w:r w:rsidRPr="00377E68">
        <w:rPr>
          <w:rFonts w:ascii="Courier New" w:hAnsi="Courier New" w:cs="Courier New"/>
        </w:rPr>
        <w:t>26143_CONTAINER_</w:t>
      </w:r>
      <w:r>
        <w:rPr>
          <w:rFonts w:ascii="Courier New" w:hAnsi="Courier New" w:cs="Courier New"/>
        </w:rPr>
        <w:t>MP4_3GP9</w:t>
      </w:r>
      <w:r>
        <w:t xml:space="preserve"> capability as defined in clause 5.2. </w:t>
      </w:r>
    </w:p>
    <w:p w14:paraId="0BF871DC" w14:textId="31ED7BF1" w:rsidR="0050608A" w:rsidRDefault="0050608A" w:rsidP="0050608A">
      <w:pPr>
        <w:keepNext/>
        <w:keepLines/>
      </w:pPr>
      <w:r>
        <w:t xml:space="preserve">In the context of this specification, the media type for files with this capability </w:t>
      </w:r>
      <w:r w:rsidRPr="006A3AD6">
        <w:rPr>
          <w:rFonts w:ascii="Courier New" w:hAnsi="Courier New" w:cs="Courier New"/>
        </w:rPr>
        <w:t>26143_</w:t>
      </w:r>
      <w:r>
        <w:rPr>
          <w:rFonts w:ascii="Courier New" w:hAnsi="Courier New" w:cs="Courier New"/>
        </w:rPr>
        <w:t>AUDIO</w:t>
      </w:r>
      <w:r w:rsidRPr="006A3AD6">
        <w:rPr>
          <w:rFonts w:ascii="Courier New" w:hAnsi="Courier New" w:cs="Courier New"/>
        </w:rPr>
        <w:t>_</w:t>
      </w:r>
      <w:r>
        <w:rPr>
          <w:rFonts w:ascii="Courier New" w:hAnsi="Courier New" w:cs="Courier New"/>
        </w:rPr>
        <w:t>EAAC+</w:t>
      </w:r>
      <w:r>
        <w:t xml:space="preserve"> shall be signalled with </w:t>
      </w:r>
      <w:r>
        <w:rPr>
          <w:rFonts w:ascii="Courier New" w:hAnsi="Courier New" w:cs="Courier New"/>
        </w:rPr>
        <w:t>audio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w:t>
      </w:r>
      <w:r w:rsidRPr="00B1645C">
        <w:rPr>
          <w:rFonts w:ascii="Courier New" w:hAnsi="Courier New" w:cs="Courier New"/>
        </w:rPr>
        <w:t>mp4a.40.</w:t>
      </w:r>
      <w:r>
        <w:rPr>
          <w:rFonts w:ascii="Courier New" w:hAnsi="Courier New" w:cs="Courier New"/>
        </w:rPr>
        <w:t>29</w:t>
      </w:r>
      <w:r w:rsidRPr="000E5103">
        <w:rPr>
          <w:rFonts w:ascii="Courier New" w:hAnsi="Courier New" w:cs="Courier New"/>
        </w:rPr>
        <w:t>"</w:t>
      </w:r>
      <w:r>
        <w:t xml:space="preserve"> or an equivalently compatible media type.</w:t>
      </w:r>
      <w:r w:rsidRPr="00233235">
        <w:t xml:space="preserve"> </w:t>
      </w:r>
    </w:p>
    <w:p w14:paraId="0FCF4D0A" w14:textId="77777777" w:rsidR="002D1B62" w:rsidRDefault="002D1B62" w:rsidP="002D1B62">
      <w:pPr>
        <w:pStyle w:val="Heading3"/>
      </w:pPr>
      <w:bookmarkStart w:id="105" w:name="_Toc170385009"/>
      <w:r w:rsidRPr="009F6416">
        <w:t>5.5.</w:t>
      </w:r>
      <w:r>
        <w:t>2</w:t>
      </w:r>
      <w:r w:rsidRPr="009F6416">
        <w:tab/>
      </w:r>
      <w:r>
        <w:t>MMBP Content Generator capabilities</w:t>
      </w:r>
      <w:bookmarkEnd w:id="104"/>
      <w:bookmarkEnd w:id="105"/>
    </w:p>
    <w:p w14:paraId="4C1E9D20" w14:textId="77777777" w:rsidR="0050608A" w:rsidRDefault="0050608A" w:rsidP="0050608A">
      <w:pPr>
        <w:keepNext/>
        <w:keepLines/>
      </w:pPr>
      <w:r>
        <w:t xml:space="preserve">The capability </w:t>
      </w:r>
      <w:r w:rsidRPr="006A3AD6">
        <w:rPr>
          <w:rFonts w:ascii="Courier New" w:hAnsi="Courier New" w:cs="Courier New"/>
        </w:rPr>
        <w:t>26143_</w:t>
      </w:r>
      <w:r>
        <w:rPr>
          <w:rFonts w:ascii="Courier New" w:hAnsi="Courier New" w:cs="Courier New"/>
        </w:rPr>
        <w:t>AUDIO</w:t>
      </w:r>
      <w:r w:rsidRPr="006A3AD6">
        <w:rPr>
          <w:rFonts w:ascii="Courier New" w:hAnsi="Courier New" w:cs="Courier New"/>
        </w:rPr>
        <w:t>_</w:t>
      </w:r>
      <w:r>
        <w:rPr>
          <w:rFonts w:ascii="Courier New" w:hAnsi="Courier New" w:cs="Courier New"/>
        </w:rPr>
        <w:t>ENC_IVAS</w:t>
      </w:r>
      <w:r>
        <w:t xml:space="preserve"> for a content generator is defined as the combination of the following capabilities:</w:t>
      </w:r>
    </w:p>
    <w:p w14:paraId="4D7E9F41" w14:textId="77777777" w:rsidR="0050608A" w:rsidRDefault="0050608A" w:rsidP="0050608A">
      <w:pPr>
        <w:pStyle w:val="B1"/>
      </w:pPr>
      <w:r>
        <w:t>-</w:t>
      </w:r>
      <w:r>
        <w:tab/>
        <w:t xml:space="preserve">the capability to generate a file from an audio signal in real-time, such that the file can be played back by a player with the capability </w:t>
      </w:r>
      <w:r w:rsidRPr="006A3AD6">
        <w:rPr>
          <w:rFonts w:ascii="Courier New" w:hAnsi="Courier New" w:cs="Courier New"/>
        </w:rPr>
        <w:t>26143_</w:t>
      </w:r>
      <w:r>
        <w:rPr>
          <w:rFonts w:ascii="Courier New" w:hAnsi="Courier New" w:cs="Courier New"/>
        </w:rPr>
        <w:t>AUDIO_IVAS</w:t>
      </w:r>
      <w:r>
        <w:t>,</w:t>
      </w:r>
    </w:p>
    <w:p w14:paraId="0DB05729" w14:textId="77777777" w:rsidR="0050608A" w:rsidRDefault="0050608A" w:rsidP="0050608A">
      <w:pPr>
        <w:pStyle w:val="B1"/>
      </w:pPr>
      <w:r>
        <w:t>-</w:t>
      </w:r>
      <w:r>
        <w:tab/>
        <w:t xml:space="preserve">the </w:t>
      </w:r>
      <w:r>
        <w:rPr>
          <w:i/>
          <w:iCs/>
        </w:rPr>
        <w:t>IVA</w:t>
      </w:r>
      <w:r w:rsidRPr="00692EA5">
        <w:rPr>
          <w:i/>
          <w:iCs/>
        </w:rPr>
        <w:t>S</w:t>
      </w:r>
      <w:r>
        <w:t xml:space="preserve"> encoding capabilities</w:t>
      </w:r>
      <w:r w:rsidRPr="00404C3D">
        <w:t xml:space="preserve"> as defined in clause </w:t>
      </w:r>
      <w:r>
        <w:t>5.3 of TS 26.117 [5] and the sender requirements in clause 6.3.5.3 of TS 26.117 [5],</w:t>
      </w:r>
    </w:p>
    <w:p w14:paraId="410C6B81" w14:textId="77777777" w:rsidR="0050608A" w:rsidRDefault="0050608A" w:rsidP="0050608A">
      <w:pPr>
        <w:pStyle w:val="B1"/>
      </w:pPr>
      <w:r>
        <w:t>-</w:t>
      </w:r>
      <w:r>
        <w:tab/>
        <w:t>the capability to generate an ISO BMFF track that conforms with</w:t>
      </w:r>
      <w:r w:rsidRPr="00404C3D">
        <w:t xml:space="preserve"> the requirements of the </w:t>
      </w:r>
      <w:r>
        <w:t xml:space="preserve">sample entry </w:t>
      </w:r>
      <w:r w:rsidRPr="00F82B4D">
        <w:rPr>
          <w:rFonts w:ascii="Courier New" w:hAnsi="Courier New" w:cs="Courier New"/>
        </w:rPr>
        <w:t>'</w:t>
      </w:r>
      <w:r>
        <w:rPr>
          <w:rFonts w:ascii="Courier New" w:hAnsi="Courier New" w:cs="Courier New"/>
        </w:rPr>
        <w:t>sivs</w:t>
      </w:r>
      <w:r w:rsidRPr="00F82B4D">
        <w:rPr>
          <w:rFonts w:ascii="Courier New" w:hAnsi="Courier New" w:cs="Courier New"/>
        </w:rPr>
        <w:t>'</w:t>
      </w:r>
      <w:r w:rsidRPr="00404C3D">
        <w:t xml:space="preserve"> as defined </w:t>
      </w:r>
      <w:r w:rsidRPr="002F184A">
        <w:t>in TS</w:t>
      </w:r>
      <w:r>
        <w:t xml:space="preserve"> </w:t>
      </w:r>
      <w:r w:rsidRPr="002F184A">
        <w:t>26.244</w:t>
      </w:r>
      <w:r w:rsidRPr="00404C3D">
        <w:t xml:space="preserve"> [</w:t>
      </w:r>
      <w:r>
        <w:t>26</w:t>
      </w:r>
      <w:r w:rsidRPr="00404C3D">
        <w:t>]</w:t>
      </w:r>
      <w:r>
        <w:t>.</w:t>
      </w:r>
    </w:p>
    <w:p w14:paraId="148502C4" w14:textId="77777777" w:rsidR="0050608A" w:rsidRDefault="0050608A" w:rsidP="0050608A">
      <w:pPr>
        <w:pStyle w:val="B1"/>
      </w:pPr>
      <w:r>
        <w:t>-</w:t>
      </w:r>
      <w:r>
        <w:tab/>
        <w:t xml:space="preserve">the generation of a 3GP file from the ISO BMFF track that conforms to the </w:t>
      </w:r>
      <w:r w:rsidRPr="00377E68">
        <w:rPr>
          <w:rFonts w:ascii="Courier New" w:hAnsi="Courier New" w:cs="Courier New"/>
        </w:rPr>
        <w:t>26143_CONTAINER_</w:t>
      </w:r>
      <w:r>
        <w:rPr>
          <w:rFonts w:ascii="Courier New" w:hAnsi="Courier New" w:cs="Courier New"/>
        </w:rPr>
        <w:t>MP4_3GP9</w:t>
      </w:r>
      <w:r>
        <w:t xml:space="preserve"> capability as defined in clause 5.2.</w:t>
      </w:r>
    </w:p>
    <w:p w14:paraId="4DC7D6F2" w14:textId="77777777" w:rsidR="0050608A" w:rsidRDefault="0050608A" w:rsidP="0050608A">
      <w:pPr>
        <w:pStyle w:val="B1"/>
      </w:pPr>
      <w:r>
        <w:t>-</w:t>
      </w:r>
      <w:r>
        <w:tab/>
        <w:t xml:space="preserve">the provisioning of media type signalling with the generated file using </w:t>
      </w:r>
      <w:r>
        <w:rPr>
          <w:rFonts w:ascii="Courier New" w:hAnsi="Courier New" w:cs="Courier New"/>
        </w:rPr>
        <w:t>audio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codecs="sivs</w:t>
      </w:r>
      <w:r w:rsidRPr="000E5103">
        <w:rPr>
          <w:rFonts w:ascii="Courier New" w:hAnsi="Courier New" w:cs="Courier New"/>
        </w:rPr>
        <w:t>"</w:t>
      </w:r>
      <w:r>
        <w:t xml:space="preserve"> or an equivalently compatible media type.</w:t>
      </w:r>
      <w:r w:rsidRPr="00233235">
        <w:t xml:space="preserve"> </w:t>
      </w:r>
    </w:p>
    <w:p w14:paraId="068DCF2B" w14:textId="77777777" w:rsidR="0050608A" w:rsidRDefault="0050608A" w:rsidP="0050608A">
      <w:pPr>
        <w:keepNext/>
        <w:keepLines/>
      </w:pPr>
      <w:r>
        <w:t xml:space="preserve">The capability </w:t>
      </w:r>
      <w:bookmarkStart w:id="106" w:name="MCCQCTEMPBM_00000145"/>
      <w:r w:rsidRPr="006A3AD6">
        <w:rPr>
          <w:rFonts w:ascii="Courier New" w:hAnsi="Courier New" w:cs="Courier New"/>
        </w:rPr>
        <w:t>26143_</w:t>
      </w:r>
      <w:r>
        <w:rPr>
          <w:rFonts w:ascii="Courier New" w:hAnsi="Courier New" w:cs="Courier New"/>
        </w:rPr>
        <w:t>AUDIO</w:t>
      </w:r>
      <w:r w:rsidRPr="006A3AD6">
        <w:rPr>
          <w:rFonts w:ascii="Courier New" w:hAnsi="Courier New" w:cs="Courier New"/>
        </w:rPr>
        <w:t>_</w:t>
      </w:r>
      <w:r>
        <w:rPr>
          <w:rFonts w:ascii="Courier New" w:hAnsi="Courier New" w:cs="Courier New"/>
        </w:rPr>
        <w:t>ENC_EVS</w:t>
      </w:r>
      <w:bookmarkEnd w:id="106"/>
      <w:r>
        <w:t xml:space="preserve"> for a content generator is defined as the combination of the following capabilities:</w:t>
      </w:r>
    </w:p>
    <w:p w14:paraId="72A488A3" w14:textId="77777777" w:rsidR="002D1B62" w:rsidRDefault="002D1B62" w:rsidP="002D1B62">
      <w:pPr>
        <w:pStyle w:val="B1"/>
      </w:pPr>
      <w:r>
        <w:t>-</w:t>
      </w:r>
      <w:r>
        <w:tab/>
        <w:t xml:space="preserve">the capability to generate a file from an audio signal in real-time, such that the file can be played back by a player with the capability </w:t>
      </w:r>
      <w:bookmarkStart w:id="107" w:name="MCCQCTEMPBM_00000146"/>
      <w:r w:rsidRPr="006A3AD6">
        <w:rPr>
          <w:rFonts w:ascii="Courier New" w:hAnsi="Courier New" w:cs="Courier New"/>
        </w:rPr>
        <w:t>26143_</w:t>
      </w:r>
      <w:r>
        <w:rPr>
          <w:rFonts w:ascii="Courier New" w:hAnsi="Courier New" w:cs="Courier New"/>
        </w:rPr>
        <w:t>AUDIO_EVS</w:t>
      </w:r>
      <w:bookmarkEnd w:id="107"/>
      <w:r>
        <w:t>,</w:t>
      </w:r>
    </w:p>
    <w:p w14:paraId="2D1ABA4B" w14:textId="77777777" w:rsidR="002D1B62" w:rsidRDefault="002D1B62" w:rsidP="002D1B62">
      <w:pPr>
        <w:pStyle w:val="B1"/>
      </w:pPr>
      <w:r>
        <w:lastRenderedPageBreak/>
        <w:t>-</w:t>
      </w:r>
      <w:r>
        <w:tab/>
        <w:t xml:space="preserve">the </w:t>
      </w:r>
      <w:r w:rsidRPr="00692EA5">
        <w:rPr>
          <w:i/>
          <w:iCs/>
        </w:rPr>
        <w:t>EVS</w:t>
      </w:r>
      <w:r>
        <w:t xml:space="preserve"> encoding capabilities</w:t>
      </w:r>
      <w:r w:rsidRPr="00404C3D">
        <w:t xml:space="preserve"> as defined in clause </w:t>
      </w:r>
      <w:r>
        <w:t>5.3 of TS 26.117 [5] and the sender requirements in clause 6.2.4.3 of TS 26.117 [5],</w:t>
      </w:r>
    </w:p>
    <w:p w14:paraId="7569AA6E" w14:textId="77777777" w:rsidR="002D1B62" w:rsidRDefault="002D1B62" w:rsidP="002D1B62">
      <w:pPr>
        <w:pStyle w:val="B1"/>
      </w:pPr>
      <w:r>
        <w:t>-</w:t>
      </w:r>
      <w:r>
        <w:tab/>
        <w:t>the capability to generate an ISO BMFF track that conforms with</w:t>
      </w:r>
      <w:r w:rsidRPr="00404C3D">
        <w:t xml:space="preserve"> the requirements of the </w:t>
      </w:r>
      <w:r>
        <w:t xml:space="preserve">sample entry </w:t>
      </w:r>
      <w:bookmarkStart w:id="108" w:name="MCCQCTEMPBM_00000147"/>
      <w:r w:rsidRPr="00F82B4D">
        <w:rPr>
          <w:rFonts w:ascii="Courier New" w:hAnsi="Courier New" w:cs="Courier New"/>
        </w:rPr>
        <w:t>'</w:t>
      </w:r>
      <w:r>
        <w:rPr>
          <w:rFonts w:ascii="Courier New" w:hAnsi="Courier New" w:cs="Courier New"/>
        </w:rPr>
        <w:t>sevs</w:t>
      </w:r>
      <w:r w:rsidRPr="00F82B4D">
        <w:rPr>
          <w:rFonts w:ascii="Courier New" w:hAnsi="Courier New" w:cs="Courier New"/>
        </w:rPr>
        <w:t>'</w:t>
      </w:r>
      <w:bookmarkEnd w:id="108"/>
      <w:r w:rsidRPr="00404C3D">
        <w:t xml:space="preserve"> as defined </w:t>
      </w:r>
      <w:r w:rsidRPr="002F184A">
        <w:t>in TS</w:t>
      </w:r>
      <w:r>
        <w:t xml:space="preserve"> </w:t>
      </w:r>
      <w:r w:rsidRPr="002F184A">
        <w:t>26.244</w:t>
      </w:r>
      <w:r w:rsidRPr="00404C3D">
        <w:t xml:space="preserve"> [</w:t>
      </w:r>
      <w:r>
        <w:t>26</w:t>
      </w:r>
      <w:r w:rsidRPr="00404C3D">
        <w:t>]</w:t>
      </w:r>
      <w:r>
        <w:t>.</w:t>
      </w:r>
    </w:p>
    <w:p w14:paraId="71BC4055" w14:textId="77777777" w:rsidR="002D1B62" w:rsidRDefault="002D1B62" w:rsidP="002D1B62">
      <w:pPr>
        <w:pStyle w:val="B1"/>
      </w:pPr>
      <w:r>
        <w:t>-</w:t>
      </w:r>
      <w:r>
        <w:tab/>
        <w:t xml:space="preserve">the generation of a 3GP file from the ISO BMFF track that conforms to the </w:t>
      </w:r>
      <w:bookmarkStart w:id="109" w:name="MCCQCTEMPBM_00000148"/>
      <w:r w:rsidRPr="00377E68">
        <w:rPr>
          <w:rFonts w:ascii="Courier New" w:hAnsi="Courier New" w:cs="Courier New"/>
        </w:rPr>
        <w:t>26143_CONTAINER_</w:t>
      </w:r>
      <w:r>
        <w:rPr>
          <w:rFonts w:ascii="Courier New" w:hAnsi="Courier New" w:cs="Courier New"/>
        </w:rPr>
        <w:t>MP4_3GP9</w:t>
      </w:r>
      <w:bookmarkEnd w:id="109"/>
      <w:r>
        <w:t xml:space="preserve"> capability as defined in clause 5.2.</w:t>
      </w:r>
    </w:p>
    <w:p w14:paraId="5DFCFF2D" w14:textId="77777777" w:rsidR="002D1B62" w:rsidRDefault="002D1B62" w:rsidP="002D1B62">
      <w:pPr>
        <w:pStyle w:val="B1"/>
      </w:pPr>
      <w:r>
        <w:t>-</w:t>
      </w:r>
      <w:r>
        <w:tab/>
        <w:t xml:space="preserve">the provisioning of media type signalling with the generated file using </w:t>
      </w:r>
      <w:bookmarkStart w:id="110" w:name="MCCQCTEMPBM_00000149"/>
      <w:r>
        <w:rPr>
          <w:rFonts w:ascii="Courier New" w:hAnsi="Courier New" w:cs="Courier New"/>
        </w:rPr>
        <w:t>audio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codecs="sevs</w:t>
      </w:r>
      <w:r w:rsidRPr="000E5103">
        <w:rPr>
          <w:rFonts w:ascii="Courier New" w:hAnsi="Courier New" w:cs="Courier New"/>
        </w:rPr>
        <w:t>"</w:t>
      </w:r>
      <w:bookmarkEnd w:id="110"/>
      <w:r>
        <w:t xml:space="preserve"> or an equivalently compatible media type.</w:t>
      </w:r>
      <w:r w:rsidRPr="00233235">
        <w:t xml:space="preserve"> </w:t>
      </w:r>
    </w:p>
    <w:p w14:paraId="4DD65CC1" w14:textId="77777777" w:rsidR="002D1B62" w:rsidRDefault="002D1B62" w:rsidP="002D1B62">
      <w:pPr>
        <w:keepNext/>
        <w:keepLines/>
      </w:pPr>
      <w:r>
        <w:t xml:space="preserve">The capability </w:t>
      </w:r>
      <w:bookmarkStart w:id="111" w:name="MCCQCTEMPBM_00000150"/>
      <w:r w:rsidRPr="006A3AD6">
        <w:rPr>
          <w:rFonts w:ascii="Courier New" w:hAnsi="Courier New" w:cs="Courier New"/>
        </w:rPr>
        <w:t>26143_</w:t>
      </w:r>
      <w:r>
        <w:rPr>
          <w:rFonts w:ascii="Courier New" w:hAnsi="Courier New" w:cs="Courier New"/>
        </w:rPr>
        <w:t>AUDIO</w:t>
      </w:r>
      <w:r w:rsidRPr="006A3AD6">
        <w:rPr>
          <w:rFonts w:ascii="Courier New" w:hAnsi="Courier New" w:cs="Courier New"/>
        </w:rPr>
        <w:t>_</w:t>
      </w:r>
      <w:r>
        <w:rPr>
          <w:rFonts w:ascii="Courier New" w:hAnsi="Courier New" w:cs="Courier New"/>
        </w:rPr>
        <w:t>ENC_AMR-WB</w:t>
      </w:r>
      <w:bookmarkEnd w:id="111"/>
      <w:r>
        <w:t xml:space="preserve"> for a content generator is defined as the combination of the following capabilities:</w:t>
      </w:r>
    </w:p>
    <w:p w14:paraId="33B1382C" w14:textId="77777777" w:rsidR="002D1B62" w:rsidRDefault="002D1B62" w:rsidP="002D1B62">
      <w:pPr>
        <w:pStyle w:val="B1"/>
      </w:pPr>
      <w:r>
        <w:t>-</w:t>
      </w:r>
      <w:r>
        <w:tab/>
        <w:t xml:space="preserve">the capability to generate a file from an audio signal in real-time, such that the file can be played back by a player with the capability </w:t>
      </w:r>
      <w:bookmarkStart w:id="112" w:name="MCCQCTEMPBM_00000151"/>
      <w:r w:rsidRPr="006A3AD6">
        <w:rPr>
          <w:rFonts w:ascii="Courier New" w:hAnsi="Courier New" w:cs="Courier New"/>
        </w:rPr>
        <w:t>26143_</w:t>
      </w:r>
      <w:r>
        <w:rPr>
          <w:rFonts w:ascii="Courier New" w:hAnsi="Courier New" w:cs="Courier New"/>
        </w:rPr>
        <w:t>AUDIO_AMR-WB</w:t>
      </w:r>
      <w:bookmarkEnd w:id="112"/>
      <w:r>
        <w:t>,</w:t>
      </w:r>
    </w:p>
    <w:p w14:paraId="30C4C494" w14:textId="77777777" w:rsidR="002D1B62" w:rsidRDefault="002D1B62" w:rsidP="002D1B62">
      <w:pPr>
        <w:pStyle w:val="B1"/>
      </w:pPr>
      <w:r>
        <w:t>-</w:t>
      </w:r>
      <w:r>
        <w:tab/>
        <w:t xml:space="preserve">the </w:t>
      </w:r>
      <w:r>
        <w:rPr>
          <w:i/>
          <w:iCs/>
        </w:rPr>
        <w:t>AMR-WB</w:t>
      </w:r>
      <w:r>
        <w:t xml:space="preserve"> encoding capabilities</w:t>
      </w:r>
      <w:r w:rsidRPr="00404C3D">
        <w:t xml:space="preserve"> as defined in clause </w:t>
      </w:r>
      <w:r>
        <w:t>5.3 of TS 26.117 [5] and the sender requirements in clause 6.2.3.3 of TS 26.117 [5],</w:t>
      </w:r>
    </w:p>
    <w:p w14:paraId="07B63E61" w14:textId="77777777" w:rsidR="002D1B62" w:rsidRDefault="002D1B62" w:rsidP="002D1B62">
      <w:pPr>
        <w:pStyle w:val="B1"/>
      </w:pPr>
      <w:r>
        <w:t>-</w:t>
      </w:r>
      <w:r>
        <w:tab/>
        <w:t>the capability to generate an ISO BMFF track that conforms with</w:t>
      </w:r>
      <w:r w:rsidRPr="00404C3D">
        <w:t xml:space="preserve"> the requirements of the </w:t>
      </w:r>
      <w:r>
        <w:t xml:space="preserve">sample entry </w:t>
      </w:r>
      <w:bookmarkStart w:id="113" w:name="MCCQCTEMPBM_00000152"/>
      <w:r w:rsidRPr="00F82B4D">
        <w:rPr>
          <w:rFonts w:ascii="Courier New" w:hAnsi="Courier New" w:cs="Courier New"/>
        </w:rPr>
        <w:t>'</w:t>
      </w:r>
      <w:r>
        <w:rPr>
          <w:rFonts w:ascii="Courier New" w:hAnsi="Courier New" w:cs="Courier New"/>
        </w:rPr>
        <w:t>sawb</w:t>
      </w:r>
      <w:r w:rsidRPr="00F82B4D">
        <w:rPr>
          <w:rFonts w:ascii="Courier New" w:hAnsi="Courier New" w:cs="Courier New"/>
        </w:rPr>
        <w:t>'</w:t>
      </w:r>
      <w:bookmarkEnd w:id="113"/>
      <w:r w:rsidRPr="00404C3D">
        <w:t xml:space="preserve"> as defined </w:t>
      </w:r>
      <w:r w:rsidRPr="002F184A">
        <w:t>in TS</w:t>
      </w:r>
      <w:r>
        <w:t xml:space="preserve"> </w:t>
      </w:r>
      <w:r w:rsidRPr="002F184A">
        <w:t>26.244</w:t>
      </w:r>
      <w:r w:rsidRPr="00404C3D">
        <w:t xml:space="preserve"> [</w:t>
      </w:r>
      <w:r>
        <w:t>26</w:t>
      </w:r>
      <w:r w:rsidRPr="00404C3D">
        <w:t>]</w:t>
      </w:r>
      <w:r>
        <w:t>.</w:t>
      </w:r>
    </w:p>
    <w:p w14:paraId="7583D631" w14:textId="77777777" w:rsidR="002D1B62" w:rsidRDefault="002D1B62" w:rsidP="002D1B62">
      <w:pPr>
        <w:pStyle w:val="B1"/>
      </w:pPr>
      <w:r>
        <w:t>-</w:t>
      </w:r>
      <w:r>
        <w:tab/>
        <w:t xml:space="preserve">the generation of a 3GP file from the ISO BMFF track that conforms to the </w:t>
      </w:r>
      <w:bookmarkStart w:id="114" w:name="MCCQCTEMPBM_00000153"/>
      <w:r w:rsidRPr="00377E68">
        <w:rPr>
          <w:rFonts w:ascii="Courier New" w:hAnsi="Courier New" w:cs="Courier New"/>
        </w:rPr>
        <w:t>26143_CONTAINER_</w:t>
      </w:r>
      <w:r>
        <w:rPr>
          <w:rFonts w:ascii="Courier New" w:hAnsi="Courier New" w:cs="Courier New"/>
        </w:rPr>
        <w:t>MP4_3GP9</w:t>
      </w:r>
      <w:bookmarkEnd w:id="114"/>
      <w:r>
        <w:t xml:space="preserve"> capability as defined in clause 5.2.</w:t>
      </w:r>
    </w:p>
    <w:p w14:paraId="5DBD1687" w14:textId="77777777" w:rsidR="002D1B62" w:rsidRPr="00C775A4" w:rsidRDefault="002D1B62" w:rsidP="002D1B62">
      <w:pPr>
        <w:pStyle w:val="B1"/>
      </w:pPr>
      <w:r>
        <w:t>-</w:t>
      </w:r>
      <w:r>
        <w:tab/>
        <w:t xml:space="preserve">the provisioning of media type signalling with the generated file using </w:t>
      </w:r>
      <w:bookmarkStart w:id="115" w:name="MCCQCTEMPBM_00000154"/>
      <w:r>
        <w:rPr>
          <w:rFonts w:ascii="Courier New" w:hAnsi="Courier New" w:cs="Courier New"/>
        </w:rPr>
        <w:t>audio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codecs="sawb</w:t>
      </w:r>
      <w:r w:rsidRPr="000E5103">
        <w:rPr>
          <w:rFonts w:ascii="Courier New" w:hAnsi="Courier New" w:cs="Courier New"/>
        </w:rPr>
        <w:t>"</w:t>
      </w:r>
      <w:bookmarkEnd w:id="115"/>
      <w:r>
        <w:t xml:space="preserve"> or an equivalently compatible media type.</w:t>
      </w:r>
      <w:r w:rsidRPr="00233235">
        <w:t xml:space="preserve"> </w:t>
      </w:r>
    </w:p>
    <w:p w14:paraId="3A161548" w14:textId="77777777" w:rsidR="002D1B62" w:rsidRDefault="002D1B62" w:rsidP="002D1B62">
      <w:pPr>
        <w:keepNext/>
        <w:keepLines/>
      </w:pPr>
      <w:r>
        <w:t xml:space="preserve">The capability </w:t>
      </w:r>
      <w:bookmarkStart w:id="116" w:name="MCCQCTEMPBM_00000155"/>
      <w:r w:rsidRPr="006A3AD6">
        <w:rPr>
          <w:rFonts w:ascii="Courier New" w:hAnsi="Courier New" w:cs="Courier New"/>
        </w:rPr>
        <w:t>26143_</w:t>
      </w:r>
      <w:r>
        <w:rPr>
          <w:rFonts w:ascii="Courier New" w:hAnsi="Courier New" w:cs="Courier New"/>
        </w:rPr>
        <w:t>AUDIO</w:t>
      </w:r>
      <w:r w:rsidRPr="006A3AD6">
        <w:rPr>
          <w:rFonts w:ascii="Courier New" w:hAnsi="Courier New" w:cs="Courier New"/>
        </w:rPr>
        <w:t>_</w:t>
      </w:r>
      <w:r>
        <w:rPr>
          <w:rFonts w:ascii="Courier New" w:hAnsi="Courier New" w:cs="Courier New"/>
        </w:rPr>
        <w:t>ENC_AMR</w:t>
      </w:r>
      <w:bookmarkEnd w:id="116"/>
      <w:r>
        <w:t xml:space="preserve"> for a content generator is defined as the combination of the following capabilities:</w:t>
      </w:r>
    </w:p>
    <w:p w14:paraId="7C3B35A2" w14:textId="77777777" w:rsidR="002D1B62" w:rsidRDefault="002D1B62" w:rsidP="002D1B62">
      <w:pPr>
        <w:pStyle w:val="B1"/>
      </w:pPr>
      <w:r>
        <w:t>-</w:t>
      </w:r>
      <w:r>
        <w:tab/>
        <w:t xml:space="preserve">the capability to generate a file from an audio signal in real-time, such that the file can be played back by a player with the capability </w:t>
      </w:r>
      <w:bookmarkStart w:id="117" w:name="MCCQCTEMPBM_00000156"/>
      <w:r w:rsidRPr="006A3AD6">
        <w:rPr>
          <w:rFonts w:ascii="Courier New" w:hAnsi="Courier New" w:cs="Courier New"/>
        </w:rPr>
        <w:t>26143_</w:t>
      </w:r>
      <w:r>
        <w:rPr>
          <w:rFonts w:ascii="Courier New" w:hAnsi="Courier New" w:cs="Courier New"/>
        </w:rPr>
        <w:t>AUDIO_AMR</w:t>
      </w:r>
      <w:bookmarkEnd w:id="117"/>
      <w:r>
        <w:t>,</w:t>
      </w:r>
    </w:p>
    <w:p w14:paraId="068576D3" w14:textId="77777777" w:rsidR="002D1B62" w:rsidRDefault="002D1B62" w:rsidP="002D1B62">
      <w:pPr>
        <w:pStyle w:val="B1"/>
      </w:pPr>
      <w:r>
        <w:t>-</w:t>
      </w:r>
      <w:r>
        <w:tab/>
        <w:t xml:space="preserve">the </w:t>
      </w:r>
      <w:r w:rsidRPr="00692EA5">
        <w:rPr>
          <w:i/>
          <w:iCs/>
        </w:rPr>
        <w:t>EVS</w:t>
      </w:r>
      <w:r>
        <w:t xml:space="preserve"> encoding capabilities</w:t>
      </w:r>
      <w:r w:rsidRPr="00404C3D">
        <w:t xml:space="preserve"> as defined in clause </w:t>
      </w:r>
      <w:r>
        <w:t>5.3 of TS 26.117 [5] and the sender requirements in clause 6.2.2.3 of TS 26.117 [5],</w:t>
      </w:r>
    </w:p>
    <w:p w14:paraId="492C3094" w14:textId="77777777" w:rsidR="002D1B62" w:rsidRDefault="002D1B62" w:rsidP="002D1B62">
      <w:pPr>
        <w:pStyle w:val="B1"/>
      </w:pPr>
      <w:r>
        <w:t>-</w:t>
      </w:r>
      <w:r>
        <w:tab/>
        <w:t>the capability to generate an ISO BMFF track that conforms with</w:t>
      </w:r>
      <w:r w:rsidRPr="00404C3D">
        <w:t xml:space="preserve"> the requirements of the </w:t>
      </w:r>
      <w:r>
        <w:t xml:space="preserve">sample entry </w:t>
      </w:r>
      <w:bookmarkStart w:id="118" w:name="MCCQCTEMPBM_00000157"/>
      <w:r w:rsidRPr="00F82B4D">
        <w:rPr>
          <w:rFonts w:ascii="Courier New" w:hAnsi="Courier New" w:cs="Courier New"/>
        </w:rPr>
        <w:t>'</w:t>
      </w:r>
      <w:r>
        <w:rPr>
          <w:rFonts w:ascii="Courier New" w:hAnsi="Courier New" w:cs="Courier New"/>
        </w:rPr>
        <w:t>samr</w:t>
      </w:r>
      <w:r w:rsidRPr="00F82B4D">
        <w:rPr>
          <w:rFonts w:ascii="Courier New" w:hAnsi="Courier New" w:cs="Courier New"/>
        </w:rPr>
        <w:t>'</w:t>
      </w:r>
      <w:bookmarkEnd w:id="118"/>
      <w:r w:rsidRPr="00404C3D">
        <w:t xml:space="preserve"> as defined </w:t>
      </w:r>
      <w:r w:rsidRPr="002F184A">
        <w:t>in TS</w:t>
      </w:r>
      <w:r>
        <w:t xml:space="preserve"> </w:t>
      </w:r>
      <w:r w:rsidRPr="002F184A">
        <w:t>26.244</w:t>
      </w:r>
      <w:r w:rsidRPr="00404C3D">
        <w:t xml:space="preserve"> [</w:t>
      </w:r>
      <w:r>
        <w:t>26</w:t>
      </w:r>
      <w:r w:rsidRPr="00404C3D">
        <w:t>]</w:t>
      </w:r>
      <w:r>
        <w:t>.</w:t>
      </w:r>
    </w:p>
    <w:p w14:paraId="3F5072E2" w14:textId="77777777" w:rsidR="002D1B62" w:rsidRDefault="002D1B62" w:rsidP="002D1B62">
      <w:pPr>
        <w:pStyle w:val="B1"/>
      </w:pPr>
      <w:r>
        <w:t>-</w:t>
      </w:r>
      <w:r>
        <w:tab/>
        <w:t xml:space="preserve">the generation of a 3GP file from the ISO BMFF track that conforms to the </w:t>
      </w:r>
      <w:bookmarkStart w:id="119" w:name="MCCQCTEMPBM_00000158"/>
      <w:r w:rsidRPr="00377E68">
        <w:rPr>
          <w:rFonts w:ascii="Courier New" w:hAnsi="Courier New" w:cs="Courier New"/>
        </w:rPr>
        <w:t>26143_CONTAINER_</w:t>
      </w:r>
      <w:r>
        <w:rPr>
          <w:rFonts w:ascii="Courier New" w:hAnsi="Courier New" w:cs="Courier New"/>
        </w:rPr>
        <w:t>MP4_3GP9</w:t>
      </w:r>
      <w:bookmarkEnd w:id="119"/>
      <w:r>
        <w:t xml:space="preserve"> capability as defined in clause 5.2.</w:t>
      </w:r>
    </w:p>
    <w:p w14:paraId="0C542F22" w14:textId="77777777" w:rsidR="002D1B62" w:rsidRPr="00C775A4" w:rsidRDefault="002D1B62" w:rsidP="002D1B62">
      <w:pPr>
        <w:pStyle w:val="B1"/>
      </w:pPr>
      <w:r>
        <w:t>-</w:t>
      </w:r>
      <w:r>
        <w:tab/>
        <w:t xml:space="preserve">the provisioning of media type signalling with the generated file using </w:t>
      </w:r>
      <w:bookmarkStart w:id="120" w:name="MCCQCTEMPBM_00000159"/>
      <w:r>
        <w:rPr>
          <w:rFonts w:ascii="Courier New" w:hAnsi="Courier New" w:cs="Courier New"/>
        </w:rPr>
        <w:t>audio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codecs="samr</w:t>
      </w:r>
      <w:r w:rsidRPr="000E5103">
        <w:rPr>
          <w:rFonts w:ascii="Courier New" w:hAnsi="Courier New" w:cs="Courier New"/>
        </w:rPr>
        <w:t>"</w:t>
      </w:r>
      <w:bookmarkEnd w:id="120"/>
      <w:r>
        <w:t xml:space="preserve"> or an equivalently compatible media type.</w:t>
      </w:r>
      <w:r w:rsidRPr="00233235">
        <w:t xml:space="preserve"> </w:t>
      </w:r>
    </w:p>
    <w:p w14:paraId="4932172A" w14:textId="77777777" w:rsidR="0050608A" w:rsidRDefault="0050608A" w:rsidP="0050608A">
      <w:pPr>
        <w:keepNext/>
        <w:keepLines/>
      </w:pPr>
      <w:bookmarkStart w:id="121" w:name="_Toc152687576"/>
      <w:bookmarkStart w:id="122" w:name="_Toc157685478"/>
      <w:r>
        <w:t xml:space="preserve">The capability </w:t>
      </w:r>
      <w:bookmarkStart w:id="123" w:name="MCCQCTEMPBM_00000160"/>
      <w:r w:rsidRPr="00EB1C82">
        <w:rPr>
          <w:rFonts w:ascii="Courier New" w:hAnsi="Courier New" w:cs="Courier New"/>
        </w:rPr>
        <w:t>26143_AUDIO_</w:t>
      </w:r>
      <w:r>
        <w:rPr>
          <w:rFonts w:ascii="Courier New" w:hAnsi="Courier New" w:cs="Courier New"/>
        </w:rPr>
        <w:t>ENC_</w:t>
      </w:r>
      <w:r w:rsidRPr="00EB1C82">
        <w:rPr>
          <w:rFonts w:ascii="Courier New" w:hAnsi="Courier New" w:cs="Courier New"/>
        </w:rPr>
        <w:t>XHE-AAC</w:t>
      </w:r>
      <w:bookmarkEnd w:id="123"/>
      <w:r>
        <w:t xml:space="preserve"> for a content generator is defined as the combination of the following capabilities:</w:t>
      </w:r>
    </w:p>
    <w:p w14:paraId="21AF9262" w14:textId="77777777" w:rsidR="0050608A" w:rsidRDefault="0050608A" w:rsidP="0050608A">
      <w:pPr>
        <w:pStyle w:val="B1"/>
      </w:pPr>
      <w:r>
        <w:t>-</w:t>
      </w:r>
      <w:r>
        <w:tab/>
        <w:t xml:space="preserve">the capability to generate a file from an audio signal in real-time, such that the file can be played back by a player with the capability </w:t>
      </w:r>
      <w:bookmarkStart w:id="124" w:name="MCCQCTEMPBM_00000161"/>
      <w:r w:rsidRPr="007C5B1C">
        <w:rPr>
          <w:rFonts w:ascii="Courier New" w:hAnsi="Courier New" w:cs="Courier New"/>
        </w:rPr>
        <w:t>26143_AUDIO_XHE-AAC</w:t>
      </w:r>
      <w:bookmarkEnd w:id="124"/>
      <w:r>
        <w:t>,</w:t>
      </w:r>
    </w:p>
    <w:p w14:paraId="678F7132" w14:textId="77777777" w:rsidR="0050608A" w:rsidRDefault="0050608A" w:rsidP="0050608A">
      <w:pPr>
        <w:pStyle w:val="B1"/>
      </w:pPr>
      <w:r>
        <w:t>-</w:t>
      </w:r>
      <w:r>
        <w:tab/>
        <w:t xml:space="preserve">the </w:t>
      </w:r>
      <w:r w:rsidRPr="007C5B1C">
        <w:rPr>
          <w:i/>
          <w:iCs/>
        </w:rPr>
        <w:t xml:space="preserve">xHE-AAC stereo </w:t>
      </w:r>
      <w:r>
        <w:t>encoding capabilities</w:t>
      </w:r>
      <w:r w:rsidRPr="00404C3D">
        <w:t xml:space="preserve"> as defined in clause </w:t>
      </w:r>
      <w:r>
        <w:t>5.3 of TS 26.117 [5] and the sender requirements in clause 6.4.2.3 of TS 26.117 [5],</w:t>
      </w:r>
    </w:p>
    <w:p w14:paraId="04F682D4" w14:textId="6D9C961F" w:rsidR="0050608A" w:rsidRDefault="0050608A" w:rsidP="0050608A">
      <w:pPr>
        <w:pStyle w:val="B1"/>
      </w:pPr>
      <w:r>
        <w:t>-</w:t>
      </w:r>
      <w:r>
        <w:tab/>
        <w:t>the capability to generate an ISO BMFF track that conforms with</w:t>
      </w:r>
      <w:r w:rsidRPr="00404C3D">
        <w:t xml:space="preserve"> the requirements of the </w:t>
      </w:r>
      <w:r>
        <w:t xml:space="preserve">sample entry </w:t>
      </w:r>
      <w:bookmarkStart w:id="125" w:name="MCCQCTEMPBM_00000162"/>
      <w:r w:rsidRPr="00F82B4D">
        <w:rPr>
          <w:rFonts w:ascii="Courier New" w:hAnsi="Courier New" w:cs="Courier New"/>
        </w:rPr>
        <w:t>'</w:t>
      </w:r>
      <w:r w:rsidRPr="003C4D0B">
        <w:rPr>
          <w:rFonts w:ascii="Courier New" w:hAnsi="Courier New" w:cs="Courier New"/>
        </w:rPr>
        <w:t>mp4a.40.</w:t>
      </w:r>
      <w:r>
        <w:rPr>
          <w:rFonts w:ascii="Courier New" w:hAnsi="Courier New" w:cs="Courier New"/>
        </w:rPr>
        <w:t>42</w:t>
      </w:r>
      <w:r w:rsidRPr="00F82B4D">
        <w:rPr>
          <w:rFonts w:ascii="Courier New" w:hAnsi="Courier New" w:cs="Courier New"/>
        </w:rPr>
        <w:t>'</w:t>
      </w:r>
      <w:bookmarkEnd w:id="125"/>
      <w:r w:rsidRPr="00404C3D">
        <w:t xml:space="preserve"> as defined </w:t>
      </w:r>
      <w:r w:rsidRPr="002F184A">
        <w:t>in TS</w:t>
      </w:r>
      <w:r>
        <w:t xml:space="preserve"> </w:t>
      </w:r>
      <w:r w:rsidRPr="002F184A">
        <w:t>26.244</w:t>
      </w:r>
      <w:r w:rsidRPr="00404C3D">
        <w:t xml:space="preserve"> [</w:t>
      </w:r>
      <w:r>
        <w:t>26</w:t>
      </w:r>
      <w:r w:rsidRPr="00404C3D">
        <w:t>]</w:t>
      </w:r>
      <w:r>
        <w:t>.</w:t>
      </w:r>
    </w:p>
    <w:p w14:paraId="0005B591" w14:textId="77777777" w:rsidR="0050608A" w:rsidRDefault="0050608A" w:rsidP="0050608A">
      <w:pPr>
        <w:pStyle w:val="B1"/>
      </w:pPr>
      <w:r>
        <w:t>-</w:t>
      </w:r>
      <w:r>
        <w:tab/>
        <w:t xml:space="preserve">the generation of a 3GP file from the ISO BMFF track that conforms to the </w:t>
      </w:r>
      <w:bookmarkStart w:id="126" w:name="MCCQCTEMPBM_00000163"/>
      <w:r w:rsidRPr="00377E68">
        <w:rPr>
          <w:rFonts w:ascii="Courier New" w:hAnsi="Courier New" w:cs="Courier New"/>
        </w:rPr>
        <w:t>26143_CONTAINER_</w:t>
      </w:r>
      <w:r>
        <w:rPr>
          <w:rFonts w:ascii="Courier New" w:hAnsi="Courier New" w:cs="Courier New"/>
        </w:rPr>
        <w:t>MP4_3GP9</w:t>
      </w:r>
      <w:bookmarkEnd w:id="126"/>
      <w:r>
        <w:t xml:space="preserve"> capability as defined in clause 5.2.</w:t>
      </w:r>
    </w:p>
    <w:p w14:paraId="76133824" w14:textId="4174E97E" w:rsidR="0050608A" w:rsidRPr="00C775A4" w:rsidRDefault="0050608A" w:rsidP="0050608A">
      <w:pPr>
        <w:pStyle w:val="B1"/>
      </w:pPr>
      <w:r>
        <w:t>-</w:t>
      </w:r>
      <w:r>
        <w:tab/>
        <w:t xml:space="preserve">the provisioning of media type signalling with the generated file using </w:t>
      </w:r>
      <w:bookmarkStart w:id="127" w:name="MCCQCTEMPBM_00000164"/>
      <w:r>
        <w:rPr>
          <w:rFonts w:ascii="Courier New" w:hAnsi="Courier New" w:cs="Courier New"/>
        </w:rPr>
        <w:t>audio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w:t>
      </w:r>
      <w:r w:rsidRPr="003C4D0B">
        <w:rPr>
          <w:rFonts w:ascii="Courier New" w:hAnsi="Courier New" w:cs="Courier New"/>
        </w:rPr>
        <w:t>mp4a.40.</w:t>
      </w:r>
      <w:r>
        <w:rPr>
          <w:rFonts w:ascii="Courier New" w:hAnsi="Courier New" w:cs="Courier New"/>
        </w:rPr>
        <w:t>42</w:t>
      </w:r>
      <w:r w:rsidRPr="000E5103">
        <w:rPr>
          <w:rFonts w:ascii="Courier New" w:hAnsi="Courier New" w:cs="Courier New"/>
        </w:rPr>
        <w:t>"</w:t>
      </w:r>
      <w:bookmarkEnd w:id="127"/>
      <w:r>
        <w:t xml:space="preserve"> or an equivalently compatible media type.</w:t>
      </w:r>
      <w:r w:rsidRPr="00233235">
        <w:t xml:space="preserve"> </w:t>
      </w:r>
    </w:p>
    <w:p w14:paraId="5A5DAD52" w14:textId="77777777" w:rsidR="0050608A" w:rsidRDefault="0050608A" w:rsidP="0050608A">
      <w:pPr>
        <w:keepNext/>
        <w:keepLines/>
      </w:pPr>
      <w:r>
        <w:lastRenderedPageBreak/>
        <w:t xml:space="preserve">The capability </w:t>
      </w:r>
      <w:bookmarkStart w:id="128" w:name="MCCQCTEMPBM_00000165"/>
      <w:r w:rsidRPr="00EB1C82">
        <w:rPr>
          <w:rFonts w:ascii="Courier New" w:hAnsi="Courier New" w:cs="Courier New"/>
        </w:rPr>
        <w:t>26143_AUDIO_</w:t>
      </w:r>
      <w:r>
        <w:rPr>
          <w:rFonts w:ascii="Courier New" w:hAnsi="Courier New" w:cs="Courier New"/>
        </w:rPr>
        <w:t>ENC_E</w:t>
      </w:r>
      <w:r w:rsidRPr="00EB1C82">
        <w:rPr>
          <w:rFonts w:ascii="Courier New" w:hAnsi="Courier New" w:cs="Courier New"/>
        </w:rPr>
        <w:t>AAC</w:t>
      </w:r>
      <w:r>
        <w:rPr>
          <w:rFonts w:ascii="Courier New" w:hAnsi="Courier New" w:cs="Courier New"/>
        </w:rPr>
        <w:t>+</w:t>
      </w:r>
      <w:bookmarkEnd w:id="128"/>
      <w:r>
        <w:t xml:space="preserve"> for a content generator is defined as the combination of the following capabilities:</w:t>
      </w:r>
    </w:p>
    <w:p w14:paraId="56CF0E4F" w14:textId="77777777" w:rsidR="0050608A" w:rsidRDefault="0050608A" w:rsidP="0050608A">
      <w:pPr>
        <w:pStyle w:val="B1"/>
      </w:pPr>
      <w:r>
        <w:t>-</w:t>
      </w:r>
      <w:r>
        <w:tab/>
        <w:t xml:space="preserve">the capability to generate a file from an audio signal in real-time, such that the file can be played back by a player with the capability </w:t>
      </w:r>
      <w:bookmarkStart w:id="129" w:name="MCCQCTEMPBM_00000166"/>
      <w:r w:rsidRPr="007C5B1C">
        <w:rPr>
          <w:rFonts w:ascii="Courier New" w:hAnsi="Courier New" w:cs="Courier New"/>
        </w:rPr>
        <w:t>26143_AUDIO_EAAC</w:t>
      </w:r>
      <w:r>
        <w:rPr>
          <w:rFonts w:ascii="Courier New" w:hAnsi="Courier New" w:cs="Courier New"/>
        </w:rPr>
        <w:t>+</w:t>
      </w:r>
      <w:bookmarkEnd w:id="129"/>
      <w:r>
        <w:t>,</w:t>
      </w:r>
    </w:p>
    <w:p w14:paraId="6064DFA3" w14:textId="77777777" w:rsidR="0050608A" w:rsidRDefault="0050608A" w:rsidP="0050608A">
      <w:pPr>
        <w:pStyle w:val="B1"/>
      </w:pPr>
      <w:r>
        <w:t>-</w:t>
      </w:r>
      <w:r>
        <w:tab/>
        <w:t xml:space="preserve">the </w:t>
      </w:r>
      <w:r>
        <w:rPr>
          <w:i/>
          <w:iCs/>
        </w:rPr>
        <w:t>e</w:t>
      </w:r>
      <w:r w:rsidRPr="007C5B1C">
        <w:rPr>
          <w:i/>
          <w:iCs/>
        </w:rPr>
        <w:t>AAC</w:t>
      </w:r>
      <w:r>
        <w:rPr>
          <w:i/>
          <w:iCs/>
        </w:rPr>
        <w:t>+</w:t>
      </w:r>
      <w:r w:rsidRPr="007C5B1C">
        <w:rPr>
          <w:i/>
          <w:iCs/>
        </w:rPr>
        <w:t xml:space="preserve"> </w:t>
      </w:r>
      <w:r>
        <w:t>encoding capabilities</w:t>
      </w:r>
      <w:r w:rsidRPr="00404C3D">
        <w:t xml:space="preserve"> as defined in clause </w:t>
      </w:r>
      <w:r>
        <w:t>5.3 of TS 26.117 [5] and the sender requirements in clause 6.3.2.3 of TS 26.117 [5],</w:t>
      </w:r>
    </w:p>
    <w:p w14:paraId="18E4627C" w14:textId="16EDB35B" w:rsidR="0050608A" w:rsidRDefault="0050608A" w:rsidP="0050608A">
      <w:pPr>
        <w:pStyle w:val="B1"/>
      </w:pPr>
      <w:r>
        <w:t>-</w:t>
      </w:r>
      <w:r>
        <w:tab/>
        <w:t>the capability to generate an ISO BMFF track that conforms with</w:t>
      </w:r>
      <w:r w:rsidRPr="00404C3D">
        <w:t xml:space="preserve"> the requirements of the </w:t>
      </w:r>
      <w:r>
        <w:t xml:space="preserve">sample entry </w:t>
      </w:r>
      <w:bookmarkStart w:id="130" w:name="MCCQCTEMPBM_00000167"/>
      <w:r w:rsidRPr="00F82B4D">
        <w:rPr>
          <w:rFonts w:ascii="Courier New" w:hAnsi="Courier New" w:cs="Courier New"/>
        </w:rPr>
        <w:t>'</w:t>
      </w:r>
      <w:r w:rsidRPr="00B1645C">
        <w:rPr>
          <w:rFonts w:ascii="Courier New" w:hAnsi="Courier New" w:cs="Courier New"/>
        </w:rPr>
        <w:t>mp4a.40.</w:t>
      </w:r>
      <w:r>
        <w:rPr>
          <w:rFonts w:ascii="Courier New" w:hAnsi="Courier New" w:cs="Courier New"/>
        </w:rPr>
        <w:t>29</w:t>
      </w:r>
      <w:r w:rsidRPr="00F82B4D">
        <w:rPr>
          <w:rFonts w:ascii="Courier New" w:hAnsi="Courier New" w:cs="Courier New"/>
        </w:rPr>
        <w:t>'</w:t>
      </w:r>
      <w:bookmarkEnd w:id="130"/>
      <w:r w:rsidRPr="00404C3D">
        <w:t xml:space="preserve"> as defined </w:t>
      </w:r>
      <w:r w:rsidRPr="002F184A">
        <w:t>in TS</w:t>
      </w:r>
      <w:r>
        <w:t xml:space="preserve"> </w:t>
      </w:r>
      <w:r w:rsidRPr="002F184A">
        <w:t>26.244</w:t>
      </w:r>
      <w:r w:rsidRPr="00404C3D">
        <w:t xml:space="preserve"> [</w:t>
      </w:r>
      <w:r>
        <w:t>26</w:t>
      </w:r>
      <w:r w:rsidRPr="00404C3D">
        <w:t>]</w:t>
      </w:r>
      <w:r>
        <w:t>.</w:t>
      </w:r>
    </w:p>
    <w:p w14:paraId="0CA2E29A" w14:textId="77777777" w:rsidR="0050608A" w:rsidRDefault="0050608A" w:rsidP="0050608A">
      <w:pPr>
        <w:pStyle w:val="B1"/>
      </w:pPr>
      <w:r>
        <w:t>-</w:t>
      </w:r>
      <w:r>
        <w:tab/>
        <w:t xml:space="preserve">the generation of a 3GP file from the ISO BMFF track that conforms to the </w:t>
      </w:r>
      <w:bookmarkStart w:id="131" w:name="MCCQCTEMPBM_00000168"/>
      <w:r w:rsidRPr="00377E68">
        <w:rPr>
          <w:rFonts w:ascii="Courier New" w:hAnsi="Courier New" w:cs="Courier New"/>
        </w:rPr>
        <w:t>26143_CONTAINER_</w:t>
      </w:r>
      <w:r>
        <w:rPr>
          <w:rFonts w:ascii="Courier New" w:hAnsi="Courier New" w:cs="Courier New"/>
        </w:rPr>
        <w:t>MP4_3GP9</w:t>
      </w:r>
      <w:bookmarkEnd w:id="131"/>
      <w:r>
        <w:t xml:space="preserve"> capability as defined in clause 5.2.</w:t>
      </w:r>
    </w:p>
    <w:p w14:paraId="5FDBE038" w14:textId="43BE28CE" w:rsidR="0050608A" w:rsidRPr="00C775A4" w:rsidRDefault="0050608A" w:rsidP="0050608A">
      <w:pPr>
        <w:pStyle w:val="B1"/>
      </w:pPr>
      <w:r>
        <w:t>-</w:t>
      </w:r>
      <w:r>
        <w:tab/>
        <w:t xml:space="preserve">the provisioning of media type signalling with the generated file using </w:t>
      </w:r>
      <w:bookmarkStart w:id="132" w:name="MCCQCTEMPBM_00000169"/>
      <w:r>
        <w:rPr>
          <w:rFonts w:ascii="Courier New" w:hAnsi="Courier New" w:cs="Courier New"/>
        </w:rPr>
        <w:t>audio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w:t>
      </w:r>
      <w:r w:rsidRPr="00B1645C">
        <w:rPr>
          <w:rFonts w:ascii="Courier New" w:hAnsi="Courier New" w:cs="Courier New"/>
        </w:rPr>
        <w:t>mp4a.40.</w:t>
      </w:r>
      <w:r>
        <w:rPr>
          <w:rFonts w:ascii="Courier New" w:hAnsi="Courier New" w:cs="Courier New"/>
        </w:rPr>
        <w:t>29</w:t>
      </w:r>
      <w:r w:rsidRPr="000E5103">
        <w:rPr>
          <w:rFonts w:ascii="Courier New" w:hAnsi="Courier New" w:cs="Courier New"/>
        </w:rPr>
        <w:t>"</w:t>
      </w:r>
      <w:bookmarkEnd w:id="132"/>
      <w:r>
        <w:t xml:space="preserve"> or an equivalently compatible media type.</w:t>
      </w:r>
      <w:r w:rsidRPr="00233235">
        <w:t xml:space="preserve"> </w:t>
      </w:r>
    </w:p>
    <w:p w14:paraId="3B7BDD36" w14:textId="5D32C09C" w:rsidR="00BD3B2C" w:rsidRDefault="00390E08" w:rsidP="00BD3B2C">
      <w:pPr>
        <w:pStyle w:val="Heading2"/>
      </w:pPr>
      <w:bookmarkStart w:id="133" w:name="_Toc170385010"/>
      <w:r>
        <w:t>5</w:t>
      </w:r>
      <w:r w:rsidR="00BD3B2C" w:rsidRPr="004D3578">
        <w:t>.</w:t>
      </w:r>
      <w:r w:rsidR="009D4D6A">
        <w:t>6</w:t>
      </w:r>
      <w:r w:rsidR="00BD3B2C" w:rsidRPr="004D3578">
        <w:tab/>
      </w:r>
      <w:r w:rsidR="00BD3B2C">
        <w:t>Video</w:t>
      </w:r>
      <w:bookmarkEnd w:id="121"/>
      <w:bookmarkEnd w:id="122"/>
      <w:bookmarkEnd w:id="133"/>
    </w:p>
    <w:p w14:paraId="232F8264" w14:textId="77777777" w:rsidR="00AD3936" w:rsidRPr="009F6416" w:rsidRDefault="00AD3936" w:rsidP="00AD3936">
      <w:pPr>
        <w:pStyle w:val="Heading3"/>
      </w:pPr>
      <w:bookmarkStart w:id="134" w:name="_Toc157685479"/>
      <w:bookmarkStart w:id="135" w:name="_Toc170385011"/>
      <w:r w:rsidRPr="000C49B8">
        <w:t>5.6.1</w:t>
      </w:r>
      <w:r w:rsidRPr="000C49B8">
        <w:tab/>
        <w:t>Player and Decoding capabilities</w:t>
      </w:r>
      <w:bookmarkEnd w:id="134"/>
      <w:bookmarkEnd w:id="135"/>
    </w:p>
    <w:p w14:paraId="70AA0E24" w14:textId="77777777" w:rsidR="00AD3936" w:rsidRDefault="00AD3936" w:rsidP="00AD3936">
      <w:pPr>
        <w:keepNext/>
        <w:keepLines/>
      </w:pPr>
      <w:r>
        <w:t xml:space="preserve">The capability </w:t>
      </w:r>
      <w:bookmarkStart w:id="136" w:name="MCCQCTEMPBM_00000170"/>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AVC-HD</w:t>
      </w:r>
      <w:bookmarkEnd w:id="136"/>
      <w:r>
        <w:t xml:space="preserve"> is defined as the capability of playing back (decoding and rendering) a file that  </w:t>
      </w:r>
    </w:p>
    <w:p w14:paraId="46ED76C9" w14:textId="77777777" w:rsidR="00AD3936" w:rsidRDefault="00AD3936" w:rsidP="00AD3936">
      <w:pPr>
        <w:pStyle w:val="B1"/>
      </w:pPr>
      <w:r>
        <w:t>-</w:t>
      </w:r>
      <w:r>
        <w:tab/>
        <w:t xml:space="preserve">is </w:t>
      </w:r>
      <w:r w:rsidRPr="00404C3D">
        <w:t xml:space="preserve">decodable by a decoder capable of the </w:t>
      </w:r>
      <w:r w:rsidRPr="00404C3D">
        <w:rPr>
          <w:b/>
        </w:rPr>
        <w:t>AVC-HD-Dec</w:t>
      </w:r>
      <w:r w:rsidRPr="00404C3D">
        <w:t xml:space="preserve"> decoding capabilities as defined in clause 4.2.1.1</w:t>
      </w:r>
      <w:r>
        <w:t xml:space="preserve"> of TS 26.511 [4],</w:t>
      </w:r>
    </w:p>
    <w:p w14:paraId="1EF2D2AA" w14:textId="77777777" w:rsidR="00AD3936" w:rsidRDefault="00AD3936" w:rsidP="00AD3936">
      <w:pPr>
        <w:pStyle w:val="B1"/>
      </w:pPr>
      <w:r>
        <w:t>-</w:t>
      </w:r>
      <w:r>
        <w:tab/>
        <w:t xml:space="preserve">is </w:t>
      </w:r>
      <w:r w:rsidRPr="00404C3D">
        <w:t xml:space="preserve">encapsulated in an ISO BMFF Track [14] </w:t>
      </w:r>
      <w:r>
        <w:t>conforming with</w:t>
      </w:r>
      <w:r w:rsidRPr="00404C3D">
        <w:t xml:space="preserve"> the requirements of the </w:t>
      </w:r>
      <w:r>
        <w:t>sample entry</w:t>
      </w:r>
      <w:r w:rsidRPr="00404C3D">
        <w:t xml:space="preserve"> </w:t>
      </w:r>
      <w:bookmarkStart w:id="137" w:name="MCCQCTEMPBM_00000171"/>
      <w:r w:rsidRPr="00F82B4D">
        <w:rPr>
          <w:rFonts w:ascii="Courier New" w:hAnsi="Courier New" w:cs="Courier New"/>
        </w:rPr>
        <w:t>'avc1'</w:t>
      </w:r>
      <w:bookmarkEnd w:id="137"/>
      <w:r w:rsidRPr="00404C3D">
        <w:t xml:space="preserve"> as defined in ISO/IEC 14496-15 [15]</w:t>
      </w:r>
      <w:r>
        <w:t xml:space="preserve">, </w:t>
      </w:r>
    </w:p>
    <w:p w14:paraId="64888ED6" w14:textId="77777777" w:rsidR="00AD3936" w:rsidRDefault="00AD3936" w:rsidP="00AD3936">
      <w:pPr>
        <w:pStyle w:val="B1"/>
      </w:pPr>
      <w:r>
        <w:t>-</w:t>
      </w:r>
      <w:r>
        <w:tab/>
        <w:t xml:space="preserve">is contained in a 3GP file that conforms to the </w:t>
      </w:r>
      <w:bookmarkStart w:id="138" w:name="MCCQCTEMPBM_00000172"/>
      <w:r w:rsidRPr="00377E68">
        <w:rPr>
          <w:rFonts w:ascii="Courier New" w:hAnsi="Courier New" w:cs="Courier New"/>
        </w:rPr>
        <w:t>26143_CONTAINER_</w:t>
      </w:r>
      <w:r>
        <w:rPr>
          <w:rFonts w:ascii="Courier New" w:hAnsi="Courier New" w:cs="Courier New"/>
        </w:rPr>
        <w:t>MP4_3GP9</w:t>
      </w:r>
      <w:bookmarkEnd w:id="138"/>
      <w:r>
        <w:t xml:space="preserve"> capability as defined in clause 5.2. </w:t>
      </w:r>
    </w:p>
    <w:p w14:paraId="65DC81BB" w14:textId="77777777" w:rsidR="00AD3936" w:rsidRDefault="00AD3936" w:rsidP="00AD3936">
      <w:pPr>
        <w:keepNext/>
        <w:keepLines/>
      </w:pPr>
      <w:r>
        <w:t xml:space="preserve">In the context of this specification, the media type for files with this capability </w:t>
      </w:r>
      <w:bookmarkStart w:id="139" w:name="MCCQCTEMPBM_00000173"/>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AVC-HD</w:t>
      </w:r>
      <w:bookmarkEnd w:id="139"/>
      <w:r>
        <w:t xml:space="preserve"> shall be signalled with </w:t>
      </w:r>
      <w:bookmarkStart w:id="140" w:name="MCCQCTEMPBM_00000174"/>
      <w:r>
        <w:rPr>
          <w:rFonts w:ascii="Courier New" w:hAnsi="Courier New" w:cs="Courier New"/>
        </w:rPr>
        <w:t>video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codecs="</w:t>
      </w:r>
      <w:r>
        <w:rPr>
          <w:rFonts w:ascii="Courier New" w:hAnsi="Courier New" w:cs="Courier New"/>
        </w:rPr>
        <w:t>a</w:t>
      </w:r>
      <w:r w:rsidRPr="000E5103">
        <w:rPr>
          <w:rFonts w:ascii="Courier New" w:hAnsi="Courier New" w:cs="Courier New"/>
        </w:rPr>
        <w:t>vc1.</w:t>
      </w:r>
      <w:r w:rsidRPr="003E1257">
        <w:rPr>
          <w:rFonts w:ascii="Courier New" w:hAnsi="Courier New" w:cs="Courier New"/>
        </w:rPr>
        <w:t>640028</w:t>
      </w:r>
      <w:r w:rsidRPr="000E5103">
        <w:rPr>
          <w:rFonts w:ascii="Courier New" w:hAnsi="Courier New" w:cs="Courier New"/>
        </w:rPr>
        <w:t>"</w:t>
      </w:r>
      <w:bookmarkEnd w:id="140"/>
      <w:r>
        <w:t xml:space="preserve"> or an equivalently compatible media type.</w:t>
      </w:r>
    </w:p>
    <w:p w14:paraId="5769C28A" w14:textId="77777777" w:rsidR="00AD3936" w:rsidRDefault="00AD3936" w:rsidP="00AD3936">
      <w:pPr>
        <w:keepNext/>
        <w:keepLines/>
      </w:pPr>
      <w:r>
        <w:t xml:space="preserve">The capability </w:t>
      </w:r>
      <w:bookmarkStart w:id="141" w:name="MCCQCTEMPBM_00000175"/>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AVC-FullHD</w:t>
      </w:r>
      <w:bookmarkEnd w:id="141"/>
      <w:r>
        <w:t xml:space="preserve"> is defined as the capability of playing back (decoding and rendering) a file that  </w:t>
      </w:r>
    </w:p>
    <w:p w14:paraId="0F591FA6" w14:textId="77777777" w:rsidR="00AD3936" w:rsidRDefault="00AD3936" w:rsidP="00AD3936">
      <w:pPr>
        <w:pStyle w:val="B1"/>
      </w:pPr>
      <w:r>
        <w:t>-</w:t>
      </w:r>
      <w:r>
        <w:tab/>
        <w:t xml:space="preserve">is </w:t>
      </w:r>
      <w:r w:rsidRPr="00404C3D">
        <w:t xml:space="preserve">decodable by a decoder capable of the </w:t>
      </w:r>
      <w:r w:rsidRPr="00404C3D">
        <w:rPr>
          <w:b/>
        </w:rPr>
        <w:t>AVC-</w:t>
      </w:r>
      <w:r>
        <w:rPr>
          <w:b/>
        </w:rPr>
        <w:t>Full</w:t>
      </w:r>
      <w:r w:rsidRPr="00404C3D">
        <w:rPr>
          <w:b/>
        </w:rPr>
        <w:t>HD-Dec</w:t>
      </w:r>
      <w:r w:rsidRPr="00404C3D">
        <w:t xml:space="preserve"> decoding capabilities as defined in clause 4.2.1.1</w:t>
      </w:r>
      <w:r>
        <w:t xml:space="preserve"> of TS 26.511 [4],</w:t>
      </w:r>
    </w:p>
    <w:p w14:paraId="691FCBEA" w14:textId="77777777" w:rsidR="00AD3936" w:rsidRDefault="00AD3936" w:rsidP="00AD3936">
      <w:pPr>
        <w:pStyle w:val="B1"/>
      </w:pPr>
      <w:r>
        <w:t>-</w:t>
      </w:r>
      <w:r>
        <w:tab/>
        <w:t xml:space="preserve">is </w:t>
      </w:r>
      <w:r w:rsidRPr="00404C3D">
        <w:t xml:space="preserve">encapsulated in an ISO BMFF Track [14] </w:t>
      </w:r>
      <w:r>
        <w:t>conforming with</w:t>
      </w:r>
      <w:r w:rsidRPr="00404C3D">
        <w:t xml:space="preserve"> the requirements of the </w:t>
      </w:r>
      <w:r>
        <w:t>sample entry</w:t>
      </w:r>
      <w:r w:rsidRPr="00404C3D">
        <w:t xml:space="preserve"> </w:t>
      </w:r>
      <w:bookmarkStart w:id="142" w:name="MCCQCTEMPBM_00000176"/>
      <w:r w:rsidRPr="00F82B4D">
        <w:rPr>
          <w:rFonts w:ascii="Courier New" w:hAnsi="Courier New" w:cs="Courier New"/>
        </w:rPr>
        <w:t>'avc1'</w:t>
      </w:r>
      <w:bookmarkEnd w:id="142"/>
      <w:r w:rsidRPr="00404C3D">
        <w:t xml:space="preserve"> as defined in ISO/IEC 14496-15 [15]</w:t>
      </w:r>
      <w:r>
        <w:t xml:space="preserve">, </w:t>
      </w:r>
    </w:p>
    <w:p w14:paraId="03DEBB16" w14:textId="77777777" w:rsidR="00AD3936" w:rsidRDefault="00AD3936" w:rsidP="00AD3936">
      <w:pPr>
        <w:pStyle w:val="B1"/>
      </w:pPr>
      <w:r>
        <w:t>-</w:t>
      </w:r>
      <w:r>
        <w:tab/>
        <w:t xml:space="preserve">is contained in a 3GP file that conforms to the </w:t>
      </w:r>
      <w:bookmarkStart w:id="143" w:name="MCCQCTEMPBM_00000177"/>
      <w:r w:rsidRPr="00377E68">
        <w:rPr>
          <w:rFonts w:ascii="Courier New" w:hAnsi="Courier New" w:cs="Courier New"/>
        </w:rPr>
        <w:t>26143_CONTAINER_</w:t>
      </w:r>
      <w:r>
        <w:rPr>
          <w:rFonts w:ascii="Courier New" w:hAnsi="Courier New" w:cs="Courier New"/>
        </w:rPr>
        <w:t>MP4_3GP9</w:t>
      </w:r>
      <w:bookmarkEnd w:id="143"/>
      <w:r>
        <w:t xml:space="preserve"> capability as defined in clause 5.2.</w:t>
      </w:r>
    </w:p>
    <w:p w14:paraId="12BBDDC3" w14:textId="77777777" w:rsidR="00AD3936" w:rsidRDefault="00AD3936" w:rsidP="00AD3936">
      <w:pPr>
        <w:keepNext/>
        <w:keepLines/>
      </w:pPr>
      <w:r>
        <w:t xml:space="preserve">In the context of this specification, the media type for files with this capability </w:t>
      </w:r>
      <w:bookmarkStart w:id="144" w:name="MCCQCTEMPBM_00000178"/>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AVC-FullHD</w:t>
      </w:r>
      <w:bookmarkEnd w:id="144"/>
      <w:r>
        <w:t xml:space="preserve"> shall be signalled with </w:t>
      </w:r>
      <w:bookmarkStart w:id="145" w:name="MCCQCTEMPBM_00000179"/>
      <w:r>
        <w:rPr>
          <w:rFonts w:ascii="Courier New" w:hAnsi="Courier New" w:cs="Courier New"/>
        </w:rPr>
        <w:t>video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codecs="</w:t>
      </w:r>
      <w:r>
        <w:rPr>
          <w:rFonts w:ascii="Courier New" w:hAnsi="Courier New" w:cs="Courier New"/>
        </w:rPr>
        <w:t>a</w:t>
      </w:r>
      <w:r w:rsidRPr="000E5103">
        <w:rPr>
          <w:rFonts w:ascii="Courier New" w:hAnsi="Courier New" w:cs="Courier New"/>
        </w:rPr>
        <w:t>vc1.</w:t>
      </w:r>
      <w:r w:rsidRPr="003E1257">
        <w:rPr>
          <w:rFonts w:ascii="Courier New" w:hAnsi="Courier New" w:cs="Courier New"/>
        </w:rPr>
        <w:t>64002</w:t>
      </w:r>
      <w:r>
        <w:rPr>
          <w:rFonts w:ascii="Courier New" w:hAnsi="Courier New" w:cs="Courier New"/>
        </w:rPr>
        <w:t>9</w:t>
      </w:r>
      <w:r w:rsidRPr="000E5103">
        <w:rPr>
          <w:rFonts w:ascii="Courier New" w:hAnsi="Courier New" w:cs="Courier New"/>
        </w:rPr>
        <w:t>"</w:t>
      </w:r>
      <w:bookmarkEnd w:id="145"/>
      <w:r>
        <w:t xml:space="preserve"> or an equivalently compatible media type.</w:t>
      </w:r>
      <w:r w:rsidRPr="00233235">
        <w:t xml:space="preserve"> </w:t>
      </w:r>
    </w:p>
    <w:p w14:paraId="4C37401B" w14:textId="77777777" w:rsidR="00AD3936" w:rsidRDefault="00AD3936" w:rsidP="00AD3936">
      <w:pPr>
        <w:keepNext/>
        <w:keepLines/>
      </w:pPr>
      <w:r>
        <w:t xml:space="preserve">The capability </w:t>
      </w:r>
      <w:bookmarkStart w:id="146" w:name="MCCQCTEMPBM_00000180"/>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HEVC-HD</w:t>
      </w:r>
      <w:bookmarkEnd w:id="146"/>
      <w:r>
        <w:t xml:space="preserve"> is defined as the capability of playing back (decoding and rendering) a file that  </w:t>
      </w:r>
    </w:p>
    <w:p w14:paraId="7EA32379" w14:textId="77777777" w:rsidR="00AD3936" w:rsidRDefault="00AD3936" w:rsidP="00AD3936">
      <w:pPr>
        <w:pStyle w:val="B1"/>
      </w:pPr>
      <w:r>
        <w:t>-</w:t>
      </w:r>
      <w:r>
        <w:tab/>
        <w:t xml:space="preserve">is </w:t>
      </w:r>
      <w:r w:rsidRPr="00404C3D">
        <w:t xml:space="preserve">decodable by a decoder capable of the </w:t>
      </w:r>
      <w:r>
        <w:rPr>
          <w:b/>
        </w:rPr>
        <w:t>HEVC</w:t>
      </w:r>
      <w:r w:rsidRPr="00404C3D">
        <w:rPr>
          <w:b/>
        </w:rPr>
        <w:t>-HD-Dec</w:t>
      </w:r>
      <w:r w:rsidRPr="00404C3D">
        <w:t xml:space="preserve"> decoding capabilities as defined in clause 4.2.</w:t>
      </w:r>
      <w:r>
        <w:t>2</w:t>
      </w:r>
      <w:r w:rsidRPr="00404C3D">
        <w:t>.1</w:t>
      </w:r>
      <w:r>
        <w:t xml:space="preserve"> of TS 26.511 [4],</w:t>
      </w:r>
    </w:p>
    <w:p w14:paraId="5394C6BA" w14:textId="77777777" w:rsidR="00AD3936" w:rsidRDefault="00AD3936" w:rsidP="00AD3936">
      <w:pPr>
        <w:pStyle w:val="B1"/>
      </w:pPr>
      <w:r>
        <w:t>-</w:t>
      </w:r>
      <w:r>
        <w:tab/>
        <w:t xml:space="preserve">is </w:t>
      </w:r>
      <w:r w:rsidRPr="00404C3D">
        <w:t xml:space="preserve">encapsulated in an ISO BMFF Track [14] </w:t>
      </w:r>
      <w:r>
        <w:t>conforming with</w:t>
      </w:r>
      <w:r w:rsidRPr="00404C3D">
        <w:t xml:space="preserve"> the requirements of the </w:t>
      </w:r>
      <w:r>
        <w:t>sample entry</w:t>
      </w:r>
      <w:r w:rsidRPr="00404C3D">
        <w:t xml:space="preserve"> </w:t>
      </w:r>
      <w:bookmarkStart w:id="147" w:name="MCCQCTEMPBM_00000181"/>
      <w:r w:rsidRPr="00F82B4D">
        <w:rPr>
          <w:rFonts w:ascii="Courier New" w:hAnsi="Courier New" w:cs="Courier New"/>
        </w:rPr>
        <w:t>'</w:t>
      </w:r>
      <w:r>
        <w:rPr>
          <w:rFonts w:ascii="Courier New" w:hAnsi="Courier New" w:cs="Courier New"/>
        </w:rPr>
        <w:t>h</w:t>
      </w:r>
      <w:r w:rsidRPr="00F82B4D">
        <w:rPr>
          <w:rFonts w:ascii="Courier New" w:hAnsi="Courier New" w:cs="Courier New"/>
        </w:rPr>
        <w:t>vc1'</w:t>
      </w:r>
      <w:bookmarkEnd w:id="147"/>
      <w:r w:rsidRPr="00404C3D">
        <w:t xml:space="preserve"> as defined in ISO/IEC 14496-15 [15]</w:t>
      </w:r>
      <w:r>
        <w:t xml:space="preserve">, </w:t>
      </w:r>
    </w:p>
    <w:p w14:paraId="0D98AB75" w14:textId="77777777" w:rsidR="00AD3936" w:rsidRDefault="00AD3936" w:rsidP="00AD3936">
      <w:pPr>
        <w:pStyle w:val="B1"/>
      </w:pPr>
      <w:r>
        <w:lastRenderedPageBreak/>
        <w:t>-</w:t>
      </w:r>
      <w:r>
        <w:tab/>
        <w:t xml:space="preserve">is contained in a 3GP file that conforms to the </w:t>
      </w:r>
      <w:bookmarkStart w:id="148" w:name="MCCQCTEMPBM_00000182"/>
      <w:r w:rsidRPr="00377E68">
        <w:rPr>
          <w:rFonts w:ascii="Courier New" w:hAnsi="Courier New" w:cs="Courier New"/>
        </w:rPr>
        <w:t>26143_CONTAINER_</w:t>
      </w:r>
      <w:r>
        <w:rPr>
          <w:rFonts w:ascii="Courier New" w:hAnsi="Courier New" w:cs="Courier New"/>
        </w:rPr>
        <w:t>MP4_3GP9</w:t>
      </w:r>
      <w:bookmarkEnd w:id="148"/>
      <w:r>
        <w:t xml:space="preserve"> capability as defined in clause 5.2.</w:t>
      </w:r>
    </w:p>
    <w:p w14:paraId="34F671D5" w14:textId="77777777" w:rsidR="00AD3936" w:rsidRDefault="00AD3936" w:rsidP="00AD3936">
      <w:pPr>
        <w:keepNext/>
        <w:keepLines/>
      </w:pPr>
      <w:r>
        <w:t xml:space="preserve">In the context of this specification, the media type for files with this capability </w:t>
      </w:r>
      <w:bookmarkStart w:id="149" w:name="MCCQCTEMPBM_00000183"/>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HEVC-HD</w:t>
      </w:r>
      <w:bookmarkEnd w:id="149"/>
      <w:r>
        <w:t xml:space="preserve"> shall be signalled with </w:t>
      </w:r>
      <w:bookmarkStart w:id="150" w:name="MCCQCTEMPBM_00000184"/>
      <w:r>
        <w:rPr>
          <w:rFonts w:ascii="Courier New" w:hAnsi="Courier New" w:cs="Courier New"/>
        </w:rPr>
        <w:t>video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w:t>
      </w:r>
      <w:r w:rsidRPr="00404C3D">
        <w:rPr>
          <w:rFonts w:ascii="Courier New" w:hAnsi="Courier New" w:cs="Courier New"/>
        </w:rPr>
        <w:t>hvc1.1.2.L93.B0</w:t>
      </w:r>
      <w:r w:rsidRPr="000E5103">
        <w:rPr>
          <w:rFonts w:ascii="Courier New" w:hAnsi="Courier New" w:cs="Courier New"/>
        </w:rPr>
        <w:t>"</w:t>
      </w:r>
      <w:bookmarkEnd w:id="150"/>
      <w:r>
        <w:t xml:space="preserve"> or an equivalently compatible media type.</w:t>
      </w:r>
      <w:r w:rsidRPr="00233235">
        <w:t xml:space="preserve"> </w:t>
      </w:r>
    </w:p>
    <w:p w14:paraId="6D79D969" w14:textId="77777777" w:rsidR="00AD3936" w:rsidRDefault="00AD3936" w:rsidP="00AD3936">
      <w:pPr>
        <w:keepNext/>
        <w:keepLines/>
      </w:pPr>
      <w:r>
        <w:t xml:space="preserve">The capability </w:t>
      </w:r>
      <w:bookmarkStart w:id="151" w:name="MCCQCTEMPBM_00000185"/>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HEVC-FullHD</w:t>
      </w:r>
      <w:bookmarkEnd w:id="151"/>
      <w:r>
        <w:t xml:space="preserve"> is defined as the capability of playing back (decoding and rendering) a file that  </w:t>
      </w:r>
    </w:p>
    <w:p w14:paraId="76967399" w14:textId="77777777" w:rsidR="00AD3936" w:rsidRDefault="00AD3936" w:rsidP="00AD3936">
      <w:pPr>
        <w:pStyle w:val="B1"/>
      </w:pPr>
      <w:r>
        <w:t>-</w:t>
      </w:r>
      <w:r>
        <w:tab/>
        <w:t xml:space="preserve">is </w:t>
      </w:r>
      <w:r w:rsidRPr="00404C3D">
        <w:t xml:space="preserve">decodable by a decoder capable of the </w:t>
      </w:r>
      <w:r>
        <w:rPr>
          <w:b/>
        </w:rPr>
        <w:t>HEVC</w:t>
      </w:r>
      <w:r w:rsidRPr="00404C3D">
        <w:rPr>
          <w:b/>
        </w:rPr>
        <w:t>-</w:t>
      </w:r>
      <w:r>
        <w:rPr>
          <w:b/>
        </w:rPr>
        <w:t>Full</w:t>
      </w:r>
      <w:r w:rsidRPr="00404C3D">
        <w:rPr>
          <w:b/>
        </w:rPr>
        <w:t>HD-Dec</w:t>
      </w:r>
      <w:r w:rsidRPr="00404C3D">
        <w:t xml:space="preserve"> decoding capabilities as defined in clause 4.2.</w:t>
      </w:r>
      <w:r>
        <w:t>2</w:t>
      </w:r>
      <w:r w:rsidRPr="00404C3D">
        <w:t>.1</w:t>
      </w:r>
      <w:r>
        <w:t xml:space="preserve"> of TS 26.511 [4],</w:t>
      </w:r>
    </w:p>
    <w:p w14:paraId="04DDA880" w14:textId="77777777" w:rsidR="00AD3936" w:rsidRDefault="00AD3936" w:rsidP="00AD3936">
      <w:pPr>
        <w:pStyle w:val="B1"/>
      </w:pPr>
      <w:r>
        <w:t>-</w:t>
      </w:r>
      <w:r>
        <w:tab/>
        <w:t xml:space="preserve">is </w:t>
      </w:r>
      <w:r w:rsidRPr="00404C3D">
        <w:t xml:space="preserve">encapsulated in an ISO BMFF Track [14] </w:t>
      </w:r>
      <w:r>
        <w:t>conforming with</w:t>
      </w:r>
      <w:r w:rsidRPr="00404C3D">
        <w:t xml:space="preserve"> the requirements of the </w:t>
      </w:r>
      <w:r>
        <w:t>sample entry</w:t>
      </w:r>
      <w:r w:rsidRPr="00404C3D">
        <w:t xml:space="preserve"> </w:t>
      </w:r>
      <w:bookmarkStart w:id="152" w:name="MCCQCTEMPBM_00000186"/>
      <w:r w:rsidRPr="00F82B4D">
        <w:rPr>
          <w:rFonts w:ascii="Courier New" w:hAnsi="Courier New" w:cs="Courier New"/>
        </w:rPr>
        <w:t>'</w:t>
      </w:r>
      <w:r>
        <w:rPr>
          <w:rFonts w:ascii="Courier New" w:hAnsi="Courier New" w:cs="Courier New"/>
        </w:rPr>
        <w:t>h</w:t>
      </w:r>
      <w:r w:rsidRPr="00F82B4D">
        <w:rPr>
          <w:rFonts w:ascii="Courier New" w:hAnsi="Courier New" w:cs="Courier New"/>
        </w:rPr>
        <w:t>vc1'</w:t>
      </w:r>
      <w:bookmarkEnd w:id="152"/>
      <w:r w:rsidRPr="00404C3D">
        <w:t xml:space="preserve"> as defined in ISO/IEC 14496-15 [15]</w:t>
      </w:r>
      <w:r>
        <w:t xml:space="preserve">, </w:t>
      </w:r>
    </w:p>
    <w:p w14:paraId="4695E9FA" w14:textId="77777777" w:rsidR="00AD3936" w:rsidRDefault="00AD3936" w:rsidP="00AD3936">
      <w:pPr>
        <w:pStyle w:val="B1"/>
      </w:pPr>
      <w:r>
        <w:t>-</w:t>
      </w:r>
      <w:r>
        <w:tab/>
        <w:t xml:space="preserve">is contained in a 3GP file that conforms to the </w:t>
      </w:r>
      <w:bookmarkStart w:id="153" w:name="MCCQCTEMPBM_00000187"/>
      <w:r w:rsidRPr="00377E68">
        <w:rPr>
          <w:rFonts w:ascii="Courier New" w:hAnsi="Courier New" w:cs="Courier New"/>
        </w:rPr>
        <w:t>26143_CONTAINER_</w:t>
      </w:r>
      <w:r>
        <w:rPr>
          <w:rFonts w:ascii="Courier New" w:hAnsi="Courier New" w:cs="Courier New"/>
        </w:rPr>
        <w:t>MP4_3GP9</w:t>
      </w:r>
      <w:bookmarkEnd w:id="153"/>
      <w:r>
        <w:t xml:space="preserve"> capability as defined in clause 5.2.</w:t>
      </w:r>
    </w:p>
    <w:p w14:paraId="003DED7F" w14:textId="77777777" w:rsidR="00AD3936" w:rsidRDefault="00AD3936" w:rsidP="00AD3936">
      <w:pPr>
        <w:keepNext/>
        <w:keepLines/>
      </w:pPr>
      <w:r>
        <w:t xml:space="preserve">In the context of this specification, the media type for files with this capability </w:t>
      </w:r>
      <w:bookmarkStart w:id="154" w:name="MCCQCTEMPBM_00000188"/>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HEVC-FullHD</w:t>
      </w:r>
      <w:bookmarkEnd w:id="154"/>
      <w:r>
        <w:t xml:space="preserve"> shall be signalled with </w:t>
      </w:r>
      <w:bookmarkStart w:id="155" w:name="MCCQCTEMPBM_00000189"/>
      <w:r>
        <w:rPr>
          <w:rFonts w:ascii="Courier New" w:hAnsi="Courier New" w:cs="Courier New"/>
        </w:rPr>
        <w:t>video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w:t>
      </w:r>
      <w:r w:rsidRPr="00404C3D">
        <w:rPr>
          <w:rFonts w:ascii="Courier New" w:hAnsi="Courier New" w:cs="Courier New"/>
        </w:rPr>
        <w:t>hvc1.</w:t>
      </w:r>
      <w:r>
        <w:rPr>
          <w:rFonts w:ascii="Courier New" w:hAnsi="Courier New" w:cs="Courier New"/>
        </w:rPr>
        <w:t>2</w:t>
      </w:r>
      <w:r w:rsidRPr="00404C3D">
        <w:rPr>
          <w:rFonts w:ascii="Courier New" w:hAnsi="Courier New" w:cs="Courier New"/>
        </w:rPr>
        <w:t>.</w:t>
      </w:r>
      <w:r>
        <w:rPr>
          <w:rFonts w:ascii="Courier New" w:hAnsi="Courier New" w:cs="Courier New"/>
        </w:rPr>
        <w:t>4</w:t>
      </w:r>
      <w:r w:rsidRPr="00404C3D">
        <w:rPr>
          <w:rFonts w:ascii="Courier New" w:hAnsi="Courier New" w:cs="Courier New"/>
        </w:rPr>
        <w:t>.L</w:t>
      </w:r>
      <w:r>
        <w:rPr>
          <w:rFonts w:ascii="Courier New" w:hAnsi="Courier New" w:cs="Courier New"/>
        </w:rPr>
        <w:t>12</w:t>
      </w:r>
      <w:r w:rsidRPr="00404C3D">
        <w:rPr>
          <w:rFonts w:ascii="Courier New" w:hAnsi="Courier New" w:cs="Courier New"/>
        </w:rPr>
        <w:t>3.B0</w:t>
      </w:r>
      <w:r w:rsidRPr="000E5103">
        <w:rPr>
          <w:rFonts w:ascii="Courier New" w:hAnsi="Courier New" w:cs="Courier New"/>
        </w:rPr>
        <w:t>"</w:t>
      </w:r>
      <w:bookmarkEnd w:id="155"/>
      <w:r>
        <w:t xml:space="preserve"> or an equivalently compatible media type.</w:t>
      </w:r>
      <w:r w:rsidRPr="00233235">
        <w:t xml:space="preserve"> </w:t>
      </w:r>
    </w:p>
    <w:p w14:paraId="62CCD429" w14:textId="77777777" w:rsidR="00AD3936" w:rsidRDefault="00AD3936" w:rsidP="00AD3936">
      <w:pPr>
        <w:keepNext/>
        <w:keepLines/>
      </w:pPr>
      <w:r>
        <w:t xml:space="preserve">The capability </w:t>
      </w:r>
      <w:bookmarkStart w:id="156" w:name="MCCQCTEMPBM_00000190"/>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HEVC-UHD</w:t>
      </w:r>
      <w:bookmarkEnd w:id="156"/>
      <w:r>
        <w:t xml:space="preserve"> is defined as the capability of playing back (decoding and rendering) a file that  </w:t>
      </w:r>
    </w:p>
    <w:p w14:paraId="66F41D7B" w14:textId="77777777" w:rsidR="00AD3936" w:rsidRDefault="00AD3936" w:rsidP="00AD3936">
      <w:pPr>
        <w:pStyle w:val="B1"/>
      </w:pPr>
      <w:r>
        <w:t>-</w:t>
      </w:r>
      <w:r>
        <w:tab/>
        <w:t xml:space="preserve">is </w:t>
      </w:r>
      <w:r w:rsidRPr="00404C3D">
        <w:t xml:space="preserve">decodable by a decoder capable of the </w:t>
      </w:r>
      <w:r>
        <w:rPr>
          <w:b/>
        </w:rPr>
        <w:t>HEVC</w:t>
      </w:r>
      <w:r w:rsidRPr="00404C3D">
        <w:rPr>
          <w:b/>
        </w:rPr>
        <w:t>-</w:t>
      </w:r>
      <w:r>
        <w:rPr>
          <w:b/>
        </w:rPr>
        <w:t>U</w:t>
      </w:r>
      <w:r w:rsidRPr="00404C3D">
        <w:rPr>
          <w:b/>
        </w:rPr>
        <w:t>HD-Dec</w:t>
      </w:r>
      <w:r w:rsidRPr="00404C3D">
        <w:t xml:space="preserve"> decoding capabilities as defined in clause 4.2.</w:t>
      </w:r>
      <w:r>
        <w:t>2</w:t>
      </w:r>
      <w:r w:rsidRPr="00404C3D">
        <w:t>.1</w:t>
      </w:r>
      <w:r>
        <w:t xml:space="preserve"> of TS 26.511 [4],</w:t>
      </w:r>
    </w:p>
    <w:p w14:paraId="3E1BF830" w14:textId="77777777" w:rsidR="00AD3936" w:rsidRDefault="00AD3936" w:rsidP="00AD3936">
      <w:pPr>
        <w:pStyle w:val="B1"/>
      </w:pPr>
      <w:r>
        <w:t>-</w:t>
      </w:r>
      <w:r>
        <w:tab/>
        <w:t xml:space="preserve">is </w:t>
      </w:r>
      <w:r w:rsidRPr="00404C3D">
        <w:t xml:space="preserve">encapsulated in an ISO BMFF Track [14] </w:t>
      </w:r>
      <w:r>
        <w:t>conforming with</w:t>
      </w:r>
      <w:r w:rsidRPr="00404C3D">
        <w:t xml:space="preserve"> the requirements of the </w:t>
      </w:r>
      <w:r>
        <w:t>sample entry</w:t>
      </w:r>
      <w:r w:rsidRPr="00404C3D">
        <w:t xml:space="preserve"> </w:t>
      </w:r>
      <w:bookmarkStart w:id="157" w:name="MCCQCTEMPBM_00000191"/>
      <w:r w:rsidRPr="00F82B4D">
        <w:rPr>
          <w:rFonts w:ascii="Courier New" w:hAnsi="Courier New" w:cs="Courier New"/>
        </w:rPr>
        <w:t>'</w:t>
      </w:r>
      <w:r>
        <w:rPr>
          <w:rFonts w:ascii="Courier New" w:hAnsi="Courier New" w:cs="Courier New"/>
        </w:rPr>
        <w:t>h</w:t>
      </w:r>
      <w:r w:rsidRPr="00F82B4D">
        <w:rPr>
          <w:rFonts w:ascii="Courier New" w:hAnsi="Courier New" w:cs="Courier New"/>
        </w:rPr>
        <w:t>vc1'</w:t>
      </w:r>
      <w:bookmarkEnd w:id="157"/>
      <w:r w:rsidRPr="00404C3D">
        <w:t xml:space="preserve"> as defined in ISO/IEC 14496-15 [15]</w:t>
      </w:r>
      <w:r>
        <w:t xml:space="preserve">, </w:t>
      </w:r>
    </w:p>
    <w:p w14:paraId="520D109E" w14:textId="77777777" w:rsidR="00AD3936" w:rsidRDefault="00AD3936" w:rsidP="00AD3936">
      <w:pPr>
        <w:pStyle w:val="B1"/>
      </w:pPr>
      <w:r>
        <w:t>-</w:t>
      </w:r>
      <w:r>
        <w:tab/>
        <w:t xml:space="preserve">is contained in a 3GP file that conforms to the </w:t>
      </w:r>
      <w:bookmarkStart w:id="158" w:name="MCCQCTEMPBM_00000192"/>
      <w:r w:rsidRPr="00377E68">
        <w:rPr>
          <w:rFonts w:ascii="Courier New" w:hAnsi="Courier New" w:cs="Courier New"/>
        </w:rPr>
        <w:t>26143_CONTAINER_</w:t>
      </w:r>
      <w:r>
        <w:rPr>
          <w:rFonts w:ascii="Courier New" w:hAnsi="Courier New" w:cs="Courier New"/>
        </w:rPr>
        <w:t>MP4_3GP9</w:t>
      </w:r>
      <w:bookmarkEnd w:id="158"/>
      <w:r>
        <w:t xml:space="preserve"> capability as defined in clause 5.2.</w:t>
      </w:r>
    </w:p>
    <w:p w14:paraId="5A436CAA" w14:textId="77777777" w:rsidR="00AD3936" w:rsidRPr="00F45349" w:rsidRDefault="00AD3936" w:rsidP="00AD3936">
      <w:pPr>
        <w:keepNext/>
        <w:keepLines/>
      </w:pPr>
      <w:r>
        <w:t xml:space="preserve">In the context of this specification, the media type for files with this capability </w:t>
      </w:r>
      <w:bookmarkStart w:id="159" w:name="MCCQCTEMPBM_00000193"/>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HEVC-UHD</w:t>
      </w:r>
      <w:bookmarkEnd w:id="159"/>
      <w:r>
        <w:t xml:space="preserve"> shall be signalled with </w:t>
      </w:r>
      <w:bookmarkStart w:id="160" w:name="MCCQCTEMPBM_00000194"/>
      <w:r>
        <w:rPr>
          <w:rFonts w:ascii="Courier New" w:hAnsi="Courier New" w:cs="Courier New"/>
        </w:rPr>
        <w:t>video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w:t>
      </w:r>
      <w:r w:rsidRPr="00404C3D">
        <w:rPr>
          <w:rFonts w:ascii="Courier New" w:hAnsi="Courier New" w:cs="Courier New"/>
        </w:rPr>
        <w:t>hvc1.</w:t>
      </w:r>
      <w:r>
        <w:rPr>
          <w:rFonts w:ascii="Courier New" w:hAnsi="Courier New" w:cs="Courier New"/>
        </w:rPr>
        <w:t>2</w:t>
      </w:r>
      <w:r w:rsidRPr="00404C3D">
        <w:rPr>
          <w:rFonts w:ascii="Courier New" w:hAnsi="Courier New" w:cs="Courier New"/>
        </w:rPr>
        <w:t>.</w:t>
      </w:r>
      <w:r>
        <w:rPr>
          <w:rFonts w:ascii="Courier New" w:hAnsi="Courier New" w:cs="Courier New"/>
        </w:rPr>
        <w:t>4</w:t>
      </w:r>
      <w:r w:rsidRPr="00404C3D">
        <w:rPr>
          <w:rFonts w:ascii="Courier New" w:hAnsi="Courier New" w:cs="Courier New"/>
        </w:rPr>
        <w:t>.L</w:t>
      </w:r>
      <w:r>
        <w:rPr>
          <w:rFonts w:ascii="Courier New" w:hAnsi="Courier New" w:cs="Courier New"/>
        </w:rPr>
        <w:t>15</w:t>
      </w:r>
      <w:r w:rsidRPr="00404C3D">
        <w:rPr>
          <w:rFonts w:ascii="Courier New" w:hAnsi="Courier New" w:cs="Courier New"/>
        </w:rPr>
        <w:t>3.B0</w:t>
      </w:r>
      <w:r w:rsidRPr="000E5103">
        <w:rPr>
          <w:rFonts w:ascii="Courier New" w:hAnsi="Courier New" w:cs="Courier New"/>
        </w:rPr>
        <w:t>"</w:t>
      </w:r>
      <w:bookmarkEnd w:id="160"/>
      <w:r>
        <w:t xml:space="preserve"> or an equivalently </w:t>
      </w:r>
      <w:r w:rsidRPr="00F45349">
        <w:t xml:space="preserve">compatible media type. </w:t>
      </w:r>
    </w:p>
    <w:p w14:paraId="67ACABD8" w14:textId="6B557A7B" w:rsidR="00AD3936" w:rsidRPr="00672074" w:rsidRDefault="00AD3936" w:rsidP="00AD3936">
      <w:pPr>
        <w:pStyle w:val="NO"/>
        <w:rPr>
          <w:lang w:val="en-US"/>
        </w:rPr>
      </w:pPr>
      <w:r w:rsidRPr="00672074">
        <w:rPr>
          <w:lang w:val="en-US"/>
        </w:rPr>
        <w:t xml:space="preserve">NOTE: </w:t>
      </w:r>
      <w:r w:rsidR="009C21C2">
        <w:rPr>
          <w:lang w:val="en-US"/>
        </w:rPr>
        <w:tab/>
      </w:r>
      <w:r w:rsidRPr="00F45349">
        <w:rPr>
          <w:lang w:val="en-US"/>
        </w:rPr>
        <w:t xml:space="preserve">In the absence of </w:t>
      </w:r>
      <w:r w:rsidRPr="00672074">
        <w:rPr>
          <w:lang w:val="en-US"/>
        </w:rPr>
        <w:t xml:space="preserve">knowledge of detailed </w:t>
      </w:r>
      <w:r w:rsidRPr="00F45349">
        <w:rPr>
          <w:lang w:val="en-US"/>
        </w:rPr>
        <w:t xml:space="preserve">capabilities, </w:t>
      </w:r>
      <w:r w:rsidRPr="00672074">
        <w:rPr>
          <w:lang w:val="en-US"/>
        </w:rPr>
        <w:t>16:9 and 9:16 image formats are preferably used.</w:t>
      </w:r>
    </w:p>
    <w:p w14:paraId="6649617F" w14:textId="77777777" w:rsidR="00AD3936" w:rsidRDefault="00AD3936" w:rsidP="00AD3936">
      <w:pPr>
        <w:pStyle w:val="Heading3"/>
      </w:pPr>
      <w:bookmarkStart w:id="161" w:name="_Toc157685480"/>
      <w:bookmarkStart w:id="162" w:name="_Toc170385012"/>
      <w:r w:rsidRPr="000C49B8">
        <w:t>5.6.</w:t>
      </w:r>
      <w:r>
        <w:t>2</w:t>
      </w:r>
      <w:r w:rsidRPr="000C49B8">
        <w:tab/>
      </w:r>
      <w:r>
        <w:t>MMBP Content Generator capabilities</w:t>
      </w:r>
      <w:bookmarkEnd w:id="161"/>
      <w:bookmarkEnd w:id="162"/>
    </w:p>
    <w:p w14:paraId="282E31C9" w14:textId="77777777" w:rsidR="00AD3936" w:rsidRDefault="00AD3936" w:rsidP="00AD3936">
      <w:pPr>
        <w:keepNext/>
        <w:keepLines/>
      </w:pPr>
      <w:r>
        <w:t xml:space="preserve">The capability </w:t>
      </w:r>
      <w:bookmarkStart w:id="163" w:name="MCCQCTEMPBM_00000195"/>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ENC_AVC-HD</w:t>
      </w:r>
      <w:bookmarkEnd w:id="163"/>
      <w:r>
        <w:t xml:space="preserve"> for a content generator is defined as the combination of the following capabilities:</w:t>
      </w:r>
    </w:p>
    <w:p w14:paraId="0F38AE09" w14:textId="77777777" w:rsidR="00AD3936" w:rsidRDefault="00AD3936" w:rsidP="00AD3936">
      <w:pPr>
        <w:pStyle w:val="B1"/>
      </w:pPr>
      <w:r>
        <w:t>-</w:t>
      </w:r>
      <w:r>
        <w:tab/>
        <w:t xml:space="preserve">the capability to generate a file from a video signal in real-time, such that the file can be played back by a player with the capability </w:t>
      </w:r>
      <w:bookmarkStart w:id="164" w:name="MCCQCTEMPBM_00000196"/>
      <w:r w:rsidRPr="006A3AD6">
        <w:rPr>
          <w:rFonts w:ascii="Courier New" w:hAnsi="Courier New" w:cs="Courier New"/>
        </w:rPr>
        <w:t>26143_</w:t>
      </w:r>
      <w:r>
        <w:rPr>
          <w:rFonts w:ascii="Courier New" w:hAnsi="Courier New" w:cs="Courier New"/>
        </w:rPr>
        <w:t>VIDEO_AVC-HD</w:t>
      </w:r>
      <w:bookmarkEnd w:id="164"/>
      <w:r>
        <w:t>,</w:t>
      </w:r>
    </w:p>
    <w:p w14:paraId="0C7943B9" w14:textId="77777777" w:rsidR="00AD3936" w:rsidRDefault="00AD3936" w:rsidP="00AD3936">
      <w:pPr>
        <w:pStyle w:val="B1"/>
      </w:pPr>
      <w:r>
        <w:t>-</w:t>
      </w:r>
      <w:r>
        <w:tab/>
        <w:t xml:space="preserve">the </w:t>
      </w:r>
      <w:r>
        <w:rPr>
          <w:b/>
        </w:rPr>
        <w:t>AVC</w:t>
      </w:r>
      <w:r w:rsidRPr="00404C3D">
        <w:rPr>
          <w:b/>
        </w:rPr>
        <w:t>-HD</w:t>
      </w:r>
      <w:r>
        <w:rPr>
          <w:b/>
        </w:rPr>
        <w:t xml:space="preserve">-Enc </w:t>
      </w:r>
      <w:r w:rsidRPr="00404C3D">
        <w:t>encoding capabilities as defined in clause 4.</w:t>
      </w:r>
      <w:r>
        <w:t>1</w:t>
      </w:r>
      <w:r w:rsidRPr="00404C3D">
        <w:t>.2.2</w:t>
      </w:r>
      <w:r>
        <w:t xml:space="preserve"> of TS 26.511 [4] to generate a bitstream from the video signal</w:t>
      </w:r>
    </w:p>
    <w:p w14:paraId="2327C961" w14:textId="77777777" w:rsidR="00AD3936" w:rsidRDefault="00AD3936" w:rsidP="00AD3936">
      <w:pPr>
        <w:pStyle w:val="B1"/>
      </w:pPr>
      <w:r>
        <w:t>-</w:t>
      </w:r>
      <w:r>
        <w:tab/>
        <w:t>the capability to generate an ISO BMFF track from the bitstream that conforms with</w:t>
      </w:r>
      <w:r w:rsidRPr="00404C3D">
        <w:t xml:space="preserve"> the requirements of the </w:t>
      </w:r>
      <w:r>
        <w:t>sample entry</w:t>
      </w:r>
      <w:r w:rsidRPr="00404C3D">
        <w:t xml:space="preserve"> </w:t>
      </w:r>
      <w:bookmarkStart w:id="165" w:name="MCCQCTEMPBM_00000197"/>
      <w:r w:rsidRPr="00F82B4D">
        <w:rPr>
          <w:rFonts w:ascii="Courier New" w:hAnsi="Courier New" w:cs="Courier New"/>
        </w:rPr>
        <w:t>'</w:t>
      </w:r>
      <w:r>
        <w:rPr>
          <w:rFonts w:ascii="Courier New" w:hAnsi="Courier New" w:cs="Courier New"/>
        </w:rPr>
        <w:t>a</w:t>
      </w:r>
      <w:r w:rsidRPr="00F82B4D">
        <w:rPr>
          <w:rFonts w:ascii="Courier New" w:hAnsi="Courier New" w:cs="Courier New"/>
        </w:rPr>
        <w:t>vc1'</w:t>
      </w:r>
      <w:bookmarkEnd w:id="165"/>
      <w:r w:rsidRPr="00404C3D">
        <w:t xml:space="preserve"> as defined in ISO/IEC 14496-15 [15]</w:t>
      </w:r>
      <w:r>
        <w:t>.</w:t>
      </w:r>
    </w:p>
    <w:p w14:paraId="4865586B" w14:textId="77777777" w:rsidR="00AD3936" w:rsidRDefault="00AD3936" w:rsidP="00AD3936">
      <w:pPr>
        <w:pStyle w:val="B1"/>
      </w:pPr>
      <w:r>
        <w:t>-</w:t>
      </w:r>
      <w:r>
        <w:tab/>
        <w:t xml:space="preserve">the generation of a 3GP file from the ISO BMFF track that conforms to the </w:t>
      </w:r>
      <w:bookmarkStart w:id="166" w:name="MCCQCTEMPBM_00000198"/>
      <w:r w:rsidRPr="00377E68">
        <w:rPr>
          <w:rFonts w:ascii="Courier New" w:hAnsi="Courier New" w:cs="Courier New"/>
        </w:rPr>
        <w:t>26143_CONTAINER_</w:t>
      </w:r>
      <w:r>
        <w:rPr>
          <w:rFonts w:ascii="Courier New" w:hAnsi="Courier New" w:cs="Courier New"/>
        </w:rPr>
        <w:t>MP4_3GP9</w:t>
      </w:r>
      <w:bookmarkEnd w:id="166"/>
      <w:r>
        <w:t xml:space="preserve"> capability as defined in clause 5.2.</w:t>
      </w:r>
    </w:p>
    <w:p w14:paraId="72FDD3F7" w14:textId="77777777" w:rsidR="00AD3936" w:rsidRDefault="00AD3936" w:rsidP="00AD3936">
      <w:pPr>
        <w:pStyle w:val="B1"/>
      </w:pPr>
      <w:r>
        <w:t>-</w:t>
      </w:r>
      <w:r>
        <w:tab/>
        <w:t xml:space="preserve">the provisioning of media type signalling with the generated file using </w:t>
      </w:r>
      <w:bookmarkStart w:id="167" w:name="MCCQCTEMPBM_00000199"/>
      <w:r>
        <w:rPr>
          <w:rFonts w:ascii="Courier New" w:hAnsi="Courier New" w:cs="Courier New"/>
        </w:rPr>
        <w:t>video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w:t>
      </w:r>
      <w:r w:rsidRPr="00CA15DD">
        <w:t xml:space="preserve"> </w:t>
      </w:r>
      <w:r w:rsidRPr="00CA15DD">
        <w:rPr>
          <w:rFonts w:ascii="Courier New" w:hAnsi="Courier New" w:cs="Courier New"/>
        </w:rPr>
        <w:t>avc1.640028</w:t>
      </w:r>
      <w:r w:rsidRPr="000E5103">
        <w:rPr>
          <w:rFonts w:ascii="Courier New" w:hAnsi="Courier New" w:cs="Courier New"/>
        </w:rPr>
        <w:t>"</w:t>
      </w:r>
      <w:bookmarkEnd w:id="167"/>
      <w:r>
        <w:t xml:space="preserve"> or an equivalently compatible media type.</w:t>
      </w:r>
      <w:r w:rsidRPr="00233235">
        <w:t xml:space="preserve"> </w:t>
      </w:r>
    </w:p>
    <w:p w14:paraId="0EB9956F" w14:textId="77777777" w:rsidR="00AD3936" w:rsidRDefault="00AD3936" w:rsidP="00AD3936">
      <w:pPr>
        <w:keepNext/>
        <w:keepLines/>
      </w:pPr>
      <w:r>
        <w:lastRenderedPageBreak/>
        <w:t xml:space="preserve">The capability </w:t>
      </w:r>
      <w:bookmarkStart w:id="168" w:name="MCCQCTEMPBM_00000200"/>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ENC_AVC-FullHD</w:t>
      </w:r>
      <w:bookmarkEnd w:id="168"/>
      <w:r>
        <w:t xml:space="preserve"> for a content generator is defined as the combination of the following capabilities:</w:t>
      </w:r>
    </w:p>
    <w:p w14:paraId="00A6699E" w14:textId="77777777" w:rsidR="00AD3936" w:rsidRDefault="00AD3936" w:rsidP="00AD3936">
      <w:pPr>
        <w:pStyle w:val="B1"/>
      </w:pPr>
      <w:r>
        <w:t>-</w:t>
      </w:r>
      <w:r>
        <w:tab/>
        <w:t xml:space="preserve">the capability to generate a file from a video signal in real-time, such that the file can be played back by a player with the capability </w:t>
      </w:r>
      <w:bookmarkStart w:id="169" w:name="MCCQCTEMPBM_00000201"/>
      <w:r w:rsidRPr="006A3AD6">
        <w:rPr>
          <w:rFonts w:ascii="Courier New" w:hAnsi="Courier New" w:cs="Courier New"/>
        </w:rPr>
        <w:t>26143_</w:t>
      </w:r>
      <w:r>
        <w:rPr>
          <w:rFonts w:ascii="Courier New" w:hAnsi="Courier New" w:cs="Courier New"/>
        </w:rPr>
        <w:t>VIDEO_AVC-FullHD</w:t>
      </w:r>
      <w:bookmarkEnd w:id="169"/>
      <w:r>
        <w:t>,</w:t>
      </w:r>
    </w:p>
    <w:p w14:paraId="0B2E7EE9" w14:textId="77777777" w:rsidR="00AD3936" w:rsidRDefault="00AD3936" w:rsidP="00AD3936">
      <w:pPr>
        <w:pStyle w:val="B1"/>
      </w:pPr>
      <w:r>
        <w:t>-</w:t>
      </w:r>
      <w:r>
        <w:tab/>
        <w:t xml:space="preserve">the </w:t>
      </w:r>
      <w:r>
        <w:rPr>
          <w:b/>
        </w:rPr>
        <w:t>AVC</w:t>
      </w:r>
      <w:r w:rsidRPr="00404C3D">
        <w:rPr>
          <w:b/>
        </w:rPr>
        <w:t>-</w:t>
      </w:r>
      <w:r>
        <w:rPr>
          <w:b/>
        </w:rPr>
        <w:t>Full</w:t>
      </w:r>
      <w:r w:rsidRPr="00404C3D">
        <w:rPr>
          <w:b/>
        </w:rPr>
        <w:t>HD</w:t>
      </w:r>
      <w:r>
        <w:rPr>
          <w:b/>
        </w:rPr>
        <w:t xml:space="preserve">-Enc </w:t>
      </w:r>
      <w:r w:rsidRPr="00404C3D">
        <w:t>encoding capabilities as defined in clause 4.</w:t>
      </w:r>
      <w:r>
        <w:t>1</w:t>
      </w:r>
      <w:r w:rsidRPr="00404C3D">
        <w:t>.2.2</w:t>
      </w:r>
      <w:r>
        <w:t xml:space="preserve"> of TS 26.511 [4] to generate a bitstream from the video signal</w:t>
      </w:r>
    </w:p>
    <w:p w14:paraId="11C76014" w14:textId="77777777" w:rsidR="00AD3936" w:rsidRDefault="00AD3936" w:rsidP="00AD3936">
      <w:pPr>
        <w:pStyle w:val="B1"/>
      </w:pPr>
      <w:r>
        <w:t>-</w:t>
      </w:r>
      <w:r>
        <w:tab/>
        <w:t>the capability to generate an ISO BMFF track from the bitstream that conforms with</w:t>
      </w:r>
      <w:r w:rsidRPr="00404C3D">
        <w:t xml:space="preserve"> the requirements of the </w:t>
      </w:r>
      <w:r>
        <w:t>sample entry</w:t>
      </w:r>
      <w:r w:rsidRPr="00404C3D">
        <w:t xml:space="preserve"> </w:t>
      </w:r>
      <w:bookmarkStart w:id="170" w:name="MCCQCTEMPBM_00000202"/>
      <w:r w:rsidRPr="00F82B4D">
        <w:rPr>
          <w:rFonts w:ascii="Courier New" w:hAnsi="Courier New" w:cs="Courier New"/>
        </w:rPr>
        <w:t>'</w:t>
      </w:r>
      <w:r>
        <w:rPr>
          <w:rFonts w:ascii="Courier New" w:hAnsi="Courier New" w:cs="Courier New"/>
        </w:rPr>
        <w:t>a</w:t>
      </w:r>
      <w:r w:rsidRPr="00F82B4D">
        <w:rPr>
          <w:rFonts w:ascii="Courier New" w:hAnsi="Courier New" w:cs="Courier New"/>
        </w:rPr>
        <w:t>vc1'</w:t>
      </w:r>
      <w:bookmarkEnd w:id="170"/>
      <w:r w:rsidRPr="00404C3D">
        <w:t xml:space="preserve"> as defined in ISO/IEC 14496-15 [15]</w:t>
      </w:r>
      <w:r>
        <w:t>.</w:t>
      </w:r>
    </w:p>
    <w:p w14:paraId="28BD9D6C" w14:textId="77777777" w:rsidR="00AD3936" w:rsidRDefault="00AD3936" w:rsidP="00AD3936">
      <w:pPr>
        <w:pStyle w:val="B1"/>
      </w:pPr>
      <w:r>
        <w:t>-</w:t>
      </w:r>
      <w:r>
        <w:tab/>
        <w:t xml:space="preserve">the generation of a 3GP file from the ISO BMFF track that conforms to the </w:t>
      </w:r>
      <w:bookmarkStart w:id="171" w:name="MCCQCTEMPBM_00000203"/>
      <w:r w:rsidRPr="00377E68">
        <w:rPr>
          <w:rFonts w:ascii="Courier New" w:hAnsi="Courier New" w:cs="Courier New"/>
        </w:rPr>
        <w:t>26143_CONTAINER_</w:t>
      </w:r>
      <w:r>
        <w:rPr>
          <w:rFonts w:ascii="Courier New" w:hAnsi="Courier New" w:cs="Courier New"/>
        </w:rPr>
        <w:t>MP4_3GP9</w:t>
      </w:r>
      <w:bookmarkEnd w:id="171"/>
      <w:r>
        <w:t xml:space="preserve"> capability as defined in clause 5.2.</w:t>
      </w:r>
    </w:p>
    <w:p w14:paraId="0D4CF245" w14:textId="77777777" w:rsidR="00AD3936" w:rsidRDefault="00AD3936" w:rsidP="00AD3936">
      <w:pPr>
        <w:pStyle w:val="B1"/>
      </w:pPr>
      <w:r>
        <w:t>-</w:t>
      </w:r>
      <w:r>
        <w:tab/>
        <w:t xml:space="preserve">the provisioning of media type signalling with the generated file using </w:t>
      </w:r>
      <w:bookmarkStart w:id="172" w:name="MCCQCTEMPBM_00000204"/>
      <w:r>
        <w:rPr>
          <w:rFonts w:ascii="Courier New" w:hAnsi="Courier New" w:cs="Courier New"/>
        </w:rPr>
        <w:t>video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w:t>
      </w:r>
      <w:r w:rsidRPr="00CA15DD">
        <w:t xml:space="preserve"> </w:t>
      </w:r>
      <w:r w:rsidRPr="00CA15DD">
        <w:rPr>
          <w:rFonts w:ascii="Courier New" w:hAnsi="Courier New" w:cs="Courier New"/>
        </w:rPr>
        <w:t>avc1.64002</w:t>
      </w:r>
      <w:r>
        <w:rPr>
          <w:rFonts w:ascii="Courier New" w:hAnsi="Courier New" w:cs="Courier New"/>
        </w:rPr>
        <w:t>9</w:t>
      </w:r>
      <w:r w:rsidRPr="000E5103">
        <w:rPr>
          <w:rFonts w:ascii="Courier New" w:hAnsi="Courier New" w:cs="Courier New"/>
        </w:rPr>
        <w:t>"</w:t>
      </w:r>
      <w:bookmarkEnd w:id="172"/>
      <w:r>
        <w:t xml:space="preserve"> or an equivalently compatible media type.</w:t>
      </w:r>
      <w:r w:rsidRPr="00233235">
        <w:t xml:space="preserve"> </w:t>
      </w:r>
    </w:p>
    <w:p w14:paraId="5BF6FB79" w14:textId="77777777" w:rsidR="00AD3936" w:rsidRDefault="00AD3936" w:rsidP="00AD3936">
      <w:pPr>
        <w:keepNext/>
        <w:keepLines/>
      </w:pPr>
      <w:r>
        <w:t xml:space="preserve">The capability </w:t>
      </w:r>
      <w:bookmarkStart w:id="173" w:name="MCCQCTEMPBM_00000205"/>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ENC_HEVC-HD</w:t>
      </w:r>
      <w:bookmarkEnd w:id="173"/>
      <w:r>
        <w:t xml:space="preserve"> for a content generator is defined as the combination of the following capabilities:</w:t>
      </w:r>
    </w:p>
    <w:p w14:paraId="2D1A2E35" w14:textId="77777777" w:rsidR="00AD3936" w:rsidRDefault="00AD3936" w:rsidP="00AD3936">
      <w:pPr>
        <w:pStyle w:val="B1"/>
      </w:pPr>
      <w:r>
        <w:t>-</w:t>
      </w:r>
      <w:r>
        <w:tab/>
        <w:t xml:space="preserve">the capability to generate a file from a video signal in real-time, such that the file can be played back by a player with the capability </w:t>
      </w:r>
      <w:bookmarkStart w:id="174" w:name="MCCQCTEMPBM_00000206"/>
      <w:r w:rsidRPr="006A3AD6">
        <w:rPr>
          <w:rFonts w:ascii="Courier New" w:hAnsi="Courier New" w:cs="Courier New"/>
        </w:rPr>
        <w:t>26143_</w:t>
      </w:r>
      <w:r>
        <w:rPr>
          <w:rFonts w:ascii="Courier New" w:hAnsi="Courier New" w:cs="Courier New"/>
        </w:rPr>
        <w:t>VIDEO_HEVC-HD</w:t>
      </w:r>
      <w:bookmarkEnd w:id="174"/>
      <w:r>
        <w:t>,</w:t>
      </w:r>
    </w:p>
    <w:p w14:paraId="606B6FEF" w14:textId="77777777" w:rsidR="00AD3936" w:rsidRDefault="00AD3936" w:rsidP="00AD3936">
      <w:pPr>
        <w:pStyle w:val="B1"/>
      </w:pPr>
      <w:r>
        <w:t>-</w:t>
      </w:r>
      <w:r>
        <w:tab/>
        <w:t xml:space="preserve">the </w:t>
      </w:r>
      <w:r w:rsidRPr="00404C3D">
        <w:rPr>
          <w:b/>
        </w:rPr>
        <w:t>HEVC-HD</w:t>
      </w:r>
      <w:r>
        <w:rPr>
          <w:b/>
        </w:rPr>
        <w:t xml:space="preserve">-Enc </w:t>
      </w:r>
      <w:r w:rsidRPr="00404C3D">
        <w:t>encoding capabilities as defined in clause 4.2.2.2</w:t>
      </w:r>
      <w:r>
        <w:t xml:space="preserve"> of TS 26.511 [4] to generate a bitstream from the video signal</w:t>
      </w:r>
    </w:p>
    <w:p w14:paraId="14B20502" w14:textId="77777777" w:rsidR="00AD3936" w:rsidRDefault="00AD3936" w:rsidP="00AD3936">
      <w:pPr>
        <w:pStyle w:val="B1"/>
      </w:pPr>
      <w:r>
        <w:t>-</w:t>
      </w:r>
      <w:r>
        <w:tab/>
        <w:t>the capability to generate an ISO BMFF track from the bitstream that conforms with</w:t>
      </w:r>
      <w:r w:rsidRPr="00404C3D">
        <w:t xml:space="preserve"> the requirements of the </w:t>
      </w:r>
      <w:r>
        <w:t>sample entry</w:t>
      </w:r>
      <w:r w:rsidRPr="00404C3D">
        <w:t xml:space="preserve"> </w:t>
      </w:r>
      <w:bookmarkStart w:id="175" w:name="MCCQCTEMPBM_00000207"/>
      <w:r w:rsidRPr="00F82B4D">
        <w:rPr>
          <w:rFonts w:ascii="Courier New" w:hAnsi="Courier New" w:cs="Courier New"/>
        </w:rPr>
        <w:t>'</w:t>
      </w:r>
      <w:r>
        <w:rPr>
          <w:rFonts w:ascii="Courier New" w:hAnsi="Courier New" w:cs="Courier New"/>
        </w:rPr>
        <w:t>h</w:t>
      </w:r>
      <w:r w:rsidRPr="00F82B4D">
        <w:rPr>
          <w:rFonts w:ascii="Courier New" w:hAnsi="Courier New" w:cs="Courier New"/>
        </w:rPr>
        <w:t>vc1'</w:t>
      </w:r>
      <w:bookmarkEnd w:id="175"/>
      <w:r w:rsidRPr="00404C3D">
        <w:t xml:space="preserve"> as defined in ISO/IEC 14496-15 [15]</w:t>
      </w:r>
      <w:r>
        <w:t>.</w:t>
      </w:r>
    </w:p>
    <w:p w14:paraId="0C76E7C2" w14:textId="77777777" w:rsidR="00AD3936" w:rsidRDefault="00AD3936" w:rsidP="00AD3936">
      <w:pPr>
        <w:pStyle w:val="B1"/>
      </w:pPr>
      <w:r>
        <w:t>-</w:t>
      </w:r>
      <w:r>
        <w:tab/>
        <w:t xml:space="preserve">the generation of a 3GP file from the ISO BMFF track that conforms to the </w:t>
      </w:r>
      <w:bookmarkStart w:id="176" w:name="MCCQCTEMPBM_00000208"/>
      <w:r w:rsidRPr="00377E68">
        <w:rPr>
          <w:rFonts w:ascii="Courier New" w:hAnsi="Courier New" w:cs="Courier New"/>
        </w:rPr>
        <w:t>26143_CONTAINER_</w:t>
      </w:r>
      <w:r>
        <w:rPr>
          <w:rFonts w:ascii="Courier New" w:hAnsi="Courier New" w:cs="Courier New"/>
        </w:rPr>
        <w:t>MP4_3GP9</w:t>
      </w:r>
      <w:bookmarkEnd w:id="176"/>
      <w:r>
        <w:t xml:space="preserve"> capability as defined in clause 5.2.</w:t>
      </w:r>
    </w:p>
    <w:p w14:paraId="48A5C2A3" w14:textId="77777777" w:rsidR="00AD3936" w:rsidRDefault="00AD3936" w:rsidP="00AD3936">
      <w:pPr>
        <w:pStyle w:val="B1"/>
      </w:pPr>
      <w:r>
        <w:t>-</w:t>
      </w:r>
      <w:r>
        <w:tab/>
        <w:t xml:space="preserve">the provisioning of media type signalling with the generated file using </w:t>
      </w:r>
      <w:bookmarkStart w:id="177" w:name="MCCQCTEMPBM_00000209"/>
      <w:r>
        <w:rPr>
          <w:rFonts w:ascii="Courier New" w:hAnsi="Courier New" w:cs="Courier New"/>
        </w:rPr>
        <w:t>video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w:t>
      </w:r>
      <w:r w:rsidRPr="00404C3D">
        <w:rPr>
          <w:rFonts w:ascii="Courier New" w:hAnsi="Courier New" w:cs="Courier New"/>
        </w:rPr>
        <w:t>hvc1.1.2.L</w:t>
      </w:r>
      <w:r>
        <w:rPr>
          <w:rFonts w:ascii="Courier New" w:hAnsi="Courier New" w:cs="Courier New"/>
        </w:rPr>
        <w:t>9</w:t>
      </w:r>
      <w:r w:rsidRPr="00404C3D">
        <w:rPr>
          <w:rFonts w:ascii="Courier New" w:hAnsi="Courier New" w:cs="Courier New"/>
        </w:rPr>
        <w:t>3.B0</w:t>
      </w:r>
      <w:r w:rsidRPr="000E5103">
        <w:rPr>
          <w:rFonts w:ascii="Courier New" w:hAnsi="Courier New" w:cs="Courier New"/>
        </w:rPr>
        <w:t>"</w:t>
      </w:r>
      <w:bookmarkEnd w:id="177"/>
      <w:r>
        <w:t xml:space="preserve"> or an equivalently compatible media type.</w:t>
      </w:r>
      <w:r w:rsidRPr="00233235">
        <w:t xml:space="preserve"> </w:t>
      </w:r>
    </w:p>
    <w:p w14:paraId="1A28B3CB" w14:textId="77777777" w:rsidR="00AD3936" w:rsidRDefault="00AD3936" w:rsidP="00AD3936">
      <w:pPr>
        <w:keepNext/>
        <w:keepLines/>
      </w:pPr>
      <w:r>
        <w:t xml:space="preserve">The capability </w:t>
      </w:r>
      <w:bookmarkStart w:id="178" w:name="MCCQCTEMPBM_00000210"/>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ENC_HEVC-FullHD</w:t>
      </w:r>
      <w:bookmarkEnd w:id="178"/>
      <w:r>
        <w:t xml:space="preserve"> for a content generator is defined as the combination of the following capabilities:</w:t>
      </w:r>
    </w:p>
    <w:p w14:paraId="26863EA6" w14:textId="77777777" w:rsidR="00AD3936" w:rsidRDefault="00AD3936" w:rsidP="00AD3936">
      <w:pPr>
        <w:pStyle w:val="B1"/>
      </w:pPr>
      <w:r>
        <w:t>-</w:t>
      </w:r>
      <w:r>
        <w:tab/>
        <w:t xml:space="preserve">the capability to generate a file from a video signal in real-time, such that the file can be played back by a player with the capability </w:t>
      </w:r>
      <w:bookmarkStart w:id="179" w:name="MCCQCTEMPBM_00000211"/>
      <w:r w:rsidRPr="006A3AD6">
        <w:rPr>
          <w:rFonts w:ascii="Courier New" w:hAnsi="Courier New" w:cs="Courier New"/>
        </w:rPr>
        <w:t>26143_</w:t>
      </w:r>
      <w:r>
        <w:rPr>
          <w:rFonts w:ascii="Courier New" w:hAnsi="Courier New" w:cs="Courier New"/>
        </w:rPr>
        <w:t>VIDEO_HEVC-FullHD</w:t>
      </w:r>
      <w:bookmarkEnd w:id="179"/>
      <w:r>
        <w:t>,</w:t>
      </w:r>
    </w:p>
    <w:p w14:paraId="071E4039" w14:textId="77777777" w:rsidR="00AD3936" w:rsidRDefault="00AD3936" w:rsidP="00AD3936">
      <w:pPr>
        <w:pStyle w:val="B1"/>
      </w:pPr>
      <w:r>
        <w:t>-</w:t>
      </w:r>
      <w:r>
        <w:tab/>
        <w:t xml:space="preserve">the </w:t>
      </w:r>
      <w:r w:rsidRPr="00404C3D">
        <w:rPr>
          <w:b/>
        </w:rPr>
        <w:t>HEVC-</w:t>
      </w:r>
      <w:r>
        <w:rPr>
          <w:b/>
        </w:rPr>
        <w:t>Full</w:t>
      </w:r>
      <w:r w:rsidRPr="00404C3D">
        <w:rPr>
          <w:b/>
        </w:rPr>
        <w:t>HD</w:t>
      </w:r>
      <w:r>
        <w:rPr>
          <w:b/>
        </w:rPr>
        <w:t xml:space="preserve">-Enc </w:t>
      </w:r>
      <w:r w:rsidRPr="00404C3D">
        <w:t>encoding capabilities as defined in clause 4.2.2.2</w:t>
      </w:r>
      <w:r>
        <w:t xml:space="preserve"> of TS 26.511 [4] to generate a bitstream from the video signal</w:t>
      </w:r>
    </w:p>
    <w:p w14:paraId="2E927CFC" w14:textId="77777777" w:rsidR="00AD3936" w:rsidRDefault="00AD3936" w:rsidP="00AD3936">
      <w:pPr>
        <w:pStyle w:val="B1"/>
      </w:pPr>
      <w:r>
        <w:t>-</w:t>
      </w:r>
      <w:r>
        <w:tab/>
        <w:t>the capability to generate an ISO BMFF track from the bitstream that conforms with</w:t>
      </w:r>
      <w:r w:rsidRPr="00404C3D">
        <w:t xml:space="preserve"> the requirements of the </w:t>
      </w:r>
      <w:r>
        <w:t>sample entry</w:t>
      </w:r>
      <w:r w:rsidRPr="00404C3D">
        <w:t xml:space="preserve"> </w:t>
      </w:r>
      <w:bookmarkStart w:id="180" w:name="MCCQCTEMPBM_00000212"/>
      <w:r w:rsidRPr="00F82B4D">
        <w:rPr>
          <w:rFonts w:ascii="Courier New" w:hAnsi="Courier New" w:cs="Courier New"/>
        </w:rPr>
        <w:t>'</w:t>
      </w:r>
      <w:r>
        <w:rPr>
          <w:rFonts w:ascii="Courier New" w:hAnsi="Courier New" w:cs="Courier New"/>
        </w:rPr>
        <w:t>h</w:t>
      </w:r>
      <w:r w:rsidRPr="00F82B4D">
        <w:rPr>
          <w:rFonts w:ascii="Courier New" w:hAnsi="Courier New" w:cs="Courier New"/>
        </w:rPr>
        <w:t>vc1'</w:t>
      </w:r>
      <w:bookmarkEnd w:id="180"/>
      <w:r w:rsidRPr="00404C3D">
        <w:t xml:space="preserve"> as defined in ISO/IEC 14496-15 [15]</w:t>
      </w:r>
      <w:r>
        <w:t>.</w:t>
      </w:r>
    </w:p>
    <w:p w14:paraId="44D1A4D1" w14:textId="77777777" w:rsidR="00AD3936" w:rsidRDefault="00AD3936" w:rsidP="00AD3936">
      <w:pPr>
        <w:pStyle w:val="B1"/>
      </w:pPr>
      <w:r>
        <w:t>-</w:t>
      </w:r>
      <w:r>
        <w:tab/>
        <w:t xml:space="preserve">the generation of a 3GP file from the ISO BMFF track that conforms to the </w:t>
      </w:r>
      <w:bookmarkStart w:id="181" w:name="MCCQCTEMPBM_00000213"/>
      <w:r w:rsidRPr="00377E68">
        <w:rPr>
          <w:rFonts w:ascii="Courier New" w:hAnsi="Courier New" w:cs="Courier New"/>
        </w:rPr>
        <w:t>26143_CONTAINER_</w:t>
      </w:r>
      <w:r>
        <w:rPr>
          <w:rFonts w:ascii="Courier New" w:hAnsi="Courier New" w:cs="Courier New"/>
        </w:rPr>
        <w:t>MP4_3GP9</w:t>
      </w:r>
      <w:bookmarkEnd w:id="181"/>
      <w:r>
        <w:t xml:space="preserve"> capability as defined in clause 5.2.</w:t>
      </w:r>
    </w:p>
    <w:p w14:paraId="39ACB487" w14:textId="77777777" w:rsidR="00AD3936" w:rsidRDefault="00AD3936" w:rsidP="00AD3936">
      <w:pPr>
        <w:pStyle w:val="B1"/>
      </w:pPr>
      <w:r>
        <w:t>-</w:t>
      </w:r>
      <w:r>
        <w:tab/>
        <w:t xml:space="preserve">the provisioning of media type signalling with the generated file using </w:t>
      </w:r>
      <w:bookmarkStart w:id="182" w:name="MCCQCTEMPBM_00000214"/>
      <w:r>
        <w:rPr>
          <w:rFonts w:ascii="Courier New" w:hAnsi="Courier New" w:cs="Courier New"/>
        </w:rPr>
        <w:t>video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w:t>
      </w:r>
      <w:r w:rsidRPr="00404C3D">
        <w:rPr>
          <w:rFonts w:ascii="Courier New" w:hAnsi="Courier New" w:cs="Courier New"/>
        </w:rPr>
        <w:t>hvc1.</w:t>
      </w:r>
      <w:r>
        <w:rPr>
          <w:rFonts w:ascii="Courier New" w:hAnsi="Courier New" w:cs="Courier New"/>
        </w:rPr>
        <w:t>2</w:t>
      </w:r>
      <w:r w:rsidRPr="00404C3D">
        <w:rPr>
          <w:rFonts w:ascii="Courier New" w:hAnsi="Courier New" w:cs="Courier New"/>
        </w:rPr>
        <w:t>.</w:t>
      </w:r>
      <w:r>
        <w:rPr>
          <w:rFonts w:ascii="Courier New" w:hAnsi="Courier New" w:cs="Courier New"/>
        </w:rPr>
        <w:t>4</w:t>
      </w:r>
      <w:r w:rsidRPr="00404C3D">
        <w:rPr>
          <w:rFonts w:ascii="Courier New" w:hAnsi="Courier New" w:cs="Courier New"/>
        </w:rPr>
        <w:t>.L</w:t>
      </w:r>
      <w:r>
        <w:rPr>
          <w:rFonts w:ascii="Courier New" w:hAnsi="Courier New" w:cs="Courier New"/>
        </w:rPr>
        <w:t>12</w:t>
      </w:r>
      <w:r w:rsidRPr="00404C3D">
        <w:rPr>
          <w:rFonts w:ascii="Courier New" w:hAnsi="Courier New" w:cs="Courier New"/>
        </w:rPr>
        <w:t>3.B0</w:t>
      </w:r>
      <w:r w:rsidRPr="000E5103">
        <w:rPr>
          <w:rFonts w:ascii="Courier New" w:hAnsi="Courier New" w:cs="Courier New"/>
        </w:rPr>
        <w:t>"</w:t>
      </w:r>
      <w:bookmarkEnd w:id="182"/>
      <w:r>
        <w:t xml:space="preserve"> or an equivalently compatible media type.</w:t>
      </w:r>
      <w:r w:rsidRPr="00233235">
        <w:t xml:space="preserve"> </w:t>
      </w:r>
    </w:p>
    <w:p w14:paraId="31966746" w14:textId="77777777" w:rsidR="00AD3936" w:rsidRDefault="00AD3936" w:rsidP="00AD3936">
      <w:pPr>
        <w:keepNext/>
        <w:keepLines/>
      </w:pPr>
      <w:r>
        <w:t xml:space="preserve">The capability </w:t>
      </w:r>
      <w:bookmarkStart w:id="183" w:name="MCCQCTEMPBM_00000215"/>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ENC_HEVC-UHD</w:t>
      </w:r>
      <w:bookmarkEnd w:id="183"/>
      <w:r>
        <w:t xml:space="preserve"> for a content generator is defined as the combination of the following capabilities:</w:t>
      </w:r>
    </w:p>
    <w:p w14:paraId="7204C62A" w14:textId="77777777" w:rsidR="00AD3936" w:rsidRDefault="00AD3936" w:rsidP="00AD3936">
      <w:pPr>
        <w:pStyle w:val="B1"/>
      </w:pPr>
      <w:r>
        <w:t>-</w:t>
      </w:r>
      <w:r>
        <w:tab/>
        <w:t xml:space="preserve">the capability to generate a file from a video signal in real-time, such that the file can be played back by a player with the capability </w:t>
      </w:r>
      <w:bookmarkStart w:id="184" w:name="MCCQCTEMPBM_00000216"/>
      <w:r w:rsidRPr="006A3AD6">
        <w:rPr>
          <w:rFonts w:ascii="Courier New" w:hAnsi="Courier New" w:cs="Courier New"/>
        </w:rPr>
        <w:t>26143_</w:t>
      </w:r>
      <w:r>
        <w:rPr>
          <w:rFonts w:ascii="Courier New" w:hAnsi="Courier New" w:cs="Courier New"/>
        </w:rPr>
        <w:t>VIDEO_HEVC-UHD</w:t>
      </w:r>
      <w:bookmarkEnd w:id="184"/>
      <w:r>
        <w:t>,</w:t>
      </w:r>
    </w:p>
    <w:p w14:paraId="3C331C04" w14:textId="77777777" w:rsidR="00AD3936" w:rsidRDefault="00AD3936" w:rsidP="00AD3936">
      <w:pPr>
        <w:pStyle w:val="B1"/>
      </w:pPr>
      <w:r>
        <w:t>-</w:t>
      </w:r>
      <w:r>
        <w:tab/>
        <w:t xml:space="preserve">the </w:t>
      </w:r>
      <w:r w:rsidRPr="00404C3D">
        <w:rPr>
          <w:b/>
        </w:rPr>
        <w:t>HEVC-</w:t>
      </w:r>
      <w:r>
        <w:rPr>
          <w:b/>
        </w:rPr>
        <w:t>U</w:t>
      </w:r>
      <w:r w:rsidRPr="00404C3D">
        <w:rPr>
          <w:b/>
        </w:rPr>
        <w:t>HD</w:t>
      </w:r>
      <w:r>
        <w:rPr>
          <w:b/>
        </w:rPr>
        <w:t xml:space="preserve">-Enc </w:t>
      </w:r>
      <w:r w:rsidRPr="00404C3D">
        <w:t>encoding capabilities as defined in clause 4.2.2.2</w:t>
      </w:r>
      <w:r>
        <w:t xml:space="preserve"> of TS 26.511 [4] to generate a bitstream from the video signal</w:t>
      </w:r>
    </w:p>
    <w:p w14:paraId="0FC68884" w14:textId="77777777" w:rsidR="00AD3936" w:rsidRDefault="00AD3936" w:rsidP="00AD3936">
      <w:pPr>
        <w:pStyle w:val="B1"/>
      </w:pPr>
      <w:r>
        <w:t>-</w:t>
      </w:r>
      <w:r>
        <w:tab/>
        <w:t>the capability to generate an ISO BMFF track from the bitstream that conforms with</w:t>
      </w:r>
      <w:r w:rsidRPr="00404C3D">
        <w:t xml:space="preserve"> the requirements of the </w:t>
      </w:r>
      <w:r>
        <w:t>sample entry</w:t>
      </w:r>
      <w:r w:rsidRPr="00404C3D">
        <w:t xml:space="preserve"> </w:t>
      </w:r>
      <w:bookmarkStart w:id="185" w:name="MCCQCTEMPBM_00000217"/>
      <w:r w:rsidRPr="00F82B4D">
        <w:rPr>
          <w:rFonts w:ascii="Courier New" w:hAnsi="Courier New" w:cs="Courier New"/>
        </w:rPr>
        <w:t>'</w:t>
      </w:r>
      <w:r>
        <w:rPr>
          <w:rFonts w:ascii="Courier New" w:hAnsi="Courier New" w:cs="Courier New"/>
        </w:rPr>
        <w:t>h</w:t>
      </w:r>
      <w:r w:rsidRPr="00F82B4D">
        <w:rPr>
          <w:rFonts w:ascii="Courier New" w:hAnsi="Courier New" w:cs="Courier New"/>
        </w:rPr>
        <w:t>vc1'</w:t>
      </w:r>
      <w:bookmarkEnd w:id="185"/>
      <w:r w:rsidRPr="00404C3D">
        <w:t xml:space="preserve"> as defined in ISO/IEC 14496-15 [15]</w:t>
      </w:r>
      <w:r>
        <w:t>.</w:t>
      </w:r>
    </w:p>
    <w:p w14:paraId="4E6FF93C" w14:textId="77777777" w:rsidR="00AD3936" w:rsidRDefault="00AD3936" w:rsidP="00AD3936">
      <w:pPr>
        <w:pStyle w:val="B1"/>
      </w:pPr>
      <w:r>
        <w:lastRenderedPageBreak/>
        <w:t>-</w:t>
      </w:r>
      <w:r>
        <w:tab/>
        <w:t xml:space="preserve">the generation of a 3GP file from the ISO BMFF track that conforms to the </w:t>
      </w:r>
      <w:bookmarkStart w:id="186" w:name="MCCQCTEMPBM_00000218"/>
      <w:r w:rsidRPr="00377E68">
        <w:rPr>
          <w:rFonts w:ascii="Courier New" w:hAnsi="Courier New" w:cs="Courier New"/>
        </w:rPr>
        <w:t>26143_CONTAINER_</w:t>
      </w:r>
      <w:r>
        <w:rPr>
          <w:rFonts w:ascii="Courier New" w:hAnsi="Courier New" w:cs="Courier New"/>
        </w:rPr>
        <w:t>MP4_3GP9</w:t>
      </w:r>
      <w:bookmarkEnd w:id="186"/>
      <w:r>
        <w:t xml:space="preserve"> capability as defined in clause 5.2.</w:t>
      </w:r>
    </w:p>
    <w:p w14:paraId="38B93F00" w14:textId="77777777" w:rsidR="00AD3936" w:rsidRPr="009D2FB7" w:rsidRDefault="00AD3936" w:rsidP="00AD3936">
      <w:pPr>
        <w:pStyle w:val="B1"/>
      </w:pPr>
      <w:r>
        <w:t>-</w:t>
      </w:r>
      <w:r>
        <w:tab/>
        <w:t xml:space="preserve">the provisioning of media type signalling with the generated file using </w:t>
      </w:r>
      <w:bookmarkStart w:id="187" w:name="MCCQCTEMPBM_00000219"/>
      <w:r>
        <w:rPr>
          <w:rFonts w:ascii="Courier New" w:hAnsi="Courier New" w:cs="Courier New"/>
        </w:rPr>
        <w:t>video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w:t>
      </w:r>
      <w:r w:rsidRPr="00404C3D">
        <w:rPr>
          <w:rFonts w:ascii="Courier New" w:hAnsi="Courier New" w:cs="Courier New"/>
        </w:rPr>
        <w:t>hvc1.</w:t>
      </w:r>
      <w:r>
        <w:rPr>
          <w:rFonts w:ascii="Courier New" w:hAnsi="Courier New" w:cs="Courier New"/>
        </w:rPr>
        <w:t>2</w:t>
      </w:r>
      <w:r w:rsidRPr="00404C3D">
        <w:rPr>
          <w:rFonts w:ascii="Courier New" w:hAnsi="Courier New" w:cs="Courier New"/>
        </w:rPr>
        <w:t>.</w:t>
      </w:r>
      <w:r>
        <w:rPr>
          <w:rFonts w:ascii="Courier New" w:hAnsi="Courier New" w:cs="Courier New"/>
        </w:rPr>
        <w:t>4</w:t>
      </w:r>
      <w:r w:rsidRPr="00404C3D">
        <w:rPr>
          <w:rFonts w:ascii="Courier New" w:hAnsi="Courier New" w:cs="Courier New"/>
        </w:rPr>
        <w:t>.L</w:t>
      </w:r>
      <w:r>
        <w:rPr>
          <w:rFonts w:ascii="Courier New" w:hAnsi="Courier New" w:cs="Courier New"/>
        </w:rPr>
        <w:t>15</w:t>
      </w:r>
      <w:r w:rsidRPr="00404C3D">
        <w:rPr>
          <w:rFonts w:ascii="Courier New" w:hAnsi="Courier New" w:cs="Courier New"/>
        </w:rPr>
        <w:t>3.B0</w:t>
      </w:r>
      <w:r w:rsidRPr="000E5103">
        <w:rPr>
          <w:rFonts w:ascii="Courier New" w:hAnsi="Courier New" w:cs="Courier New"/>
        </w:rPr>
        <w:t>"</w:t>
      </w:r>
      <w:bookmarkEnd w:id="187"/>
      <w:r>
        <w:t xml:space="preserve"> or an equivalently compatible media type.</w:t>
      </w:r>
    </w:p>
    <w:p w14:paraId="380EEB10" w14:textId="0E5DAD72" w:rsidR="007E4675" w:rsidRDefault="00390E08" w:rsidP="00BD3B2C">
      <w:pPr>
        <w:pStyle w:val="Heading2"/>
      </w:pPr>
      <w:bookmarkStart w:id="188" w:name="_Toc152687577"/>
      <w:bookmarkStart w:id="189" w:name="_Toc157685481"/>
      <w:bookmarkStart w:id="190" w:name="_Toc170385013"/>
      <w:r>
        <w:t>5</w:t>
      </w:r>
      <w:r w:rsidR="00BD3B2C" w:rsidRPr="004D3578">
        <w:t>.</w:t>
      </w:r>
      <w:r w:rsidR="009D4D6A">
        <w:t>7</w:t>
      </w:r>
      <w:r w:rsidR="00BD3B2C" w:rsidRPr="004D3578">
        <w:tab/>
      </w:r>
      <w:r w:rsidR="009D6BBA" w:rsidRPr="00980BE6">
        <w:t xml:space="preserve">Timed Text and </w:t>
      </w:r>
      <w:r w:rsidR="00BD3B2C">
        <w:t>Subtitle</w:t>
      </w:r>
      <w:bookmarkEnd w:id="188"/>
      <w:r w:rsidR="009D6BBA">
        <w:t>s</w:t>
      </w:r>
      <w:bookmarkEnd w:id="189"/>
      <w:bookmarkEnd w:id="190"/>
    </w:p>
    <w:p w14:paraId="6405648E" w14:textId="77777777" w:rsidR="00AC7E3A" w:rsidRDefault="00AC7E3A" w:rsidP="00AC7E3A">
      <w:pPr>
        <w:pStyle w:val="Heading3"/>
      </w:pPr>
      <w:bookmarkStart w:id="191" w:name="_Toc157685482"/>
      <w:bookmarkStart w:id="192" w:name="_Toc170385014"/>
      <w:r w:rsidRPr="00367294">
        <w:t>5.7.1</w:t>
      </w:r>
      <w:r w:rsidRPr="00367294">
        <w:tab/>
        <w:t>Player and Decoding capabilities</w:t>
      </w:r>
      <w:bookmarkEnd w:id="191"/>
      <w:bookmarkEnd w:id="192"/>
    </w:p>
    <w:p w14:paraId="3DEF95A5" w14:textId="77777777" w:rsidR="00AC7E3A" w:rsidRDefault="00AC7E3A" w:rsidP="00AC7E3A">
      <w:pPr>
        <w:keepNext/>
        <w:keepLines/>
      </w:pPr>
      <w:r>
        <w:t xml:space="preserve">The capability </w:t>
      </w:r>
      <w:bookmarkStart w:id="193" w:name="MCCQCTEMPBM_00000220"/>
      <w:r w:rsidRPr="006A3AD6">
        <w:rPr>
          <w:rFonts w:ascii="Courier New" w:hAnsi="Courier New" w:cs="Courier New"/>
        </w:rPr>
        <w:t>26143_</w:t>
      </w:r>
      <w:r>
        <w:rPr>
          <w:rFonts w:ascii="Courier New" w:hAnsi="Courier New" w:cs="Courier New"/>
        </w:rPr>
        <w:t>TT</w:t>
      </w:r>
      <w:r w:rsidRPr="006A3AD6">
        <w:rPr>
          <w:rFonts w:ascii="Courier New" w:hAnsi="Courier New" w:cs="Courier New"/>
        </w:rPr>
        <w:t>_</w:t>
      </w:r>
      <w:r>
        <w:rPr>
          <w:rFonts w:ascii="Courier New" w:hAnsi="Courier New" w:cs="Courier New"/>
        </w:rPr>
        <w:t>3GPP</w:t>
      </w:r>
      <w:bookmarkEnd w:id="193"/>
      <w:r>
        <w:t xml:space="preserve"> is defined as the capability of decoding and rendering a file that  </w:t>
      </w:r>
    </w:p>
    <w:p w14:paraId="2B4CB0A9" w14:textId="77777777" w:rsidR="00AC7E3A" w:rsidRDefault="00AC7E3A" w:rsidP="00AC7E3A">
      <w:pPr>
        <w:pStyle w:val="B1"/>
      </w:pPr>
      <w:r>
        <w:t>-</w:t>
      </w:r>
      <w:r>
        <w:tab/>
        <w:t xml:space="preserve">includes a track conforming conforms to the sample entry </w:t>
      </w:r>
      <w:bookmarkStart w:id="194" w:name="MCCQCTEMPBM_00000221"/>
      <w:r w:rsidRPr="001D04A7">
        <w:rPr>
          <w:rFonts w:ascii="Courier New" w:hAnsi="Courier New" w:cs="Courier New"/>
        </w:rPr>
        <w:t>'tx3g'</w:t>
      </w:r>
      <w:bookmarkEnd w:id="194"/>
      <w:r>
        <w:t xml:space="preserve"> as defined in TS 26.245 [27] and</w:t>
      </w:r>
    </w:p>
    <w:p w14:paraId="38221571" w14:textId="77777777" w:rsidR="00AC7E3A" w:rsidRDefault="00AC7E3A" w:rsidP="00AC7E3A">
      <w:pPr>
        <w:pStyle w:val="B1"/>
      </w:pPr>
      <w:r>
        <w:t>-</w:t>
      </w:r>
      <w:r>
        <w:tab/>
        <w:t xml:space="preserve">is contained in a 3GP file that conforms to the </w:t>
      </w:r>
      <w:bookmarkStart w:id="195" w:name="MCCQCTEMPBM_00000222"/>
      <w:r w:rsidRPr="00377E68">
        <w:rPr>
          <w:rFonts w:ascii="Courier New" w:hAnsi="Courier New" w:cs="Courier New"/>
        </w:rPr>
        <w:t>26143_CONTAINER_</w:t>
      </w:r>
      <w:r>
        <w:rPr>
          <w:rFonts w:ascii="Courier New" w:hAnsi="Courier New" w:cs="Courier New"/>
        </w:rPr>
        <w:t>MP4_3GP9</w:t>
      </w:r>
      <w:bookmarkEnd w:id="195"/>
      <w:r>
        <w:t xml:space="preserve"> capability as defined in clause 5.2.</w:t>
      </w:r>
    </w:p>
    <w:p w14:paraId="0E9D65EC" w14:textId="77777777" w:rsidR="00AC7E3A" w:rsidRDefault="00AC7E3A" w:rsidP="00AC7E3A">
      <w:pPr>
        <w:keepNext/>
        <w:keepLines/>
      </w:pPr>
      <w:r>
        <w:t xml:space="preserve">In the context of this specification, the media type for files with this capability </w:t>
      </w:r>
      <w:bookmarkStart w:id="196" w:name="MCCQCTEMPBM_00000223"/>
      <w:r w:rsidRPr="006A3AD6">
        <w:rPr>
          <w:rFonts w:ascii="Courier New" w:hAnsi="Courier New" w:cs="Courier New"/>
        </w:rPr>
        <w:t>26143_</w:t>
      </w:r>
      <w:r>
        <w:rPr>
          <w:rFonts w:ascii="Courier New" w:hAnsi="Courier New" w:cs="Courier New"/>
        </w:rPr>
        <w:t>TT</w:t>
      </w:r>
      <w:r w:rsidRPr="006A3AD6">
        <w:rPr>
          <w:rFonts w:ascii="Courier New" w:hAnsi="Courier New" w:cs="Courier New"/>
        </w:rPr>
        <w:t>_</w:t>
      </w:r>
      <w:r>
        <w:rPr>
          <w:rFonts w:ascii="Courier New" w:hAnsi="Courier New" w:cs="Courier New"/>
        </w:rPr>
        <w:t>3GPP</w:t>
      </w:r>
      <w:bookmarkEnd w:id="196"/>
      <w:r>
        <w:t xml:space="preserve"> shall be signalled with </w:t>
      </w:r>
      <w:bookmarkStart w:id="197" w:name="MCCQCTEMPBM_00000224"/>
      <w:r>
        <w:rPr>
          <w:rFonts w:ascii="Courier New" w:hAnsi="Courier New" w:cs="Courier New"/>
        </w:rPr>
        <w:t>text</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codecs="tx3g</w:t>
      </w:r>
      <w:r w:rsidRPr="000E5103">
        <w:rPr>
          <w:rFonts w:ascii="Courier New" w:hAnsi="Courier New" w:cs="Courier New"/>
        </w:rPr>
        <w:t>"</w:t>
      </w:r>
      <w:bookmarkEnd w:id="197"/>
      <w:r>
        <w:t xml:space="preserve"> or an equivalently compatible media type.</w:t>
      </w:r>
      <w:r w:rsidRPr="00233235">
        <w:t xml:space="preserve"> </w:t>
      </w:r>
    </w:p>
    <w:p w14:paraId="475BC85B" w14:textId="77777777" w:rsidR="00AC7E3A" w:rsidRDefault="00AC7E3A" w:rsidP="00AC7E3A">
      <w:pPr>
        <w:keepNext/>
        <w:keepLines/>
      </w:pPr>
      <w:r>
        <w:t xml:space="preserve">The capability </w:t>
      </w:r>
      <w:bookmarkStart w:id="198" w:name="MCCQCTEMPBM_00000225"/>
      <w:r w:rsidRPr="006A3AD6">
        <w:rPr>
          <w:rFonts w:ascii="Courier New" w:hAnsi="Courier New" w:cs="Courier New"/>
        </w:rPr>
        <w:t>26143_</w:t>
      </w:r>
      <w:r>
        <w:rPr>
          <w:rFonts w:ascii="Courier New" w:hAnsi="Courier New" w:cs="Courier New"/>
        </w:rPr>
        <w:t>TT</w:t>
      </w:r>
      <w:r w:rsidRPr="006A3AD6">
        <w:rPr>
          <w:rFonts w:ascii="Courier New" w:hAnsi="Courier New" w:cs="Courier New"/>
        </w:rPr>
        <w:t>_</w:t>
      </w:r>
      <w:r>
        <w:rPr>
          <w:rFonts w:ascii="Courier New" w:hAnsi="Courier New" w:cs="Courier New"/>
        </w:rPr>
        <w:t>IMSC11</w:t>
      </w:r>
      <w:bookmarkEnd w:id="198"/>
      <w:r>
        <w:t xml:space="preserve"> is defined as the capability of decoding and rendering a file that  </w:t>
      </w:r>
    </w:p>
    <w:p w14:paraId="272218B0" w14:textId="77777777" w:rsidR="00AC7E3A" w:rsidRDefault="00AC7E3A" w:rsidP="00AC7E3A">
      <w:pPr>
        <w:pStyle w:val="B1"/>
      </w:pPr>
      <w:r>
        <w:t>-</w:t>
      </w:r>
      <w:r>
        <w:tab/>
        <w:t xml:space="preserve">includes a track conforming conforms to the sample entry </w:t>
      </w:r>
      <w:bookmarkStart w:id="199" w:name="MCCQCTEMPBM_00000226"/>
      <w:r w:rsidRPr="001D04A7">
        <w:rPr>
          <w:rFonts w:ascii="Courier New" w:hAnsi="Courier New" w:cs="Courier New"/>
        </w:rPr>
        <w:t>'</w:t>
      </w:r>
      <w:r w:rsidRPr="00F82B4D">
        <w:rPr>
          <w:rFonts w:ascii="Courier New" w:hAnsi="Courier New" w:cs="Courier New"/>
        </w:rPr>
        <w:t>stpp</w:t>
      </w:r>
      <w:r w:rsidRPr="001D04A7">
        <w:rPr>
          <w:rFonts w:ascii="Courier New" w:hAnsi="Courier New" w:cs="Courier New"/>
        </w:rPr>
        <w:t>'</w:t>
      </w:r>
      <w:bookmarkEnd w:id="199"/>
      <w:r>
        <w:t xml:space="preserve"> as defined in </w:t>
      </w:r>
      <w:r w:rsidRPr="00BB6ABF">
        <w:t xml:space="preserve">ISO/IEC 14496-30 </w:t>
      </w:r>
      <w:r>
        <w:t>[28] and</w:t>
      </w:r>
    </w:p>
    <w:p w14:paraId="6219D24E" w14:textId="77777777" w:rsidR="00AC7E3A" w:rsidRDefault="00AC7E3A" w:rsidP="00AC7E3A">
      <w:pPr>
        <w:pStyle w:val="B1"/>
      </w:pPr>
      <w:r>
        <w:t>-</w:t>
      </w:r>
      <w:r>
        <w:tab/>
        <w:t xml:space="preserve">is contained in a 3GP file that conforms to the </w:t>
      </w:r>
      <w:bookmarkStart w:id="200" w:name="MCCQCTEMPBM_00000227"/>
      <w:r w:rsidRPr="00377E68">
        <w:rPr>
          <w:rFonts w:ascii="Courier New" w:hAnsi="Courier New" w:cs="Courier New"/>
        </w:rPr>
        <w:t>26143_CONTAINER_</w:t>
      </w:r>
      <w:r>
        <w:rPr>
          <w:rFonts w:ascii="Courier New" w:hAnsi="Courier New" w:cs="Courier New"/>
        </w:rPr>
        <w:t>MP4_3GP9</w:t>
      </w:r>
      <w:bookmarkEnd w:id="200"/>
      <w:r>
        <w:t xml:space="preserve"> capability as defined in clause 5.2.</w:t>
      </w:r>
    </w:p>
    <w:p w14:paraId="13A5E749" w14:textId="77777777" w:rsidR="00AC7E3A" w:rsidRDefault="00AC7E3A" w:rsidP="00AC7E3A">
      <w:pPr>
        <w:keepNext/>
        <w:keepLines/>
      </w:pPr>
      <w:r>
        <w:t xml:space="preserve">In the context of this specification, the media type for files with this capability </w:t>
      </w:r>
      <w:bookmarkStart w:id="201" w:name="MCCQCTEMPBM_00000228"/>
      <w:r w:rsidRPr="006A3AD6">
        <w:rPr>
          <w:rFonts w:ascii="Courier New" w:hAnsi="Courier New" w:cs="Courier New"/>
        </w:rPr>
        <w:t>26143_</w:t>
      </w:r>
      <w:r>
        <w:rPr>
          <w:rFonts w:ascii="Courier New" w:hAnsi="Courier New" w:cs="Courier New"/>
        </w:rPr>
        <w:t>TT</w:t>
      </w:r>
      <w:r w:rsidRPr="006A3AD6">
        <w:rPr>
          <w:rFonts w:ascii="Courier New" w:hAnsi="Courier New" w:cs="Courier New"/>
        </w:rPr>
        <w:t>_</w:t>
      </w:r>
      <w:r>
        <w:rPr>
          <w:rFonts w:ascii="Courier New" w:hAnsi="Courier New" w:cs="Courier New"/>
        </w:rPr>
        <w:t>IMSC11</w:t>
      </w:r>
      <w:bookmarkEnd w:id="201"/>
      <w:r>
        <w:t xml:space="preserve"> shall be signalled with </w:t>
      </w:r>
      <w:bookmarkStart w:id="202" w:name="MCCQCTEMPBM_00000229"/>
      <w:r>
        <w:rPr>
          <w:rFonts w:ascii="Courier New" w:hAnsi="Courier New" w:cs="Courier New"/>
        </w:rPr>
        <w:t>application</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w:t>
      </w:r>
      <w:r w:rsidRPr="00F82B4D">
        <w:rPr>
          <w:rFonts w:ascii="Courier New" w:hAnsi="Courier New" w:cs="Courier New"/>
        </w:rPr>
        <w:t>stpp.ttml.im2t</w:t>
      </w:r>
      <w:r w:rsidRPr="000E5103">
        <w:rPr>
          <w:rFonts w:ascii="Courier New" w:hAnsi="Courier New" w:cs="Courier New"/>
        </w:rPr>
        <w:t>"</w:t>
      </w:r>
      <w:bookmarkEnd w:id="202"/>
      <w:r>
        <w:t xml:space="preserve"> or an equivalently compatible media type.</w:t>
      </w:r>
      <w:r w:rsidRPr="00233235">
        <w:t xml:space="preserve"> </w:t>
      </w:r>
    </w:p>
    <w:p w14:paraId="5EA6930A" w14:textId="77777777" w:rsidR="00AC7E3A" w:rsidRDefault="00AC7E3A" w:rsidP="00AC7E3A">
      <w:pPr>
        <w:pStyle w:val="Heading3"/>
      </w:pPr>
      <w:bookmarkStart w:id="203" w:name="_Toc157685483"/>
      <w:bookmarkStart w:id="204" w:name="_Toc170385015"/>
      <w:r w:rsidRPr="000C49B8">
        <w:t>5.</w:t>
      </w:r>
      <w:r>
        <w:t>7</w:t>
      </w:r>
      <w:r w:rsidRPr="000C49B8">
        <w:t>.</w:t>
      </w:r>
      <w:r>
        <w:t>2</w:t>
      </w:r>
      <w:r w:rsidRPr="000C49B8">
        <w:tab/>
      </w:r>
      <w:r>
        <w:t>MMBP Content Generator capabilities</w:t>
      </w:r>
      <w:bookmarkEnd w:id="203"/>
      <w:bookmarkEnd w:id="204"/>
    </w:p>
    <w:p w14:paraId="3763D753" w14:textId="77777777" w:rsidR="00AC7E3A" w:rsidRDefault="00AC7E3A" w:rsidP="00AC7E3A">
      <w:pPr>
        <w:keepNext/>
        <w:keepLines/>
      </w:pPr>
      <w:r>
        <w:t xml:space="preserve">The capability </w:t>
      </w:r>
      <w:bookmarkStart w:id="205" w:name="MCCQCTEMPBM_00000230"/>
      <w:r w:rsidRPr="006A3AD6">
        <w:rPr>
          <w:rFonts w:ascii="Courier New" w:hAnsi="Courier New" w:cs="Courier New"/>
        </w:rPr>
        <w:t>26143_</w:t>
      </w:r>
      <w:r>
        <w:rPr>
          <w:rFonts w:ascii="Courier New" w:hAnsi="Courier New" w:cs="Courier New"/>
        </w:rPr>
        <w:t>ENC_TT</w:t>
      </w:r>
      <w:r w:rsidRPr="006A3AD6">
        <w:rPr>
          <w:rFonts w:ascii="Courier New" w:hAnsi="Courier New" w:cs="Courier New"/>
        </w:rPr>
        <w:t>_</w:t>
      </w:r>
      <w:r>
        <w:rPr>
          <w:rFonts w:ascii="Courier New" w:hAnsi="Courier New" w:cs="Courier New"/>
        </w:rPr>
        <w:t>3GPP</w:t>
      </w:r>
      <w:bookmarkEnd w:id="205"/>
      <w:r>
        <w:t xml:space="preserve"> for a content generator is defined as the combination of the following capabilities:</w:t>
      </w:r>
    </w:p>
    <w:p w14:paraId="0C486C30" w14:textId="77777777" w:rsidR="00AC7E3A" w:rsidRDefault="00AC7E3A" w:rsidP="00AC7E3A">
      <w:pPr>
        <w:pStyle w:val="B1"/>
      </w:pPr>
      <w:r>
        <w:t>-</w:t>
      </w:r>
      <w:r>
        <w:tab/>
        <w:t xml:space="preserve">the capability to generate a file from a timed text signal, such that the file can be played back by a player with the capability </w:t>
      </w:r>
      <w:bookmarkStart w:id="206" w:name="MCCQCTEMPBM_00000231"/>
      <w:r w:rsidRPr="006A3AD6">
        <w:rPr>
          <w:rFonts w:ascii="Courier New" w:hAnsi="Courier New" w:cs="Courier New"/>
        </w:rPr>
        <w:t>26143_</w:t>
      </w:r>
      <w:r>
        <w:rPr>
          <w:rFonts w:ascii="Courier New" w:hAnsi="Courier New" w:cs="Courier New"/>
        </w:rPr>
        <w:t>TT_3GPP</w:t>
      </w:r>
      <w:bookmarkEnd w:id="206"/>
      <w:r>
        <w:t>,</w:t>
      </w:r>
    </w:p>
    <w:p w14:paraId="516B2987" w14:textId="77777777" w:rsidR="00AC7E3A" w:rsidRDefault="00AC7E3A" w:rsidP="00AC7E3A">
      <w:pPr>
        <w:pStyle w:val="B1"/>
      </w:pPr>
      <w:r>
        <w:t>-</w:t>
      </w:r>
      <w:r>
        <w:tab/>
        <w:t>the capability to generate an ISO BMFF track from the bitstream track that conforms with</w:t>
      </w:r>
      <w:r w:rsidRPr="00404C3D">
        <w:t xml:space="preserve"> the requirements of</w:t>
      </w:r>
      <w:r>
        <w:t xml:space="preserve"> the sample entry </w:t>
      </w:r>
      <w:bookmarkStart w:id="207" w:name="MCCQCTEMPBM_00000232"/>
      <w:r w:rsidRPr="001D04A7">
        <w:rPr>
          <w:rFonts w:ascii="Courier New" w:hAnsi="Courier New" w:cs="Courier New"/>
        </w:rPr>
        <w:t>'tx3g'</w:t>
      </w:r>
      <w:bookmarkEnd w:id="207"/>
      <w:r>
        <w:t xml:space="preserve"> as defined in TS 26.245 [27].</w:t>
      </w:r>
    </w:p>
    <w:p w14:paraId="172513CF" w14:textId="77777777" w:rsidR="00AC7E3A" w:rsidRDefault="00AC7E3A" w:rsidP="00AC7E3A">
      <w:pPr>
        <w:pStyle w:val="B1"/>
      </w:pPr>
      <w:r>
        <w:t>-</w:t>
      </w:r>
      <w:r>
        <w:tab/>
        <w:t xml:space="preserve">the generation of a 3GP file from the ISO BMFF track that conforms to the </w:t>
      </w:r>
      <w:bookmarkStart w:id="208" w:name="MCCQCTEMPBM_00000233"/>
      <w:r w:rsidRPr="00377E68">
        <w:rPr>
          <w:rFonts w:ascii="Courier New" w:hAnsi="Courier New" w:cs="Courier New"/>
        </w:rPr>
        <w:t>26143_CONTAINER_</w:t>
      </w:r>
      <w:r>
        <w:rPr>
          <w:rFonts w:ascii="Courier New" w:hAnsi="Courier New" w:cs="Courier New"/>
        </w:rPr>
        <w:t>MP4_3GP9</w:t>
      </w:r>
      <w:bookmarkEnd w:id="208"/>
      <w:r>
        <w:t xml:space="preserve"> capability as defined in clause 5.2.</w:t>
      </w:r>
    </w:p>
    <w:p w14:paraId="0475B808" w14:textId="77777777" w:rsidR="00AC7E3A" w:rsidRDefault="00AC7E3A" w:rsidP="00AC7E3A">
      <w:pPr>
        <w:pStyle w:val="B1"/>
      </w:pPr>
      <w:r>
        <w:t>-</w:t>
      </w:r>
      <w:r>
        <w:tab/>
        <w:t xml:space="preserve">the provisioning of media type signalling with the generated file using </w:t>
      </w:r>
      <w:bookmarkStart w:id="209" w:name="MCCQCTEMPBM_00000234"/>
      <w:r>
        <w:rPr>
          <w:rFonts w:ascii="Courier New" w:hAnsi="Courier New" w:cs="Courier New"/>
        </w:rPr>
        <w:t>video</w:t>
      </w:r>
      <w:r w:rsidRPr="000E5103">
        <w:rPr>
          <w:rFonts w:ascii="Courier New" w:hAnsi="Courier New" w:cs="Courier New"/>
        </w:rPr>
        <w:t>/</w:t>
      </w:r>
      <w:r>
        <w:rPr>
          <w:rFonts w:ascii="Courier New" w:hAnsi="Courier New" w:cs="Courier New"/>
        </w:rPr>
        <w:t>mp4</w:t>
      </w:r>
      <w:r w:rsidRPr="000E5103">
        <w:rPr>
          <w:rFonts w:ascii="Courier New" w:hAnsi="Courier New" w:cs="Courier New"/>
        </w:rPr>
        <w:t>, profile=</w:t>
      </w:r>
      <w:r>
        <w:rPr>
          <w:rFonts w:ascii="Courier New" w:hAnsi="Courier New" w:cs="Courier New"/>
        </w:rPr>
        <w:t>"3gp9</w:t>
      </w:r>
      <w:r w:rsidRPr="000E5103">
        <w:rPr>
          <w:rFonts w:ascii="Courier New" w:hAnsi="Courier New" w:cs="Courier New"/>
        </w:rPr>
        <w:t xml:space="preserve">" </w:t>
      </w:r>
      <w:r>
        <w:rPr>
          <w:rFonts w:ascii="Courier New" w:hAnsi="Courier New" w:cs="Courier New"/>
        </w:rPr>
        <w:t>codecs="</w:t>
      </w:r>
      <w:r w:rsidRPr="001D04A7">
        <w:rPr>
          <w:rFonts w:ascii="Courier New" w:hAnsi="Courier New" w:cs="Courier New"/>
        </w:rPr>
        <w:t>tx3g</w:t>
      </w:r>
      <w:r w:rsidRPr="000E5103">
        <w:rPr>
          <w:rFonts w:ascii="Courier New" w:hAnsi="Courier New" w:cs="Courier New"/>
        </w:rPr>
        <w:t>"</w:t>
      </w:r>
      <w:bookmarkEnd w:id="209"/>
      <w:r>
        <w:t xml:space="preserve"> or an equivalently compatible media type.</w:t>
      </w:r>
      <w:r w:rsidRPr="00233235">
        <w:t xml:space="preserve"> </w:t>
      </w:r>
    </w:p>
    <w:p w14:paraId="10526A64" w14:textId="3C89C4BF" w:rsidR="00BD3B2C" w:rsidRDefault="00390E08" w:rsidP="00BD3B2C">
      <w:pPr>
        <w:pStyle w:val="Heading2"/>
      </w:pPr>
      <w:bookmarkStart w:id="210" w:name="_Toc152687578"/>
      <w:bookmarkStart w:id="211" w:name="_Toc157685484"/>
      <w:bookmarkStart w:id="212" w:name="_Toc170385016"/>
      <w:r>
        <w:t>5</w:t>
      </w:r>
      <w:r w:rsidR="00BD3B2C" w:rsidRPr="004D3578">
        <w:t>.</w:t>
      </w:r>
      <w:r w:rsidR="009D4D6A">
        <w:t>8</w:t>
      </w:r>
      <w:r w:rsidR="00BD3B2C" w:rsidRPr="004D3578">
        <w:tab/>
      </w:r>
      <w:r w:rsidR="007E4675" w:rsidRPr="007E4675">
        <w:t>3D scenes and assets</w:t>
      </w:r>
      <w:bookmarkEnd w:id="210"/>
      <w:bookmarkEnd w:id="211"/>
      <w:bookmarkEnd w:id="212"/>
    </w:p>
    <w:p w14:paraId="6C887B8E" w14:textId="77777777" w:rsidR="002B72AF" w:rsidRDefault="002B72AF" w:rsidP="002B72AF">
      <w:pPr>
        <w:keepNext/>
        <w:keepLines/>
        <w:rPr>
          <w:noProof/>
        </w:rPr>
      </w:pPr>
      <w:r w:rsidRPr="00004870">
        <w:t xml:space="preserve">The capability </w:t>
      </w:r>
      <w:bookmarkStart w:id="213" w:name="MCCQCTEMPBM_00000235"/>
      <w:r w:rsidRPr="00004870">
        <w:rPr>
          <w:rFonts w:ascii="Courier New" w:hAnsi="Courier New" w:cs="Courier New"/>
        </w:rPr>
        <w:t>26143_SCENE_GLTF20</w:t>
      </w:r>
      <w:bookmarkEnd w:id="213"/>
      <w:r w:rsidRPr="00004870">
        <w:t xml:space="preserve"> is defined as the capability of rendering </w:t>
      </w:r>
      <w:r w:rsidRPr="00004870" w:rsidDel="00412804">
        <w:rPr>
          <w:lang w:eastAsia="ja-JP"/>
        </w:rPr>
        <w:t>glTF 2.0 scenes as specified in [</w:t>
      </w:r>
      <w:r w:rsidRPr="00004870">
        <w:rPr>
          <w:lang w:eastAsia="ja-JP"/>
        </w:rPr>
        <w:t>2</w:t>
      </w:r>
      <w:r w:rsidRPr="00004870" w:rsidDel="00412804">
        <w:rPr>
          <w:lang w:eastAsia="ja-JP"/>
        </w:rPr>
        <w:t>]</w:t>
      </w:r>
      <w:r w:rsidRPr="00004870">
        <w:rPr>
          <w:lang w:eastAsia="ja-JP"/>
        </w:rPr>
        <w:t xml:space="preserve"> for which </w:t>
      </w:r>
      <w:r w:rsidRPr="00004870" w:rsidDel="00412804">
        <w:rPr>
          <w:noProof/>
        </w:rPr>
        <w:t xml:space="preserve">all components of the 3D scene </w:t>
      </w:r>
      <w:r w:rsidRPr="00004870">
        <w:rPr>
          <w:noProof/>
        </w:rPr>
        <w:t xml:space="preserve">are included as multiple parts in a </w:t>
      </w:r>
      <w:r w:rsidRPr="00004870">
        <w:rPr>
          <w:i/>
          <w:iCs/>
          <w:noProof/>
        </w:rPr>
        <w:t>related MMBP</w:t>
      </w:r>
      <w:r w:rsidRPr="00004870">
        <w:rPr>
          <w:noProof/>
        </w:rPr>
        <w:t xml:space="preserve"> as defined in clause 4.4, for which the </w:t>
      </w:r>
      <w:r w:rsidRPr="00004870">
        <w:rPr>
          <w:i/>
          <w:iCs/>
          <w:noProof/>
        </w:rPr>
        <w:t>root MMBP</w:t>
      </w:r>
      <w:r w:rsidRPr="00004870">
        <w:rPr>
          <w:noProof/>
        </w:rPr>
        <w:t xml:space="preserve"> is a glTF2.0</w:t>
      </w:r>
      <w:r w:rsidRPr="00004870" w:rsidDel="00412804">
        <w:rPr>
          <w:noProof/>
        </w:rPr>
        <w:t xml:space="preserve"> </w:t>
      </w:r>
      <w:r w:rsidRPr="00004870">
        <w:rPr>
          <w:noProof/>
        </w:rPr>
        <w:t xml:space="preserve">JSON </w:t>
      </w:r>
      <w:r w:rsidRPr="00004870" w:rsidDel="00412804">
        <w:rPr>
          <w:noProof/>
        </w:rPr>
        <w:t>document.</w:t>
      </w:r>
    </w:p>
    <w:p w14:paraId="4AF8D512" w14:textId="77777777" w:rsidR="002B72AF" w:rsidRDefault="002B72AF" w:rsidP="002B72AF">
      <w:pPr>
        <w:keepNext/>
        <w:keepLines/>
        <w:rPr>
          <w:noProof/>
        </w:rPr>
      </w:pPr>
      <w:r>
        <w:t xml:space="preserve">The capability </w:t>
      </w:r>
      <w:bookmarkStart w:id="214" w:name="MCCQCTEMPBM_00000236"/>
      <w:r w:rsidRPr="006A3AD6">
        <w:rPr>
          <w:rFonts w:ascii="Courier New" w:hAnsi="Courier New" w:cs="Courier New"/>
        </w:rPr>
        <w:t>26143_</w:t>
      </w:r>
      <w:r>
        <w:rPr>
          <w:rFonts w:ascii="Courier New" w:hAnsi="Courier New" w:cs="Courier New"/>
        </w:rPr>
        <w:t>SCENE</w:t>
      </w:r>
      <w:r w:rsidRPr="006A3AD6">
        <w:rPr>
          <w:rFonts w:ascii="Courier New" w:hAnsi="Courier New" w:cs="Courier New"/>
        </w:rPr>
        <w:t>_</w:t>
      </w:r>
      <w:r>
        <w:rPr>
          <w:rFonts w:ascii="Courier New" w:hAnsi="Courier New" w:cs="Courier New"/>
        </w:rPr>
        <w:t>GLTF20_GLB</w:t>
      </w:r>
      <w:bookmarkEnd w:id="214"/>
      <w:r>
        <w:t xml:space="preserve"> is defined as the capability of rendering </w:t>
      </w:r>
      <w:r w:rsidDel="00412804">
        <w:rPr>
          <w:lang w:eastAsia="ja-JP"/>
        </w:rPr>
        <w:t xml:space="preserve">glTF 2.0 scenes as specified </w:t>
      </w:r>
      <w:r w:rsidRPr="00E84D1C" w:rsidDel="00412804">
        <w:rPr>
          <w:lang w:eastAsia="ja-JP"/>
        </w:rPr>
        <w:t>in [</w:t>
      </w:r>
      <w:r w:rsidRPr="00E84D1C">
        <w:rPr>
          <w:lang w:eastAsia="ja-JP"/>
        </w:rPr>
        <w:t>2</w:t>
      </w:r>
      <w:r w:rsidRPr="00E84D1C" w:rsidDel="00412804">
        <w:rPr>
          <w:lang w:eastAsia="ja-JP"/>
        </w:rPr>
        <w:t>]</w:t>
      </w:r>
      <w:r>
        <w:rPr>
          <w:lang w:eastAsia="ja-JP"/>
        </w:rPr>
        <w:t xml:space="preserve"> for which </w:t>
      </w:r>
      <w:r w:rsidRPr="00E84D1C" w:rsidDel="00412804">
        <w:rPr>
          <w:noProof/>
        </w:rPr>
        <w:t xml:space="preserve">all components of the 3D scene </w:t>
      </w:r>
      <w:r>
        <w:rPr>
          <w:noProof/>
        </w:rPr>
        <w:t>are either</w:t>
      </w:r>
      <w:r w:rsidRPr="00E84D1C" w:rsidDel="00412804">
        <w:rPr>
          <w:noProof/>
        </w:rPr>
        <w:t xml:space="preserve"> </w:t>
      </w:r>
    </w:p>
    <w:p w14:paraId="4712EF53" w14:textId="77777777" w:rsidR="002B72AF" w:rsidRDefault="002B72AF" w:rsidP="002B72AF">
      <w:pPr>
        <w:pStyle w:val="B1"/>
        <w:rPr>
          <w:noProof/>
        </w:rPr>
      </w:pPr>
      <w:r>
        <w:rPr>
          <w:noProof/>
        </w:rPr>
        <w:t>-</w:t>
      </w:r>
      <w:r>
        <w:rPr>
          <w:noProof/>
        </w:rPr>
        <w:tab/>
      </w:r>
      <w:r w:rsidRPr="00E84D1C" w:rsidDel="00412804">
        <w:rPr>
          <w:noProof/>
        </w:rPr>
        <w:t>encapsulated in a GLB file</w:t>
      </w:r>
      <w:r>
        <w:rPr>
          <w:noProof/>
        </w:rPr>
        <w:t xml:space="preserve">, or </w:t>
      </w:r>
    </w:p>
    <w:p w14:paraId="3C74308C" w14:textId="77777777" w:rsidR="002B72AF" w:rsidRDefault="002B72AF" w:rsidP="002B72AF">
      <w:pPr>
        <w:pStyle w:val="B1"/>
      </w:pPr>
      <w:r>
        <w:rPr>
          <w:noProof/>
        </w:rPr>
        <w:t>-</w:t>
      </w:r>
      <w:r>
        <w:rPr>
          <w:noProof/>
        </w:rPr>
        <w:tab/>
        <w:t xml:space="preserve">included as </w:t>
      </w:r>
      <w:r w:rsidRPr="00004870">
        <w:rPr>
          <w:noProof/>
        </w:rPr>
        <w:t xml:space="preserve">multiple parts in a </w:t>
      </w:r>
      <w:r w:rsidRPr="00004870">
        <w:rPr>
          <w:i/>
          <w:iCs/>
          <w:noProof/>
        </w:rPr>
        <w:t>related MMBP</w:t>
      </w:r>
      <w:r>
        <w:rPr>
          <w:noProof/>
        </w:rPr>
        <w:t xml:space="preserve">, for which the </w:t>
      </w:r>
      <w:r w:rsidRPr="00C45B18">
        <w:rPr>
          <w:i/>
          <w:iCs/>
          <w:noProof/>
        </w:rPr>
        <w:t>root MMBP</w:t>
      </w:r>
      <w:r>
        <w:rPr>
          <w:noProof/>
        </w:rPr>
        <w:t xml:space="preserve"> is a </w:t>
      </w:r>
      <w:r w:rsidRPr="00E84D1C" w:rsidDel="00412804">
        <w:rPr>
          <w:noProof/>
        </w:rPr>
        <w:t>GLB file.</w:t>
      </w:r>
    </w:p>
    <w:p w14:paraId="50774C31" w14:textId="77777777" w:rsidR="002B72AF" w:rsidRDefault="002B72AF" w:rsidP="002B72AF">
      <w:pPr>
        <w:keepNext/>
        <w:keepLines/>
        <w:rPr>
          <w:noProof/>
        </w:rPr>
      </w:pPr>
      <w:r>
        <w:lastRenderedPageBreak/>
        <w:t xml:space="preserve">The capability </w:t>
      </w:r>
      <w:bookmarkStart w:id="215" w:name="MCCQCTEMPBM_00000237"/>
      <w:r w:rsidRPr="006A3AD6">
        <w:rPr>
          <w:rFonts w:ascii="Courier New" w:hAnsi="Courier New" w:cs="Courier New"/>
        </w:rPr>
        <w:t>26143_</w:t>
      </w:r>
      <w:r>
        <w:rPr>
          <w:rFonts w:ascii="Courier New" w:hAnsi="Courier New" w:cs="Courier New"/>
        </w:rPr>
        <w:t>SCENE</w:t>
      </w:r>
      <w:r w:rsidRPr="006A3AD6">
        <w:rPr>
          <w:rFonts w:ascii="Courier New" w:hAnsi="Courier New" w:cs="Courier New"/>
        </w:rPr>
        <w:t>_</w:t>
      </w:r>
      <w:r>
        <w:rPr>
          <w:rFonts w:ascii="Courier New" w:hAnsi="Courier New" w:cs="Courier New"/>
        </w:rPr>
        <w:t>GLTF20_AR</w:t>
      </w:r>
      <w:bookmarkEnd w:id="215"/>
      <w:r>
        <w:t xml:space="preserve"> is defined as the capability of </w:t>
      </w:r>
      <w:bookmarkStart w:id="216" w:name="MCCQCTEMPBM_00000238"/>
      <w:r w:rsidRPr="006A3AD6">
        <w:rPr>
          <w:rFonts w:ascii="Courier New" w:hAnsi="Courier New" w:cs="Courier New"/>
        </w:rPr>
        <w:t>26143_</w:t>
      </w:r>
      <w:r>
        <w:rPr>
          <w:rFonts w:ascii="Courier New" w:hAnsi="Courier New" w:cs="Courier New"/>
        </w:rPr>
        <w:t>SCENE</w:t>
      </w:r>
      <w:r w:rsidRPr="006A3AD6">
        <w:rPr>
          <w:rFonts w:ascii="Courier New" w:hAnsi="Courier New" w:cs="Courier New"/>
        </w:rPr>
        <w:t>_</w:t>
      </w:r>
      <w:r>
        <w:rPr>
          <w:rFonts w:ascii="Courier New" w:hAnsi="Courier New" w:cs="Courier New"/>
        </w:rPr>
        <w:t>GLTF20</w:t>
      </w:r>
      <w:bookmarkEnd w:id="216"/>
      <w:r w:rsidRPr="00845DBF">
        <w:t xml:space="preserve"> </w:t>
      </w:r>
      <w:r>
        <w:t xml:space="preserve">with the addition, that the scene may include </w:t>
      </w:r>
      <w:bookmarkStart w:id="217" w:name="MCCQCTEMPBM_00000239"/>
      <w:r w:rsidRPr="00594747" w:rsidDel="00412804">
        <w:rPr>
          <w:rFonts w:ascii="Courier New" w:hAnsi="Courier New" w:cs="Courier New"/>
          <w:noProof/>
        </w:rPr>
        <w:t>MPEG_anchor extension</w:t>
      </w:r>
      <w:bookmarkEnd w:id="217"/>
      <w:r w:rsidRPr="00E84D1C" w:rsidDel="00412804">
        <w:rPr>
          <w:noProof/>
        </w:rPr>
        <w:t xml:space="preserve">, </w:t>
      </w:r>
      <w:bookmarkStart w:id="218" w:name="MCCQCTEMPBM_00000240"/>
      <w:r w:rsidRPr="00594747" w:rsidDel="00412804">
        <w:rPr>
          <w:rFonts w:ascii="Courier New" w:hAnsi="Courier New" w:cs="Courier New"/>
          <w:noProof/>
        </w:rPr>
        <w:t>EXT_lights_image_based</w:t>
      </w:r>
      <w:bookmarkEnd w:id="218"/>
      <w:r w:rsidRPr="00E84D1C" w:rsidDel="00412804">
        <w:rPr>
          <w:noProof/>
        </w:rPr>
        <w:t xml:space="preserve"> and </w:t>
      </w:r>
      <w:bookmarkStart w:id="219" w:name="MCCQCTEMPBM_00000241"/>
      <w:r w:rsidRPr="00594747" w:rsidDel="00412804">
        <w:rPr>
          <w:rFonts w:ascii="Courier New" w:hAnsi="Courier New" w:cs="Courier New"/>
          <w:noProof/>
        </w:rPr>
        <w:t>MPEG_lights_texture_based</w:t>
      </w:r>
      <w:bookmarkEnd w:id="219"/>
      <w:r w:rsidRPr="00E84D1C" w:rsidDel="00412804">
        <w:rPr>
          <w:noProof/>
        </w:rPr>
        <w:t xml:space="preserve"> extensions as defined in [</w:t>
      </w:r>
      <w:r w:rsidRPr="00E84D1C">
        <w:rPr>
          <w:noProof/>
        </w:rPr>
        <w:t>3</w:t>
      </w:r>
      <w:r w:rsidRPr="00E84D1C" w:rsidDel="00412804">
        <w:rPr>
          <w:noProof/>
        </w:rPr>
        <w:t>]</w:t>
      </w:r>
      <w:r>
        <w:rPr>
          <w:noProof/>
        </w:rPr>
        <w:t>.</w:t>
      </w:r>
    </w:p>
    <w:p w14:paraId="0BB2CBC5" w14:textId="77777777" w:rsidR="002B72AF" w:rsidRDefault="002B72AF" w:rsidP="002B72AF">
      <w:pPr>
        <w:keepNext/>
        <w:keepLines/>
        <w:rPr>
          <w:noProof/>
        </w:rPr>
      </w:pPr>
      <w:r>
        <w:t xml:space="preserve">The capability </w:t>
      </w:r>
      <w:bookmarkStart w:id="220" w:name="MCCQCTEMPBM_00000242"/>
      <w:r w:rsidRPr="006A3AD6">
        <w:rPr>
          <w:rFonts w:ascii="Courier New" w:hAnsi="Courier New" w:cs="Courier New"/>
        </w:rPr>
        <w:t>26143_</w:t>
      </w:r>
      <w:r>
        <w:rPr>
          <w:rFonts w:ascii="Courier New" w:hAnsi="Courier New" w:cs="Courier New"/>
        </w:rPr>
        <w:t>SCENE</w:t>
      </w:r>
      <w:r w:rsidRPr="006A3AD6">
        <w:rPr>
          <w:rFonts w:ascii="Courier New" w:hAnsi="Courier New" w:cs="Courier New"/>
        </w:rPr>
        <w:t>_</w:t>
      </w:r>
      <w:r>
        <w:rPr>
          <w:rFonts w:ascii="Courier New" w:hAnsi="Courier New" w:cs="Courier New"/>
        </w:rPr>
        <w:t>GLTF20_GLB_AR</w:t>
      </w:r>
      <w:bookmarkEnd w:id="220"/>
      <w:r>
        <w:t xml:space="preserve"> is defined as the capability of </w:t>
      </w:r>
      <w:bookmarkStart w:id="221" w:name="MCCQCTEMPBM_00000243"/>
      <w:r w:rsidRPr="006A3AD6">
        <w:rPr>
          <w:rFonts w:ascii="Courier New" w:hAnsi="Courier New" w:cs="Courier New"/>
        </w:rPr>
        <w:t>26143_</w:t>
      </w:r>
      <w:r>
        <w:rPr>
          <w:rFonts w:ascii="Courier New" w:hAnsi="Courier New" w:cs="Courier New"/>
        </w:rPr>
        <w:t>SCENE</w:t>
      </w:r>
      <w:r w:rsidRPr="006A3AD6">
        <w:rPr>
          <w:rFonts w:ascii="Courier New" w:hAnsi="Courier New" w:cs="Courier New"/>
        </w:rPr>
        <w:t>_</w:t>
      </w:r>
      <w:r>
        <w:rPr>
          <w:rFonts w:ascii="Courier New" w:hAnsi="Courier New" w:cs="Courier New"/>
        </w:rPr>
        <w:t>GLTF20_GLB</w:t>
      </w:r>
      <w:bookmarkEnd w:id="221"/>
      <w:r w:rsidRPr="00845DBF">
        <w:t xml:space="preserve"> </w:t>
      </w:r>
      <w:r>
        <w:t xml:space="preserve">with the addition, that the scene may include </w:t>
      </w:r>
      <w:bookmarkStart w:id="222" w:name="MCCQCTEMPBM_00000244"/>
      <w:r w:rsidRPr="00594747" w:rsidDel="00412804">
        <w:rPr>
          <w:rFonts w:ascii="Courier New" w:hAnsi="Courier New" w:cs="Courier New"/>
          <w:noProof/>
        </w:rPr>
        <w:t>MPEG_anchor extension</w:t>
      </w:r>
      <w:bookmarkEnd w:id="222"/>
      <w:r w:rsidRPr="00E84D1C" w:rsidDel="00412804">
        <w:rPr>
          <w:noProof/>
        </w:rPr>
        <w:t xml:space="preserve">, </w:t>
      </w:r>
      <w:bookmarkStart w:id="223" w:name="MCCQCTEMPBM_00000245"/>
      <w:r w:rsidRPr="00594747" w:rsidDel="00412804">
        <w:rPr>
          <w:rFonts w:ascii="Courier New" w:hAnsi="Courier New" w:cs="Courier New"/>
          <w:noProof/>
        </w:rPr>
        <w:t>EXT_lights_image_based</w:t>
      </w:r>
      <w:bookmarkEnd w:id="223"/>
      <w:r w:rsidRPr="00E84D1C" w:rsidDel="00412804">
        <w:rPr>
          <w:noProof/>
        </w:rPr>
        <w:t xml:space="preserve"> and </w:t>
      </w:r>
      <w:bookmarkStart w:id="224" w:name="MCCQCTEMPBM_00000246"/>
      <w:r w:rsidRPr="00594747" w:rsidDel="00412804">
        <w:rPr>
          <w:rFonts w:ascii="Courier New" w:hAnsi="Courier New" w:cs="Courier New"/>
          <w:noProof/>
        </w:rPr>
        <w:t>MPEG_lights_texture_based</w:t>
      </w:r>
      <w:bookmarkEnd w:id="224"/>
      <w:r w:rsidRPr="00E84D1C" w:rsidDel="00412804">
        <w:rPr>
          <w:noProof/>
        </w:rPr>
        <w:t xml:space="preserve"> extensions as defined in [</w:t>
      </w:r>
      <w:r w:rsidRPr="00E84D1C">
        <w:rPr>
          <w:noProof/>
        </w:rPr>
        <w:t>3</w:t>
      </w:r>
      <w:r w:rsidRPr="00E84D1C" w:rsidDel="00412804">
        <w:rPr>
          <w:noProof/>
        </w:rPr>
        <w:t>]</w:t>
      </w:r>
      <w:r>
        <w:rPr>
          <w:noProof/>
        </w:rPr>
        <w:t>.</w:t>
      </w:r>
    </w:p>
    <w:p w14:paraId="6540017B" w14:textId="77777777" w:rsidR="002B72AF" w:rsidRDefault="002B72AF" w:rsidP="002B72AF">
      <w:pPr>
        <w:keepNext/>
        <w:keepLines/>
        <w:rPr>
          <w:noProof/>
        </w:rPr>
      </w:pPr>
      <w:r w:rsidRPr="002412AE">
        <w:rPr>
          <w:noProof/>
        </w:rPr>
        <w:t>It is recommended that clients supporting such capabilities determine if the media can be safely processed prior to any processing and rendering.</w:t>
      </w:r>
    </w:p>
    <w:p w14:paraId="0AE5D039" w14:textId="30A0139F" w:rsidR="0050608A" w:rsidRDefault="0050608A" w:rsidP="0050608A">
      <w:pPr>
        <w:keepNext/>
        <w:keepLines/>
      </w:pPr>
      <w:bookmarkStart w:id="225" w:name="_Toc152687579"/>
      <w:bookmarkStart w:id="226" w:name="_Toc157685485"/>
      <w:r>
        <w:t xml:space="preserve">In the context of this specification, the media type for scenes with this capability </w:t>
      </w:r>
      <w:bookmarkStart w:id="227" w:name="MCCQCTEMPBM_00000247"/>
      <w:r w:rsidRPr="006A3AD6">
        <w:rPr>
          <w:rFonts w:ascii="Courier New" w:hAnsi="Courier New" w:cs="Courier New"/>
        </w:rPr>
        <w:t>26143_</w:t>
      </w:r>
      <w:r>
        <w:rPr>
          <w:rFonts w:ascii="Courier New" w:hAnsi="Courier New" w:cs="Courier New"/>
        </w:rPr>
        <w:t>SCENE</w:t>
      </w:r>
      <w:r w:rsidRPr="006A3AD6">
        <w:rPr>
          <w:rFonts w:ascii="Courier New" w:hAnsi="Courier New" w:cs="Courier New"/>
        </w:rPr>
        <w:t>_</w:t>
      </w:r>
      <w:r>
        <w:rPr>
          <w:rFonts w:ascii="Courier New" w:hAnsi="Courier New" w:cs="Courier New"/>
        </w:rPr>
        <w:t>GLTF20</w:t>
      </w:r>
      <w:bookmarkEnd w:id="227"/>
      <w:r>
        <w:t xml:space="preserve"> and </w:t>
      </w:r>
      <w:bookmarkStart w:id="228" w:name="MCCQCTEMPBM_00000248"/>
      <w:r w:rsidRPr="006A3AD6">
        <w:rPr>
          <w:rFonts w:ascii="Courier New" w:hAnsi="Courier New" w:cs="Courier New"/>
        </w:rPr>
        <w:t>26143_</w:t>
      </w:r>
      <w:r>
        <w:rPr>
          <w:rFonts w:ascii="Courier New" w:hAnsi="Courier New" w:cs="Courier New"/>
        </w:rPr>
        <w:t>SCENE</w:t>
      </w:r>
      <w:r w:rsidRPr="006A3AD6">
        <w:rPr>
          <w:rFonts w:ascii="Courier New" w:hAnsi="Courier New" w:cs="Courier New"/>
        </w:rPr>
        <w:t>_</w:t>
      </w:r>
      <w:r>
        <w:rPr>
          <w:rFonts w:ascii="Courier New" w:hAnsi="Courier New" w:cs="Courier New"/>
        </w:rPr>
        <w:t>GLTF20_</w:t>
      </w:r>
      <w:r w:rsidDel="003C001B">
        <w:rPr>
          <w:rFonts w:ascii="Courier New" w:hAnsi="Courier New" w:cs="Courier New"/>
        </w:rPr>
        <w:t xml:space="preserve"> </w:t>
      </w:r>
      <w:r>
        <w:rPr>
          <w:rFonts w:ascii="Courier New" w:hAnsi="Courier New" w:cs="Courier New"/>
        </w:rPr>
        <w:t>AR</w:t>
      </w:r>
      <w:bookmarkEnd w:id="228"/>
      <w:r>
        <w:t xml:space="preserve"> shall be signalled with </w:t>
      </w:r>
      <w:bookmarkStart w:id="229" w:name="MCCQCTEMPBM_00000249"/>
      <w:r>
        <w:rPr>
          <w:rFonts w:ascii="Courier New" w:hAnsi="Courier New" w:cs="Courier New"/>
        </w:rPr>
        <w:t>model</w:t>
      </w:r>
      <w:r w:rsidRPr="000E5103">
        <w:rPr>
          <w:rFonts w:ascii="Courier New" w:hAnsi="Courier New" w:cs="Courier New"/>
        </w:rPr>
        <w:t>/</w:t>
      </w:r>
      <w:r>
        <w:rPr>
          <w:rFonts w:ascii="Courier New" w:hAnsi="Courier New" w:cs="Courier New"/>
        </w:rPr>
        <w:t>gltf+json</w:t>
      </w:r>
      <w:bookmarkEnd w:id="229"/>
      <w:r>
        <w:t xml:space="preserve"> as defined in [2].</w:t>
      </w:r>
      <w:r w:rsidRPr="00233235">
        <w:t xml:space="preserve"> </w:t>
      </w:r>
    </w:p>
    <w:p w14:paraId="2D71BFF3" w14:textId="58E1EF0C" w:rsidR="0050608A" w:rsidRDefault="0050608A" w:rsidP="0050608A">
      <w:pPr>
        <w:keepNext/>
        <w:keepLines/>
      </w:pPr>
      <w:r>
        <w:t xml:space="preserve">In the context of this specification, the media type for scenes with this capability </w:t>
      </w:r>
      <w:bookmarkStart w:id="230" w:name="MCCQCTEMPBM_00000250"/>
      <w:r w:rsidRPr="006A3AD6">
        <w:rPr>
          <w:rFonts w:ascii="Courier New" w:hAnsi="Courier New" w:cs="Courier New"/>
        </w:rPr>
        <w:t>26143_</w:t>
      </w:r>
      <w:r>
        <w:rPr>
          <w:rFonts w:ascii="Courier New" w:hAnsi="Courier New" w:cs="Courier New"/>
        </w:rPr>
        <w:t>SCENE</w:t>
      </w:r>
      <w:r w:rsidRPr="006A3AD6">
        <w:rPr>
          <w:rFonts w:ascii="Courier New" w:hAnsi="Courier New" w:cs="Courier New"/>
        </w:rPr>
        <w:t>_</w:t>
      </w:r>
      <w:r>
        <w:rPr>
          <w:rFonts w:ascii="Courier New" w:hAnsi="Courier New" w:cs="Courier New"/>
        </w:rPr>
        <w:t>GLTF20_GLB</w:t>
      </w:r>
      <w:bookmarkEnd w:id="230"/>
      <w:r>
        <w:t xml:space="preserve"> and </w:t>
      </w:r>
      <w:bookmarkStart w:id="231" w:name="MCCQCTEMPBM_00000251"/>
      <w:r w:rsidRPr="006A3AD6">
        <w:rPr>
          <w:rFonts w:ascii="Courier New" w:hAnsi="Courier New" w:cs="Courier New"/>
        </w:rPr>
        <w:t>26143_</w:t>
      </w:r>
      <w:r>
        <w:rPr>
          <w:rFonts w:ascii="Courier New" w:hAnsi="Courier New" w:cs="Courier New"/>
        </w:rPr>
        <w:t>SCENE</w:t>
      </w:r>
      <w:r w:rsidRPr="006A3AD6">
        <w:rPr>
          <w:rFonts w:ascii="Courier New" w:hAnsi="Courier New" w:cs="Courier New"/>
        </w:rPr>
        <w:t>_</w:t>
      </w:r>
      <w:r>
        <w:rPr>
          <w:rFonts w:ascii="Courier New" w:hAnsi="Courier New" w:cs="Courier New"/>
        </w:rPr>
        <w:t>GLTF20_GLB_AR</w:t>
      </w:r>
      <w:bookmarkEnd w:id="231"/>
      <w:r>
        <w:t xml:space="preserve"> shall be signalled with </w:t>
      </w:r>
      <w:bookmarkStart w:id="232" w:name="MCCQCTEMPBM_00000252"/>
      <w:r>
        <w:rPr>
          <w:rFonts w:ascii="Courier New" w:hAnsi="Courier New" w:cs="Courier New"/>
        </w:rPr>
        <w:t>model</w:t>
      </w:r>
      <w:r w:rsidRPr="000E5103">
        <w:rPr>
          <w:rFonts w:ascii="Courier New" w:hAnsi="Courier New" w:cs="Courier New"/>
        </w:rPr>
        <w:t>/</w:t>
      </w:r>
      <w:r>
        <w:rPr>
          <w:rFonts w:ascii="Courier New" w:hAnsi="Courier New" w:cs="Courier New"/>
        </w:rPr>
        <w:t>gltf-binary</w:t>
      </w:r>
      <w:bookmarkEnd w:id="232"/>
      <w:r>
        <w:t xml:space="preserve"> as defined in [2].</w:t>
      </w:r>
      <w:r w:rsidRPr="00233235">
        <w:t xml:space="preserve"> </w:t>
      </w:r>
    </w:p>
    <w:p w14:paraId="7FDD8B50" w14:textId="3EED6A7A" w:rsidR="0050608A" w:rsidRPr="000E26A4" w:rsidRDefault="0050608A" w:rsidP="0050608A">
      <w:pPr>
        <w:pStyle w:val="NO"/>
      </w:pPr>
      <w:r>
        <w:t>NOTE:</w:t>
      </w:r>
      <w:r>
        <w:tab/>
        <w:t>Annex C provides guidelines on the transcoding of 3D scenes and assets in messages for legacy devices.</w:t>
      </w:r>
    </w:p>
    <w:p w14:paraId="185A74DE" w14:textId="4FF25796" w:rsidR="00BD3B2C" w:rsidRDefault="00390E08" w:rsidP="00BD3B2C">
      <w:pPr>
        <w:pStyle w:val="Heading2"/>
      </w:pPr>
      <w:bookmarkStart w:id="233" w:name="_Toc170385017"/>
      <w:r>
        <w:t>5</w:t>
      </w:r>
      <w:r w:rsidR="00BD3B2C" w:rsidRPr="004D3578">
        <w:t>.</w:t>
      </w:r>
      <w:r w:rsidR="000A5E8F">
        <w:t>9</w:t>
      </w:r>
      <w:r w:rsidR="00BD3B2C" w:rsidRPr="004D3578">
        <w:tab/>
      </w:r>
      <w:r w:rsidR="002B72AF">
        <w:t>P</w:t>
      </w:r>
      <w:r w:rsidR="002B72AF" w:rsidRPr="007E4675">
        <w:t xml:space="preserve">resentation </w:t>
      </w:r>
      <w:r w:rsidR="007E4675" w:rsidRPr="007E4675">
        <w:t>format</w:t>
      </w:r>
      <w:bookmarkEnd w:id="225"/>
      <w:bookmarkEnd w:id="226"/>
      <w:bookmarkEnd w:id="233"/>
    </w:p>
    <w:p w14:paraId="488932D9" w14:textId="77777777" w:rsidR="002B72AF" w:rsidRDefault="002B72AF" w:rsidP="002B72AF">
      <w:pPr>
        <w:keepNext/>
        <w:keepLines/>
        <w:rPr>
          <w:lang w:eastAsia="ja-JP"/>
        </w:rPr>
      </w:pPr>
      <w:r w:rsidRPr="00004870">
        <w:t xml:space="preserve">The capability </w:t>
      </w:r>
      <w:bookmarkStart w:id="234" w:name="MCCQCTEMPBM_00000253"/>
      <w:r w:rsidRPr="00004870">
        <w:rPr>
          <w:rFonts w:ascii="Courier New" w:hAnsi="Courier New" w:cs="Courier New"/>
        </w:rPr>
        <w:t>26143_</w:t>
      </w:r>
      <w:r>
        <w:rPr>
          <w:rFonts w:ascii="Courier New" w:hAnsi="Courier New" w:cs="Courier New"/>
        </w:rPr>
        <w:t>PRESENTATION</w:t>
      </w:r>
      <w:r w:rsidRPr="00004870">
        <w:rPr>
          <w:rFonts w:ascii="Courier New" w:hAnsi="Courier New" w:cs="Courier New"/>
        </w:rPr>
        <w:t>_</w:t>
      </w:r>
      <w:r>
        <w:rPr>
          <w:rFonts w:ascii="Courier New" w:hAnsi="Courier New" w:cs="Courier New"/>
        </w:rPr>
        <w:t>HTML5</w:t>
      </w:r>
      <w:bookmarkEnd w:id="234"/>
      <w:r w:rsidRPr="00004870">
        <w:t xml:space="preserve"> is defined as the capability of rendering </w:t>
      </w:r>
      <w:r>
        <w:rPr>
          <w:lang w:eastAsia="ja-JP"/>
        </w:rPr>
        <w:t>HTML-5</w:t>
      </w:r>
      <w:r w:rsidRPr="00004870" w:rsidDel="00412804">
        <w:rPr>
          <w:lang w:eastAsia="ja-JP"/>
        </w:rPr>
        <w:t xml:space="preserve"> </w:t>
      </w:r>
      <w:r>
        <w:rPr>
          <w:lang w:eastAsia="ja-JP"/>
        </w:rPr>
        <w:t>content according to the profile defined TS 26.307</w:t>
      </w:r>
      <w:r w:rsidRPr="00004870" w:rsidDel="00412804">
        <w:rPr>
          <w:lang w:eastAsia="ja-JP"/>
        </w:rPr>
        <w:t xml:space="preserve"> [</w:t>
      </w:r>
      <w:r>
        <w:rPr>
          <w:lang w:eastAsia="ja-JP"/>
        </w:rPr>
        <w:t>31</w:t>
      </w:r>
      <w:r w:rsidRPr="00004870" w:rsidDel="00412804">
        <w:rPr>
          <w:lang w:eastAsia="ja-JP"/>
        </w:rPr>
        <w:t>]</w:t>
      </w:r>
      <w:r w:rsidRPr="00004870">
        <w:rPr>
          <w:lang w:eastAsia="ja-JP"/>
        </w:rPr>
        <w:t xml:space="preserve"> </w:t>
      </w:r>
      <w:r>
        <w:rPr>
          <w:lang w:eastAsia="ja-JP"/>
        </w:rPr>
        <w:t>with the following further restrictions:</w:t>
      </w:r>
    </w:p>
    <w:p w14:paraId="527079AF" w14:textId="77777777" w:rsidR="002B72AF" w:rsidRDefault="002B72AF" w:rsidP="002B72AF">
      <w:pPr>
        <w:pStyle w:val="B1"/>
        <w:rPr>
          <w:noProof/>
        </w:rPr>
      </w:pPr>
      <w:r>
        <w:rPr>
          <w:noProof/>
        </w:rPr>
        <w:t>-</w:t>
      </w:r>
      <w:r>
        <w:rPr>
          <w:noProof/>
        </w:rPr>
        <w:tab/>
      </w:r>
      <w:r w:rsidRPr="00004870" w:rsidDel="00412804">
        <w:rPr>
          <w:noProof/>
        </w:rPr>
        <w:t xml:space="preserve">all components of the 3D scene </w:t>
      </w:r>
      <w:r w:rsidRPr="00004870">
        <w:rPr>
          <w:noProof/>
        </w:rPr>
        <w:t xml:space="preserve">are included as multiple parts in a </w:t>
      </w:r>
      <w:r w:rsidRPr="00004870">
        <w:rPr>
          <w:i/>
          <w:iCs/>
          <w:noProof/>
        </w:rPr>
        <w:t>related MMBP</w:t>
      </w:r>
      <w:r w:rsidRPr="00004870">
        <w:rPr>
          <w:noProof/>
        </w:rPr>
        <w:t xml:space="preserve"> as defined in clause 4.4, for which the </w:t>
      </w:r>
      <w:r w:rsidRPr="00004870">
        <w:rPr>
          <w:i/>
          <w:iCs/>
          <w:noProof/>
        </w:rPr>
        <w:t>root MMBP</w:t>
      </w:r>
      <w:r w:rsidRPr="00004870">
        <w:rPr>
          <w:noProof/>
        </w:rPr>
        <w:t xml:space="preserve"> is a</w:t>
      </w:r>
      <w:r>
        <w:rPr>
          <w:noProof/>
        </w:rPr>
        <w:t>n</w:t>
      </w:r>
      <w:r w:rsidRPr="00004870">
        <w:rPr>
          <w:noProof/>
        </w:rPr>
        <w:t xml:space="preserve"> </w:t>
      </w:r>
      <w:r>
        <w:rPr>
          <w:noProof/>
        </w:rPr>
        <w:t>HTML-5</w:t>
      </w:r>
      <w:r w:rsidRPr="00004870" w:rsidDel="00412804">
        <w:rPr>
          <w:noProof/>
        </w:rPr>
        <w:t xml:space="preserve"> document.</w:t>
      </w:r>
    </w:p>
    <w:p w14:paraId="3FF91A06" w14:textId="77777777" w:rsidR="002B72AF" w:rsidRPr="004471C4" w:rsidRDefault="002B72AF" w:rsidP="002B72AF">
      <w:pPr>
        <w:pStyle w:val="B1"/>
        <w:rPr>
          <w:lang w:eastAsia="ja-JP"/>
        </w:rPr>
      </w:pPr>
      <w:r w:rsidRPr="004471C4">
        <w:rPr>
          <w:noProof/>
        </w:rPr>
        <w:t>-</w:t>
      </w:r>
      <w:r w:rsidRPr="004471C4">
        <w:rPr>
          <w:noProof/>
        </w:rPr>
        <w:tab/>
        <w:t xml:space="preserve">the functionalities as defined in </w:t>
      </w:r>
      <w:r w:rsidRPr="004471C4">
        <w:rPr>
          <w:lang w:eastAsia="ja-JP"/>
        </w:rPr>
        <w:t>TS 26.307</w:t>
      </w:r>
      <w:r w:rsidRPr="004471C4" w:rsidDel="00412804">
        <w:rPr>
          <w:lang w:eastAsia="ja-JP"/>
        </w:rPr>
        <w:t xml:space="preserve"> [</w:t>
      </w:r>
      <w:r w:rsidRPr="004471C4">
        <w:rPr>
          <w:lang w:eastAsia="ja-JP"/>
        </w:rPr>
        <w:t>31</w:t>
      </w:r>
      <w:r w:rsidRPr="004471C4" w:rsidDel="00412804">
        <w:rPr>
          <w:lang w:eastAsia="ja-JP"/>
        </w:rPr>
        <w:t>]</w:t>
      </w:r>
      <w:r w:rsidRPr="004471C4">
        <w:rPr>
          <w:lang w:eastAsia="ja-JP"/>
        </w:rPr>
        <w:t>, clause 4, are further restricted to the Markup in clause 4.2 and Style in clause 4.3.</w:t>
      </w:r>
    </w:p>
    <w:p w14:paraId="52681DCA" w14:textId="5E3FCC39" w:rsidR="002B72AF" w:rsidRDefault="002B72AF" w:rsidP="002B72AF">
      <w:pPr>
        <w:pStyle w:val="NO"/>
      </w:pPr>
      <w:r w:rsidRPr="004471C4">
        <w:t>NOTE:</w:t>
      </w:r>
      <w:r w:rsidR="009C21C2">
        <w:tab/>
      </w:r>
      <w:r w:rsidRPr="004471C4">
        <w:t xml:space="preserve">In order to address potential security risks, Scripting as defined in </w:t>
      </w:r>
      <w:r w:rsidRPr="004471C4">
        <w:rPr>
          <w:lang w:eastAsia="ja-JP"/>
        </w:rPr>
        <w:t>TS 26.307</w:t>
      </w:r>
      <w:r w:rsidRPr="004471C4" w:rsidDel="00412804">
        <w:rPr>
          <w:lang w:eastAsia="ja-JP"/>
        </w:rPr>
        <w:t xml:space="preserve"> [</w:t>
      </w:r>
      <w:r w:rsidRPr="004471C4">
        <w:rPr>
          <w:lang w:eastAsia="ja-JP"/>
        </w:rPr>
        <w:t>31</w:t>
      </w:r>
      <w:r w:rsidRPr="004471C4" w:rsidDel="00412804">
        <w:rPr>
          <w:lang w:eastAsia="ja-JP"/>
        </w:rPr>
        <w:t>]</w:t>
      </w:r>
      <w:r w:rsidRPr="004471C4">
        <w:rPr>
          <w:lang w:eastAsia="ja-JP"/>
        </w:rPr>
        <w:t xml:space="preserve">, clause 4.4 </w:t>
      </w:r>
      <w:r w:rsidRPr="004471C4">
        <w:t>is excluded from the capabilities.</w:t>
      </w:r>
    </w:p>
    <w:p w14:paraId="7F4B9E67" w14:textId="77777777" w:rsidR="002B72AF" w:rsidRDefault="002B72AF" w:rsidP="002B72AF">
      <w:pPr>
        <w:pStyle w:val="B1"/>
        <w:rPr>
          <w:lang w:eastAsia="ja-JP"/>
        </w:rPr>
      </w:pPr>
      <w:r>
        <w:rPr>
          <w:noProof/>
        </w:rPr>
        <w:t>-</w:t>
      </w:r>
      <w:r>
        <w:rPr>
          <w:noProof/>
        </w:rPr>
        <w:tab/>
        <w:t xml:space="preserve">the APIs as defined in </w:t>
      </w:r>
      <w:r>
        <w:rPr>
          <w:lang w:eastAsia="ja-JP"/>
        </w:rPr>
        <w:t>TS 26.307</w:t>
      </w:r>
      <w:r w:rsidRPr="00004870" w:rsidDel="00412804">
        <w:rPr>
          <w:lang w:eastAsia="ja-JP"/>
        </w:rPr>
        <w:t xml:space="preserve"> [</w:t>
      </w:r>
      <w:r>
        <w:rPr>
          <w:lang w:eastAsia="ja-JP"/>
        </w:rPr>
        <w:t>31</w:t>
      </w:r>
      <w:r w:rsidRPr="00004870" w:rsidDel="00412804">
        <w:rPr>
          <w:lang w:eastAsia="ja-JP"/>
        </w:rPr>
        <w:t>]</w:t>
      </w:r>
      <w:r>
        <w:rPr>
          <w:lang w:eastAsia="ja-JP"/>
        </w:rPr>
        <w:t>, clause 5, are further restricted to the Forms API and the Canvas API.</w:t>
      </w:r>
    </w:p>
    <w:p w14:paraId="1308D553" w14:textId="77777777" w:rsidR="002B72AF" w:rsidRDefault="002B72AF" w:rsidP="002B72AF">
      <w:pPr>
        <w:pStyle w:val="B1"/>
        <w:rPr>
          <w:lang w:eastAsia="ja-JP"/>
        </w:rPr>
      </w:pPr>
      <w:r>
        <w:rPr>
          <w:noProof/>
        </w:rPr>
        <w:t>-</w:t>
      </w:r>
      <w:r>
        <w:rPr>
          <w:noProof/>
        </w:rPr>
        <w:tab/>
        <w:t xml:space="preserve">the media types </w:t>
      </w:r>
      <w:r>
        <w:rPr>
          <w:lang w:eastAsia="ja-JP"/>
        </w:rPr>
        <w:t>may be further restricted.</w:t>
      </w:r>
    </w:p>
    <w:p w14:paraId="54EC8706" w14:textId="6D126487" w:rsidR="002B72AF" w:rsidRDefault="002B72AF" w:rsidP="002B72AF">
      <w:pPr>
        <w:pStyle w:val="NO"/>
      </w:pPr>
      <w:r>
        <w:t xml:space="preserve">NOTE: </w:t>
      </w:r>
      <w:r w:rsidR="009C21C2">
        <w:tab/>
      </w:r>
      <w:r>
        <w:t>As this specification does not define mechanisms for referencing external content, any network APIs from TS 26.307 [31] are excluded.</w:t>
      </w:r>
    </w:p>
    <w:p w14:paraId="1104E206" w14:textId="77777777" w:rsidR="002B72AF" w:rsidRDefault="002B72AF" w:rsidP="002B72AF">
      <w:pPr>
        <w:keepNext/>
        <w:keepLines/>
      </w:pPr>
      <w:r w:rsidRPr="002412AE">
        <w:t>It is recommended that clients supporting such capabilities determine if the media can be safely processed prior to any processing and rendering.</w:t>
      </w:r>
    </w:p>
    <w:p w14:paraId="7D14BC67" w14:textId="0EC9E4D8" w:rsidR="002941BC" w:rsidRDefault="002B72AF" w:rsidP="002B72AF">
      <w:pPr>
        <w:rPr>
          <w:color w:val="FF0000"/>
        </w:rPr>
      </w:pPr>
      <w:r>
        <w:t xml:space="preserve">In the context of this specification, the media type for scenes with this capability </w:t>
      </w:r>
      <w:bookmarkStart w:id="235" w:name="MCCQCTEMPBM_00000254"/>
      <w:r w:rsidRPr="006A3AD6">
        <w:rPr>
          <w:rFonts w:ascii="Courier New" w:hAnsi="Courier New" w:cs="Courier New"/>
        </w:rPr>
        <w:t>26143_</w:t>
      </w:r>
      <w:r>
        <w:rPr>
          <w:rFonts w:ascii="Courier New" w:hAnsi="Courier New" w:cs="Courier New"/>
        </w:rPr>
        <w:t>PRESENTATION</w:t>
      </w:r>
      <w:r w:rsidRPr="00004870">
        <w:rPr>
          <w:rFonts w:ascii="Courier New" w:hAnsi="Courier New" w:cs="Courier New"/>
        </w:rPr>
        <w:t>_</w:t>
      </w:r>
      <w:r>
        <w:rPr>
          <w:rFonts w:ascii="Courier New" w:hAnsi="Courier New" w:cs="Courier New"/>
        </w:rPr>
        <w:t>HTML5</w:t>
      </w:r>
      <w:bookmarkEnd w:id="235"/>
      <w:r w:rsidRPr="00004870">
        <w:t xml:space="preserve"> </w:t>
      </w:r>
      <w:r>
        <w:t xml:space="preserve">shall be signalled with </w:t>
      </w:r>
      <w:bookmarkStart w:id="236" w:name="MCCQCTEMPBM_00000255"/>
      <w:r>
        <w:rPr>
          <w:rFonts w:ascii="Courier New" w:hAnsi="Courier New" w:cs="Courier New"/>
        </w:rPr>
        <w:t>text</w:t>
      </w:r>
      <w:r w:rsidRPr="000E5103">
        <w:rPr>
          <w:rFonts w:ascii="Courier New" w:hAnsi="Courier New" w:cs="Courier New"/>
        </w:rPr>
        <w:t>/</w:t>
      </w:r>
      <w:r>
        <w:rPr>
          <w:rFonts w:ascii="Courier New" w:hAnsi="Courier New" w:cs="Courier New"/>
        </w:rPr>
        <w:t>html</w:t>
      </w:r>
      <w:bookmarkEnd w:id="236"/>
      <w:r>
        <w:t xml:space="preserve"> as defined in [2].</w:t>
      </w:r>
      <w:r w:rsidRPr="00233235">
        <w:t xml:space="preserve"> </w:t>
      </w:r>
    </w:p>
    <w:p w14:paraId="53BB2E01" w14:textId="77777777" w:rsidR="002941BC" w:rsidRDefault="002941BC" w:rsidP="002941BC">
      <w:pPr>
        <w:pStyle w:val="Heading1"/>
      </w:pPr>
      <w:bookmarkStart w:id="237" w:name="_Toc157685486"/>
      <w:bookmarkStart w:id="238" w:name="_Toc170385018"/>
      <w:r>
        <w:t>6</w:t>
      </w:r>
      <w:r w:rsidRPr="004D3578">
        <w:tab/>
      </w:r>
      <w:r>
        <w:t>Messaging Media Profiles</w:t>
      </w:r>
      <w:bookmarkEnd w:id="237"/>
      <w:bookmarkEnd w:id="238"/>
    </w:p>
    <w:p w14:paraId="4EE0C0B1" w14:textId="77777777" w:rsidR="002941BC" w:rsidRDefault="002941BC" w:rsidP="002941BC">
      <w:pPr>
        <w:pStyle w:val="Heading2"/>
      </w:pPr>
      <w:bookmarkStart w:id="239" w:name="_Toc157685487"/>
      <w:bookmarkStart w:id="240" w:name="_Toc170385019"/>
      <w:r>
        <w:t>6</w:t>
      </w:r>
      <w:r w:rsidRPr="004D3578">
        <w:t>.</w:t>
      </w:r>
      <w:r>
        <w:t>1</w:t>
      </w:r>
      <w:r w:rsidRPr="004D3578">
        <w:tab/>
      </w:r>
      <w:r>
        <w:t>Overview</w:t>
      </w:r>
      <w:bookmarkEnd w:id="239"/>
      <w:bookmarkEnd w:id="240"/>
    </w:p>
    <w:p w14:paraId="1F4D2876" w14:textId="77777777" w:rsidR="002941BC" w:rsidRPr="0064556D" w:rsidRDefault="002941BC" w:rsidP="002941BC">
      <w:r>
        <w:t xml:space="preserve">This specification defines several messaging media profiles that apply for the player or the content generator. </w:t>
      </w:r>
    </w:p>
    <w:p w14:paraId="48652764" w14:textId="77777777" w:rsidR="002941BC" w:rsidRDefault="002941BC" w:rsidP="002941BC">
      <w:pPr>
        <w:pStyle w:val="Heading2"/>
      </w:pPr>
      <w:bookmarkStart w:id="241" w:name="_Toc157685488"/>
      <w:bookmarkStart w:id="242" w:name="_Toc170385020"/>
      <w:r w:rsidRPr="000D2466">
        <w:t>6.2</w:t>
      </w:r>
      <w:r w:rsidRPr="000D2466">
        <w:tab/>
        <w:t>Baseline MMBP Player Profile</w:t>
      </w:r>
      <w:bookmarkEnd w:id="241"/>
      <w:bookmarkEnd w:id="242"/>
    </w:p>
    <w:p w14:paraId="6BA5030A" w14:textId="77777777" w:rsidR="002941BC" w:rsidRDefault="002941BC" w:rsidP="002941BC">
      <w:pPr>
        <w:pStyle w:val="Heading3"/>
      </w:pPr>
      <w:bookmarkStart w:id="243" w:name="_Toc157685489"/>
      <w:bookmarkStart w:id="244" w:name="_Toc170385021"/>
      <w:r>
        <w:t>6.2.1</w:t>
      </w:r>
      <w:r>
        <w:tab/>
        <w:t>Overview</w:t>
      </w:r>
      <w:bookmarkEnd w:id="243"/>
      <w:bookmarkEnd w:id="244"/>
    </w:p>
    <w:p w14:paraId="34727D10" w14:textId="77777777" w:rsidR="002941BC" w:rsidRDefault="002941BC" w:rsidP="002941BC">
      <w:r>
        <w:t xml:space="preserve">The baseline MMBP Player profile is aligned with TS 26.140 [32]. </w:t>
      </w:r>
    </w:p>
    <w:p w14:paraId="27348DFB" w14:textId="77777777" w:rsidR="002941BC" w:rsidRDefault="002941BC" w:rsidP="002941BC">
      <w:r>
        <w:lastRenderedPageBreak/>
        <w:t>The container format is based on IETF RFC 2045 [23] as the format for the MMBPs. Offering of alternative content is the container is permitted. In addition, the profile permits to encapsulate encapsulation of real-time video into the 3GP file format using the baseline profile. The container does not support external bodies, i.e. the MMBP is expected to be delivered as a single message. For details on the container format requirements, refer to clause 6.2.2.</w:t>
      </w:r>
    </w:p>
    <w:p w14:paraId="26378E62" w14:textId="77777777" w:rsidR="002941BC" w:rsidRDefault="002941BC" w:rsidP="002941BC">
      <w:r>
        <w:t>The media types address basic text, audio/speech, images, video, text/subtitle, 3D scenes including AR as well as simple HTML-5 presentations.</w:t>
      </w:r>
    </w:p>
    <w:p w14:paraId="3C5E01EB" w14:textId="3D78CAC3" w:rsidR="002941BC" w:rsidRDefault="002941BC" w:rsidP="002941BC">
      <w:r>
        <w:t>Conten</w:t>
      </w:r>
      <w:r w:rsidR="0050608A">
        <w:t>t</w:t>
      </w:r>
      <w:r>
        <w:t xml:space="preserve"> conforming to the baseline MMBP player may include media types that are not explicitly supported by the media capabilities as defined in clause 6.2.3. Receivers shall </w:t>
      </w:r>
      <w:r w:rsidRPr="00665805">
        <w:t>ignore non-recognized media types</w:t>
      </w:r>
      <w:r>
        <w:t>. However, based on the container requirements, ignoring media types may results in specific processing requirements, for example pick an alternative, or ignore the entire MMBP.</w:t>
      </w:r>
    </w:p>
    <w:p w14:paraId="7D7C76AC" w14:textId="77777777" w:rsidR="002941BC" w:rsidRPr="000E3A15" w:rsidRDefault="002941BC" w:rsidP="002941BC">
      <w:r>
        <w:t xml:space="preserve">Content generated to be compatible for playback on players for this profile as well as players expose their capabilities should use the URN identifier </w:t>
      </w:r>
      <w:bookmarkStart w:id="245" w:name="MCCQCTEMPBM_00000256"/>
      <w:r w:rsidRPr="00CC2670">
        <w:rPr>
          <w:rFonts w:ascii="Courier New" w:hAnsi="Courier New" w:cs="Courier New"/>
        </w:rPr>
        <w:t>"urn:3GPP:</w:t>
      </w:r>
      <w:r>
        <w:rPr>
          <w:rFonts w:ascii="Courier New" w:hAnsi="Courier New" w:cs="Courier New"/>
        </w:rPr>
        <w:t>26143</w:t>
      </w:r>
      <w:r w:rsidRPr="00CC2670">
        <w:rPr>
          <w:rFonts w:ascii="Courier New" w:hAnsi="Courier New" w:cs="Courier New"/>
        </w:rPr>
        <w:t>:</w:t>
      </w:r>
      <w:r>
        <w:rPr>
          <w:rFonts w:ascii="Courier New" w:hAnsi="Courier New" w:cs="Courier New"/>
        </w:rPr>
        <w:t>18:</w:t>
      </w:r>
      <w:r w:rsidRPr="00CC2670">
        <w:rPr>
          <w:rFonts w:ascii="Courier New" w:hAnsi="Courier New" w:cs="Courier New"/>
        </w:rPr>
        <w:t>baseline-mmbp-player"</w:t>
      </w:r>
      <w:r>
        <w:rPr>
          <w:rFonts w:ascii="Courier New" w:hAnsi="Courier New" w:cs="Courier New"/>
        </w:rPr>
        <w:t>.</w:t>
      </w:r>
      <w:bookmarkEnd w:id="245"/>
    </w:p>
    <w:p w14:paraId="2AE1B0AD" w14:textId="77777777" w:rsidR="002941BC" w:rsidRDefault="002941BC" w:rsidP="002941BC">
      <w:pPr>
        <w:pStyle w:val="Heading3"/>
      </w:pPr>
      <w:bookmarkStart w:id="246" w:name="_Toc157685490"/>
      <w:bookmarkStart w:id="247" w:name="_Toc170385022"/>
      <w:r w:rsidRPr="002132BA">
        <w:t>6.2.2</w:t>
      </w:r>
      <w:r w:rsidRPr="002132BA">
        <w:tab/>
        <w:t>Container Format</w:t>
      </w:r>
      <w:bookmarkEnd w:id="246"/>
      <w:bookmarkEnd w:id="247"/>
    </w:p>
    <w:p w14:paraId="2F43B0FE" w14:textId="77777777" w:rsidR="002941BC" w:rsidRDefault="002941BC" w:rsidP="002941BC">
      <w:r>
        <w:t>The following capabilities for the container format as defined in clause 5.2.1 shall be supported:</w:t>
      </w:r>
    </w:p>
    <w:p w14:paraId="52E9D970" w14:textId="77777777" w:rsidR="002941BC" w:rsidRPr="009C0590" w:rsidRDefault="002941BC" w:rsidP="002941BC">
      <w:pPr>
        <w:pStyle w:val="B1"/>
        <w:rPr>
          <w:rFonts w:ascii="Courier New" w:hAnsi="Courier New" w:cs="Courier New"/>
        </w:rPr>
      </w:pPr>
      <w:bookmarkStart w:id="248" w:name="MCCQCTEMPBM_00000257"/>
      <w:r>
        <w:rPr>
          <w:rFonts w:ascii="Courier New" w:hAnsi="Courier New" w:cs="Courier New"/>
        </w:rPr>
        <w:t>-</w:t>
      </w:r>
      <w:r>
        <w:rPr>
          <w:rFonts w:ascii="Courier New" w:hAnsi="Courier New" w:cs="Courier New"/>
        </w:rPr>
        <w:tab/>
      </w:r>
      <w:r w:rsidRPr="009C0590">
        <w:rPr>
          <w:rFonts w:ascii="Courier New" w:hAnsi="Courier New" w:cs="Courier New"/>
        </w:rPr>
        <w:t>26143_CONTAINER_RFC2046_SINGLE</w:t>
      </w:r>
    </w:p>
    <w:p w14:paraId="70477D5E" w14:textId="77777777" w:rsidR="002941BC" w:rsidRPr="009C0590" w:rsidRDefault="002941BC" w:rsidP="002941BC">
      <w:pPr>
        <w:pStyle w:val="B1"/>
        <w:rPr>
          <w:rFonts w:ascii="Courier New" w:hAnsi="Courier New" w:cs="Courier New"/>
        </w:rPr>
      </w:pPr>
      <w:r>
        <w:rPr>
          <w:rFonts w:ascii="Courier New" w:hAnsi="Courier New" w:cs="Courier New"/>
        </w:rPr>
        <w:t>-</w:t>
      </w:r>
      <w:r>
        <w:rPr>
          <w:rFonts w:ascii="Courier New" w:hAnsi="Courier New" w:cs="Courier New"/>
        </w:rPr>
        <w:tab/>
      </w:r>
      <w:r w:rsidRPr="009C0590">
        <w:rPr>
          <w:rFonts w:ascii="Courier New" w:hAnsi="Courier New" w:cs="Courier New"/>
        </w:rPr>
        <w:t>26143_CONTAINER_RFC2046_MIXED</w:t>
      </w:r>
    </w:p>
    <w:p w14:paraId="01A17DA2" w14:textId="77777777" w:rsidR="002941BC" w:rsidRPr="009C0590" w:rsidRDefault="002941BC" w:rsidP="002941BC">
      <w:pPr>
        <w:pStyle w:val="B1"/>
        <w:rPr>
          <w:rFonts w:ascii="Courier New" w:hAnsi="Courier New" w:cs="Courier New"/>
        </w:rPr>
      </w:pPr>
      <w:r>
        <w:rPr>
          <w:rFonts w:ascii="Courier New" w:hAnsi="Courier New" w:cs="Courier New"/>
        </w:rPr>
        <w:t>-</w:t>
      </w:r>
      <w:r>
        <w:rPr>
          <w:rFonts w:ascii="Courier New" w:hAnsi="Courier New" w:cs="Courier New"/>
        </w:rPr>
        <w:tab/>
      </w:r>
      <w:r w:rsidRPr="009C0590">
        <w:rPr>
          <w:rFonts w:ascii="Courier New" w:hAnsi="Courier New" w:cs="Courier New"/>
        </w:rPr>
        <w:t>26143_CONTAINER_RFC2046_ALTERNATIVE</w:t>
      </w:r>
    </w:p>
    <w:p w14:paraId="2B5D5458" w14:textId="77777777" w:rsidR="002941BC" w:rsidRPr="009C0590" w:rsidRDefault="002941BC" w:rsidP="002941BC">
      <w:pPr>
        <w:pStyle w:val="B1"/>
        <w:rPr>
          <w:rFonts w:ascii="Courier New" w:hAnsi="Courier New" w:cs="Courier New"/>
        </w:rPr>
      </w:pPr>
      <w:r>
        <w:rPr>
          <w:rFonts w:ascii="Courier New" w:hAnsi="Courier New" w:cs="Courier New"/>
        </w:rPr>
        <w:t>-</w:t>
      </w:r>
      <w:r>
        <w:rPr>
          <w:rFonts w:ascii="Courier New" w:hAnsi="Courier New" w:cs="Courier New"/>
        </w:rPr>
        <w:tab/>
      </w:r>
      <w:r w:rsidRPr="009C0590">
        <w:rPr>
          <w:rFonts w:ascii="Courier New" w:hAnsi="Courier New" w:cs="Courier New"/>
        </w:rPr>
        <w:t>26143_CONTAINER_RFC2387_RELATED</w:t>
      </w:r>
    </w:p>
    <w:p w14:paraId="3679790E" w14:textId="77777777" w:rsidR="002941BC" w:rsidRPr="009C0590" w:rsidRDefault="002941BC" w:rsidP="002941BC">
      <w:pPr>
        <w:pStyle w:val="B1"/>
        <w:rPr>
          <w:rFonts w:ascii="Courier New" w:hAnsi="Courier New" w:cs="Courier New"/>
        </w:rPr>
      </w:pPr>
      <w:r>
        <w:rPr>
          <w:rFonts w:ascii="Courier New" w:hAnsi="Courier New" w:cs="Courier New"/>
        </w:rPr>
        <w:t>-</w:t>
      </w:r>
      <w:r>
        <w:rPr>
          <w:rFonts w:ascii="Courier New" w:hAnsi="Courier New" w:cs="Courier New"/>
        </w:rPr>
        <w:tab/>
      </w:r>
      <w:r w:rsidRPr="009C0590">
        <w:rPr>
          <w:rFonts w:ascii="Courier New" w:hAnsi="Courier New" w:cs="Courier New"/>
        </w:rPr>
        <w:t>26143_CONTAINER_MP4_3GP9</w:t>
      </w:r>
    </w:p>
    <w:bookmarkEnd w:id="248"/>
    <w:p w14:paraId="6D25DF32" w14:textId="77777777" w:rsidR="002941BC" w:rsidRDefault="002941BC" w:rsidP="002941BC">
      <w:r>
        <w:t>The following capabilities for the container format as defined in clause 5.2 should be supported:</w:t>
      </w:r>
    </w:p>
    <w:p w14:paraId="60F05FDF" w14:textId="77777777" w:rsidR="002941BC" w:rsidRPr="009C0590" w:rsidRDefault="002941BC" w:rsidP="002941BC">
      <w:pPr>
        <w:pStyle w:val="B1"/>
        <w:rPr>
          <w:rFonts w:ascii="Courier New" w:hAnsi="Courier New" w:cs="Courier New"/>
        </w:rPr>
      </w:pPr>
      <w:bookmarkStart w:id="249" w:name="MCCQCTEMPBM_00000258"/>
      <w:r>
        <w:rPr>
          <w:rFonts w:ascii="Courier New" w:hAnsi="Courier New" w:cs="Courier New"/>
        </w:rPr>
        <w:t>-</w:t>
      </w:r>
      <w:r>
        <w:rPr>
          <w:rFonts w:ascii="Courier New" w:hAnsi="Courier New" w:cs="Courier New"/>
        </w:rPr>
        <w:tab/>
      </w:r>
      <w:r w:rsidRPr="009C0590">
        <w:rPr>
          <w:rFonts w:ascii="Courier New" w:hAnsi="Courier New" w:cs="Courier New"/>
        </w:rPr>
        <w:t>26143_CONTAINER_RFC2046_</w:t>
      </w:r>
      <w:r>
        <w:rPr>
          <w:rFonts w:ascii="Courier New" w:hAnsi="Courier New" w:cs="Courier New"/>
        </w:rPr>
        <w:t>PARALLEL</w:t>
      </w:r>
    </w:p>
    <w:bookmarkEnd w:id="249"/>
    <w:p w14:paraId="009ADEA2" w14:textId="77777777" w:rsidR="002941BC" w:rsidRDefault="002941BC" w:rsidP="002941BC">
      <w:pPr>
        <w:spacing w:after="120"/>
      </w:pPr>
      <w:r>
        <w:t xml:space="preserve">In addition, </w:t>
      </w:r>
      <w:bookmarkStart w:id="250" w:name="MCCQCTEMPBM_00000259"/>
      <w:r w:rsidRPr="005D4193">
        <w:rPr>
          <w:rFonts w:ascii="Courier New" w:hAnsi="Courier New" w:cs="Courier New"/>
        </w:rPr>
        <w:t>multipart/</w:t>
      </w:r>
      <w:r>
        <w:rPr>
          <w:rFonts w:ascii="Courier New" w:hAnsi="Courier New" w:cs="Courier New"/>
        </w:rPr>
        <w:t>parallel</w:t>
      </w:r>
      <w:bookmarkEnd w:id="250"/>
      <w:r>
        <w:t xml:space="preserve"> shall not be present in an MMBP on the same level if a 3GP file Rel-9 basic profile as defined in TS 26.244 [26] identified by the brand </w:t>
      </w:r>
      <w:bookmarkStart w:id="251" w:name="MCCQCTEMPBM_00000260"/>
      <w:r w:rsidRPr="004F4138">
        <w:rPr>
          <w:rFonts w:ascii="Courier New" w:hAnsi="Courier New" w:cs="Courier New"/>
        </w:rPr>
        <w:t>'3gp9'</w:t>
      </w:r>
      <w:bookmarkEnd w:id="251"/>
      <w:r>
        <w:t>is present and contains more than on track.</w:t>
      </w:r>
    </w:p>
    <w:p w14:paraId="505BA08D" w14:textId="77777777" w:rsidR="002941BC" w:rsidRDefault="002941BC" w:rsidP="002941BC">
      <w:pPr>
        <w:pStyle w:val="Heading3"/>
      </w:pPr>
      <w:bookmarkStart w:id="252" w:name="_Toc157685491"/>
      <w:bookmarkStart w:id="253" w:name="_Toc170385023"/>
      <w:r w:rsidRPr="002132BA">
        <w:t>6.2.3</w:t>
      </w:r>
      <w:r w:rsidRPr="002132BA">
        <w:tab/>
        <w:t>Media Types</w:t>
      </w:r>
      <w:bookmarkEnd w:id="252"/>
      <w:bookmarkEnd w:id="253"/>
    </w:p>
    <w:p w14:paraId="662B27CC" w14:textId="77777777" w:rsidR="002941BC" w:rsidRDefault="002941BC" w:rsidP="002941BC">
      <w:r>
        <w:t xml:space="preserve">The capability </w:t>
      </w:r>
      <w:bookmarkStart w:id="254" w:name="MCCQCTEMPBM_00000261"/>
      <w:r w:rsidRPr="009C0590">
        <w:rPr>
          <w:rFonts w:ascii="Courier New" w:hAnsi="Courier New" w:cs="Courier New"/>
        </w:rPr>
        <w:t>26143_</w:t>
      </w:r>
      <w:r>
        <w:rPr>
          <w:rFonts w:ascii="Courier New" w:hAnsi="Courier New" w:cs="Courier New"/>
        </w:rPr>
        <w:t>TEXT</w:t>
      </w:r>
      <w:r w:rsidRPr="001F525E">
        <w:rPr>
          <w:rFonts w:ascii="Courier New" w:hAnsi="Courier New" w:cs="Courier New"/>
        </w:rPr>
        <w:t>_</w:t>
      </w:r>
      <w:r>
        <w:rPr>
          <w:rFonts w:ascii="Courier New" w:hAnsi="Courier New" w:cs="Courier New"/>
        </w:rPr>
        <w:t>PLAIN</w:t>
      </w:r>
      <w:bookmarkEnd w:id="254"/>
      <w:r>
        <w:t xml:space="preserve"> as defined in clause 5.3 shall be supported.</w:t>
      </w:r>
    </w:p>
    <w:p w14:paraId="20A2BBF7" w14:textId="77777777" w:rsidR="002941BC" w:rsidRDefault="002941BC" w:rsidP="002941BC">
      <w:r>
        <w:t>If still images are supported,</w:t>
      </w:r>
    </w:p>
    <w:p w14:paraId="1E11BA11" w14:textId="77777777" w:rsidR="002941BC" w:rsidRDefault="002941BC" w:rsidP="002941BC">
      <w:pPr>
        <w:pStyle w:val="B1"/>
      </w:pPr>
      <w:r>
        <w:t>-</w:t>
      </w:r>
      <w:r>
        <w:tab/>
        <w:t xml:space="preserve">the </w:t>
      </w:r>
      <w:bookmarkStart w:id="255" w:name="MCCQCTEMPBM_00000262"/>
      <w:r w:rsidRPr="009C0590">
        <w:rPr>
          <w:rFonts w:ascii="Courier New" w:hAnsi="Courier New" w:cs="Courier New"/>
        </w:rPr>
        <w:t>26143_</w:t>
      </w:r>
      <w:r w:rsidRPr="001F525E">
        <w:rPr>
          <w:rFonts w:ascii="Courier New" w:hAnsi="Courier New" w:cs="Courier New"/>
        </w:rPr>
        <w:t>IMG_JPEG</w:t>
      </w:r>
      <w:bookmarkEnd w:id="255"/>
      <w:r>
        <w:t xml:space="preserve"> capability as defined in clause 5.4.1 shall be supported,</w:t>
      </w:r>
    </w:p>
    <w:p w14:paraId="291BCEA8" w14:textId="77777777" w:rsidR="002941BC" w:rsidRPr="003F5F52" w:rsidRDefault="002941BC" w:rsidP="002941BC">
      <w:pPr>
        <w:pStyle w:val="B1"/>
      </w:pPr>
      <w:r>
        <w:t>-</w:t>
      </w:r>
      <w:r>
        <w:tab/>
        <w:t xml:space="preserve">the </w:t>
      </w:r>
      <w:bookmarkStart w:id="256" w:name="MCCQCTEMPBM_00000263"/>
      <w:r>
        <w:rPr>
          <w:rFonts w:ascii="Courier New" w:hAnsi="Courier New" w:cs="Courier New"/>
        </w:rPr>
        <w:t>26143</w:t>
      </w:r>
      <w:r w:rsidRPr="00997746">
        <w:rPr>
          <w:rFonts w:ascii="Courier New" w:hAnsi="Courier New" w:cs="Courier New"/>
        </w:rPr>
        <w:t>_</w:t>
      </w:r>
      <w:r>
        <w:rPr>
          <w:rFonts w:ascii="Courier New" w:hAnsi="Courier New" w:cs="Courier New"/>
        </w:rPr>
        <w:t>IMG_HEIC</w:t>
      </w:r>
      <w:bookmarkEnd w:id="256"/>
      <w:r>
        <w:t xml:space="preserve"> capability as defined in clause 5.4.1 should be supported.</w:t>
      </w:r>
    </w:p>
    <w:p w14:paraId="2AD3CA84" w14:textId="77777777" w:rsidR="002941BC" w:rsidRDefault="002941BC" w:rsidP="002941BC">
      <w:r>
        <w:t>If bitmap graphics are supported,</w:t>
      </w:r>
    </w:p>
    <w:p w14:paraId="1A0CE85F" w14:textId="77777777" w:rsidR="002941BC" w:rsidRPr="003F5F52" w:rsidRDefault="002941BC" w:rsidP="002941BC">
      <w:pPr>
        <w:pStyle w:val="B1"/>
      </w:pPr>
      <w:r>
        <w:t>-</w:t>
      </w:r>
      <w:r>
        <w:tab/>
        <w:t xml:space="preserve">the </w:t>
      </w:r>
      <w:bookmarkStart w:id="257" w:name="MCCQCTEMPBM_00000264"/>
      <w:r>
        <w:rPr>
          <w:rFonts w:ascii="Courier New" w:hAnsi="Courier New" w:cs="Courier New"/>
        </w:rPr>
        <w:t>26143</w:t>
      </w:r>
      <w:r w:rsidRPr="00997746">
        <w:rPr>
          <w:rFonts w:ascii="Courier New" w:hAnsi="Courier New" w:cs="Courier New"/>
        </w:rPr>
        <w:t>_</w:t>
      </w:r>
      <w:r>
        <w:rPr>
          <w:rFonts w:ascii="Courier New" w:hAnsi="Courier New" w:cs="Courier New"/>
        </w:rPr>
        <w:t>IMG_GIF</w:t>
      </w:r>
      <w:bookmarkEnd w:id="257"/>
      <w:r>
        <w:t xml:space="preserve"> capability as defined in clause 5.4.1 should be supported.</w:t>
      </w:r>
    </w:p>
    <w:p w14:paraId="7C3B43BF" w14:textId="77777777" w:rsidR="002941BC" w:rsidRDefault="002941BC" w:rsidP="002941BC">
      <w:pPr>
        <w:pStyle w:val="B1"/>
      </w:pPr>
      <w:r>
        <w:t>-</w:t>
      </w:r>
      <w:r>
        <w:tab/>
        <w:t xml:space="preserve">the </w:t>
      </w:r>
      <w:bookmarkStart w:id="258" w:name="MCCQCTEMPBM_00000265"/>
      <w:r>
        <w:rPr>
          <w:rFonts w:ascii="Courier New" w:hAnsi="Courier New" w:cs="Courier New"/>
        </w:rPr>
        <w:t>26143</w:t>
      </w:r>
      <w:r w:rsidRPr="00997746">
        <w:rPr>
          <w:rFonts w:ascii="Courier New" w:hAnsi="Courier New" w:cs="Courier New"/>
        </w:rPr>
        <w:t>_</w:t>
      </w:r>
      <w:r>
        <w:rPr>
          <w:rFonts w:ascii="Courier New" w:hAnsi="Courier New" w:cs="Courier New"/>
        </w:rPr>
        <w:t>IMG_PNG</w:t>
      </w:r>
      <w:bookmarkEnd w:id="258"/>
      <w:r>
        <w:t xml:space="preserve"> capability as defined in clause 5.4.1 should be supported.</w:t>
      </w:r>
    </w:p>
    <w:p w14:paraId="0AE92815" w14:textId="77777777" w:rsidR="0050608A" w:rsidRDefault="0050608A" w:rsidP="0050608A">
      <w:pPr>
        <w:rPr>
          <w:lang w:val="en-US"/>
        </w:rPr>
      </w:pPr>
      <w:r w:rsidRPr="008C4401">
        <w:rPr>
          <w:lang w:val="en-US"/>
        </w:rPr>
        <w:t>If</w:t>
      </w:r>
      <w:r>
        <w:rPr>
          <w:lang w:val="en-US"/>
        </w:rPr>
        <w:t xml:space="preserve"> </w:t>
      </w:r>
      <w:r w:rsidRPr="008C4401">
        <w:rPr>
          <w:lang w:val="en-US"/>
        </w:rPr>
        <w:t xml:space="preserve">the reception of </w:t>
      </w:r>
      <w:r>
        <w:t>a</w:t>
      </w:r>
      <w:r w:rsidRPr="00390E08">
        <w:t>udio</w:t>
      </w:r>
      <w:r>
        <w:t xml:space="preserve"> or s</w:t>
      </w:r>
      <w:r w:rsidRPr="00877AB5">
        <w:t>peech</w:t>
      </w:r>
      <w:r>
        <w:rPr>
          <w:lang w:val="en-US"/>
        </w:rPr>
        <w:t xml:space="preserve"> is supported</w:t>
      </w:r>
      <w:r w:rsidRPr="008C4401">
        <w:rPr>
          <w:lang w:val="en-US"/>
        </w:rPr>
        <w:t>, then the following applies:</w:t>
      </w:r>
    </w:p>
    <w:p w14:paraId="2DB35558" w14:textId="77777777" w:rsidR="0050608A" w:rsidRPr="003F5F52" w:rsidRDefault="0050608A" w:rsidP="0050608A">
      <w:pPr>
        <w:pStyle w:val="B1"/>
      </w:pPr>
      <w:r>
        <w:t>-</w:t>
      </w:r>
      <w:r>
        <w:tab/>
        <w:t xml:space="preserve">the </w:t>
      </w:r>
      <w:bookmarkStart w:id="259" w:name="MCCQCTEMPBM_00000266"/>
      <w:r>
        <w:rPr>
          <w:rFonts w:ascii="Courier New" w:hAnsi="Courier New" w:cs="Courier New"/>
        </w:rPr>
        <w:t>26143</w:t>
      </w:r>
      <w:r w:rsidRPr="00997746">
        <w:rPr>
          <w:rFonts w:ascii="Courier New" w:hAnsi="Courier New" w:cs="Courier New"/>
        </w:rPr>
        <w:t>_</w:t>
      </w:r>
      <w:r>
        <w:rPr>
          <w:rFonts w:ascii="Courier New" w:hAnsi="Courier New" w:cs="Courier New"/>
        </w:rPr>
        <w:t>AUDIO_IVAS</w:t>
      </w:r>
      <w:bookmarkEnd w:id="259"/>
      <w:r>
        <w:t xml:space="preserve"> capability as defined in clause 5.5.1 should be supported.</w:t>
      </w:r>
    </w:p>
    <w:p w14:paraId="53DDCEC9" w14:textId="77777777" w:rsidR="0050608A" w:rsidRPr="003F5F52" w:rsidRDefault="0050608A" w:rsidP="0050608A">
      <w:pPr>
        <w:pStyle w:val="B1"/>
      </w:pPr>
      <w:r>
        <w:t>-</w:t>
      </w:r>
      <w:r>
        <w:tab/>
        <w:t xml:space="preserve">the </w:t>
      </w:r>
      <w:bookmarkStart w:id="260" w:name="MCCQCTEMPBM_00000267"/>
      <w:r>
        <w:rPr>
          <w:rFonts w:ascii="Courier New" w:hAnsi="Courier New" w:cs="Courier New"/>
        </w:rPr>
        <w:t>26143</w:t>
      </w:r>
      <w:r w:rsidRPr="00997746">
        <w:rPr>
          <w:rFonts w:ascii="Courier New" w:hAnsi="Courier New" w:cs="Courier New"/>
        </w:rPr>
        <w:t>_</w:t>
      </w:r>
      <w:r>
        <w:rPr>
          <w:rFonts w:ascii="Courier New" w:hAnsi="Courier New" w:cs="Courier New"/>
        </w:rPr>
        <w:t>AUDIO_EVS</w:t>
      </w:r>
      <w:bookmarkEnd w:id="260"/>
      <w:r>
        <w:t xml:space="preserve"> capability as defined in clause 5.5.1 shall be supported.</w:t>
      </w:r>
    </w:p>
    <w:p w14:paraId="0E6A0B40" w14:textId="77777777" w:rsidR="002941BC" w:rsidRDefault="002941BC" w:rsidP="002941BC">
      <w:pPr>
        <w:pStyle w:val="B1"/>
      </w:pPr>
      <w:r>
        <w:t>-</w:t>
      </w:r>
      <w:r>
        <w:tab/>
        <w:t xml:space="preserve">the </w:t>
      </w:r>
      <w:bookmarkStart w:id="261" w:name="MCCQCTEMPBM_00000268"/>
      <w:r>
        <w:rPr>
          <w:rFonts w:ascii="Courier New" w:hAnsi="Courier New" w:cs="Courier New"/>
        </w:rPr>
        <w:t>26143</w:t>
      </w:r>
      <w:r w:rsidRPr="00997746">
        <w:rPr>
          <w:rFonts w:ascii="Courier New" w:hAnsi="Courier New" w:cs="Courier New"/>
        </w:rPr>
        <w:t>_</w:t>
      </w:r>
      <w:r>
        <w:rPr>
          <w:rFonts w:ascii="Courier New" w:hAnsi="Courier New" w:cs="Courier New"/>
        </w:rPr>
        <w:t>AUDIO_AMR-WB</w:t>
      </w:r>
      <w:bookmarkEnd w:id="261"/>
      <w:r>
        <w:t xml:space="preserve"> capability as defined in clause 5.5.1 shall be supported.</w:t>
      </w:r>
    </w:p>
    <w:p w14:paraId="153E4E39" w14:textId="18E0C719" w:rsidR="002941BC" w:rsidRDefault="002941BC" w:rsidP="002941BC">
      <w:pPr>
        <w:pStyle w:val="B1"/>
      </w:pPr>
      <w:r>
        <w:t>-</w:t>
      </w:r>
      <w:r>
        <w:tab/>
        <w:t xml:space="preserve">the </w:t>
      </w:r>
      <w:bookmarkStart w:id="262" w:name="MCCQCTEMPBM_00000269"/>
      <w:r>
        <w:rPr>
          <w:rFonts w:ascii="Courier New" w:hAnsi="Courier New" w:cs="Courier New"/>
        </w:rPr>
        <w:t>26143</w:t>
      </w:r>
      <w:r w:rsidRPr="00997746">
        <w:rPr>
          <w:rFonts w:ascii="Courier New" w:hAnsi="Courier New" w:cs="Courier New"/>
        </w:rPr>
        <w:t>_</w:t>
      </w:r>
      <w:r>
        <w:rPr>
          <w:rFonts w:ascii="Courier New" w:hAnsi="Courier New" w:cs="Courier New"/>
        </w:rPr>
        <w:t>AUDIO_XHE-AAC</w:t>
      </w:r>
      <w:bookmarkEnd w:id="262"/>
      <w:r>
        <w:t xml:space="preserve"> capability as defined in clause 5.5.1 </w:t>
      </w:r>
      <w:r w:rsidR="003501DD">
        <w:t xml:space="preserve">should </w:t>
      </w:r>
      <w:r>
        <w:t>be supported.</w:t>
      </w:r>
    </w:p>
    <w:p w14:paraId="124BAE7C" w14:textId="77777777" w:rsidR="002941BC" w:rsidRDefault="002941BC" w:rsidP="002941BC">
      <w:pPr>
        <w:pStyle w:val="B1"/>
      </w:pPr>
      <w:r>
        <w:t>-</w:t>
      </w:r>
      <w:r>
        <w:tab/>
        <w:t xml:space="preserve">the </w:t>
      </w:r>
      <w:bookmarkStart w:id="263" w:name="MCCQCTEMPBM_00000270"/>
      <w:r>
        <w:rPr>
          <w:rFonts w:ascii="Courier New" w:hAnsi="Courier New" w:cs="Courier New"/>
        </w:rPr>
        <w:t>26143</w:t>
      </w:r>
      <w:r w:rsidRPr="00997746">
        <w:rPr>
          <w:rFonts w:ascii="Courier New" w:hAnsi="Courier New" w:cs="Courier New"/>
        </w:rPr>
        <w:t>_</w:t>
      </w:r>
      <w:r>
        <w:rPr>
          <w:rFonts w:ascii="Courier New" w:hAnsi="Courier New" w:cs="Courier New"/>
        </w:rPr>
        <w:t>AUDIO_AMR</w:t>
      </w:r>
      <w:bookmarkEnd w:id="263"/>
      <w:r>
        <w:t xml:space="preserve"> capability as defined in clause 5.5.1 shall be supported.</w:t>
      </w:r>
    </w:p>
    <w:p w14:paraId="7C719359" w14:textId="0242C0A2" w:rsidR="002941BC" w:rsidRDefault="002941BC" w:rsidP="002941BC">
      <w:pPr>
        <w:pStyle w:val="B1"/>
      </w:pPr>
      <w:r>
        <w:lastRenderedPageBreak/>
        <w:t>-</w:t>
      </w:r>
      <w:r>
        <w:tab/>
        <w:t xml:space="preserve">the </w:t>
      </w:r>
      <w:bookmarkStart w:id="264" w:name="MCCQCTEMPBM_00000271"/>
      <w:r>
        <w:rPr>
          <w:rFonts w:ascii="Courier New" w:hAnsi="Courier New" w:cs="Courier New"/>
        </w:rPr>
        <w:t>26143</w:t>
      </w:r>
      <w:r w:rsidRPr="00997746">
        <w:rPr>
          <w:rFonts w:ascii="Courier New" w:hAnsi="Courier New" w:cs="Courier New"/>
        </w:rPr>
        <w:t>_</w:t>
      </w:r>
      <w:r>
        <w:rPr>
          <w:rFonts w:ascii="Courier New" w:hAnsi="Courier New" w:cs="Courier New"/>
        </w:rPr>
        <w:t>AUDIO_EAAC+</w:t>
      </w:r>
      <w:bookmarkEnd w:id="264"/>
      <w:r>
        <w:t xml:space="preserve"> capability as defined in clause 5.5.1 </w:t>
      </w:r>
      <w:r w:rsidR="003501DD">
        <w:t xml:space="preserve">shall </w:t>
      </w:r>
      <w:r>
        <w:t>be supported.</w:t>
      </w:r>
    </w:p>
    <w:p w14:paraId="2C2EC867" w14:textId="77777777" w:rsidR="002941BC" w:rsidRDefault="002941BC" w:rsidP="002941BC">
      <w:pPr>
        <w:rPr>
          <w:lang w:val="en-US"/>
        </w:rPr>
      </w:pPr>
      <w:r w:rsidRPr="008C4401">
        <w:rPr>
          <w:lang w:val="en-US"/>
        </w:rPr>
        <w:t>If</w:t>
      </w:r>
      <w:r>
        <w:rPr>
          <w:lang w:val="en-US"/>
        </w:rPr>
        <w:t xml:space="preserve"> </w:t>
      </w:r>
      <w:r w:rsidRPr="008C4401">
        <w:rPr>
          <w:lang w:val="en-US"/>
        </w:rPr>
        <w:t>the reception of video</w:t>
      </w:r>
      <w:r>
        <w:rPr>
          <w:lang w:val="en-US"/>
        </w:rPr>
        <w:t xml:space="preserve"> is supported</w:t>
      </w:r>
      <w:r w:rsidRPr="008C4401">
        <w:rPr>
          <w:lang w:val="en-US"/>
        </w:rPr>
        <w:t>, then the following applies:</w:t>
      </w:r>
    </w:p>
    <w:p w14:paraId="19CACFB1" w14:textId="77777777" w:rsidR="002941BC" w:rsidRPr="003F5F52" w:rsidRDefault="002941BC" w:rsidP="002941BC">
      <w:pPr>
        <w:pStyle w:val="B1"/>
      </w:pPr>
      <w:r>
        <w:t>-</w:t>
      </w:r>
      <w:r>
        <w:tab/>
        <w:t xml:space="preserve">the </w:t>
      </w:r>
      <w:bookmarkStart w:id="265" w:name="MCCQCTEMPBM_00000272"/>
      <w:r>
        <w:rPr>
          <w:rFonts w:ascii="Courier New" w:hAnsi="Courier New" w:cs="Courier New"/>
        </w:rPr>
        <w:t>26143</w:t>
      </w:r>
      <w:r w:rsidRPr="00997746">
        <w:rPr>
          <w:rFonts w:ascii="Courier New" w:hAnsi="Courier New" w:cs="Courier New"/>
        </w:rPr>
        <w:t>_</w:t>
      </w:r>
      <w:r>
        <w:rPr>
          <w:rFonts w:ascii="Courier New" w:hAnsi="Courier New" w:cs="Courier New"/>
        </w:rPr>
        <w:t>VIDEO_AVC-HD</w:t>
      </w:r>
      <w:bookmarkEnd w:id="265"/>
      <w:r>
        <w:t xml:space="preserve"> capability as defined in clause 5.6.1 shall be supported.</w:t>
      </w:r>
    </w:p>
    <w:p w14:paraId="148E7C97" w14:textId="77777777" w:rsidR="002941BC" w:rsidRPr="003F5F52" w:rsidRDefault="002941BC" w:rsidP="002941BC">
      <w:pPr>
        <w:pStyle w:val="B1"/>
      </w:pPr>
      <w:r>
        <w:t>-</w:t>
      </w:r>
      <w:r>
        <w:tab/>
        <w:t xml:space="preserve">the </w:t>
      </w:r>
      <w:bookmarkStart w:id="266" w:name="MCCQCTEMPBM_00000273"/>
      <w:r>
        <w:rPr>
          <w:rFonts w:ascii="Courier New" w:hAnsi="Courier New" w:cs="Courier New"/>
        </w:rPr>
        <w:t>26143</w:t>
      </w:r>
      <w:r w:rsidRPr="00997746">
        <w:rPr>
          <w:rFonts w:ascii="Courier New" w:hAnsi="Courier New" w:cs="Courier New"/>
        </w:rPr>
        <w:t>_</w:t>
      </w:r>
      <w:r>
        <w:rPr>
          <w:rFonts w:ascii="Courier New" w:hAnsi="Courier New" w:cs="Courier New"/>
        </w:rPr>
        <w:t>VIDEO_HEVC-HD</w:t>
      </w:r>
      <w:bookmarkEnd w:id="266"/>
      <w:r>
        <w:t xml:space="preserve"> capability as defined in clause 5.6.1 should be supported.</w:t>
      </w:r>
    </w:p>
    <w:p w14:paraId="394E64AE" w14:textId="77777777" w:rsidR="002941BC" w:rsidRDefault="002941BC" w:rsidP="002941BC">
      <w:pPr>
        <w:rPr>
          <w:lang w:val="en-US"/>
        </w:rPr>
      </w:pPr>
      <w:r w:rsidRPr="008C4401">
        <w:rPr>
          <w:lang w:val="en-US"/>
        </w:rPr>
        <w:t>If</w:t>
      </w:r>
      <w:r>
        <w:rPr>
          <w:lang w:val="en-US"/>
        </w:rPr>
        <w:t xml:space="preserve"> </w:t>
      </w:r>
      <w:r w:rsidRPr="008C4401">
        <w:rPr>
          <w:lang w:val="en-US"/>
        </w:rPr>
        <w:t xml:space="preserve">the reception of </w:t>
      </w:r>
      <w:r>
        <w:rPr>
          <w:lang w:val="en-US"/>
        </w:rPr>
        <w:t xml:space="preserve">HD-HDR </w:t>
      </w:r>
      <w:r w:rsidRPr="008C4401">
        <w:rPr>
          <w:lang w:val="en-US"/>
        </w:rPr>
        <w:t>video</w:t>
      </w:r>
      <w:r>
        <w:rPr>
          <w:lang w:val="en-US"/>
        </w:rPr>
        <w:t xml:space="preserve"> is supported</w:t>
      </w:r>
      <w:r w:rsidRPr="008C4401">
        <w:rPr>
          <w:lang w:val="en-US"/>
        </w:rPr>
        <w:t>, then the following applies:</w:t>
      </w:r>
    </w:p>
    <w:p w14:paraId="0F79270E" w14:textId="77777777" w:rsidR="002941BC" w:rsidRPr="003F5F52" w:rsidRDefault="002941BC" w:rsidP="002941BC">
      <w:pPr>
        <w:pStyle w:val="B1"/>
      </w:pPr>
      <w:r>
        <w:t>-</w:t>
      </w:r>
      <w:r>
        <w:tab/>
        <w:t xml:space="preserve">the </w:t>
      </w:r>
      <w:bookmarkStart w:id="267" w:name="MCCQCTEMPBM_00000274"/>
      <w:r>
        <w:rPr>
          <w:rFonts w:ascii="Courier New" w:hAnsi="Courier New" w:cs="Courier New"/>
        </w:rPr>
        <w:t>26143</w:t>
      </w:r>
      <w:r w:rsidRPr="00997746">
        <w:rPr>
          <w:rFonts w:ascii="Courier New" w:hAnsi="Courier New" w:cs="Courier New"/>
        </w:rPr>
        <w:t>_</w:t>
      </w:r>
      <w:r>
        <w:rPr>
          <w:rFonts w:ascii="Courier New" w:hAnsi="Courier New" w:cs="Courier New"/>
        </w:rPr>
        <w:t>VIDEO_AVC-FullHD</w:t>
      </w:r>
      <w:bookmarkEnd w:id="267"/>
      <w:r>
        <w:t xml:space="preserve"> capability as defined in clause 5.6.1 shall be supported.</w:t>
      </w:r>
    </w:p>
    <w:p w14:paraId="35DBEE46" w14:textId="77777777" w:rsidR="002941BC" w:rsidRPr="003F5F52" w:rsidRDefault="002941BC" w:rsidP="002941BC">
      <w:pPr>
        <w:pStyle w:val="B1"/>
      </w:pPr>
      <w:r>
        <w:t>-</w:t>
      </w:r>
      <w:r>
        <w:tab/>
        <w:t xml:space="preserve">the </w:t>
      </w:r>
      <w:bookmarkStart w:id="268" w:name="MCCQCTEMPBM_00000275"/>
      <w:r>
        <w:rPr>
          <w:rFonts w:ascii="Courier New" w:hAnsi="Courier New" w:cs="Courier New"/>
        </w:rPr>
        <w:t>26143</w:t>
      </w:r>
      <w:r w:rsidRPr="00997746">
        <w:rPr>
          <w:rFonts w:ascii="Courier New" w:hAnsi="Courier New" w:cs="Courier New"/>
        </w:rPr>
        <w:t>_</w:t>
      </w:r>
      <w:r>
        <w:rPr>
          <w:rFonts w:ascii="Courier New" w:hAnsi="Courier New" w:cs="Courier New"/>
        </w:rPr>
        <w:t>VIDEO_HEVC-FullHD</w:t>
      </w:r>
      <w:bookmarkEnd w:id="268"/>
      <w:r>
        <w:t xml:space="preserve"> capability as defined in clause 5.6.1 shall be supported.</w:t>
      </w:r>
    </w:p>
    <w:p w14:paraId="5150B105" w14:textId="77777777" w:rsidR="002941BC" w:rsidRPr="00A27A0C" w:rsidRDefault="002941BC" w:rsidP="002941BC">
      <w:pPr>
        <w:pStyle w:val="B1"/>
      </w:pPr>
      <w:r>
        <w:t>-</w:t>
      </w:r>
      <w:r>
        <w:tab/>
        <w:t xml:space="preserve">the </w:t>
      </w:r>
      <w:bookmarkStart w:id="269" w:name="MCCQCTEMPBM_00000276"/>
      <w:r>
        <w:rPr>
          <w:rFonts w:ascii="Courier New" w:hAnsi="Courier New" w:cs="Courier New"/>
        </w:rPr>
        <w:t>26143</w:t>
      </w:r>
      <w:r w:rsidRPr="00997746">
        <w:rPr>
          <w:rFonts w:ascii="Courier New" w:hAnsi="Courier New" w:cs="Courier New"/>
        </w:rPr>
        <w:t>_</w:t>
      </w:r>
      <w:r>
        <w:rPr>
          <w:rFonts w:ascii="Courier New" w:hAnsi="Courier New" w:cs="Courier New"/>
        </w:rPr>
        <w:t>VIDEO_HEVC-UHD</w:t>
      </w:r>
      <w:bookmarkEnd w:id="269"/>
      <w:r>
        <w:t xml:space="preserve"> capability as defined in clause 5.6.1 should be supported.</w:t>
      </w:r>
    </w:p>
    <w:p w14:paraId="1FA3F27F" w14:textId="77777777" w:rsidR="002941BC" w:rsidRDefault="002941BC" w:rsidP="002941BC">
      <w:pPr>
        <w:rPr>
          <w:lang w:val="en-US"/>
        </w:rPr>
      </w:pPr>
      <w:r w:rsidRPr="00EC2819">
        <w:rPr>
          <w:lang w:val="en-US"/>
        </w:rPr>
        <w:t xml:space="preserve">If timed text is supported, </w:t>
      </w:r>
    </w:p>
    <w:p w14:paraId="6F9AB844" w14:textId="77777777" w:rsidR="002941BC" w:rsidRPr="003F5F52" w:rsidRDefault="002941BC" w:rsidP="002941BC">
      <w:pPr>
        <w:pStyle w:val="B1"/>
      </w:pPr>
      <w:r>
        <w:t>-</w:t>
      </w:r>
      <w:r>
        <w:tab/>
        <w:t xml:space="preserve">the </w:t>
      </w:r>
      <w:bookmarkStart w:id="270" w:name="MCCQCTEMPBM_00000277"/>
      <w:r>
        <w:rPr>
          <w:rFonts w:ascii="Courier New" w:hAnsi="Courier New" w:cs="Courier New"/>
        </w:rPr>
        <w:t>26143</w:t>
      </w:r>
      <w:r w:rsidRPr="00997746">
        <w:rPr>
          <w:rFonts w:ascii="Courier New" w:hAnsi="Courier New" w:cs="Courier New"/>
        </w:rPr>
        <w:t>_</w:t>
      </w:r>
      <w:r>
        <w:rPr>
          <w:rFonts w:ascii="Courier New" w:hAnsi="Courier New" w:cs="Courier New"/>
        </w:rPr>
        <w:t>TT_3GPP</w:t>
      </w:r>
      <w:bookmarkEnd w:id="270"/>
      <w:r>
        <w:t xml:space="preserve"> capability as defined in clause 5.7.1 shall be supported.</w:t>
      </w:r>
    </w:p>
    <w:p w14:paraId="1D9C0982" w14:textId="77777777" w:rsidR="002941BC" w:rsidRPr="002D2148" w:rsidRDefault="002941BC" w:rsidP="002941BC">
      <w:pPr>
        <w:pStyle w:val="B1"/>
      </w:pPr>
      <w:r>
        <w:t>-</w:t>
      </w:r>
      <w:r>
        <w:tab/>
        <w:t xml:space="preserve">the </w:t>
      </w:r>
      <w:bookmarkStart w:id="271" w:name="MCCQCTEMPBM_00000278"/>
      <w:r>
        <w:rPr>
          <w:rFonts w:ascii="Courier New" w:hAnsi="Courier New" w:cs="Courier New"/>
        </w:rPr>
        <w:t>26143</w:t>
      </w:r>
      <w:r w:rsidRPr="00997746">
        <w:rPr>
          <w:rFonts w:ascii="Courier New" w:hAnsi="Courier New" w:cs="Courier New"/>
        </w:rPr>
        <w:t>_</w:t>
      </w:r>
      <w:r>
        <w:rPr>
          <w:rFonts w:ascii="Courier New" w:hAnsi="Courier New" w:cs="Courier New"/>
        </w:rPr>
        <w:t>TT_IMSC11</w:t>
      </w:r>
      <w:bookmarkEnd w:id="271"/>
      <w:r>
        <w:t xml:space="preserve"> capability as defined in clause 5.7.1 should be supported.</w:t>
      </w:r>
    </w:p>
    <w:p w14:paraId="06257CFF" w14:textId="14226EC9" w:rsidR="002941BC" w:rsidRPr="00232C79" w:rsidRDefault="002941BC" w:rsidP="002941BC">
      <w:pPr>
        <w:rPr>
          <w:lang w:val="en-US"/>
        </w:rPr>
      </w:pPr>
      <w:r w:rsidRPr="00672074">
        <w:rPr>
          <w:lang w:val="en-US"/>
        </w:rPr>
        <w:t xml:space="preserve">If a processor </w:t>
      </w:r>
      <w:r>
        <w:rPr>
          <w:lang w:val="en-US"/>
        </w:rPr>
        <w:t>for</w:t>
      </w:r>
      <w:r w:rsidRPr="00672074">
        <w:rPr>
          <w:lang w:val="en-US"/>
        </w:rPr>
        <w:t xml:space="preserve"> media type </w:t>
      </w:r>
      <w:bookmarkStart w:id="272" w:name="MCCQCTEMPBM_00000279"/>
      <w:r w:rsidRPr="00672074">
        <w:rPr>
          <w:rFonts w:ascii="Courier New" w:hAnsi="Courier New" w:cs="Courier New"/>
          <w:lang w:val="en-US"/>
        </w:rPr>
        <w:t>'model'</w:t>
      </w:r>
      <w:bookmarkEnd w:id="272"/>
      <w:r w:rsidRPr="00672074">
        <w:rPr>
          <w:lang w:val="en-US"/>
        </w:rPr>
        <w:t xml:space="preserve"> as defined in RFC2077 [</w:t>
      </w:r>
      <w:r w:rsidR="008E3019">
        <w:rPr>
          <w:lang w:val="en-US"/>
        </w:rPr>
        <w:t>33</w:t>
      </w:r>
      <w:r w:rsidRPr="00672074">
        <w:rPr>
          <w:lang w:val="en-US"/>
        </w:rPr>
        <w:t xml:space="preserve">] is supported (i.e. a processor for 3D scenes and objects), then a processor for the media subtype </w:t>
      </w:r>
      <w:bookmarkStart w:id="273" w:name="MCCQCTEMPBM_00000280"/>
      <w:r w:rsidRPr="00672074">
        <w:rPr>
          <w:rFonts w:ascii="Courier New" w:hAnsi="Courier New" w:cs="Courier New"/>
          <w:lang w:val="en-US"/>
        </w:rPr>
        <w:t>'model/gltf'</w:t>
      </w:r>
      <w:bookmarkEnd w:id="273"/>
      <w:r w:rsidRPr="00672074">
        <w:rPr>
          <w:lang w:val="en-US"/>
        </w:rPr>
        <w:t xml:space="preserve"> should be supported. If a processor for the media subtype </w:t>
      </w:r>
      <w:bookmarkStart w:id="274" w:name="MCCQCTEMPBM_00000281"/>
      <w:r w:rsidRPr="00672074">
        <w:rPr>
          <w:rFonts w:ascii="Courier New" w:hAnsi="Courier New" w:cs="Courier New"/>
          <w:lang w:val="en-US"/>
        </w:rPr>
        <w:t>'model/gltf'</w:t>
      </w:r>
      <w:bookmarkEnd w:id="274"/>
      <w:r w:rsidRPr="00672074">
        <w:rPr>
          <w:lang w:val="en-US"/>
        </w:rPr>
        <w:t xml:space="preserve"> is supported, </w:t>
      </w:r>
    </w:p>
    <w:p w14:paraId="67390206" w14:textId="77777777" w:rsidR="002941BC" w:rsidRPr="00232C79" w:rsidRDefault="002941BC" w:rsidP="002941BC">
      <w:pPr>
        <w:pStyle w:val="B1"/>
        <w:rPr>
          <w:lang w:val="en-US"/>
        </w:rPr>
      </w:pPr>
      <w:r w:rsidRPr="00232C79">
        <w:rPr>
          <w:lang w:val="en-US"/>
        </w:rPr>
        <w:t>-</w:t>
      </w:r>
      <w:r w:rsidRPr="00232C79">
        <w:rPr>
          <w:lang w:val="en-US"/>
        </w:rPr>
        <w:tab/>
      </w:r>
      <w:r w:rsidRPr="00232C79">
        <w:t xml:space="preserve">the </w:t>
      </w:r>
      <w:bookmarkStart w:id="275" w:name="MCCQCTEMPBM_00000282"/>
      <w:r w:rsidRPr="00232C79">
        <w:rPr>
          <w:rFonts w:ascii="Courier New" w:hAnsi="Courier New" w:cs="Courier New"/>
        </w:rPr>
        <w:t>26143_SCENE_GLTF20</w:t>
      </w:r>
      <w:bookmarkEnd w:id="275"/>
      <w:r w:rsidRPr="00232C79">
        <w:t xml:space="preserve"> capability and the </w:t>
      </w:r>
      <w:bookmarkStart w:id="276" w:name="MCCQCTEMPBM_00000283"/>
      <w:r w:rsidRPr="00232C79">
        <w:rPr>
          <w:rFonts w:ascii="Courier New" w:hAnsi="Courier New" w:cs="Courier New"/>
        </w:rPr>
        <w:t>26143_SCENE_GLTF20_GLB</w:t>
      </w:r>
      <w:bookmarkEnd w:id="276"/>
      <w:r w:rsidRPr="00232C79">
        <w:t xml:space="preserve"> capability as defined in clause 5.8 shall be supported assuming either a single body part or a </w:t>
      </w:r>
      <w:bookmarkStart w:id="277" w:name="MCCQCTEMPBM_00000284"/>
      <w:r w:rsidRPr="00232C79">
        <w:rPr>
          <w:rFonts w:ascii="Courier New" w:hAnsi="Courier New" w:cs="Courier New"/>
        </w:rPr>
        <w:t>multipart/related</w:t>
      </w:r>
      <w:bookmarkEnd w:id="277"/>
      <w:r w:rsidRPr="00232C79">
        <w:t xml:space="preserve"> body part as defined in clause 5.2.</w:t>
      </w:r>
      <w:r w:rsidRPr="00232C79">
        <w:rPr>
          <w:lang w:val="en-US"/>
        </w:rPr>
        <w:t xml:space="preserve"> </w:t>
      </w:r>
    </w:p>
    <w:p w14:paraId="110F93A6" w14:textId="7A22EACE" w:rsidR="002941BC" w:rsidRPr="00672074" w:rsidRDefault="002941BC" w:rsidP="002941BC">
      <w:pPr>
        <w:pStyle w:val="B1"/>
        <w:rPr>
          <w:lang w:val="en-US"/>
        </w:rPr>
      </w:pPr>
      <w:r w:rsidRPr="00232C79">
        <w:rPr>
          <w:lang w:val="en-US"/>
        </w:rPr>
        <w:t>-</w:t>
      </w:r>
      <w:r w:rsidRPr="00232C79">
        <w:rPr>
          <w:lang w:val="en-US"/>
        </w:rPr>
        <w:tab/>
      </w:r>
      <w:r w:rsidRPr="00232C79">
        <w:rPr>
          <w:lang w:val="en-US" w:eastAsia="ja-JP"/>
        </w:rPr>
        <w:t>and if the device is a device type as defined in TS 26.119 [</w:t>
      </w:r>
      <w:r w:rsidR="00FC46EE">
        <w:rPr>
          <w:lang w:val="en-US" w:eastAsia="ja-JP"/>
        </w:rPr>
        <w:t>34</w:t>
      </w:r>
      <w:r w:rsidRPr="00232C79">
        <w:rPr>
          <w:lang w:val="en-US" w:eastAsia="ja-JP"/>
        </w:rPr>
        <w:t>]</w:t>
      </w:r>
      <w:r w:rsidRPr="00232C79">
        <w:rPr>
          <w:lang w:eastAsia="ja-JP"/>
        </w:rPr>
        <w:t>,</w:t>
      </w:r>
      <w:r>
        <w:rPr>
          <w:lang w:eastAsia="ja-JP"/>
        </w:rPr>
        <w:t xml:space="preserve"> clause 10,</w:t>
      </w:r>
      <w:r w:rsidRPr="00232C79">
        <w:rPr>
          <w:lang w:eastAsia="ja-JP"/>
        </w:rPr>
        <w:t xml:space="preserve"> </w:t>
      </w:r>
      <w:r w:rsidRPr="00232C79">
        <w:t xml:space="preserve">the </w:t>
      </w:r>
      <w:bookmarkStart w:id="278" w:name="MCCQCTEMPBM_00000285"/>
      <w:r w:rsidRPr="00232C79">
        <w:rPr>
          <w:rFonts w:ascii="Courier New" w:hAnsi="Courier New" w:cs="Courier New"/>
        </w:rPr>
        <w:t>26143_SCENE_GLTF20_AR</w:t>
      </w:r>
      <w:bookmarkEnd w:id="278"/>
      <w:r w:rsidRPr="00232C79">
        <w:t xml:space="preserve"> and the </w:t>
      </w:r>
      <w:bookmarkStart w:id="279" w:name="MCCQCTEMPBM_00000286"/>
      <w:r w:rsidRPr="00232C79">
        <w:rPr>
          <w:rFonts w:ascii="Courier New" w:hAnsi="Courier New" w:cs="Courier New"/>
        </w:rPr>
        <w:t>26143_SCENE_GLTF20_GLB_AR</w:t>
      </w:r>
      <w:bookmarkEnd w:id="279"/>
      <w:r w:rsidRPr="00232C79">
        <w:t xml:space="preserve"> capability as defined in clause 5.8 shall be supported assuming either a single body part or a </w:t>
      </w:r>
      <w:bookmarkStart w:id="280" w:name="MCCQCTEMPBM_00000287"/>
      <w:r w:rsidRPr="00232C79">
        <w:rPr>
          <w:rFonts w:ascii="Courier New" w:hAnsi="Courier New" w:cs="Courier New"/>
        </w:rPr>
        <w:t>multipart/related</w:t>
      </w:r>
      <w:bookmarkEnd w:id="280"/>
      <w:r w:rsidRPr="00232C79">
        <w:t xml:space="preserve"> body part as defined in clause 5.2.</w:t>
      </w:r>
    </w:p>
    <w:p w14:paraId="1D9FF743" w14:textId="77777777" w:rsidR="002941BC" w:rsidRPr="00A7535D" w:rsidRDefault="002941BC" w:rsidP="002941BC">
      <w:pPr>
        <w:rPr>
          <w:lang w:eastAsia="ja-JP"/>
        </w:rPr>
      </w:pPr>
      <w:r w:rsidDel="00412804">
        <w:rPr>
          <w:lang w:eastAsia="ja-JP"/>
        </w:rPr>
        <w:t xml:space="preserve">If </w:t>
      </w:r>
      <w:r>
        <w:rPr>
          <w:lang w:eastAsia="ja-JP"/>
        </w:rPr>
        <w:t xml:space="preserve">a processor for the media type </w:t>
      </w:r>
      <w:bookmarkStart w:id="281" w:name="MCCQCTEMPBM_00000288"/>
      <w:r w:rsidRPr="00672074">
        <w:rPr>
          <w:rFonts w:ascii="Courier New" w:hAnsi="Courier New" w:cs="Courier New"/>
          <w:lang w:eastAsia="ja-JP"/>
        </w:rPr>
        <w:t>text/html</w:t>
      </w:r>
      <w:bookmarkEnd w:id="281"/>
      <w:r w:rsidDel="00412804">
        <w:rPr>
          <w:lang w:eastAsia="ja-JP"/>
        </w:rPr>
        <w:t xml:space="preserve"> </w:t>
      </w:r>
      <w:r>
        <w:rPr>
          <w:lang w:eastAsia="ja-JP"/>
        </w:rPr>
        <w:t>is</w:t>
      </w:r>
      <w:r w:rsidDel="00412804">
        <w:rPr>
          <w:lang w:eastAsia="ja-JP"/>
        </w:rPr>
        <w:t xml:space="preserve"> supported</w:t>
      </w:r>
      <w:r>
        <w:rPr>
          <w:lang w:eastAsia="ja-JP"/>
        </w:rPr>
        <w:t xml:space="preserve">, </w:t>
      </w:r>
      <w:r>
        <w:t xml:space="preserve">the </w:t>
      </w:r>
      <w:bookmarkStart w:id="282" w:name="MCCQCTEMPBM_00000289"/>
      <w:r w:rsidRPr="004E1D3C">
        <w:rPr>
          <w:rFonts w:ascii="Courier New" w:hAnsi="Courier New" w:cs="Courier New"/>
        </w:rPr>
        <w:t>26143_PRESENTATION_HTML5</w:t>
      </w:r>
      <w:r>
        <w:rPr>
          <w:rFonts w:ascii="Courier New" w:hAnsi="Courier New" w:cs="Courier New"/>
        </w:rPr>
        <w:t xml:space="preserve"> </w:t>
      </w:r>
      <w:bookmarkEnd w:id="282"/>
      <w:r>
        <w:t xml:space="preserve">capability as defined in clause 5.9 should be supported assuming either a single body part or a </w:t>
      </w:r>
      <w:bookmarkStart w:id="283" w:name="MCCQCTEMPBM_00000290"/>
      <w:r w:rsidRPr="00CC501C">
        <w:rPr>
          <w:rFonts w:ascii="Courier New" w:hAnsi="Courier New" w:cs="Courier New"/>
        </w:rPr>
        <w:t>multipart/related</w:t>
      </w:r>
      <w:bookmarkEnd w:id="283"/>
      <w:r>
        <w:t xml:space="preserve"> body part as defined in clause 5.2. The media formats shall be restricted to the capabilities defined in this clause. </w:t>
      </w:r>
    </w:p>
    <w:p w14:paraId="2FB51471" w14:textId="77777777" w:rsidR="002941BC" w:rsidRDefault="002941BC" w:rsidP="002941BC">
      <w:pPr>
        <w:pStyle w:val="Heading2"/>
      </w:pPr>
      <w:bookmarkStart w:id="284" w:name="_Toc157685492"/>
      <w:bookmarkStart w:id="285" w:name="_Toc170385024"/>
      <w:r>
        <w:t>6</w:t>
      </w:r>
      <w:r w:rsidRPr="004D3578">
        <w:t>.</w:t>
      </w:r>
      <w:r>
        <w:t>3</w:t>
      </w:r>
      <w:r w:rsidRPr="004D3578">
        <w:tab/>
      </w:r>
      <w:r>
        <w:t>Baseline MMBP Generator Profile</w:t>
      </w:r>
      <w:bookmarkEnd w:id="284"/>
      <w:bookmarkEnd w:id="285"/>
    </w:p>
    <w:p w14:paraId="50DE10EF" w14:textId="77777777" w:rsidR="002941BC" w:rsidRDefault="002941BC" w:rsidP="002941BC">
      <w:pPr>
        <w:pStyle w:val="Heading3"/>
      </w:pPr>
      <w:bookmarkStart w:id="286" w:name="_Toc157685493"/>
      <w:bookmarkStart w:id="287" w:name="_Toc170385025"/>
      <w:r>
        <w:t>6.3.1</w:t>
      </w:r>
      <w:r>
        <w:tab/>
        <w:t>Overview</w:t>
      </w:r>
      <w:bookmarkEnd w:id="286"/>
      <w:bookmarkEnd w:id="287"/>
    </w:p>
    <w:p w14:paraId="723C9183" w14:textId="77777777" w:rsidR="002941BC" w:rsidRDefault="002941BC" w:rsidP="002941BC">
      <w:r>
        <w:t xml:space="preserve">The baseline MMBP Generator profile is aligned with TS 26.140 [32]. </w:t>
      </w:r>
    </w:p>
    <w:p w14:paraId="18A755FD" w14:textId="77777777" w:rsidR="002941BC" w:rsidRDefault="002941BC" w:rsidP="002941BC">
      <w:r>
        <w:t xml:space="preserve">It primarily addresses the ability for users to generate content, for example on a mobile device. </w:t>
      </w:r>
    </w:p>
    <w:p w14:paraId="669A8713" w14:textId="77777777" w:rsidR="002941BC" w:rsidRDefault="002941BC" w:rsidP="002941BC">
      <w:r>
        <w:t>The container format is based on IETF RFC 2045 [23] as the format for the MMBPs. Offering of alternative content is the container is permitted. In addition, the profile permits to encapsulate encapsulation of real-time video into the 3GP file format using the baseline profile. The container does not support external bodies, i.e. the MMBP is expected to be delivered as a single message. For details on the container format requirements, refer to clause 6.3.2.</w:t>
      </w:r>
    </w:p>
    <w:p w14:paraId="513CDEA2" w14:textId="77777777" w:rsidR="002941BC" w:rsidRDefault="002941BC" w:rsidP="002941BC">
      <w:r>
        <w:t>The media types supported by this profile are basic text, audio/speech, images, video, and text.</w:t>
      </w:r>
    </w:p>
    <w:p w14:paraId="2735DAEC" w14:textId="77777777" w:rsidR="002941BC" w:rsidRDefault="002941BC" w:rsidP="002941BC">
      <w:r>
        <w:t xml:space="preserve">Content conforming to the baseline MMBP generator profile may include media types that are not explicitly supported by the media capabilities as defined in clause 6.3.3. Receivers are expected to </w:t>
      </w:r>
      <w:r w:rsidRPr="00665805">
        <w:t>ignore non-recognized media types</w:t>
      </w:r>
      <w:r>
        <w:t>. However, based on the container requirements, ignoring media types may results in specific processing requirements, for example pick an alternative, or ignore the entire MMBP.</w:t>
      </w:r>
    </w:p>
    <w:p w14:paraId="581C630E" w14:textId="77777777" w:rsidR="002941BC" w:rsidRDefault="002941BC" w:rsidP="002941BC">
      <w:r>
        <w:t>Additional packaging requirements and recommendations are provided in clause 6.3.4.</w:t>
      </w:r>
    </w:p>
    <w:p w14:paraId="5410E953" w14:textId="77777777" w:rsidR="002941BC" w:rsidRPr="00CC2B53" w:rsidRDefault="002941BC" w:rsidP="002941BC">
      <w:r>
        <w:t xml:space="preserve">Content generated to be compatible for this profile as well as generators expose their capabilities should use the URN identifier </w:t>
      </w:r>
      <w:bookmarkStart w:id="288" w:name="MCCQCTEMPBM_00000291"/>
      <w:r w:rsidRPr="00CC2670">
        <w:rPr>
          <w:rFonts w:ascii="Courier New" w:hAnsi="Courier New" w:cs="Courier New"/>
        </w:rPr>
        <w:t>"urn:3GPP:</w:t>
      </w:r>
      <w:r>
        <w:rPr>
          <w:rFonts w:ascii="Courier New" w:hAnsi="Courier New" w:cs="Courier New"/>
        </w:rPr>
        <w:t>26143</w:t>
      </w:r>
      <w:r w:rsidRPr="00CC2670">
        <w:rPr>
          <w:rFonts w:ascii="Courier New" w:hAnsi="Courier New" w:cs="Courier New"/>
        </w:rPr>
        <w:t>:</w:t>
      </w:r>
      <w:r>
        <w:rPr>
          <w:rFonts w:ascii="Courier New" w:hAnsi="Courier New" w:cs="Courier New"/>
        </w:rPr>
        <w:t>18</w:t>
      </w:r>
      <w:r w:rsidRPr="00CC2670">
        <w:rPr>
          <w:rFonts w:ascii="Courier New" w:hAnsi="Courier New" w:cs="Courier New"/>
        </w:rPr>
        <w:t>:baseline-mmbp-</w:t>
      </w:r>
      <w:r>
        <w:rPr>
          <w:rFonts w:ascii="Courier New" w:hAnsi="Courier New" w:cs="Courier New"/>
        </w:rPr>
        <w:t>generator</w:t>
      </w:r>
      <w:r w:rsidRPr="00CC2670">
        <w:rPr>
          <w:rFonts w:ascii="Courier New" w:hAnsi="Courier New" w:cs="Courier New"/>
        </w:rPr>
        <w:t>"</w:t>
      </w:r>
      <w:r>
        <w:rPr>
          <w:rFonts w:ascii="Courier New" w:hAnsi="Courier New" w:cs="Courier New"/>
        </w:rPr>
        <w:t>.</w:t>
      </w:r>
      <w:bookmarkEnd w:id="288"/>
    </w:p>
    <w:p w14:paraId="27D3FBCE" w14:textId="77777777" w:rsidR="002941BC" w:rsidRDefault="002941BC" w:rsidP="002941BC">
      <w:pPr>
        <w:pStyle w:val="Heading3"/>
      </w:pPr>
      <w:bookmarkStart w:id="289" w:name="_Toc157685494"/>
      <w:bookmarkStart w:id="290" w:name="_Toc170385026"/>
      <w:r w:rsidRPr="006B5512">
        <w:lastRenderedPageBreak/>
        <w:t>6.</w:t>
      </w:r>
      <w:r>
        <w:t>3</w:t>
      </w:r>
      <w:r w:rsidRPr="006B5512">
        <w:t>.2</w:t>
      </w:r>
      <w:r w:rsidRPr="006B5512">
        <w:tab/>
        <w:t>Container Format</w:t>
      </w:r>
      <w:bookmarkEnd w:id="289"/>
      <w:bookmarkEnd w:id="290"/>
    </w:p>
    <w:p w14:paraId="0A6FE1D6" w14:textId="77777777" w:rsidR="002941BC" w:rsidRDefault="002941BC" w:rsidP="002941BC">
      <w:r>
        <w:t>The following capabilities for the container format as defined in clause 5.2.2 shall be supported:</w:t>
      </w:r>
    </w:p>
    <w:p w14:paraId="0137739C" w14:textId="77777777" w:rsidR="002941BC" w:rsidRPr="009C0590" w:rsidRDefault="002941BC" w:rsidP="002941BC">
      <w:pPr>
        <w:pStyle w:val="B1"/>
        <w:rPr>
          <w:rFonts w:ascii="Courier New" w:hAnsi="Courier New" w:cs="Courier New"/>
        </w:rPr>
      </w:pPr>
      <w:bookmarkStart w:id="291" w:name="MCCQCTEMPBM_00000292"/>
      <w:r>
        <w:rPr>
          <w:rFonts w:ascii="Courier New" w:hAnsi="Courier New" w:cs="Courier New"/>
        </w:rPr>
        <w:t>-</w:t>
      </w:r>
      <w:r>
        <w:rPr>
          <w:rFonts w:ascii="Courier New" w:hAnsi="Courier New" w:cs="Courier New"/>
        </w:rPr>
        <w:tab/>
      </w:r>
      <w:r w:rsidRPr="009C0590">
        <w:rPr>
          <w:rFonts w:ascii="Courier New" w:hAnsi="Courier New" w:cs="Courier New"/>
        </w:rPr>
        <w:t>26143_CONTAINER_RFC2046_SINGLE</w:t>
      </w:r>
      <w:r>
        <w:rPr>
          <w:rFonts w:ascii="Courier New" w:hAnsi="Courier New" w:cs="Courier New"/>
        </w:rPr>
        <w:t>_GEN</w:t>
      </w:r>
    </w:p>
    <w:p w14:paraId="475AE93C" w14:textId="77777777" w:rsidR="002941BC" w:rsidRPr="009C0590" w:rsidRDefault="002941BC" w:rsidP="002941BC">
      <w:pPr>
        <w:pStyle w:val="B1"/>
        <w:rPr>
          <w:rFonts w:ascii="Courier New" w:hAnsi="Courier New" w:cs="Courier New"/>
        </w:rPr>
      </w:pPr>
      <w:r>
        <w:rPr>
          <w:rFonts w:ascii="Courier New" w:hAnsi="Courier New" w:cs="Courier New"/>
        </w:rPr>
        <w:t>-</w:t>
      </w:r>
      <w:r>
        <w:rPr>
          <w:rFonts w:ascii="Courier New" w:hAnsi="Courier New" w:cs="Courier New"/>
        </w:rPr>
        <w:tab/>
      </w:r>
      <w:r w:rsidRPr="009C0590">
        <w:rPr>
          <w:rFonts w:ascii="Courier New" w:hAnsi="Courier New" w:cs="Courier New"/>
        </w:rPr>
        <w:t>26143_CONTAINER_RFC2046_MIXED</w:t>
      </w:r>
      <w:r>
        <w:rPr>
          <w:rFonts w:ascii="Courier New" w:hAnsi="Courier New" w:cs="Courier New"/>
        </w:rPr>
        <w:t>_GEN</w:t>
      </w:r>
    </w:p>
    <w:p w14:paraId="05B27A2B" w14:textId="77777777" w:rsidR="002941BC" w:rsidRPr="009C0590" w:rsidRDefault="002941BC" w:rsidP="002941BC">
      <w:pPr>
        <w:pStyle w:val="B1"/>
        <w:rPr>
          <w:rFonts w:ascii="Courier New" w:hAnsi="Courier New" w:cs="Courier New"/>
        </w:rPr>
      </w:pPr>
      <w:r>
        <w:rPr>
          <w:rFonts w:ascii="Courier New" w:hAnsi="Courier New" w:cs="Courier New"/>
        </w:rPr>
        <w:t>-</w:t>
      </w:r>
      <w:r>
        <w:rPr>
          <w:rFonts w:ascii="Courier New" w:hAnsi="Courier New" w:cs="Courier New"/>
        </w:rPr>
        <w:tab/>
      </w:r>
      <w:r w:rsidRPr="009C0590">
        <w:rPr>
          <w:rFonts w:ascii="Courier New" w:hAnsi="Courier New" w:cs="Courier New"/>
        </w:rPr>
        <w:t>26143_CONTAINER_MP4_3GP9</w:t>
      </w:r>
      <w:r>
        <w:rPr>
          <w:rFonts w:ascii="Courier New" w:hAnsi="Courier New" w:cs="Courier New"/>
        </w:rPr>
        <w:t>_GEN</w:t>
      </w:r>
    </w:p>
    <w:bookmarkEnd w:id="291"/>
    <w:p w14:paraId="2B057A9F" w14:textId="77777777" w:rsidR="002941BC" w:rsidRDefault="002941BC" w:rsidP="002941BC">
      <w:r>
        <w:t>The following capabilities for the container format as defined in clause 5.2 should be supported:</w:t>
      </w:r>
    </w:p>
    <w:p w14:paraId="0C3DE5AE" w14:textId="77777777" w:rsidR="002941BC" w:rsidRDefault="002941BC" w:rsidP="002941BC">
      <w:pPr>
        <w:pStyle w:val="B1"/>
        <w:rPr>
          <w:rFonts w:ascii="Courier New" w:hAnsi="Courier New" w:cs="Courier New"/>
        </w:rPr>
      </w:pPr>
      <w:bookmarkStart w:id="292" w:name="MCCQCTEMPBM_00000293"/>
      <w:r>
        <w:rPr>
          <w:rFonts w:ascii="Courier New" w:hAnsi="Courier New" w:cs="Courier New"/>
        </w:rPr>
        <w:t>-</w:t>
      </w:r>
      <w:r>
        <w:rPr>
          <w:rFonts w:ascii="Courier New" w:hAnsi="Courier New" w:cs="Courier New"/>
        </w:rPr>
        <w:tab/>
      </w:r>
      <w:r w:rsidRPr="009C0590">
        <w:rPr>
          <w:rFonts w:ascii="Courier New" w:hAnsi="Courier New" w:cs="Courier New"/>
        </w:rPr>
        <w:t>26143_CONTAINER_RFC2046_</w:t>
      </w:r>
      <w:r>
        <w:rPr>
          <w:rFonts w:ascii="Courier New" w:hAnsi="Courier New" w:cs="Courier New"/>
        </w:rPr>
        <w:t>PARALLEL_GEN</w:t>
      </w:r>
    </w:p>
    <w:p w14:paraId="3DA0F55D" w14:textId="77777777" w:rsidR="002941BC" w:rsidRPr="009C0590" w:rsidRDefault="002941BC" w:rsidP="002941BC">
      <w:pPr>
        <w:pStyle w:val="B1"/>
        <w:rPr>
          <w:rFonts w:ascii="Courier New" w:hAnsi="Courier New" w:cs="Courier New"/>
        </w:rPr>
      </w:pPr>
      <w:r>
        <w:rPr>
          <w:rFonts w:ascii="Courier New" w:hAnsi="Courier New" w:cs="Courier New"/>
        </w:rPr>
        <w:t>-</w:t>
      </w:r>
      <w:r>
        <w:rPr>
          <w:rFonts w:ascii="Courier New" w:hAnsi="Courier New" w:cs="Courier New"/>
        </w:rPr>
        <w:tab/>
      </w:r>
      <w:r w:rsidRPr="009C0590">
        <w:rPr>
          <w:rFonts w:ascii="Courier New" w:hAnsi="Courier New" w:cs="Courier New"/>
        </w:rPr>
        <w:t>26143_CONTAINER_RFC2046_ALTERNATIVE</w:t>
      </w:r>
      <w:r>
        <w:rPr>
          <w:rFonts w:ascii="Courier New" w:hAnsi="Courier New" w:cs="Courier New"/>
        </w:rPr>
        <w:t>_GEN</w:t>
      </w:r>
    </w:p>
    <w:p w14:paraId="62F1D09E" w14:textId="77777777" w:rsidR="002941BC" w:rsidRDefault="002941BC" w:rsidP="002941BC">
      <w:pPr>
        <w:pStyle w:val="Heading3"/>
      </w:pPr>
      <w:bookmarkStart w:id="293" w:name="_Toc157685495"/>
      <w:bookmarkStart w:id="294" w:name="_Toc170385027"/>
      <w:bookmarkEnd w:id="292"/>
      <w:r>
        <w:t>6.3.3</w:t>
      </w:r>
      <w:r>
        <w:tab/>
        <w:t>Media Types</w:t>
      </w:r>
      <w:bookmarkEnd w:id="293"/>
      <w:bookmarkEnd w:id="294"/>
    </w:p>
    <w:p w14:paraId="71DD2373" w14:textId="77777777" w:rsidR="002941BC" w:rsidRDefault="002941BC" w:rsidP="002941BC">
      <w:pPr>
        <w:rPr>
          <w:lang w:val="en-US"/>
        </w:rPr>
      </w:pPr>
      <w:r w:rsidRPr="008C4401">
        <w:rPr>
          <w:lang w:val="en-US"/>
        </w:rPr>
        <w:t>If</w:t>
      </w:r>
      <w:r>
        <w:rPr>
          <w:lang w:val="en-US"/>
        </w:rPr>
        <w:t xml:space="preserve"> </w:t>
      </w:r>
      <w:r w:rsidRPr="008C4401">
        <w:rPr>
          <w:lang w:val="en-US"/>
        </w:rPr>
        <w:t xml:space="preserve">the </w:t>
      </w:r>
      <w:r>
        <w:rPr>
          <w:lang w:val="en-US"/>
        </w:rPr>
        <w:t>transmission</w:t>
      </w:r>
      <w:r w:rsidRPr="008C4401">
        <w:rPr>
          <w:lang w:val="en-US"/>
        </w:rPr>
        <w:t xml:space="preserve"> of </w:t>
      </w:r>
      <w:r>
        <w:rPr>
          <w:lang w:val="en-US"/>
        </w:rPr>
        <w:t>images is supported</w:t>
      </w:r>
      <w:r w:rsidRPr="008C4401">
        <w:rPr>
          <w:lang w:val="en-US"/>
        </w:rPr>
        <w:t>, then the following applies:</w:t>
      </w:r>
    </w:p>
    <w:p w14:paraId="4BA5DBC0" w14:textId="77777777" w:rsidR="002941BC" w:rsidRPr="00155B89" w:rsidRDefault="002941BC" w:rsidP="002941BC">
      <w:pPr>
        <w:pStyle w:val="B1"/>
      </w:pPr>
      <w:r>
        <w:t>-</w:t>
      </w:r>
      <w:r>
        <w:tab/>
        <w:t xml:space="preserve">the </w:t>
      </w:r>
      <w:bookmarkStart w:id="295" w:name="MCCQCTEMPBM_00000294"/>
      <w:r>
        <w:rPr>
          <w:rFonts w:ascii="Courier New" w:hAnsi="Courier New" w:cs="Courier New"/>
        </w:rPr>
        <w:t>26143</w:t>
      </w:r>
      <w:r w:rsidRPr="00997746">
        <w:rPr>
          <w:rFonts w:ascii="Courier New" w:hAnsi="Courier New" w:cs="Courier New"/>
        </w:rPr>
        <w:t>_</w:t>
      </w:r>
      <w:r>
        <w:rPr>
          <w:rFonts w:ascii="Courier New" w:hAnsi="Courier New" w:cs="Courier New"/>
        </w:rPr>
        <w:t>IMAGE_ENC_JPEG</w:t>
      </w:r>
      <w:bookmarkEnd w:id="295"/>
      <w:r>
        <w:t xml:space="preserve"> capability as defined in clause 5.4.2 shall be supported.</w:t>
      </w:r>
    </w:p>
    <w:p w14:paraId="11DED2E3" w14:textId="77777777" w:rsidR="0050608A" w:rsidRDefault="0050608A" w:rsidP="0050608A">
      <w:pPr>
        <w:rPr>
          <w:lang w:val="en-US"/>
        </w:rPr>
      </w:pPr>
      <w:r w:rsidRPr="008C4401">
        <w:rPr>
          <w:lang w:val="en-US"/>
        </w:rPr>
        <w:t>If</w:t>
      </w:r>
      <w:r>
        <w:rPr>
          <w:lang w:val="en-US"/>
        </w:rPr>
        <w:t xml:space="preserve"> </w:t>
      </w:r>
      <w:r w:rsidRPr="008C4401">
        <w:rPr>
          <w:lang w:val="en-US"/>
        </w:rPr>
        <w:t xml:space="preserve">the </w:t>
      </w:r>
      <w:r>
        <w:rPr>
          <w:lang w:val="en-US"/>
        </w:rPr>
        <w:t>transmission</w:t>
      </w:r>
      <w:r w:rsidRPr="008C4401">
        <w:rPr>
          <w:lang w:val="en-US"/>
        </w:rPr>
        <w:t xml:space="preserve"> of </w:t>
      </w:r>
      <w:r>
        <w:rPr>
          <w:lang w:val="en-US"/>
        </w:rPr>
        <w:t>speech is supported</w:t>
      </w:r>
      <w:r w:rsidRPr="008C4401">
        <w:rPr>
          <w:lang w:val="en-US"/>
        </w:rPr>
        <w:t>, then the following applies:</w:t>
      </w:r>
    </w:p>
    <w:p w14:paraId="2C4D06AA" w14:textId="77777777" w:rsidR="0050608A" w:rsidRPr="00275C2C" w:rsidRDefault="0050608A" w:rsidP="0050608A">
      <w:pPr>
        <w:pStyle w:val="B1"/>
      </w:pPr>
      <w:r>
        <w:t>-</w:t>
      </w:r>
      <w:r>
        <w:tab/>
        <w:t xml:space="preserve">the </w:t>
      </w:r>
      <w:bookmarkStart w:id="296" w:name="MCCQCTEMPBM_00000295"/>
      <w:r>
        <w:rPr>
          <w:rFonts w:ascii="Courier New" w:hAnsi="Courier New" w:cs="Courier New"/>
        </w:rPr>
        <w:t>26143</w:t>
      </w:r>
      <w:r w:rsidRPr="00997746">
        <w:rPr>
          <w:rFonts w:ascii="Courier New" w:hAnsi="Courier New" w:cs="Courier New"/>
        </w:rPr>
        <w:t>_</w:t>
      </w:r>
      <w:r>
        <w:rPr>
          <w:rFonts w:ascii="Courier New" w:hAnsi="Courier New" w:cs="Courier New"/>
        </w:rPr>
        <w:t>AUDIO_ENC_IVAS</w:t>
      </w:r>
      <w:bookmarkEnd w:id="296"/>
      <w:r>
        <w:t xml:space="preserve"> capability as defined in clause 5.5.2 should be supported.</w:t>
      </w:r>
    </w:p>
    <w:p w14:paraId="22056414" w14:textId="77777777" w:rsidR="0050608A" w:rsidRPr="00275C2C" w:rsidRDefault="0050608A" w:rsidP="0050608A">
      <w:pPr>
        <w:pStyle w:val="B1"/>
      </w:pPr>
      <w:r>
        <w:t>-</w:t>
      </w:r>
      <w:r>
        <w:tab/>
        <w:t xml:space="preserve">the </w:t>
      </w:r>
      <w:bookmarkStart w:id="297" w:name="MCCQCTEMPBM_00000296"/>
      <w:r>
        <w:rPr>
          <w:rFonts w:ascii="Courier New" w:hAnsi="Courier New" w:cs="Courier New"/>
        </w:rPr>
        <w:t>26143</w:t>
      </w:r>
      <w:r w:rsidRPr="00997746">
        <w:rPr>
          <w:rFonts w:ascii="Courier New" w:hAnsi="Courier New" w:cs="Courier New"/>
        </w:rPr>
        <w:t>_</w:t>
      </w:r>
      <w:r>
        <w:rPr>
          <w:rFonts w:ascii="Courier New" w:hAnsi="Courier New" w:cs="Courier New"/>
        </w:rPr>
        <w:t>AUDIO_ENC_EVS</w:t>
      </w:r>
      <w:bookmarkEnd w:id="297"/>
      <w:r>
        <w:t xml:space="preserve"> capability as defined in clause 5.5.2 shall be supported.</w:t>
      </w:r>
    </w:p>
    <w:p w14:paraId="43DD0F35" w14:textId="77777777" w:rsidR="0050608A" w:rsidRPr="007C6776" w:rsidRDefault="0050608A" w:rsidP="0050608A">
      <w:pPr>
        <w:pStyle w:val="B1"/>
      </w:pPr>
      <w:r>
        <w:t>-</w:t>
      </w:r>
      <w:r>
        <w:tab/>
        <w:t xml:space="preserve">the </w:t>
      </w:r>
      <w:bookmarkStart w:id="298" w:name="MCCQCTEMPBM_00000297"/>
      <w:r>
        <w:rPr>
          <w:rFonts w:ascii="Courier New" w:hAnsi="Courier New" w:cs="Courier New"/>
        </w:rPr>
        <w:t>26143</w:t>
      </w:r>
      <w:r w:rsidRPr="00997746">
        <w:rPr>
          <w:rFonts w:ascii="Courier New" w:hAnsi="Courier New" w:cs="Courier New"/>
        </w:rPr>
        <w:t>_</w:t>
      </w:r>
      <w:r>
        <w:rPr>
          <w:rFonts w:ascii="Courier New" w:hAnsi="Courier New" w:cs="Courier New"/>
        </w:rPr>
        <w:t>AUDIO_ENC_AMR-WB</w:t>
      </w:r>
      <w:bookmarkEnd w:id="298"/>
      <w:r>
        <w:t xml:space="preserve"> capability as defined in clause 5.5.2 should be supported.</w:t>
      </w:r>
    </w:p>
    <w:p w14:paraId="129D4A16" w14:textId="77777777" w:rsidR="0050608A" w:rsidRPr="007C6776" w:rsidRDefault="0050608A" w:rsidP="0050608A">
      <w:pPr>
        <w:pStyle w:val="B1"/>
      </w:pPr>
      <w:r>
        <w:t>-</w:t>
      </w:r>
      <w:r>
        <w:tab/>
        <w:t xml:space="preserve">the </w:t>
      </w:r>
      <w:bookmarkStart w:id="299" w:name="MCCQCTEMPBM_00000298"/>
      <w:r>
        <w:rPr>
          <w:rFonts w:ascii="Courier New" w:hAnsi="Courier New" w:cs="Courier New"/>
        </w:rPr>
        <w:t>26143</w:t>
      </w:r>
      <w:r w:rsidRPr="00997746">
        <w:rPr>
          <w:rFonts w:ascii="Courier New" w:hAnsi="Courier New" w:cs="Courier New"/>
        </w:rPr>
        <w:t>_</w:t>
      </w:r>
      <w:r>
        <w:rPr>
          <w:rFonts w:ascii="Courier New" w:hAnsi="Courier New" w:cs="Courier New"/>
        </w:rPr>
        <w:t>AUDIO_ENC_AMR</w:t>
      </w:r>
      <w:bookmarkEnd w:id="299"/>
      <w:r>
        <w:t xml:space="preserve"> capability as defined in clause 5.5.2 may be supported.</w:t>
      </w:r>
    </w:p>
    <w:p w14:paraId="372FDBB3" w14:textId="77777777" w:rsidR="0050608A" w:rsidRDefault="0050608A" w:rsidP="0050608A">
      <w:pPr>
        <w:rPr>
          <w:lang w:val="en-US"/>
        </w:rPr>
      </w:pPr>
      <w:r w:rsidRPr="008C4401">
        <w:rPr>
          <w:lang w:val="en-US"/>
        </w:rPr>
        <w:t>If</w:t>
      </w:r>
      <w:r>
        <w:rPr>
          <w:lang w:val="en-US"/>
        </w:rPr>
        <w:t xml:space="preserve"> </w:t>
      </w:r>
      <w:r w:rsidRPr="008C4401">
        <w:rPr>
          <w:lang w:val="en-US"/>
        </w:rPr>
        <w:t xml:space="preserve">the </w:t>
      </w:r>
      <w:r>
        <w:rPr>
          <w:lang w:val="en-US"/>
        </w:rPr>
        <w:t>transmission</w:t>
      </w:r>
      <w:r w:rsidRPr="008C4401">
        <w:rPr>
          <w:lang w:val="en-US"/>
        </w:rPr>
        <w:t xml:space="preserve"> of </w:t>
      </w:r>
      <w:r>
        <w:rPr>
          <w:lang w:val="en-US"/>
        </w:rPr>
        <w:t>audio is supported</w:t>
      </w:r>
      <w:r w:rsidRPr="008C4401">
        <w:rPr>
          <w:lang w:val="en-US"/>
        </w:rPr>
        <w:t>, then the following applies:</w:t>
      </w:r>
    </w:p>
    <w:p w14:paraId="420C3439" w14:textId="77777777" w:rsidR="0050608A" w:rsidRPr="00275C2C" w:rsidRDefault="0050608A" w:rsidP="0050608A">
      <w:pPr>
        <w:pStyle w:val="B1"/>
      </w:pPr>
      <w:r>
        <w:t>-</w:t>
      </w:r>
      <w:r>
        <w:tab/>
        <w:t xml:space="preserve">the </w:t>
      </w:r>
      <w:bookmarkStart w:id="300" w:name="MCCQCTEMPBM_00000299"/>
      <w:r>
        <w:rPr>
          <w:rFonts w:ascii="Courier New" w:hAnsi="Courier New" w:cs="Courier New"/>
        </w:rPr>
        <w:t>26143</w:t>
      </w:r>
      <w:r w:rsidRPr="00997746">
        <w:rPr>
          <w:rFonts w:ascii="Courier New" w:hAnsi="Courier New" w:cs="Courier New"/>
        </w:rPr>
        <w:t>_</w:t>
      </w:r>
      <w:r>
        <w:rPr>
          <w:rFonts w:ascii="Courier New" w:hAnsi="Courier New" w:cs="Courier New"/>
        </w:rPr>
        <w:t>AUDIO_ENC_IVAS</w:t>
      </w:r>
      <w:bookmarkEnd w:id="300"/>
      <w:r>
        <w:t xml:space="preserve"> capability as defined in clause 5.5.2 should be supported.</w:t>
      </w:r>
    </w:p>
    <w:p w14:paraId="693C5282" w14:textId="77777777" w:rsidR="0050608A" w:rsidRPr="00275C2C" w:rsidRDefault="0050608A" w:rsidP="0050608A">
      <w:pPr>
        <w:pStyle w:val="B1"/>
      </w:pPr>
      <w:r>
        <w:t>-</w:t>
      </w:r>
      <w:r>
        <w:tab/>
        <w:t xml:space="preserve">the </w:t>
      </w:r>
      <w:bookmarkStart w:id="301" w:name="MCCQCTEMPBM_00000300"/>
      <w:r>
        <w:rPr>
          <w:rFonts w:ascii="Courier New" w:hAnsi="Courier New" w:cs="Courier New"/>
        </w:rPr>
        <w:t>26143</w:t>
      </w:r>
      <w:r w:rsidRPr="00997746">
        <w:rPr>
          <w:rFonts w:ascii="Courier New" w:hAnsi="Courier New" w:cs="Courier New"/>
        </w:rPr>
        <w:t>_</w:t>
      </w:r>
      <w:r>
        <w:rPr>
          <w:rFonts w:ascii="Courier New" w:hAnsi="Courier New" w:cs="Courier New"/>
        </w:rPr>
        <w:t>AUDIO_ENC_EAAC+</w:t>
      </w:r>
      <w:bookmarkEnd w:id="301"/>
      <w:r>
        <w:t xml:space="preserve"> capability as defined in clause 5.5.2 shall be supported.</w:t>
      </w:r>
    </w:p>
    <w:p w14:paraId="4A364355" w14:textId="77777777" w:rsidR="0050608A" w:rsidRPr="00275C2C" w:rsidRDefault="0050608A" w:rsidP="0050608A">
      <w:pPr>
        <w:pStyle w:val="B1"/>
      </w:pPr>
      <w:r>
        <w:t>-</w:t>
      </w:r>
      <w:r>
        <w:tab/>
        <w:t xml:space="preserve">the </w:t>
      </w:r>
      <w:bookmarkStart w:id="302" w:name="MCCQCTEMPBM_00000301"/>
      <w:r>
        <w:rPr>
          <w:rFonts w:ascii="Courier New" w:hAnsi="Courier New" w:cs="Courier New"/>
        </w:rPr>
        <w:t>26143</w:t>
      </w:r>
      <w:r w:rsidRPr="00997746">
        <w:rPr>
          <w:rFonts w:ascii="Courier New" w:hAnsi="Courier New" w:cs="Courier New"/>
        </w:rPr>
        <w:t>_</w:t>
      </w:r>
      <w:r>
        <w:rPr>
          <w:rFonts w:ascii="Courier New" w:hAnsi="Courier New" w:cs="Courier New"/>
        </w:rPr>
        <w:t>AUDIO_ENC_XHE-AAC</w:t>
      </w:r>
      <w:bookmarkEnd w:id="302"/>
      <w:r>
        <w:t xml:space="preserve"> capability as defined in clause 5.5.2 should be supported.</w:t>
      </w:r>
    </w:p>
    <w:p w14:paraId="35D96FBF" w14:textId="77777777" w:rsidR="002941BC" w:rsidRDefault="002941BC" w:rsidP="002941BC">
      <w:pPr>
        <w:rPr>
          <w:lang w:val="en-US"/>
        </w:rPr>
      </w:pPr>
      <w:r w:rsidRPr="008C4401">
        <w:rPr>
          <w:lang w:val="en-US"/>
        </w:rPr>
        <w:t>If</w:t>
      </w:r>
      <w:r>
        <w:rPr>
          <w:lang w:val="en-US"/>
        </w:rPr>
        <w:t xml:space="preserve"> </w:t>
      </w:r>
      <w:r w:rsidRPr="008C4401">
        <w:rPr>
          <w:lang w:val="en-US"/>
        </w:rPr>
        <w:t xml:space="preserve">the </w:t>
      </w:r>
      <w:r>
        <w:rPr>
          <w:lang w:val="en-US"/>
        </w:rPr>
        <w:t>transmission</w:t>
      </w:r>
      <w:r w:rsidRPr="008C4401">
        <w:rPr>
          <w:lang w:val="en-US"/>
        </w:rPr>
        <w:t xml:space="preserve"> of video</w:t>
      </w:r>
      <w:r>
        <w:rPr>
          <w:lang w:val="en-US"/>
        </w:rPr>
        <w:t xml:space="preserve"> is supported</w:t>
      </w:r>
      <w:r w:rsidRPr="008C4401">
        <w:rPr>
          <w:lang w:val="en-US"/>
        </w:rPr>
        <w:t>, then the following applies:</w:t>
      </w:r>
    </w:p>
    <w:p w14:paraId="71A0C69A" w14:textId="77777777" w:rsidR="002941BC" w:rsidRPr="003F5F52" w:rsidRDefault="002941BC" w:rsidP="002941BC">
      <w:pPr>
        <w:pStyle w:val="B1"/>
      </w:pPr>
      <w:r>
        <w:t>-</w:t>
      </w:r>
      <w:r>
        <w:tab/>
        <w:t xml:space="preserve">the </w:t>
      </w:r>
      <w:bookmarkStart w:id="303" w:name="MCCQCTEMPBM_00000302"/>
      <w:r>
        <w:rPr>
          <w:rFonts w:ascii="Courier New" w:hAnsi="Courier New" w:cs="Courier New"/>
        </w:rPr>
        <w:t>26143</w:t>
      </w:r>
      <w:r w:rsidRPr="00997746">
        <w:rPr>
          <w:rFonts w:ascii="Courier New" w:hAnsi="Courier New" w:cs="Courier New"/>
        </w:rPr>
        <w:t>_</w:t>
      </w:r>
      <w:r>
        <w:rPr>
          <w:rFonts w:ascii="Courier New" w:hAnsi="Courier New" w:cs="Courier New"/>
        </w:rPr>
        <w:t>VIDEO_ENC_HEVC-FullHD</w:t>
      </w:r>
      <w:bookmarkEnd w:id="303"/>
      <w:r>
        <w:t xml:space="preserve"> capability as defined in clause 5.6.2 shall be supported.</w:t>
      </w:r>
    </w:p>
    <w:p w14:paraId="3FF00871" w14:textId="77777777" w:rsidR="002941BC" w:rsidRDefault="002941BC" w:rsidP="002941BC">
      <w:pPr>
        <w:rPr>
          <w:lang w:val="en-US"/>
        </w:rPr>
      </w:pPr>
      <w:r w:rsidRPr="008C4401">
        <w:rPr>
          <w:lang w:val="en-US"/>
        </w:rPr>
        <w:t>If</w:t>
      </w:r>
      <w:r>
        <w:rPr>
          <w:lang w:val="en-US"/>
        </w:rPr>
        <w:t xml:space="preserve"> </w:t>
      </w:r>
      <w:r w:rsidRPr="008C4401">
        <w:rPr>
          <w:lang w:val="en-US"/>
        </w:rPr>
        <w:t xml:space="preserve">the </w:t>
      </w:r>
      <w:r>
        <w:rPr>
          <w:lang w:val="en-US"/>
        </w:rPr>
        <w:t>transmission</w:t>
      </w:r>
      <w:r w:rsidRPr="008C4401">
        <w:rPr>
          <w:lang w:val="en-US"/>
        </w:rPr>
        <w:t xml:space="preserve"> of </w:t>
      </w:r>
      <w:r>
        <w:rPr>
          <w:lang w:val="en-US"/>
        </w:rPr>
        <w:t>timed text is supported</w:t>
      </w:r>
      <w:r w:rsidRPr="008C4401">
        <w:rPr>
          <w:lang w:val="en-US"/>
        </w:rPr>
        <w:t>, then the following applies:</w:t>
      </w:r>
    </w:p>
    <w:p w14:paraId="7680B2AF" w14:textId="77777777" w:rsidR="002941BC" w:rsidRPr="001A2DA3" w:rsidRDefault="002941BC" w:rsidP="002941BC">
      <w:pPr>
        <w:pStyle w:val="B1"/>
      </w:pPr>
      <w:r>
        <w:t>-</w:t>
      </w:r>
      <w:r>
        <w:tab/>
        <w:t xml:space="preserve">the </w:t>
      </w:r>
      <w:bookmarkStart w:id="304" w:name="MCCQCTEMPBM_00000303"/>
      <w:r>
        <w:rPr>
          <w:rFonts w:ascii="Courier New" w:hAnsi="Courier New" w:cs="Courier New"/>
        </w:rPr>
        <w:t>26143</w:t>
      </w:r>
      <w:r w:rsidRPr="00997746">
        <w:rPr>
          <w:rFonts w:ascii="Courier New" w:hAnsi="Courier New" w:cs="Courier New"/>
        </w:rPr>
        <w:t>_</w:t>
      </w:r>
      <w:r>
        <w:rPr>
          <w:rFonts w:ascii="Courier New" w:hAnsi="Courier New" w:cs="Courier New"/>
        </w:rPr>
        <w:t>TT_ENC_3GPP</w:t>
      </w:r>
      <w:bookmarkEnd w:id="304"/>
      <w:r>
        <w:t xml:space="preserve"> capability as defined in clause 5.7.2 shall be supported.</w:t>
      </w:r>
    </w:p>
    <w:p w14:paraId="4253E965" w14:textId="77777777" w:rsidR="002941BC" w:rsidRDefault="002941BC" w:rsidP="002941BC">
      <w:pPr>
        <w:pStyle w:val="Heading3"/>
      </w:pPr>
      <w:bookmarkStart w:id="305" w:name="_Toc157685496"/>
      <w:bookmarkStart w:id="306" w:name="_Toc170385028"/>
      <w:r>
        <w:t>6.3.4</w:t>
      </w:r>
      <w:r>
        <w:tab/>
        <w:t>Packaging Requirements and Recommendations</w:t>
      </w:r>
      <w:bookmarkEnd w:id="305"/>
      <w:bookmarkEnd w:id="306"/>
    </w:p>
    <w:p w14:paraId="282DB16B" w14:textId="77777777" w:rsidR="002941BC" w:rsidRDefault="002941BC" w:rsidP="002941BC">
      <w:pPr>
        <w:spacing w:after="120"/>
      </w:pPr>
      <w:r>
        <w:t xml:space="preserve">For content generated by this baseline generator, </w:t>
      </w:r>
      <w:bookmarkStart w:id="307" w:name="MCCQCTEMPBM_00000304"/>
      <w:r w:rsidRPr="005D4193">
        <w:rPr>
          <w:rFonts w:ascii="Courier New" w:hAnsi="Courier New" w:cs="Courier New"/>
        </w:rPr>
        <w:t>multipart/</w:t>
      </w:r>
      <w:r>
        <w:rPr>
          <w:rFonts w:ascii="Courier New" w:hAnsi="Courier New" w:cs="Courier New"/>
        </w:rPr>
        <w:t>parallel</w:t>
      </w:r>
      <w:bookmarkEnd w:id="307"/>
      <w:r>
        <w:t xml:space="preserve"> shall not be present in an MMBP on the same level if a 3GP file Rel-9 basic profile as defined in TS 26.244 [26] identified by the brand </w:t>
      </w:r>
      <w:bookmarkStart w:id="308" w:name="MCCQCTEMPBM_00000305"/>
      <w:r w:rsidRPr="004F4138">
        <w:rPr>
          <w:rFonts w:ascii="Courier New" w:hAnsi="Courier New" w:cs="Courier New"/>
        </w:rPr>
        <w:t>'3gp9'</w:t>
      </w:r>
      <w:bookmarkEnd w:id="308"/>
      <w:r>
        <w:t>is present and contains more than on track.</w:t>
      </w:r>
    </w:p>
    <w:p w14:paraId="7BFC14A8" w14:textId="77777777" w:rsidR="002941BC" w:rsidRPr="00CC2B53" w:rsidRDefault="002941BC" w:rsidP="002941BC">
      <w:pPr>
        <w:pStyle w:val="NO"/>
      </w:pPr>
      <w:r>
        <w:t xml:space="preserve">NOTE: </w:t>
      </w:r>
      <w:r>
        <w:tab/>
        <w:t>This avoids the necessity to playback multiple tracks included in a single file with tracks provided to the multipart MMBP in the parallel structure.</w:t>
      </w:r>
    </w:p>
    <w:p w14:paraId="10B1797B" w14:textId="77777777" w:rsidR="002941BC" w:rsidRPr="00C16E29" w:rsidRDefault="002941BC" w:rsidP="002941BC">
      <w:pPr>
        <w:pStyle w:val="B1"/>
        <w:ind w:left="0" w:firstLine="0"/>
      </w:pPr>
      <w:r w:rsidRPr="00C16E29">
        <w:t xml:space="preserve">When generating a </w:t>
      </w:r>
      <w:r>
        <w:t>s</w:t>
      </w:r>
      <w:r w:rsidRPr="00C16E29">
        <w:t xml:space="preserve">peech message, the MMBP Generator shall at least include an </w:t>
      </w:r>
      <w:r w:rsidRPr="00C16E29">
        <w:rPr>
          <w:b/>
          <w:bCs/>
        </w:rPr>
        <w:t>EVS</w:t>
      </w:r>
      <w:r w:rsidRPr="00C16E29">
        <w:t xml:space="preserve"> Content together with potential </w:t>
      </w:r>
      <w:r>
        <w:t>alternatives</w:t>
      </w:r>
      <w:r w:rsidRPr="00C16E29">
        <w:t>.</w:t>
      </w:r>
    </w:p>
    <w:p w14:paraId="19A42B15" w14:textId="038E0E52" w:rsidR="002941BC" w:rsidRPr="0069462E" w:rsidRDefault="002941BC" w:rsidP="002941BC">
      <w:pPr>
        <w:rPr>
          <w:color w:val="FF0000"/>
        </w:rPr>
      </w:pPr>
      <w:r w:rsidRPr="00C16E29">
        <w:t>When generating an Audio message, the MMBP Generator</w:t>
      </w:r>
      <w:r>
        <w:t xml:space="preserve"> </w:t>
      </w:r>
      <w:r w:rsidRPr="00C16E29">
        <w:t xml:space="preserve">shall at least include an </w:t>
      </w:r>
      <w:r w:rsidRPr="00C16E29">
        <w:rPr>
          <w:b/>
        </w:rPr>
        <w:t>eAAC+ stereo</w:t>
      </w:r>
      <w:r w:rsidRPr="00C16E29">
        <w:t xml:space="preserve"> Content together with potential </w:t>
      </w:r>
      <w:r>
        <w:t>alternatives</w:t>
      </w:r>
      <w:r w:rsidRPr="00C16E29">
        <w:t>.</w:t>
      </w:r>
    </w:p>
    <w:p w14:paraId="53823CCA" w14:textId="7FB63F28" w:rsidR="000A5E8F" w:rsidRDefault="000A5E8F">
      <w:pPr>
        <w:spacing w:after="0"/>
      </w:pPr>
      <w:r>
        <w:br w:type="page"/>
      </w:r>
    </w:p>
    <w:p w14:paraId="13978986" w14:textId="1EAE5674" w:rsidR="003D75B1" w:rsidRDefault="002941BC" w:rsidP="003D75B1">
      <w:pPr>
        <w:pStyle w:val="Heading8"/>
      </w:pPr>
      <w:bookmarkStart w:id="309" w:name="tsgNames"/>
      <w:bookmarkStart w:id="310" w:name="startOfAnnexes"/>
      <w:bookmarkStart w:id="311" w:name="_Toc157685497"/>
      <w:bookmarkStart w:id="312" w:name="_Toc170385029"/>
      <w:bookmarkStart w:id="313" w:name="_Toc150291642"/>
      <w:bookmarkStart w:id="314" w:name="_Toc152687580"/>
      <w:bookmarkEnd w:id="309"/>
      <w:bookmarkEnd w:id="310"/>
      <w:r w:rsidRPr="00A366F3">
        <w:lastRenderedPageBreak/>
        <w:t xml:space="preserve">Annex </w:t>
      </w:r>
      <w:r>
        <w:t>A</w:t>
      </w:r>
      <w:r w:rsidR="003D75B1">
        <w:t xml:space="preserve"> </w:t>
      </w:r>
      <w:r w:rsidR="003D75B1" w:rsidRPr="004D3578">
        <w:t>(informative)</w:t>
      </w:r>
      <w:r w:rsidRPr="00A366F3">
        <w:t>:</w:t>
      </w:r>
      <w:r w:rsidRPr="00A366F3">
        <w:br/>
      </w:r>
      <w:r>
        <w:rPr>
          <w:noProof/>
        </w:rPr>
        <w:t>Registration Information</w:t>
      </w:r>
      <w:bookmarkEnd w:id="311"/>
      <w:bookmarkEnd w:id="312"/>
    </w:p>
    <w:p w14:paraId="6FF21896" w14:textId="77777777" w:rsidR="002941BC" w:rsidRDefault="002941BC" w:rsidP="003E4CBE">
      <w:pPr>
        <w:pStyle w:val="Heading1"/>
      </w:pPr>
      <w:bookmarkStart w:id="315" w:name="_Toc532320006"/>
      <w:bookmarkStart w:id="316" w:name="_Toc99462232"/>
      <w:bookmarkStart w:id="317" w:name="_Toc157685498"/>
      <w:bookmarkStart w:id="318" w:name="_Toc170385030"/>
      <w:bookmarkStart w:id="319" w:name="MCCQCTEMPBM_00000307"/>
      <w:r>
        <w:t>A.1</w:t>
      </w:r>
      <w:r>
        <w:tab/>
        <w:t>3GPP Registered URIs</w:t>
      </w:r>
      <w:bookmarkEnd w:id="315"/>
      <w:bookmarkEnd w:id="316"/>
      <w:bookmarkEnd w:id="317"/>
      <w:bookmarkEnd w:id="318"/>
    </w:p>
    <w:bookmarkEnd w:id="319"/>
    <w:p w14:paraId="35A62309" w14:textId="77777777" w:rsidR="002941BC" w:rsidRDefault="002941BC" w:rsidP="002941BC">
      <w:r>
        <w:t xml:space="preserve">The clause documents the registered URIs in this specification following the process in </w:t>
      </w:r>
      <w:r w:rsidRPr="00F163D7">
        <w:t>https://www.3gpp.org/3gpp-groups/core-network-terminals-ct/ct-wg1/uniform-resource-identifier-uri-list</w:t>
      </w:r>
      <w:r>
        <w:t>,</w:t>
      </w:r>
    </w:p>
    <w:p w14:paraId="419AE384" w14:textId="77777777" w:rsidR="002941BC" w:rsidRPr="004B774E" w:rsidRDefault="002941BC" w:rsidP="002941BC">
      <w:r>
        <w:t xml:space="preserve">Table A-1 lists all registered URN values as well as </w:t>
      </w:r>
    </w:p>
    <w:p w14:paraId="6E171139" w14:textId="77777777" w:rsidR="002941BC" w:rsidRPr="004B774E" w:rsidRDefault="002941BC" w:rsidP="002941BC">
      <w:pPr>
        <w:pStyle w:val="B1"/>
        <w:rPr>
          <w:lang w:val="en-US"/>
        </w:rPr>
      </w:pPr>
      <w:r>
        <w:rPr>
          <w:lang w:val="en-US"/>
        </w:rPr>
        <w:t>-</w:t>
      </w:r>
      <w:r>
        <w:rPr>
          <w:lang w:val="en-US"/>
        </w:rPr>
        <w:tab/>
      </w:r>
      <w:r w:rsidRPr="004B774E">
        <w:rPr>
          <w:lang w:val="en-US"/>
        </w:rPr>
        <w:t>a brief description of its functionality;</w:t>
      </w:r>
    </w:p>
    <w:p w14:paraId="05FCA27C" w14:textId="77777777" w:rsidR="002941BC" w:rsidRPr="004B774E" w:rsidRDefault="002941BC" w:rsidP="002941BC">
      <w:pPr>
        <w:pStyle w:val="B1"/>
        <w:rPr>
          <w:lang w:val="en-US"/>
        </w:rPr>
      </w:pPr>
      <w:r>
        <w:rPr>
          <w:lang w:val="en-US"/>
        </w:rPr>
        <w:t>-</w:t>
      </w:r>
      <w:r>
        <w:rPr>
          <w:lang w:val="en-US"/>
        </w:rPr>
        <w:tab/>
      </w:r>
      <w:r w:rsidRPr="004B774E">
        <w:rPr>
          <w:lang w:val="en-US"/>
        </w:rPr>
        <w:t>a reference to the specification or other publicly available document (if any) containing the definition;</w:t>
      </w:r>
    </w:p>
    <w:p w14:paraId="47F21C61" w14:textId="77777777" w:rsidR="002941BC" w:rsidRPr="004B774E" w:rsidRDefault="002941BC" w:rsidP="002941BC">
      <w:pPr>
        <w:pStyle w:val="B1"/>
        <w:rPr>
          <w:lang w:val="en-US"/>
        </w:rPr>
      </w:pPr>
      <w:r>
        <w:rPr>
          <w:lang w:val="en-US"/>
        </w:rPr>
        <w:t>-</w:t>
      </w:r>
      <w:r>
        <w:rPr>
          <w:lang w:val="en-US"/>
        </w:rPr>
        <w:tab/>
      </w:r>
      <w:r w:rsidRPr="004B774E">
        <w:rPr>
          <w:lang w:val="en-US"/>
        </w:rPr>
        <w:t>the name and email address of the person making the application; and</w:t>
      </w:r>
    </w:p>
    <w:p w14:paraId="2E378AF5" w14:textId="77777777" w:rsidR="002941BC" w:rsidRDefault="002941BC" w:rsidP="002941BC">
      <w:pPr>
        <w:pStyle w:val="B1"/>
        <w:rPr>
          <w:lang w:val="en-US"/>
        </w:rPr>
      </w:pPr>
      <w:r>
        <w:rPr>
          <w:lang w:val="en-US"/>
        </w:rPr>
        <w:t>-</w:t>
      </w:r>
      <w:r>
        <w:rPr>
          <w:lang w:val="en-US"/>
        </w:rPr>
        <w:tab/>
      </w:r>
      <w:r w:rsidRPr="004B774E">
        <w:rPr>
          <w:lang w:val="en-US"/>
        </w:rPr>
        <w:t>any supplementary information considered necessary to support the application.</w:t>
      </w:r>
    </w:p>
    <w:p w14:paraId="23DAAB0D" w14:textId="77777777" w:rsidR="002941BC" w:rsidRPr="00CC1F51" w:rsidRDefault="002941BC" w:rsidP="002941BC">
      <w:pPr>
        <w:pStyle w:val="TH"/>
        <w:ind w:left="720"/>
      </w:pPr>
      <w:bookmarkStart w:id="320" w:name="tab_qm_initial_playout"/>
      <w:r w:rsidRPr="00CC1F51">
        <w:rPr>
          <w:rFonts w:cs="Courier New"/>
        </w:rPr>
        <w:t xml:space="preserve">Table </w:t>
      </w:r>
      <w:bookmarkEnd w:id="320"/>
      <w:r>
        <w:rPr>
          <w:rFonts w:cs="Courier New"/>
        </w:rPr>
        <w:t>A-1</w:t>
      </w:r>
      <w:r w:rsidRPr="00CC1F51">
        <w:rPr>
          <w:rFonts w:cs="Courier New"/>
        </w:rPr>
        <w:t>:</w:t>
      </w:r>
      <w:r>
        <w:rPr>
          <w:rFonts w:cs="Courier New"/>
        </w:rPr>
        <w:t xml:space="preserve"> 3GPP Registered URNs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0A0" w:firstRow="1" w:lastRow="0" w:firstColumn="1" w:lastColumn="0" w:noHBand="0" w:noVBand="0"/>
      </w:tblPr>
      <w:tblGrid>
        <w:gridCol w:w="2676"/>
        <w:gridCol w:w="2408"/>
        <w:gridCol w:w="1418"/>
        <w:gridCol w:w="2077"/>
        <w:gridCol w:w="1050"/>
      </w:tblGrid>
      <w:tr w:rsidR="002941BC" w:rsidRPr="00CC1F51" w14:paraId="6747EF46" w14:textId="77777777" w:rsidTr="00672074">
        <w:trPr>
          <w:jc w:val="center"/>
        </w:trPr>
        <w:tc>
          <w:tcPr>
            <w:tcW w:w="2676" w:type="dxa"/>
            <w:shd w:val="clear" w:color="auto" w:fill="BFBFBF"/>
          </w:tcPr>
          <w:p w14:paraId="16E0E798" w14:textId="77777777" w:rsidR="002941BC" w:rsidRPr="004B774E" w:rsidRDefault="002941BC" w:rsidP="00672074">
            <w:pPr>
              <w:jc w:val="center"/>
              <w:rPr>
                <w:rFonts w:ascii="Arial" w:hAnsi="Arial" w:cs="Arial"/>
                <w:b/>
              </w:rPr>
            </w:pPr>
            <w:r w:rsidRPr="004B774E">
              <w:rPr>
                <w:rFonts w:ascii="Arial" w:hAnsi="Arial" w:cs="Arial"/>
                <w:b/>
              </w:rPr>
              <w:t>URN</w:t>
            </w:r>
          </w:p>
        </w:tc>
        <w:tc>
          <w:tcPr>
            <w:tcW w:w="2408" w:type="dxa"/>
            <w:shd w:val="clear" w:color="auto" w:fill="BFBFBF"/>
          </w:tcPr>
          <w:p w14:paraId="4D216BD7" w14:textId="77777777" w:rsidR="002941BC" w:rsidRPr="004B774E" w:rsidRDefault="002941BC" w:rsidP="00672074">
            <w:pPr>
              <w:jc w:val="center"/>
              <w:rPr>
                <w:rFonts w:ascii="Arial" w:hAnsi="Arial" w:cs="Arial"/>
                <w:b/>
              </w:rPr>
            </w:pPr>
            <w:r w:rsidRPr="004B774E">
              <w:rPr>
                <w:rFonts w:ascii="Arial" w:hAnsi="Arial" w:cs="Arial"/>
                <w:b/>
              </w:rPr>
              <w:t>Description</w:t>
            </w:r>
          </w:p>
        </w:tc>
        <w:tc>
          <w:tcPr>
            <w:tcW w:w="1418" w:type="dxa"/>
            <w:shd w:val="clear" w:color="auto" w:fill="BFBFBF"/>
          </w:tcPr>
          <w:p w14:paraId="1632E4BC" w14:textId="77777777" w:rsidR="002941BC" w:rsidRPr="004B774E" w:rsidRDefault="002941BC" w:rsidP="00672074">
            <w:pPr>
              <w:jc w:val="center"/>
              <w:rPr>
                <w:rFonts w:ascii="Arial" w:hAnsi="Arial" w:cs="Arial"/>
                <w:b/>
              </w:rPr>
            </w:pPr>
            <w:r w:rsidRPr="004B774E">
              <w:rPr>
                <w:rFonts w:ascii="Arial" w:hAnsi="Arial" w:cs="Arial"/>
                <w:b/>
              </w:rPr>
              <w:t>Reference</w:t>
            </w:r>
          </w:p>
        </w:tc>
        <w:tc>
          <w:tcPr>
            <w:tcW w:w="2077" w:type="dxa"/>
            <w:shd w:val="clear" w:color="auto" w:fill="BFBFBF"/>
          </w:tcPr>
          <w:p w14:paraId="397DBAAB" w14:textId="77777777" w:rsidR="002941BC" w:rsidRPr="004B774E" w:rsidRDefault="002941BC" w:rsidP="00672074">
            <w:pPr>
              <w:jc w:val="center"/>
              <w:rPr>
                <w:rFonts w:ascii="Arial" w:hAnsi="Arial" w:cs="Arial"/>
                <w:b/>
              </w:rPr>
            </w:pPr>
            <w:r w:rsidRPr="004B774E">
              <w:rPr>
                <w:rFonts w:ascii="Arial" w:hAnsi="Arial" w:cs="Arial"/>
                <w:b/>
              </w:rPr>
              <w:t>Contact</w:t>
            </w:r>
          </w:p>
        </w:tc>
        <w:tc>
          <w:tcPr>
            <w:tcW w:w="1050" w:type="dxa"/>
            <w:shd w:val="clear" w:color="auto" w:fill="BFBFBF"/>
          </w:tcPr>
          <w:p w14:paraId="276EF8B5" w14:textId="77777777" w:rsidR="002941BC" w:rsidRPr="004B774E" w:rsidRDefault="002941BC" w:rsidP="00672074">
            <w:pPr>
              <w:jc w:val="center"/>
              <w:rPr>
                <w:rFonts w:ascii="Arial" w:hAnsi="Arial" w:cs="Arial"/>
                <w:b/>
              </w:rPr>
            </w:pPr>
            <w:r w:rsidRPr="004B774E">
              <w:rPr>
                <w:rFonts w:ascii="Arial" w:hAnsi="Arial" w:cs="Arial"/>
                <w:b/>
              </w:rPr>
              <w:t>Remarks</w:t>
            </w:r>
          </w:p>
        </w:tc>
      </w:tr>
      <w:tr w:rsidR="002941BC" w:rsidRPr="00CC1F51" w14:paraId="70D4C892" w14:textId="77777777" w:rsidTr="00672074">
        <w:trPr>
          <w:jc w:val="center"/>
        </w:trPr>
        <w:tc>
          <w:tcPr>
            <w:tcW w:w="2676" w:type="dxa"/>
            <w:shd w:val="clear" w:color="auto" w:fill="FFFFFF"/>
          </w:tcPr>
          <w:p w14:paraId="4DB3411F" w14:textId="77777777" w:rsidR="002941BC" w:rsidRPr="00CC1F51" w:rsidRDefault="002941BC" w:rsidP="00672074">
            <w:pPr>
              <w:pStyle w:val="TAL"/>
              <w:jc w:val="center"/>
              <w:rPr>
                <w:rFonts w:ascii="Courier New" w:eastAsia="MS Mincho" w:hAnsi="Courier New" w:cs="Courier New"/>
                <w:lang w:eastAsia="ja-JP"/>
              </w:rPr>
            </w:pPr>
            <w:bookmarkStart w:id="321" w:name="MCCQCTEMPBM_00000306"/>
            <w:r w:rsidRPr="00A366F3">
              <w:rPr>
                <w:rFonts w:ascii="Courier New" w:hAnsi="Courier New" w:cs="Courier New"/>
              </w:rPr>
              <w:t>urn:3GPP:</w:t>
            </w:r>
            <w:r>
              <w:rPr>
                <w:rFonts w:ascii="Courier New" w:hAnsi="Courier New" w:cs="Courier New"/>
              </w:rPr>
              <w:t xml:space="preserve"> 26143</w:t>
            </w:r>
            <w:r w:rsidRPr="00CC2670">
              <w:rPr>
                <w:rFonts w:ascii="Courier New" w:hAnsi="Courier New" w:cs="Courier New"/>
              </w:rPr>
              <w:t>:</w:t>
            </w:r>
            <w:r>
              <w:rPr>
                <w:rFonts w:ascii="Courier New" w:hAnsi="Courier New" w:cs="Courier New"/>
              </w:rPr>
              <w:t>18:baseline-mmbp-player</w:t>
            </w:r>
            <w:bookmarkEnd w:id="321"/>
          </w:p>
        </w:tc>
        <w:tc>
          <w:tcPr>
            <w:tcW w:w="2408" w:type="dxa"/>
            <w:shd w:val="clear" w:color="auto" w:fill="FFFFFF"/>
          </w:tcPr>
          <w:p w14:paraId="70D6234B" w14:textId="77777777" w:rsidR="002941BC" w:rsidRPr="00CC1F51" w:rsidRDefault="002941BC" w:rsidP="00672074">
            <w:pPr>
              <w:pStyle w:val="TAL"/>
              <w:jc w:val="center"/>
              <w:rPr>
                <w:rFonts w:ascii="Courier New" w:eastAsia="MS Mincho" w:hAnsi="Courier New" w:cs="Courier New"/>
                <w:lang w:eastAsia="ja-JP"/>
              </w:rPr>
            </w:pPr>
            <w:r>
              <w:rPr>
                <w:rFonts w:eastAsia="MS Mincho"/>
                <w:lang w:eastAsia="ja-JP"/>
              </w:rPr>
              <w:t>Media Messaging Baseline MMBP Player Profile</w:t>
            </w:r>
          </w:p>
        </w:tc>
        <w:tc>
          <w:tcPr>
            <w:tcW w:w="1418" w:type="dxa"/>
            <w:shd w:val="clear" w:color="auto" w:fill="FFFFFF"/>
          </w:tcPr>
          <w:p w14:paraId="6214D6B3" w14:textId="77777777" w:rsidR="002941BC" w:rsidRPr="00CC1F51" w:rsidRDefault="002941BC" w:rsidP="00672074">
            <w:pPr>
              <w:pStyle w:val="TAL"/>
              <w:jc w:val="center"/>
              <w:rPr>
                <w:rFonts w:eastAsia="MS Mincho"/>
                <w:lang w:eastAsia="ja-JP"/>
              </w:rPr>
            </w:pPr>
            <w:r>
              <w:rPr>
                <w:rFonts w:eastAsia="MS Mincho"/>
                <w:lang w:eastAsia="ja-JP"/>
              </w:rPr>
              <w:t xml:space="preserve">TS 26.143, clause 6.2.1 </w:t>
            </w:r>
          </w:p>
        </w:tc>
        <w:tc>
          <w:tcPr>
            <w:tcW w:w="2077" w:type="dxa"/>
            <w:shd w:val="clear" w:color="auto" w:fill="FFFFFF"/>
          </w:tcPr>
          <w:p w14:paraId="547D84F1" w14:textId="77777777" w:rsidR="002941BC" w:rsidRDefault="002941BC" w:rsidP="00672074">
            <w:pPr>
              <w:pStyle w:val="TAL"/>
              <w:jc w:val="center"/>
            </w:pPr>
            <w:r>
              <w:t>Thomas Stockhammer</w:t>
            </w:r>
          </w:p>
          <w:p w14:paraId="6E61EB50" w14:textId="77777777" w:rsidR="002941BC" w:rsidRPr="00CC1F51" w:rsidRDefault="002941BC" w:rsidP="00672074">
            <w:pPr>
              <w:pStyle w:val="TAL"/>
              <w:jc w:val="center"/>
            </w:pPr>
            <w:r>
              <w:t>tsto@qti.qualcomm.com</w:t>
            </w:r>
          </w:p>
        </w:tc>
        <w:tc>
          <w:tcPr>
            <w:tcW w:w="1050" w:type="dxa"/>
            <w:shd w:val="clear" w:color="auto" w:fill="FFFFFF"/>
          </w:tcPr>
          <w:p w14:paraId="3D8D4D21" w14:textId="77777777" w:rsidR="002941BC" w:rsidRPr="00CC1F51" w:rsidRDefault="002941BC" w:rsidP="00672074">
            <w:pPr>
              <w:pStyle w:val="TAL"/>
              <w:jc w:val="center"/>
            </w:pPr>
            <w:r>
              <w:t>none</w:t>
            </w:r>
          </w:p>
        </w:tc>
      </w:tr>
      <w:tr w:rsidR="002941BC" w:rsidRPr="00CC1F51" w14:paraId="4B3184F4" w14:textId="77777777" w:rsidTr="00672074">
        <w:trPr>
          <w:jc w:val="center"/>
        </w:trPr>
        <w:tc>
          <w:tcPr>
            <w:tcW w:w="2676" w:type="dxa"/>
            <w:shd w:val="clear" w:color="auto" w:fill="FFFFFF"/>
          </w:tcPr>
          <w:p w14:paraId="2E1F8439" w14:textId="77777777" w:rsidR="002941BC" w:rsidRPr="00A366F3" w:rsidRDefault="002941BC" w:rsidP="00672074">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 xml:space="preserve"> 26143</w:t>
            </w:r>
            <w:r w:rsidRPr="00CC2670">
              <w:rPr>
                <w:rFonts w:ascii="Courier New" w:hAnsi="Courier New" w:cs="Courier New"/>
              </w:rPr>
              <w:t>:</w:t>
            </w:r>
            <w:r>
              <w:rPr>
                <w:rFonts w:ascii="Courier New" w:hAnsi="Courier New" w:cs="Courier New"/>
              </w:rPr>
              <w:t>18:baseline-mmbp-generator</w:t>
            </w:r>
          </w:p>
        </w:tc>
        <w:tc>
          <w:tcPr>
            <w:tcW w:w="2408" w:type="dxa"/>
            <w:shd w:val="clear" w:color="auto" w:fill="FFFFFF"/>
          </w:tcPr>
          <w:p w14:paraId="0A2049DD" w14:textId="77777777" w:rsidR="002941BC" w:rsidRDefault="002941BC" w:rsidP="00672074">
            <w:pPr>
              <w:pStyle w:val="TAL"/>
              <w:jc w:val="center"/>
              <w:rPr>
                <w:rFonts w:eastAsia="MS Mincho"/>
                <w:lang w:eastAsia="ja-JP"/>
              </w:rPr>
            </w:pPr>
            <w:r>
              <w:rPr>
                <w:rFonts w:eastAsia="MS Mincho"/>
                <w:lang w:eastAsia="ja-JP"/>
              </w:rPr>
              <w:t>Media Messaging Baseline MMBP Generator Profile</w:t>
            </w:r>
          </w:p>
        </w:tc>
        <w:tc>
          <w:tcPr>
            <w:tcW w:w="1418" w:type="dxa"/>
            <w:shd w:val="clear" w:color="auto" w:fill="FFFFFF"/>
          </w:tcPr>
          <w:p w14:paraId="13BE5DE2" w14:textId="77777777" w:rsidR="002941BC" w:rsidRDefault="002941BC" w:rsidP="00672074">
            <w:pPr>
              <w:pStyle w:val="TAL"/>
              <w:jc w:val="center"/>
              <w:rPr>
                <w:rFonts w:eastAsia="MS Mincho"/>
                <w:lang w:eastAsia="ja-JP"/>
              </w:rPr>
            </w:pPr>
            <w:r>
              <w:rPr>
                <w:rFonts w:eastAsia="MS Mincho"/>
                <w:lang w:eastAsia="ja-JP"/>
              </w:rPr>
              <w:t xml:space="preserve">TS 26.143, clause 6.3.1 </w:t>
            </w:r>
          </w:p>
        </w:tc>
        <w:tc>
          <w:tcPr>
            <w:tcW w:w="2077" w:type="dxa"/>
            <w:shd w:val="clear" w:color="auto" w:fill="FFFFFF"/>
          </w:tcPr>
          <w:p w14:paraId="09245C3B" w14:textId="77777777" w:rsidR="002941BC" w:rsidRDefault="002941BC" w:rsidP="00672074">
            <w:pPr>
              <w:pStyle w:val="TAL"/>
              <w:jc w:val="center"/>
            </w:pPr>
            <w:r>
              <w:t>Thomas Stockhammer</w:t>
            </w:r>
          </w:p>
          <w:p w14:paraId="52F2EE97" w14:textId="77777777" w:rsidR="002941BC" w:rsidRDefault="002941BC" w:rsidP="00672074">
            <w:pPr>
              <w:pStyle w:val="TAL"/>
              <w:jc w:val="center"/>
            </w:pPr>
            <w:r>
              <w:t>tsto@qti.qualcomm.com</w:t>
            </w:r>
          </w:p>
        </w:tc>
        <w:tc>
          <w:tcPr>
            <w:tcW w:w="1050" w:type="dxa"/>
            <w:shd w:val="clear" w:color="auto" w:fill="FFFFFF"/>
          </w:tcPr>
          <w:p w14:paraId="4CB808AC" w14:textId="77777777" w:rsidR="002941BC" w:rsidRDefault="002941BC" w:rsidP="00672074">
            <w:pPr>
              <w:pStyle w:val="TAL"/>
              <w:jc w:val="center"/>
            </w:pPr>
            <w:r>
              <w:t>none</w:t>
            </w:r>
          </w:p>
        </w:tc>
      </w:tr>
    </w:tbl>
    <w:p w14:paraId="45C64FA5" w14:textId="77777777" w:rsidR="002941BC" w:rsidRDefault="002941BC" w:rsidP="002941BC">
      <w:pPr>
        <w:rPr>
          <w:noProof/>
        </w:rPr>
      </w:pPr>
    </w:p>
    <w:p w14:paraId="736D5907" w14:textId="77777777" w:rsidR="00ED1F42" w:rsidRDefault="00ED1F42" w:rsidP="00ED1F42">
      <w:pPr>
        <w:pStyle w:val="Heading8"/>
      </w:pPr>
      <w:bookmarkStart w:id="322" w:name="_Toc157685499"/>
      <w:bookmarkStart w:id="323" w:name="_Toc170385031"/>
      <w:r w:rsidRPr="004D3578">
        <w:t xml:space="preserve">Annex </w:t>
      </w:r>
      <w:r>
        <w:t>B</w:t>
      </w:r>
      <w:r w:rsidRPr="004D3578">
        <w:t xml:space="preserve"> (informative):</w:t>
      </w:r>
      <w:r>
        <w:br/>
        <w:t>Examples</w:t>
      </w:r>
      <w:bookmarkEnd w:id="322"/>
      <w:bookmarkEnd w:id="323"/>
    </w:p>
    <w:p w14:paraId="781ECEE1" w14:textId="2903F3CE" w:rsidR="0050608A" w:rsidRPr="00D73D28" w:rsidRDefault="0050608A" w:rsidP="003E4CBE">
      <w:pPr>
        <w:pStyle w:val="Heading1"/>
      </w:pPr>
      <w:bookmarkStart w:id="324" w:name="_Toc170385032"/>
      <w:bookmarkStart w:id="325" w:name="_Toc157685500"/>
      <w:r w:rsidRPr="00D73D28">
        <w:t>B.1</w:t>
      </w:r>
      <w:r w:rsidR="003E4CBE">
        <w:tab/>
      </w:r>
      <w:r w:rsidRPr="00D73D28">
        <w:t>MMBP message with a 3D asset</w:t>
      </w:r>
      <w:bookmarkEnd w:id="324"/>
    </w:p>
    <w:p w14:paraId="50F388B2" w14:textId="77777777" w:rsidR="0050608A" w:rsidRDefault="0050608A" w:rsidP="0050608A">
      <w:pPr>
        <w:rPr>
          <w:noProof/>
          <w:lang w:val="en-US"/>
        </w:rPr>
      </w:pPr>
      <w:bookmarkStart w:id="326" w:name="MCCQCTEMPBM_00000308"/>
      <w:r>
        <w:rPr>
          <w:noProof/>
          <w:lang w:val="en-US"/>
        </w:rPr>
        <w:t>In this example we show an excerpt of a message that contains a 3D asset. The root entry is a glTF 2.0 file. The message has two additional parts: a binary file that contains the geometry of the 3D asset and an image that provides the texture of the 3D asset.</w:t>
      </w:r>
    </w:p>
    <w:tbl>
      <w:tblPr>
        <w:tblStyle w:val="TableGrid"/>
        <w:tblW w:w="0" w:type="auto"/>
        <w:tblLook w:val="04A0" w:firstRow="1" w:lastRow="0" w:firstColumn="1" w:lastColumn="0" w:noHBand="0" w:noVBand="1"/>
      </w:tblPr>
      <w:tblGrid>
        <w:gridCol w:w="9629"/>
      </w:tblGrid>
      <w:tr w:rsidR="0050608A" w14:paraId="46C08702" w14:textId="77777777" w:rsidTr="007B6CFD">
        <w:tc>
          <w:tcPr>
            <w:tcW w:w="9629" w:type="dxa"/>
          </w:tcPr>
          <w:bookmarkEnd w:id="326"/>
          <w:p w14:paraId="29CFF15A" w14:textId="77777777" w:rsidR="0050608A" w:rsidRPr="004E2D52" w:rsidRDefault="0050608A" w:rsidP="003E4CBE">
            <w:pPr>
              <w:pStyle w:val="PL"/>
              <w:rPr>
                <w:lang w:val="en-US"/>
              </w:rPr>
            </w:pPr>
            <w:r w:rsidRPr="004E2D52">
              <w:rPr>
                <w:lang w:val="en-US"/>
              </w:rPr>
              <w:t>MIME-Version: 1.0</w:t>
            </w:r>
          </w:p>
          <w:p w14:paraId="296AD79F" w14:textId="77777777" w:rsidR="0050608A" w:rsidRPr="004E2D52" w:rsidRDefault="0050608A" w:rsidP="003E4CBE">
            <w:pPr>
              <w:pStyle w:val="PL"/>
              <w:rPr>
                <w:lang w:val="en-US"/>
              </w:rPr>
            </w:pPr>
            <w:r w:rsidRPr="004E2D52">
              <w:rPr>
                <w:lang w:val="en-US"/>
              </w:rPr>
              <w:t>Content-Type: multipart/related; boundary="</w:t>
            </w:r>
            <w:r w:rsidRPr="00D73D28">
              <w:rPr>
                <w:lang w:val="en-US"/>
              </w:rPr>
              <w:t>===============</w:t>
            </w:r>
            <w:r w:rsidRPr="004E2D52">
              <w:rPr>
                <w:lang w:val="en-US"/>
              </w:rPr>
              <w:t>"</w:t>
            </w:r>
          </w:p>
          <w:p w14:paraId="02DEC502" w14:textId="77777777" w:rsidR="0050608A" w:rsidRPr="004E2D52" w:rsidRDefault="0050608A" w:rsidP="003E4CBE">
            <w:pPr>
              <w:pStyle w:val="PL"/>
              <w:rPr>
                <w:lang w:val="en-US"/>
              </w:rPr>
            </w:pPr>
          </w:p>
          <w:p w14:paraId="373893D3" w14:textId="77777777" w:rsidR="0050608A" w:rsidRPr="004E2D52" w:rsidRDefault="0050608A" w:rsidP="003E4CBE">
            <w:pPr>
              <w:pStyle w:val="PL"/>
              <w:rPr>
                <w:lang w:val="en-US"/>
              </w:rPr>
            </w:pPr>
            <w:r w:rsidRPr="00010182">
              <w:rPr>
                <w:lang w:val="en-US"/>
              </w:rPr>
              <w:t>===============</w:t>
            </w:r>
          </w:p>
          <w:p w14:paraId="108BE50B" w14:textId="77777777" w:rsidR="0050608A" w:rsidRPr="004E2D52" w:rsidRDefault="0050608A" w:rsidP="003E4CBE">
            <w:pPr>
              <w:pStyle w:val="PL"/>
              <w:rPr>
                <w:lang w:val="en-US"/>
              </w:rPr>
            </w:pPr>
            <w:r w:rsidRPr="004E2D52">
              <w:rPr>
                <w:lang w:val="en-US"/>
              </w:rPr>
              <w:t xml:space="preserve">Content-Type: </w:t>
            </w:r>
            <w:r>
              <w:rPr>
                <w:lang w:val="en-US"/>
              </w:rPr>
              <w:t>model</w:t>
            </w:r>
            <w:r w:rsidRPr="004E2D52">
              <w:rPr>
                <w:lang w:val="en-US"/>
              </w:rPr>
              <w:t>/</w:t>
            </w:r>
            <w:r>
              <w:rPr>
                <w:lang w:val="en-US"/>
              </w:rPr>
              <w:t>gltf+json</w:t>
            </w:r>
          </w:p>
          <w:p w14:paraId="61DE83E0" w14:textId="77777777" w:rsidR="0050608A" w:rsidRPr="004E2D52" w:rsidRDefault="0050608A" w:rsidP="003E4CBE">
            <w:pPr>
              <w:pStyle w:val="PL"/>
              <w:rPr>
                <w:lang w:val="en-US"/>
              </w:rPr>
            </w:pPr>
            <w:r w:rsidRPr="004E2D52">
              <w:rPr>
                <w:lang w:val="en-US"/>
              </w:rPr>
              <w:t>Content-Disposition: attachment; filename="</w:t>
            </w:r>
            <w:r>
              <w:rPr>
                <w:lang w:val="en-US"/>
              </w:rPr>
              <w:t>sofa</w:t>
            </w:r>
            <w:r w:rsidRPr="004E2D52">
              <w:rPr>
                <w:lang w:val="en-US"/>
              </w:rPr>
              <w:t>.gltf"</w:t>
            </w:r>
          </w:p>
          <w:p w14:paraId="30762103" w14:textId="77777777" w:rsidR="0050608A" w:rsidRPr="004E2D52" w:rsidRDefault="0050608A" w:rsidP="003E4CBE">
            <w:pPr>
              <w:pStyle w:val="PL"/>
              <w:rPr>
                <w:lang w:val="en-US"/>
              </w:rPr>
            </w:pPr>
          </w:p>
          <w:p w14:paraId="3EDD3480" w14:textId="77777777" w:rsidR="0050608A" w:rsidRPr="004E2D52" w:rsidRDefault="0050608A" w:rsidP="003E4CBE">
            <w:pPr>
              <w:pStyle w:val="PL"/>
              <w:rPr>
                <w:lang w:val="en-US"/>
              </w:rPr>
            </w:pPr>
            <w:r w:rsidRPr="004E2D52">
              <w:rPr>
                <w:lang w:val="en-US"/>
              </w:rPr>
              <w:t>{</w:t>
            </w:r>
          </w:p>
          <w:p w14:paraId="4733E61F" w14:textId="77777777" w:rsidR="0050608A" w:rsidRPr="004E2D52" w:rsidRDefault="0050608A" w:rsidP="003E4CBE">
            <w:pPr>
              <w:pStyle w:val="PL"/>
              <w:rPr>
                <w:lang w:val="en-US"/>
              </w:rPr>
            </w:pPr>
            <w:r w:rsidRPr="004E2D52">
              <w:rPr>
                <w:lang w:val="en-US"/>
              </w:rPr>
              <w:t xml:space="preserve">    "asset": {</w:t>
            </w:r>
          </w:p>
          <w:p w14:paraId="2D100203" w14:textId="77777777" w:rsidR="0050608A" w:rsidRPr="004E2D52" w:rsidRDefault="0050608A" w:rsidP="003E4CBE">
            <w:pPr>
              <w:pStyle w:val="PL"/>
              <w:rPr>
                <w:lang w:val="en-US"/>
              </w:rPr>
            </w:pPr>
            <w:r w:rsidRPr="004E2D52">
              <w:rPr>
                <w:lang w:val="en-US"/>
              </w:rPr>
              <w:t xml:space="preserve">        "version": "2.0"</w:t>
            </w:r>
          </w:p>
          <w:p w14:paraId="5A2A0342" w14:textId="77777777" w:rsidR="0050608A" w:rsidRPr="004E2D52" w:rsidRDefault="0050608A" w:rsidP="003E4CBE">
            <w:pPr>
              <w:pStyle w:val="PL"/>
              <w:rPr>
                <w:lang w:val="en-US"/>
              </w:rPr>
            </w:pPr>
            <w:r w:rsidRPr="004E2D52">
              <w:rPr>
                <w:lang w:val="en-US"/>
              </w:rPr>
              <w:t xml:space="preserve">    },</w:t>
            </w:r>
          </w:p>
          <w:p w14:paraId="18CBD079" w14:textId="77777777" w:rsidR="0050608A" w:rsidRPr="004E2D52" w:rsidRDefault="0050608A" w:rsidP="003E4CBE">
            <w:pPr>
              <w:pStyle w:val="PL"/>
              <w:rPr>
                <w:lang w:val="en-US"/>
              </w:rPr>
            </w:pPr>
            <w:r w:rsidRPr="004E2D52">
              <w:rPr>
                <w:lang w:val="en-US"/>
              </w:rPr>
              <w:t xml:space="preserve">    "buffers": [</w:t>
            </w:r>
          </w:p>
          <w:p w14:paraId="5E096F19" w14:textId="77777777" w:rsidR="0050608A" w:rsidRPr="004E2D52" w:rsidRDefault="0050608A" w:rsidP="003E4CBE">
            <w:pPr>
              <w:pStyle w:val="PL"/>
              <w:rPr>
                <w:lang w:val="en-US"/>
              </w:rPr>
            </w:pPr>
            <w:r w:rsidRPr="004E2D52">
              <w:rPr>
                <w:lang w:val="en-US"/>
              </w:rPr>
              <w:t xml:space="preserve">        {</w:t>
            </w:r>
          </w:p>
          <w:p w14:paraId="2AF7F451" w14:textId="77777777" w:rsidR="0050608A" w:rsidRPr="004E2D52" w:rsidRDefault="0050608A" w:rsidP="003E4CBE">
            <w:pPr>
              <w:pStyle w:val="PL"/>
              <w:rPr>
                <w:lang w:val="en-US"/>
              </w:rPr>
            </w:pPr>
            <w:r w:rsidRPr="004E2D52">
              <w:rPr>
                <w:lang w:val="en-US"/>
              </w:rPr>
              <w:t xml:space="preserve">            "uri": "buffer.bin",</w:t>
            </w:r>
          </w:p>
          <w:p w14:paraId="05647FED" w14:textId="77777777" w:rsidR="0050608A" w:rsidRPr="004E2D52" w:rsidRDefault="0050608A" w:rsidP="003E4CBE">
            <w:pPr>
              <w:pStyle w:val="PL"/>
              <w:rPr>
                <w:lang w:val="en-US"/>
              </w:rPr>
            </w:pPr>
            <w:r w:rsidRPr="004E2D52">
              <w:rPr>
                <w:lang w:val="en-US"/>
              </w:rPr>
              <w:t xml:space="preserve">            "byteLength": 1024</w:t>
            </w:r>
          </w:p>
          <w:p w14:paraId="7B8C58EC" w14:textId="77777777" w:rsidR="0050608A" w:rsidRPr="004E2D52" w:rsidRDefault="0050608A" w:rsidP="003E4CBE">
            <w:pPr>
              <w:pStyle w:val="PL"/>
              <w:rPr>
                <w:lang w:val="en-US"/>
              </w:rPr>
            </w:pPr>
            <w:r w:rsidRPr="004E2D52">
              <w:rPr>
                <w:lang w:val="en-US"/>
              </w:rPr>
              <w:t xml:space="preserve">        }</w:t>
            </w:r>
          </w:p>
          <w:p w14:paraId="523C4DEB" w14:textId="77777777" w:rsidR="0050608A" w:rsidRPr="004E2D52" w:rsidRDefault="0050608A" w:rsidP="003E4CBE">
            <w:pPr>
              <w:pStyle w:val="PL"/>
              <w:rPr>
                <w:lang w:val="en-US"/>
              </w:rPr>
            </w:pPr>
            <w:r w:rsidRPr="004E2D52">
              <w:rPr>
                <w:lang w:val="en-US"/>
              </w:rPr>
              <w:t xml:space="preserve">    ],</w:t>
            </w:r>
          </w:p>
          <w:p w14:paraId="6E8617B2" w14:textId="77777777" w:rsidR="0050608A" w:rsidRPr="004E2D52" w:rsidRDefault="0050608A" w:rsidP="003E4CBE">
            <w:pPr>
              <w:pStyle w:val="PL"/>
              <w:rPr>
                <w:lang w:val="en-US"/>
              </w:rPr>
            </w:pPr>
            <w:r w:rsidRPr="004E2D52">
              <w:rPr>
                <w:lang w:val="en-US"/>
              </w:rPr>
              <w:t xml:space="preserve">    "images": [</w:t>
            </w:r>
          </w:p>
          <w:p w14:paraId="2947F403" w14:textId="77777777" w:rsidR="0050608A" w:rsidRPr="004E2D52" w:rsidRDefault="0050608A" w:rsidP="003E4CBE">
            <w:pPr>
              <w:pStyle w:val="PL"/>
              <w:rPr>
                <w:lang w:val="en-US"/>
              </w:rPr>
            </w:pPr>
            <w:r w:rsidRPr="004E2D52">
              <w:rPr>
                <w:lang w:val="en-US"/>
              </w:rPr>
              <w:t xml:space="preserve">        {</w:t>
            </w:r>
          </w:p>
          <w:p w14:paraId="4868E3BE" w14:textId="77777777" w:rsidR="0050608A" w:rsidRPr="004E2D52" w:rsidRDefault="0050608A" w:rsidP="003E4CBE">
            <w:pPr>
              <w:pStyle w:val="PL"/>
              <w:rPr>
                <w:lang w:val="en-US"/>
              </w:rPr>
            </w:pPr>
            <w:r w:rsidRPr="004E2D52">
              <w:rPr>
                <w:lang w:val="en-US"/>
              </w:rPr>
              <w:t xml:space="preserve">            "uri": "</w:t>
            </w:r>
            <w:r>
              <w:rPr>
                <w:lang w:val="en-US"/>
              </w:rPr>
              <w:t>texture</w:t>
            </w:r>
            <w:r w:rsidRPr="004E2D52">
              <w:rPr>
                <w:lang w:val="en-US"/>
              </w:rPr>
              <w:t>.jpg"</w:t>
            </w:r>
          </w:p>
          <w:p w14:paraId="7AF5C2E4" w14:textId="77777777" w:rsidR="0050608A" w:rsidRPr="004E2D52" w:rsidRDefault="0050608A" w:rsidP="003E4CBE">
            <w:pPr>
              <w:pStyle w:val="PL"/>
              <w:rPr>
                <w:lang w:val="en-US"/>
              </w:rPr>
            </w:pPr>
            <w:r w:rsidRPr="004E2D52">
              <w:rPr>
                <w:lang w:val="en-US"/>
              </w:rPr>
              <w:t xml:space="preserve">        }</w:t>
            </w:r>
          </w:p>
          <w:p w14:paraId="4142A0FC" w14:textId="77777777" w:rsidR="0050608A" w:rsidRPr="004E2D52" w:rsidRDefault="0050608A" w:rsidP="003E4CBE">
            <w:pPr>
              <w:pStyle w:val="PL"/>
              <w:rPr>
                <w:lang w:val="en-US"/>
              </w:rPr>
            </w:pPr>
            <w:r w:rsidRPr="004E2D52">
              <w:rPr>
                <w:lang w:val="en-US"/>
              </w:rPr>
              <w:t xml:space="preserve">    ],</w:t>
            </w:r>
          </w:p>
          <w:p w14:paraId="3426BCA3" w14:textId="77777777" w:rsidR="0050608A" w:rsidRPr="004E2D52" w:rsidRDefault="0050608A" w:rsidP="003E4CBE">
            <w:pPr>
              <w:pStyle w:val="PL"/>
              <w:rPr>
                <w:lang w:val="en-US"/>
              </w:rPr>
            </w:pPr>
            <w:r w:rsidRPr="004E2D52">
              <w:rPr>
                <w:lang w:val="en-US"/>
              </w:rPr>
              <w:lastRenderedPageBreak/>
              <w:t xml:space="preserve">    "scenes": [</w:t>
            </w:r>
          </w:p>
          <w:p w14:paraId="4D1F91EE" w14:textId="77777777" w:rsidR="0050608A" w:rsidRPr="004E2D52" w:rsidRDefault="0050608A" w:rsidP="003E4CBE">
            <w:pPr>
              <w:pStyle w:val="PL"/>
              <w:rPr>
                <w:lang w:val="en-US"/>
              </w:rPr>
            </w:pPr>
            <w:r w:rsidRPr="004E2D52">
              <w:rPr>
                <w:lang w:val="en-US"/>
              </w:rPr>
              <w:t xml:space="preserve">        {</w:t>
            </w:r>
          </w:p>
          <w:p w14:paraId="4F2E33B2" w14:textId="77777777" w:rsidR="0050608A" w:rsidRPr="004E2D52" w:rsidRDefault="0050608A" w:rsidP="003E4CBE">
            <w:pPr>
              <w:pStyle w:val="PL"/>
              <w:rPr>
                <w:lang w:val="en-US"/>
              </w:rPr>
            </w:pPr>
            <w:r w:rsidRPr="004E2D52">
              <w:rPr>
                <w:lang w:val="en-US"/>
              </w:rPr>
              <w:t xml:space="preserve">            "nodes": [0]</w:t>
            </w:r>
          </w:p>
          <w:p w14:paraId="3A822482" w14:textId="77777777" w:rsidR="0050608A" w:rsidRPr="004E2D52" w:rsidRDefault="0050608A" w:rsidP="003E4CBE">
            <w:pPr>
              <w:pStyle w:val="PL"/>
              <w:rPr>
                <w:lang w:val="en-US"/>
              </w:rPr>
            </w:pPr>
            <w:r w:rsidRPr="004E2D52">
              <w:rPr>
                <w:lang w:val="en-US"/>
              </w:rPr>
              <w:t xml:space="preserve">        }</w:t>
            </w:r>
          </w:p>
          <w:p w14:paraId="2DBF57D5" w14:textId="77777777" w:rsidR="0050608A" w:rsidRPr="004E2D52" w:rsidRDefault="0050608A" w:rsidP="003E4CBE">
            <w:pPr>
              <w:pStyle w:val="PL"/>
              <w:rPr>
                <w:lang w:val="en-US"/>
              </w:rPr>
            </w:pPr>
            <w:r w:rsidRPr="004E2D52">
              <w:rPr>
                <w:lang w:val="en-US"/>
              </w:rPr>
              <w:t xml:space="preserve">    ],</w:t>
            </w:r>
          </w:p>
          <w:p w14:paraId="20996098" w14:textId="77777777" w:rsidR="0050608A" w:rsidRPr="004E2D52" w:rsidRDefault="0050608A" w:rsidP="003E4CBE">
            <w:pPr>
              <w:pStyle w:val="PL"/>
              <w:rPr>
                <w:lang w:val="en-US"/>
              </w:rPr>
            </w:pPr>
            <w:r w:rsidRPr="004E2D52">
              <w:rPr>
                <w:lang w:val="en-US"/>
              </w:rPr>
              <w:t xml:space="preserve">    "nodes": [</w:t>
            </w:r>
          </w:p>
          <w:p w14:paraId="371B755F" w14:textId="77777777" w:rsidR="0050608A" w:rsidRPr="004E2D52" w:rsidRDefault="0050608A" w:rsidP="003E4CBE">
            <w:pPr>
              <w:pStyle w:val="PL"/>
              <w:rPr>
                <w:lang w:val="en-US"/>
              </w:rPr>
            </w:pPr>
            <w:r w:rsidRPr="004E2D52">
              <w:rPr>
                <w:lang w:val="en-US"/>
              </w:rPr>
              <w:t xml:space="preserve">        {</w:t>
            </w:r>
          </w:p>
          <w:p w14:paraId="3372824C" w14:textId="77777777" w:rsidR="0050608A" w:rsidRPr="004E2D52" w:rsidRDefault="0050608A" w:rsidP="003E4CBE">
            <w:pPr>
              <w:pStyle w:val="PL"/>
              <w:rPr>
                <w:lang w:val="en-US"/>
              </w:rPr>
            </w:pPr>
            <w:r w:rsidRPr="004E2D52">
              <w:rPr>
                <w:lang w:val="en-US"/>
              </w:rPr>
              <w:t xml:space="preserve">            "mesh": 0</w:t>
            </w:r>
          </w:p>
          <w:p w14:paraId="4AFD6DB5" w14:textId="77777777" w:rsidR="0050608A" w:rsidRPr="004E2D52" w:rsidRDefault="0050608A" w:rsidP="003E4CBE">
            <w:pPr>
              <w:pStyle w:val="PL"/>
              <w:rPr>
                <w:lang w:val="en-US"/>
              </w:rPr>
            </w:pPr>
            <w:r w:rsidRPr="004E2D52">
              <w:rPr>
                <w:lang w:val="en-US"/>
              </w:rPr>
              <w:t xml:space="preserve">        }</w:t>
            </w:r>
          </w:p>
          <w:p w14:paraId="77669942" w14:textId="77777777" w:rsidR="0050608A" w:rsidRPr="004E2D52" w:rsidRDefault="0050608A" w:rsidP="003E4CBE">
            <w:pPr>
              <w:pStyle w:val="PL"/>
              <w:rPr>
                <w:lang w:val="en-US"/>
              </w:rPr>
            </w:pPr>
            <w:r w:rsidRPr="004E2D52">
              <w:rPr>
                <w:lang w:val="en-US"/>
              </w:rPr>
              <w:t xml:space="preserve">    ],</w:t>
            </w:r>
          </w:p>
          <w:p w14:paraId="36127762" w14:textId="77777777" w:rsidR="0050608A" w:rsidRPr="004E2D52" w:rsidRDefault="0050608A" w:rsidP="003E4CBE">
            <w:pPr>
              <w:pStyle w:val="PL"/>
              <w:rPr>
                <w:lang w:val="en-US"/>
              </w:rPr>
            </w:pPr>
            <w:r w:rsidRPr="004E2D52">
              <w:rPr>
                <w:lang w:val="en-US"/>
              </w:rPr>
              <w:t xml:space="preserve">    "meshes": [</w:t>
            </w:r>
          </w:p>
          <w:p w14:paraId="7D7AAE8F" w14:textId="77777777" w:rsidR="0050608A" w:rsidRPr="003E4CBE" w:rsidRDefault="0050608A" w:rsidP="003E4CBE">
            <w:pPr>
              <w:pStyle w:val="PL"/>
              <w:rPr>
                <w:noProof/>
                <w:lang w:val="fr-FR"/>
              </w:rPr>
            </w:pPr>
            <w:r w:rsidRPr="004E2D52">
              <w:rPr>
                <w:lang w:val="en-US"/>
              </w:rPr>
              <w:t xml:space="preserve">        </w:t>
            </w:r>
            <w:r w:rsidRPr="003E4CBE">
              <w:rPr>
                <w:noProof/>
                <w:lang w:val="fr-FR"/>
              </w:rPr>
              <w:t>{</w:t>
            </w:r>
          </w:p>
          <w:p w14:paraId="66879A7C" w14:textId="77777777" w:rsidR="0050608A" w:rsidRPr="003E4CBE" w:rsidRDefault="0050608A" w:rsidP="003E4CBE">
            <w:pPr>
              <w:pStyle w:val="PL"/>
              <w:rPr>
                <w:noProof/>
                <w:lang w:val="fr-FR"/>
              </w:rPr>
            </w:pPr>
            <w:r w:rsidRPr="003E4CBE">
              <w:rPr>
                <w:noProof/>
                <w:lang w:val="fr-FR"/>
              </w:rPr>
              <w:t xml:space="preserve">            "primitives": [</w:t>
            </w:r>
          </w:p>
          <w:p w14:paraId="7B3E6EAB" w14:textId="77777777" w:rsidR="0050608A" w:rsidRPr="003E4CBE" w:rsidRDefault="0050608A" w:rsidP="003E4CBE">
            <w:pPr>
              <w:pStyle w:val="PL"/>
              <w:rPr>
                <w:noProof/>
                <w:lang w:val="fr-FR"/>
              </w:rPr>
            </w:pPr>
            <w:r w:rsidRPr="003E4CBE">
              <w:rPr>
                <w:noProof/>
                <w:lang w:val="fr-FR"/>
              </w:rPr>
              <w:t xml:space="preserve">                {</w:t>
            </w:r>
          </w:p>
          <w:p w14:paraId="25289E58" w14:textId="77777777" w:rsidR="0050608A" w:rsidRPr="003E4CBE" w:rsidRDefault="0050608A" w:rsidP="003E4CBE">
            <w:pPr>
              <w:pStyle w:val="PL"/>
              <w:rPr>
                <w:noProof/>
                <w:lang w:val="fr-FR"/>
              </w:rPr>
            </w:pPr>
            <w:r w:rsidRPr="003E4CBE">
              <w:rPr>
                <w:noProof/>
                <w:lang w:val="fr-FR"/>
              </w:rPr>
              <w:t xml:space="preserve">                    "attributes": {</w:t>
            </w:r>
          </w:p>
          <w:p w14:paraId="224F5223" w14:textId="77777777" w:rsidR="0050608A" w:rsidRPr="003E4CBE" w:rsidRDefault="0050608A" w:rsidP="003E4CBE">
            <w:pPr>
              <w:pStyle w:val="PL"/>
              <w:rPr>
                <w:noProof/>
                <w:lang w:val="fr-FR"/>
              </w:rPr>
            </w:pPr>
            <w:r w:rsidRPr="003E4CBE">
              <w:rPr>
                <w:noProof/>
                <w:lang w:val="fr-FR"/>
              </w:rPr>
              <w:t xml:space="preserve">                        "POSITION": 0</w:t>
            </w:r>
          </w:p>
          <w:p w14:paraId="580EDD15" w14:textId="77777777" w:rsidR="0050608A" w:rsidRPr="003E4CBE" w:rsidRDefault="0050608A" w:rsidP="003E4CBE">
            <w:pPr>
              <w:pStyle w:val="PL"/>
              <w:rPr>
                <w:noProof/>
                <w:lang w:val="fr-FR"/>
              </w:rPr>
            </w:pPr>
            <w:r w:rsidRPr="003E4CBE">
              <w:rPr>
                <w:noProof/>
                <w:lang w:val="fr-FR"/>
              </w:rPr>
              <w:t xml:space="preserve">                    },</w:t>
            </w:r>
          </w:p>
          <w:p w14:paraId="4D445CB3" w14:textId="77777777" w:rsidR="0050608A" w:rsidRPr="003E4CBE" w:rsidRDefault="0050608A" w:rsidP="003E4CBE">
            <w:pPr>
              <w:pStyle w:val="PL"/>
              <w:rPr>
                <w:noProof/>
                <w:lang w:val="fr-FR"/>
              </w:rPr>
            </w:pPr>
            <w:r w:rsidRPr="003E4CBE">
              <w:rPr>
                <w:noProof/>
                <w:lang w:val="fr-FR"/>
              </w:rPr>
              <w:t xml:space="preserve">                    "indices": 1</w:t>
            </w:r>
          </w:p>
          <w:p w14:paraId="52A51259" w14:textId="77777777" w:rsidR="0050608A" w:rsidRPr="003E4CBE" w:rsidRDefault="0050608A" w:rsidP="003E4CBE">
            <w:pPr>
              <w:pStyle w:val="PL"/>
              <w:rPr>
                <w:noProof/>
                <w:lang w:val="fr-FR"/>
              </w:rPr>
            </w:pPr>
            <w:r w:rsidRPr="003E4CBE">
              <w:rPr>
                <w:noProof/>
                <w:lang w:val="fr-FR"/>
              </w:rPr>
              <w:t xml:space="preserve">                }</w:t>
            </w:r>
          </w:p>
          <w:p w14:paraId="21BDB993" w14:textId="77777777" w:rsidR="0050608A" w:rsidRPr="003E4CBE" w:rsidRDefault="0050608A" w:rsidP="003E4CBE">
            <w:pPr>
              <w:pStyle w:val="PL"/>
              <w:rPr>
                <w:noProof/>
                <w:lang w:val="fr-FR"/>
              </w:rPr>
            </w:pPr>
            <w:r w:rsidRPr="003E4CBE">
              <w:rPr>
                <w:noProof/>
                <w:lang w:val="fr-FR"/>
              </w:rPr>
              <w:t xml:space="preserve">            ]</w:t>
            </w:r>
          </w:p>
          <w:p w14:paraId="0684FCB2" w14:textId="77777777" w:rsidR="0050608A" w:rsidRPr="003E4CBE" w:rsidRDefault="0050608A" w:rsidP="003E4CBE">
            <w:pPr>
              <w:pStyle w:val="PL"/>
              <w:rPr>
                <w:noProof/>
                <w:lang w:val="fr-FR"/>
              </w:rPr>
            </w:pPr>
            <w:r w:rsidRPr="003E4CBE">
              <w:rPr>
                <w:noProof/>
                <w:lang w:val="fr-FR"/>
              </w:rPr>
              <w:t xml:space="preserve">        }</w:t>
            </w:r>
          </w:p>
          <w:p w14:paraId="36DEE64C" w14:textId="77777777" w:rsidR="0050608A" w:rsidRPr="003E4CBE" w:rsidRDefault="0050608A" w:rsidP="003E4CBE">
            <w:pPr>
              <w:pStyle w:val="PL"/>
              <w:rPr>
                <w:noProof/>
                <w:lang w:val="fr-FR"/>
              </w:rPr>
            </w:pPr>
            <w:r w:rsidRPr="003E4CBE">
              <w:rPr>
                <w:noProof/>
                <w:lang w:val="fr-FR"/>
              </w:rPr>
              <w:t xml:space="preserve">    ],</w:t>
            </w:r>
          </w:p>
          <w:p w14:paraId="2035BCD7" w14:textId="77777777" w:rsidR="0050608A" w:rsidRPr="003E4CBE" w:rsidRDefault="0050608A" w:rsidP="003E4CBE">
            <w:pPr>
              <w:pStyle w:val="PL"/>
              <w:rPr>
                <w:noProof/>
                <w:lang w:val="fr-FR"/>
              </w:rPr>
            </w:pPr>
            <w:r w:rsidRPr="003E4CBE">
              <w:rPr>
                <w:noProof/>
                <w:lang w:val="fr-FR"/>
              </w:rPr>
              <w:t xml:space="preserve">    "accessors": [</w:t>
            </w:r>
          </w:p>
          <w:p w14:paraId="489A45AB" w14:textId="77777777" w:rsidR="0050608A" w:rsidRPr="004E2D52" w:rsidRDefault="0050608A" w:rsidP="003E4CBE">
            <w:pPr>
              <w:pStyle w:val="PL"/>
              <w:rPr>
                <w:lang w:val="en-US"/>
              </w:rPr>
            </w:pPr>
            <w:r w:rsidRPr="003E4CBE">
              <w:rPr>
                <w:noProof/>
                <w:lang w:val="fr-FR"/>
              </w:rPr>
              <w:t xml:space="preserve">        </w:t>
            </w:r>
            <w:r w:rsidRPr="004E2D52">
              <w:rPr>
                <w:lang w:val="en-US"/>
              </w:rPr>
              <w:t>{</w:t>
            </w:r>
          </w:p>
          <w:p w14:paraId="616F887C" w14:textId="77777777" w:rsidR="0050608A" w:rsidRPr="004E2D52" w:rsidRDefault="0050608A" w:rsidP="003E4CBE">
            <w:pPr>
              <w:pStyle w:val="PL"/>
              <w:rPr>
                <w:lang w:val="en-US"/>
              </w:rPr>
            </w:pPr>
            <w:r w:rsidRPr="004E2D52">
              <w:rPr>
                <w:lang w:val="en-US"/>
              </w:rPr>
              <w:t xml:space="preserve">            "bufferView": 0,</w:t>
            </w:r>
          </w:p>
          <w:p w14:paraId="0ED3F54F" w14:textId="77777777" w:rsidR="0050608A" w:rsidRPr="004E2D52" w:rsidRDefault="0050608A" w:rsidP="003E4CBE">
            <w:pPr>
              <w:pStyle w:val="PL"/>
              <w:rPr>
                <w:lang w:val="en-US"/>
              </w:rPr>
            </w:pPr>
            <w:r w:rsidRPr="004E2D52">
              <w:rPr>
                <w:lang w:val="en-US"/>
              </w:rPr>
              <w:t xml:space="preserve">            "componentType": 5126,</w:t>
            </w:r>
          </w:p>
          <w:p w14:paraId="74769FA1" w14:textId="77777777" w:rsidR="0050608A" w:rsidRPr="004E2D52" w:rsidRDefault="0050608A" w:rsidP="003E4CBE">
            <w:pPr>
              <w:pStyle w:val="PL"/>
              <w:rPr>
                <w:lang w:val="en-US"/>
              </w:rPr>
            </w:pPr>
            <w:r w:rsidRPr="004E2D52">
              <w:rPr>
                <w:lang w:val="en-US"/>
              </w:rPr>
              <w:t xml:space="preserve">            "count": 24,</w:t>
            </w:r>
          </w:p>
          <w:p w14:paraId="05D6CBB8" w14:textId="77777777" w:rsidR="0050608A" w:rsidRPr="004E2D52" w:rsidRDefault="0050608A" w:rsidP="003E4CBE">
            <w:pPr>
              <w:pStyle w:val="PL"/>
              <w:rPr>
                <w:lang w:val="en-US"/>
              </w:rPr>
            </w:pPr>
            <w:r w:rsidRPr="004E2D52">
              <w:rPr>
                <w:lang w:val="en-US"/>
              </w:rPr>
              <w:t xml:space="preserve">            "type": "VEC3"</w:t>
            </w:r>
          </w:p>
          <w:p w14:paraId="1C51F86F" w14:textId="77777777" w:rsidR="0050608A" w:rsidRPr="004E2D52" w:rsidRDefault="0050608A" w:rsidP="003E4CBE">
            <w:pPr>
              <w:pStyle w:val="PL"/>
              <w:rPr>
                <w:lang w:val="en-US"/>
              </w:rPr>
            </w:pPr>
            <w:r w:rsidRPr="004E2D52">
              <w:rPr>
                <w:lang w:val="en-US"/>
              </w:rPr>
              <w:t xml:space="preserve">        }</w:t>
            </w:r>
          </w:p>
          <w:p w14:paraId="0FB482B5" w14:textId="77777777" w:rsidR="0050608A" w:rsidRPr="004E2D52" w:rsidRDefault="0050608A" w:rsidP="003E4CBE">
            <w:pPr>
              <w:pStyle w:val="PL"/>
              <w:rPr>
                <w:lang w:val="en-US"/>
              </w:rPr>
            </w:pPr>
            <w:r w:rsidRPr="004E2D52">
              <w:rPr>
                <w:lang w:val="en-US"/>
              </w:rPr>
              <w:t xml:space="preserve">    ],</w:t>
            </w:r>
          </w:p>
          <w:p w14:paraId="1B071F11" w14:textId="77777777" w:rsidR="0050608A" w:rsidRPr="004E2D52" w:rsidRDefault="0050608A" w:rsidP="003E4CBE">
            <w:pPr>
              <w:pStyle w:val="PL"/>
              <w:rPr>
                <w:lang w:val="en-US"/>
              </w:rPr>
            </w:pPr>
            <w:r w:rsidRPr="004E2D52">
              <w:rPr>
                <w:lang w:val="en-US"/>
              </w:rPr>
              <w:t xml:space="preserve">    "bufferViews": [</w:t>
            </w:r>
          </w:p>
          <w:p w14:paraId="7B3F8353" w14:textId="77777777" w:rsidR="0050608A" w:rsidRPr="004E2D52" w:rsidRDefault="0050608A" w:rsidP="003E4CBE">
            <w:pPr>
              <w:pStyle w:val="PL"/>
              <w:rPr>
                <w:lang w:val="en-US"/>
              </w:rPr>
            </w:pPr>
            <w:r w:rsidRPr="004E2D52">
              <w:rPr>
                <w:lang w:val="en-US"/>
              </w:rPr>
              <w:t xml:space="preserve">        {</w:t>
            </w:r>
          </w:p>
          <w:p w14:paraId="4E9DF12D" w14:textId="77777777" w:rsidR="0050608A" w:rsidRPr="004E2D52" w:rsidRDefault="0050608A" w:rsidP="003E4CBE">
            <w:pPr>
              <w:pStyle w:val="PL"/>
              <w:rPr>
                <w:lang w:val="en-US"/>
              </w:rPr>
            </w:pPr>
            <w:r w:rsidRPr="004E2D52">
              <w:rPr>
                <w:lang w:val="en-US"/>
              </w:rPr>
              <w:t xml:space="preserve">            "buffer": 0,</w:t>
            </w:r>
          </w:p>
          <w:p w14:paraId="1C3A2617" w14:textId="77777777" w:rsidR="0050608A" w:rsidRPr="004E2D52" w:rsidRDefault="0050608A" w:rsidP="003E4CBE">
            <w:pPr>
              <w:pStyle w:val="PL"/>
              <w:rPr>
                <w:lang w:val="en-US"/>
              </w:rPr>
            </w:pPr>
            <w:r w:rsidRPr="004E2D52">
              <w:rPr>
                <w:lang w:val="en-US"/>
              </w:rPr>
              <w:t xml:space="preserve">            "byteOffset": 0,</w:t>
            </w:r>
          </w:p>
          <w:p w14:paraId="7DD3F28E" w14:textId="77777777" w:rsidR="0050608A" w:rsidRPr="004E2D52" w:rsidRDefault="0050608A" w:rsidP="003E4CBE">
            <w:pPr>
              <w:pStyle w:val="PL"/>
              <w:rPr>
                <w:lang w:val="en-US"/>
              </w:rPr>
            </w:pPr>
            <w:r w:rsidRPr="004E2D52">
              <w:rPr>
                <w:lang w:val="en-US"/>
              </w:rPr>
              <w:t xml:space="preserve">            "byteLength": 288</w:t>
            </w:r>
          </w:p>
          <w:p w14:paraId="470D2640" w14:textId="77777777" w:rsidR="0050608A" w:rsidRPr="004E2D52" w:rsidRDefault="0050608A" w:rsidP="003E4CBE">
            <w:pPr>
              <w:pStyle w:val="PL"/>
              <w:rPr>
                <w:lang w:val="en-US"/>
              </w:rPr>
            </w:pPr>
            <w:r w:rsidRPr="004E2D52">
              <w:rPr>
                <w:lang w:val="en-US"/>
              </w:rPr>
              <w:t xml:space="preserve">        }</w:t>
            </w:r>
          </w:p>
          <w:p w14:paraId="5E81380B" w14:textId="77777777" w:rsidR="0050608A" w:rsidRPr="004E2D52" w:rsidRDefault="0050608A" w:rsidP="003E4CBE">
            <w:pPr>
              <w:pStyle w:val="PL"/>
              <w:rPr>
                <w:lang w:val="en-US"/>
              </w:rPr>
            </w:pPr>
            <w:r w:rsidRPr="004E2D52">
              <w:rPr>
                <w:lang w:val="en-US"/>
              </w:rPr>
              <w:t xml:space="preserve">    ]</w:t>
            </w:r>
          </w:p>
          <w:p w14:paraId="1E4FF330" w14:textId="77777777" w:rsidR="0050608A" w:rsidRPr="004E2D52" w:rsidRDefault="0050608A" w:rsidP="003E4CBE">
            <w:pPr>
              <w:pStyle w:val="PL"/>
              <w:rPr>
                <w:lang w:val="en-US"/>
              </w:rPr>
            </w:pPr>
            <w:r w:rsidRPr="004E2D52">
              <w:rPr>
                <w:lang w:val="en-US"/>
              </w:rPr>
              <w:t>}</w:t>
            </w:r>
          </w:p>
          <w:p w14:paraId="7C312F35" w14:textId="77777777" w:rsidR="0050608A" w:rsidRPr="004E2D52" w:rsidRDefault="0050608A" w:rsidP="003E4CBE">
            <w:pPr>
              <w:pStyle w:val="PL"/>
              <w:rPr>
                <w:lang w:val="en-US"/>
              </w:rPr>
            </w:pPr>
          </w:p>
          <w:p w14:paraId="05ECFBFE" w14:textId="77777777" w:rsidR="0050608A" w:rsidRPr="004E2D52" w:rsidRDefault="0050608A" w:rsidP="003E4CBE">
            <w:pPr>
              <w:pStyle w:val="PL"/>
              <w:rPr>
                <w:lang w:val="en-US"/>
              </w:rPr>
            </w:pPr>
            <w:r w:rsidRPr="00010182">
              <w:rPr>
                <w:lang w:val="en-US"/>
              </w:rPr>
              <w:t>===============</w:t>
            </w:r>
          </w:p>
          <w:p w14:paraId="6F8BFCF0" w14:textId="77777777" w:rsidR="0050608A" w:rsidRPr="004E2D52" w:rsidRDefault="0050608A" w:rsidP="003E4CBE">
            <w:pPr>
              <w:pStyle w:val="PL"/>
              <w:rPr>
                <w:lang w:val="en-US"/>
              </w:rPr>
            </w:pPr>
            <w:r w:rsidRPr="004E2D52">
              <w:rPr>
                <w:lang w:val="en-US"/>
              </w:rPr>
              <w:t>Content-Type: application/octet-stream</w:t>
            </w:r>
          </w:p>
          <w:p w14:paraId="68736FD5" w14:textId="77777777" w:rsidR="0050608A" w:rsidRPr="004E2D52" w:rsidRDefault="0050608A" w:rsidP="003E4CBE">
            <w:pPr>
              <w:pStyle w:val="PL"/>
              <w:rPr>
                <w:lang w:val="en-US"/>
              </w:rPr>
            </w:pPr>
            <w:r w:rsidRPr="004E2D52">
              <w:rPr>
                <w:lang w:val="en-US"/>
              </w:rPr>
              <w:t>Content-Disposition: attachment; filename="buffer.bin"</w:t>
            </w:r>
          </w:p>
          <w:p w14:paraId="2F9626E8" w14:textId="77777777" w:rsidR="0050608A" w:rsidRPr="004E2D52" w:rsidRDefault="0050608A" w:rsidP="003E4CBE">
            <w:pPr>
              <w:pStyle w:val="PL"/>
              <w:rPr>
                <w:lang w:val="en-US"/>
              </w:rPr>
            </w:pPr>
          </w:p>
          <w:p w14:paraId="2E5F54AB" w14:textId="77777777" w:rsidR="0050608A" w:rsidRPr="004E2D52" w:rsidRDefault="0050608A" w:rsidP="003E4CBE">
            <w:pPr>
              <w:pStyle w:val="PL"/>
              <w:rPr>
                <w:lang w:val="en-US"/>
              </w:rPr>
            </w:pPr>
            <w:r>
              <w:rPr>
                <w:lang w:val="en-US"/>
              </w:rPr>
              <w:t xml:space="preserve">… </w:t>
            </w:r>
            <w:r w:rsidRPr="004E2D52">
              <w:rPr>
                <w:lang w:val="en-US"/>
              </w:rPr>
              <w:t>binary data</w:t>
            </w:r>
            <w:r>
              <w:rPr>
                <w:lang w:val="en-US"/>
              </w:rPr>
              <w:t xml:space="preserve"> …</w:t>
            </w:r>
          </w:p>
          <w:p w14:paraId="1A3FFB6A" w14:textId="77777777" w:rsidR="0050608A" w:rsidRPr="004E2D52" w:rsidRDefault="0050608A" w:rsidP="003E4CBE">
            <w:pPr>
              <w:pStyle w:val="PL"/>
              <w:rPr>
                <w:lang w:val="en-US"/>
              </w:rPr>
            </w:pPr>
          </w:p>
          <w:p w14:paraId="239CDC70" w14:textId="77777777" w:rsidR="0050608A" w:rsidRPr="004E2D52" w:rsidRDefault="0050608A" w:rsidP="003E4CBE">
            <w:pPr>
              <w:pStyle w:val="PL"/>
              <w:rPr>
                <w:lang w:val="en-US"/>
              </w:rPr>
            </w:pPr>
            <w:r w:rsidRPr="00010182">
              <w:rPr>
                <w:lang w:val="en-US"/>
              </w:rPr>
              <w:t>===============</w:t>
            </w:r>
          </w:p>
          <w:p w14:paraId="53C180BD" w14:textId="77777777" w:rsidR="0050608A" w:rsidRPr="004E2D52" w:rsidRDefault="0050608A" w:rsidP="003E4CBE">
            <w:pPr>
              <w:pStyle w:val="PL"/>
              <w:rPr>
                <w:lang w:val="en-US"/>
              </w:rPr>
            </w:pPr>
            <w:r w:rsidRPr="004E2D52">
              <w:rPr>
                <w:lang w:val="en-US"/>
              </w:rPr>
              <w:t>Content-Type: image/jpeg</w:t>
            </w:r>
          </w:p>
          <w:p w14:paraId="4174BA83" w14:textId="77777777" w:rsidR="0050608A" w:rsidRPr="004E2D52" w:rsidRDefault="0050608A" w:rsidP="003E4CBE">
            <w:pPr>
              <w:pStyle w:val="PL"/>
              <w:rPr>
                <w:lang w:val="en-US"/>
              </w:rPr>
            </w:pPr>
            <w:r w:rsidRPr="004E2D52">
              <w:rPr>
                <w:lang w:val="en-US"/>
              </w:rPr>
              <w:t>Content-Disposition: attachment; filename="</w:t>
            </w:r>
            <w:r>
              <w:rPr>
                <w:lang w:val="en-US"/>
              </w:rPr>
              <w:t>texture</w:t>
            </w:r>
            <w:r w:rsidRPr="004E2D52">
              <w:rPr>
                <w:lang w:val="en-US"/>
              </w:rPr>
              <w:t>.jpg"</w:t>
            </w:r>
          </w:p>
          <w:p w14:paraId="362403FD" w14:textId="77777777" w:rsidR="0050608A" w:rsidRPr="004E2D52" w:rsidRDefault="0050608A" w:rsidP="003E4CBE">
            <w:pPr>
              <w:pStyle w:val="PL"/>
              <w:rPr>
                <w:lang w:val="en-US"/>
              </w:rPr>
            </w:pPr>
          </w:p>
          <w:p w14:paraId="1EB9D6EE" w14:textId="77777777" w:rsidR="0050608A" w:rsidRPr="004E2D52" w:rsidRDefault="0050608A" w:rsidP="003E4CBE">
            <w:pPr>
              <w:pStyle w:val="PL"/>
              <w:rPr>
                <w:lang w:val="en-US"/>
              </w:rPr>
            </w:pPr>
            <w:r>
              <w:rPr>
                <w:lang w:val="en-US"/>
              </w:rPr>
              <w:t xml:space="preserve">… </w:t>
            </w:r>
            <w:r w:rsidRPr="004E2D52">
              <w:rPr>
                <w:lang w:val="en-US"/>
              </w:rPr>
              <w:t>binary data</w:t>
            </w:r>
            <w:r>
              <w:rPr>
                <w:lang w:val="en-US"/>
              </w:rPr>
              <w:t xml:space="preserve"> …</w:t>
            </w:r>
          </w:p>
          <w:p w14:paraId="5A773004" w14:textId="77777777" w:rsidR="0050608A" w:rsidRPr="004E2D52" w:rsidRDefault="0050608A" w:rsidP="003E4CBE">
            <w:pPr>
              <w:pStyle w:val="PL"/>
              <w:rPr>
                <w:lang w:val="en-US"/>
              </w:rPr>
            </w:pPr>
          </w:p>
          <w:p w14:paraId="2979F534" w14:textId="77777777" w:rsidR="0050608A" w:rsidRDefault="0050608A" w:rsidP="003E4CBE">
            <w:pPr>
              <w:pStyle w:val="PL"/>
              <w:rPr>
                <w:lang w:val="en-US"/>
              </w:rPr>
            </w:pPr>
            <w:r w:rsidRPr="00010182">
              <w:rPr>
                <w:lang w:val="en-US"/>
              </w:rPr>
              <w:t>===============</w:t>
            </w:r>
          </w:p>
        </w:tc>
      </w:tr>
    </w:tbl>
    <w:p w14:paraId="63083DA1" w14:textId="77777777" w:rsidR="0050608A" w:rsidRDefault="0050608A" w:rsidP="0050608A">
      <w:pPr>
        <w:rPr>
          <w:noProof/>
          <w:lang w:val="en-US"/>
        </w:rPr>
      </w:pPr>
    </w:p>
    <w:p w14:paraId="4893CFE2" w14:textId="3435F6B0" w:rsidR="0050608A" w:rsidRDefault="0050608A" w:rsidP="0050608A">
      <w:pPr>
        <w:pStyle w:val="Heading8"/>
      </w:pPr>
      <w:bookmarkStart w:id="327" w:name="_Toc170385033"/>
      <w:r>
        <w:t>Annex C (informative)</w:t>
      </w:r>
      <w:r w:rsidR="003E4CBE">
        <w:t>:</w:t>
      </w:r>
      <w:r>
        <w:br/>
        <w:t>Transcoding Guidelines</w:t>
      </w:r>
      <w:bookmarkEnd w:id="327"/>
    </w:p>
    <w:p w14:paraId="699AF068" w14:textId="3E3B11D1" w:rsidR="0050608A" w:rsidRDefault="0050608A" w:rsidP="003E4CBE">
      <w:pPr>
        <w:pStyle w:val="Heading1"/>
      </w:pPr>
      <w:bookmarkStart w:id="328" w:name="_Toc170385034"/>
      <w:r>
        <w:t>C.1</w:t>
      </w:r>
      <w:r w:rsidR="003E4CBE">
        <w:tab/>
      </w:r>
      <w:r>
        <w:t>Transcoding 3D scenes and assets</w:t>
      </w:r>
      <w:bookmarkEnd w:id="328"/>
    </w:p>
    <w:p w14:paraId="650D416D" w14:textId="05929B1C" w:rsidR="0050608A" w:rsidRPr="0050608A" w:rsidRDefault="0050608A" w:rsidP="0050608A">
      <w:r>
        <w:t xml:space="preserve">Transcoding may need to be performed to support UEs that lack the capabilities to render 3D scenes and assets as defined in clause 5.8. The transcoding operation for 3D scenes and assets is effectively a rendering operation, where the 3D scene or asset is rendered into an image, image sequence, or video. The Messaging Server (e.g. </w:t>
      </w:r>
      <w:r w:rsidRPr="00916690">
        <w:t>MMS</w:t>
      </w:r>
      <w:r>
        <w:t xml:space="preserve"> Server/Relay) may select an appropriate pose or set of poses (e.g. along a pre-defined path) that it uses to render the 3D scene or asset.</w:t>
      </w:r>
    </w:p>
    <w:p w14:paraId="3CBF0C8A" w14:textId="2F10837C" w:rsidR="000A5E8F" w:rsidRDefault="000A5E8F" w:rsidP="000A5E8F">
      <w:pPr>
        <w:pStyle w:val="Heading8"/>
      </w:pPr>
      <w:bookmarkStart w:id="329" w:name="_Toc170385035"/>
      <w:r w:rsidRPr="004D3578">
        <w:lastRenderedPageBreak/>
        <w:t xml:space="preserve">Annex </w:t>
      </w:r>
      <w:r w:rsidR="0050608A">
        <w:t>D</w:t>
      </w:r>
      <w:r w:rsidRPr="004D3578">
        <w:t xml:space="preserve"> (informative):</w:t>
      </w:r>
      <w:r w:rsidRPr="004D3578">
        <w:br/>
        <w:t>Change history</w:t>
      </w:r>
      <w:bookmarkEnd w:id="313"/>
      <w:bookmarkEnd w:id="314"/>
      <w:bookmarkEnd w:id="325"/>
      <w:bookmarkEnd w:id="32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235394" w14:paraId="1ECB735E" w14:textId="77777777" w:rsidTr="00390E08">
        <w:trPr>
          <w:cantSplit/>
        </w:trPr>
        <w:tc>
          <w:tcPr>
            <w:tcW w:w="9639" w:type="dxa"/>
            <w:gridSpan w:val="8"/>
            <w:tcBorders>
              <w:bottom w:val="nil"/>
            </w:tcBorders>
            <w:shd w:val="solid" w:color="FFFFFF" w:fill="auto"/>
          </w:tcPr>
          <w:p w14:paraId="5FCEE246" w14:textId="77777777" w:rsidR="003C3971" w:rsidRPr="00235394" w:rsidRDefault="003C3971" w:rsidP="00315B85">
            <w:pPr>
              <w:pStyle w:val="TAH"/>
              <w:rPr>
                <w:sz w:val="16"/>
              </w:rPr>
            </w:pPr>
            <w:bookmarkStart w:id="330" w:name="historyclause"/>
            <w:bookmarkEnd w:id="330"/>
            <w:r w:rsidRPr="00235394">
              <w:t>Change history</w:t>
            </w:r>
          </w:p>
        </w:tc>
      </w:tr>
      <w:tr w:rsidR="003C3971" w:rsidRPr="00315B85" w14:paraId="188BB8D6" w14:textId="77777777" w:rsidTr="00390E08">
        <w:tc>
          <w:tcPr>
            <w:tcW w:w="800" w:type="dxa"/>
            <w:shd w:val="pct10" w:color="auto" w:fill="FFFFFF"/>
          </w:tcPr>
          <w:p w14:paraId="7E15B21D" w14:textId="77777777" w:rsidR="003C3971" w:rsidRPr="00315B85" w:rsidRDefault="003C3971" w:rsidP="00315B85">
            <w:pPr>
              <w:pStyle w:val="TAH"/>
              <w:rPr>
                <w:sz w:val="16"/>
                <w:szCs w:val="16"/>
              </w:rPr>
            </w:pPr>
            <w:r w:rsidRPr="00315B85">
              <w:rPr>
                <w:sz w:val="16"/>
                <w:szCs w:val="16"/>
              </w:rPr>
              <w:t>Date</w:t>
            </w:r>
          </w:p>
        </w:tc>
        <w:tc>
          <w:tcPr>
            <w:tcW w:w="901" w:type="dxa"/>
            <w:shd w:val="pct10" w:color="auto" w:fill="FFFFFF"/>
          </w:tcPr>
          <w:p w14:paraId="215F01FE" w14:textId="77777777" w:rsidR="003C3971" w:rsidRPr="00315B85" w:rsidRDefault="00DF2B1F" w:rsidP="00315B85">
            <w:pPr>
              <w:pStyle w:val="TAH"/>
              <w:rPr>
                <w:sz w:val="16"/>
                <w:szCs w:val="16"/>
              </w:rPr>
            </w:pPr>
            <w:r w:rsidRPr="00315B85">
              <w:rPr>
                <w:sz w:val="16"/>
                <w:szCs w:val="16"/>
              </w:rPr>
              <w:t>Meeting</w:t>
            </w:r>
          </w:p>
        </w:tc>
        <w:tc>
          <w:tcPr>
            <w:tcW w:w="1134" w:type="dxa"/>
            <w:shd w:val="pct10" w:color="auto" w:fill="FFFFFF"/>
          </w:tcPr>
          <w:p w14:paraId="54DC1FB3" w14:textId="77777777" w:rsidR="003C3971" w:rsidRPr="00315B85" w:rsidRDefault="003C3971" w:rsidP="00315B85">
            <w:pPr>
              <w:pStyle w:val="TAH"/>
              <w:rPr>
                <w:sz w:val="16"/>
                <w:szCs w:val="16"/>
              </w:rPr>
            </w:pPr>
            <w:r w:rsidRPr="00315B85">
              <w:rPr>
                <w:sz w:val="16"/>
                <w:szCs w:val="16"/>
              </w:rPr>
              <w:t>TDoc</w:t>
            </w:r>
          </w:p>
        </w:tc>
        <w:tc>
          <w:tcPr>
            <w:tcW w:w="567" w:type="dxa"/>
            <w:shd w:val="pct10" w:color="auto" w:fill="FFFFFF"/>
          </w:tcPr>
          <w:p w14:paraId="1BB8F93C" w14:textId="77777777" w:rsidR="003C3971" w:rsidRPr="00315B85" w:rsidRDefault="003C3971" w:rsidP="00315B85">
            <w:pPr>
              <w:pStyle w:val="TAH"/>
              <w:rPr>
                <w:sz w:val="16"/>
                <w:szCs w:val="16"/>
              </w:rPr>
            </w:pPr>
            <w:r w:rsidRPr="00315B85">
              <w:rPr>
                <w:sz w:val="16"/>
                <w:szCs w:val="16"/>
              </w:rPr>
              <w:t>CR</w:t>
            </w:r>
          </w:p>
        </w:tc>
        <w:tc>
          <w:tcPr>
            <w:tcW w:w="426" w:type="dxa"/>
            <w:shd w:val="pct10" w:color="auto" w:fill="FFFFFF"/>
          </w:tcPr>
          <w:p w14:paraId="223E3928" w14:textId="77777777" w:rsidR="003C3971" w:rsidRPr="00315B85" w:rsidRDefault="003C3971" w:rsidP="00315B85">
            <w:pPr>
              <w:pStyle w:val="TAH"/>
              <w:rPr>
                <w:sz w:val="16"/>
                <w:szCs w:val="16"/>
              </w:rPr>
            </w:pPr>
            <w:r w:rsidRPr="00315B85">
              <w:rPr>
                <w:sz w:val="16"/>
                <w:szCs w:val="16"/>
              </w:rPr>
              <w:t>Rev</w:t>
            </w:r>
          </w:p>
        </w:tc>
        <w:tc>
          <w:tcPr>
            <w:tcW w:w="425" w:type="dxa"/>
            <w:shd w:val="pct10" w:color="auto" w:fill="FFFFFF"/>
          </w:tcPr>
          <w:p w14:paraId="48237C83" w14:textId="77777777" w:rsidR="003C3971" w:rsidRPr="00315B85" w:rsidRDefault="003C3971" w:rsidP="00315B85">
            <w:pPr>
              <w:pStyle w:val="TAH"/>
              <w:rPr>
                <w:sz w:val="16"/>
                <w:szCs w:val="16"/>
              </w:rPr>
            </w:pPr>
            <w:r w:rsidRPr="00315B85">
              <w:rPr>
                <w:sz w:val="16"/>
                <w:szCs w:val="16"/>
              </w:rPr>
              <w:t>Cat</w:t>
            </w:r>
          </w:p>
        </w:tc>
        <w:tc>
          <w:tcPr>
            <w:tcW w:w="4678" w:type="dxa"/>
            <w:shd w:val="pct10" w:color="auto" w:fill="FFFFFF"/>
          </w:tcPr>
          <w:p w14:paraId="146C8449" w14:textId="77777777" w:rsidR="003C3971" w:rsidRPr="00315B85" w:rsidRDefault="003C3971" w:rsidP="00315B85">
            <w:pPr>
              <w:pStyle w:val="TAH"/>
              <w:rPr>
                <w:sz w:val="16"/>
                <w:szCs w:val="16"/>
              </w:rPr>
            </w:pPr>
            <w:r w:rsidRPr="00315B85">
              <w:rPr>
                <w:sz w:val="16"/>
                <w:szCs w:val="16"/>
              </w:rPr>
              <w:t>Subject/Comment</w:t>
            </w:r>
          </w:p>
        </w:tc>
        <w:tc>
          <w:tcPr>
            <w:tcW w:w="708" w:type="dxa"/>
            <w:shd w:val="pct10" w:color="auto" w:fill="FFFFFF"/>
          </w:tcPr>
          <w:p w14:paraId="221B9E11" w14:textId="77777777" w:rsidR="003C3971" w:rsidRPr="00315B85" w:rsidRDefault="003C3971" w:rsidP="00315B85">
            <w:pPr>
              <w:pStyle w:val="TAH"/>
              <w:rPr>
                <w:sz w:val="16"/>
                <w:szCs w:val="16"/>
              </w:rPr>
            </w:pPr>
            <w:r w:rsidRPr="00315B85">
              <w:rPr>
                <w:sz w:val="16"/>
                <w:szCs w:val="16"/>
              </w:rPr>
              <w:t>New vers</w:t>
            </w:r>
            <w:r w:rsidR="00DF2B1F" w:rsidRPr="00315B85">
              <w:rPr>
                <w:sz w:val="16"/>
                <w:szCs w:val="16"/>
              </w:rPr>
              <w:t>ion</w:t>
            </w:r>
          </w:p>
        </w:tc>
      </w:tr>
      <w:tr w:rsidR="003C3971" w:rsidRPr="00315B85" w14:paraId="7AE2D8EC" w14:textId="77777777" w:rsidTr="00390E08">
        <w:tc>
          <w:tcPr>
            <w:tcW w:w="800" w:type="dxa"/>
            <w:shd w:val="solid" w:color="FFFFFF" w:fill="auto"/>
          </w:tcPr>
          <w:p w14:paraId="433EA83C" w14:textId="175D98DB" w:rsidR="003C3971" w:rsidRPr="00315B85" w:rsidRDefault="007A309F" w:rsidP="00315B85">
            <w:pPr>
              <w:pStyle w:val="TAC"/>
              <w:rPr>
                <w:sz w:val="16"/>
                <w:szCs w:val="16"/>
              </w:rPr>
            </w:pPr>
            <w:r>
              <w:rPr>
                <w:sz w:val="16"/>
                <w:szCs w:val="16"/>
              </w:rPr>
              <w:t>2</w:t>
            </w:r>
            <w:r w:rsidR="00390E08">
              <w:rPr>
                <w:sz w:val="16"/>
                <w:szCs w:val="16"/>
              </w:rPr>
              <w:t>023</w:t>
            </w:r>
            <w:r>
              <w:rPr>
                <w:sz w:val="16"/>
                <w:szCs w:val="16"/>
              </w:rPr>
              <w:t>-08</w:t>
            </w:r>
          </w:p>
        </w:tc>
        <w:tc>
          <w:tcPr>
            <w:tcW w:w="901" w:type="dxa"/>
            <w:shd w:val="solid" w:color="FFFFFF" w:fill="auto"/>
          </w:tcPr>
          <w:p w14:paraId="55C8CC01" w14:textId="5534F3E3" w:rsidR="003C3971" w:rsidRPr="00315B85" w:rsidRDefault="00390E08" w:rsidP="00315B85">
            <w:pPr>
              <w:pStyle w:val="TAC"/>
              <w:rPr>
                <w:sz w:val="16"/>
                <w:szCs w:val="16"/>
              </w:rPr>
            </w:pPr>
            <w:r>
              <w:rPr>
                <w:sz w:val="16"/>
                <w:szCs w:val="16"/>
              </w:rPr>
              <w:t>SA4#125</w:t>
            </w:r>
          </w:p>
        </w:tc>
        <w:tc>
          <w:tcPr>
            <w:tcW w:w="1134" w:type="dxa"/>
            <w:shd w:val="solid" w:color="FFFFFF" w:fill="auto"/>
          </w:tcPr>
          <w:p w14:paraId="134723C6" w14:textId="716A7C55" w:rsidR="003C3971" w:rsidRPr="00315B85" w:rsidRDefault="00390E08" w:rsidP="00315B85">
            <w:pPr>
              <w:pStyle w:val="TAC"/>
              <w:rPr>
                <w:sz w:val="16"/>
                <w:szCs w:val="16"/>
              </w:rPr>
            </w:pPr>
            <w:r>
              <w:rPr>
                <w:sz w:val="16"/>
                <w:szCs w:val="16"/>
              </w:rPr>
              <w:t>S4-231444</w:t>
            </w:r>
          </w:p>
        </w:tc>
        <w:tc>
          <w:tcPr>
            <w:tcW w:w="567" w:type="dxa"/>
            <w:shd w:val="solid" w:color="FFFFFF" w:fill="auto"/>
          </w:tcPr>
          <w:p w14:paraId="2B341B81" w14:textId="0D5E5915" w:rsidR="003C3971" w:rsidRPr="00315B85" w:rsidRDefault="003C3971" w:rsidP="00315B85">
            <w:pPr>
              <w:pStyle w:val="TAC"/>
              <w:rPr>
                <w:sz w:val="16"/>
                <w:szCs w:val="16"/>
              </w:rPr>
            </w:pPr>
          </w:p>
        </w:tc>
        <w:tc>
          <w:tcPr>
            <w:tcW w:w="426" w:type="dxa"/>
            <w:shd w:val="solid" w:color="FFFFFF" w:fill="auto"/>
          </w:tcPr>
          <w:p w14:paraId="090FDCAA" w14:textId="77777777" w:rsidR="003C3971" w:rsidRPr="00315B85" w:rsidRDefault="003C3971" w:rsidP="00315B85">
            <w:pPr>
              <w:pStyle w:val="TAC"/>
              <w:rPr>
                <w:sz w:val="16"/>
                <w:szCs w:val="16"/>
              </w:rPr>
            </w:pPr>
          </w:p>
        </w:tc>
        <w:tc>
          <w:tcPr>
            <w:tcW w:w="425" w:type="dxa"/>
            <w:shd w:val="solid" w:color="FFFFFF" w:fill="auto"/>
          </w:tcPr>
          <w:p w14:paraId="40910D18" w14:textId="77777777" w:rsidR="003C3971" w:rsidRPr="00315B85" w:rsidRDefault="003C3971" w:rsidP="00315B85">
            <w:pPr>
              <w:pStyle w:val="TAC"/>
              <w:rPr>
                <w:sz w:val="16"/>
                <w:szCs w:val="16"/>
              </w:rPr>
            </w:pPr>
          </w:p>
        </w:tc>
        <w:tc>
          <w:tcPr>
            <w:tcW w:w="4678" w:type="dxa"/>
            <w:shd w:val="solid" w:color="FFFFFF" w:fill="auto"/>
          </w:tcPr>
          <w:p w14:paraId="17B0396C" w14:textId="5B74C700" w:rsidR="003C3971" w:rsidRPr="00315B85" w:rsidRDefault="00390E08" w:rsidP="00315B85">
            <w:pPr>
              <w:pStyle w:val="TAL"/>
              <w:rPr>
                <w:sz w:val="16"/>
                <w:szCs w:val="16"/>
              </w:rPr>
            </w:pPr>
            <w:r>
              <w:rPr>
                <w:sz w:val="16"/>
                <w:szCs w:val="16"/>
              </w:rPr>
              <w:t>Initial draft</w:t>
            </w:r>
          </w:p>
        </w:tc>
        <w:tc>
          <w:tcPr>
            <w:tcW w:w="708" w:type="dxa"/>
            <w:shd w:val="solid" w:color="FFFFFF" w:fill="auto"/>
          </w:tcPr>
          <w:p w14:paraId="5E97A6B2" w14:textId="6B7EC70A" w:rsidR="003C3971" w:rsidRPr="00315B85" w:rsidRDefault="00390E08" w:rsidP="00315B85">
            <w:pPr>
              <w:pStyle w:val="TAC"/>
              <w:rPr>
                <w:sz w:val="16"/>
                <w:szCs w:val="16"/>
              </w:rPr>
            </w:pPr>
            <w:r>
              <w:rPr>
                <w:sz w:val="16"/>
                <w:szCs w:val="16"/>
              </w:rPr>
              <w:t>0.1.0</w:t>
            </w:r>
          </w:p>
        </w:tc>
      </w:tr>
      <w:tr w:rsidR="00390E08" w:rsidRPr="00315B85" w14:paraId="52F72119" w14:textId="77777777" w:rsidTr="00390E08">
        <w:tc>
          <w:tcPr>
            <w:tcW w:w="800" w:type="dxa"/>
            <w:shd w:val="solid" w:color="FFFFFF" w:fill="auto"/>
          </w:tcPr>
          <w:p w14:paraId="04EA5C2C" w14:textId="007FAA61" w:rsidR="00390E08" w:rsidRDefault="007A309F" w:rsidP="00390E08">
            <w:pPr>
              <w:pStyle w:val="TAC"/>
              <w:rPr>
                <w:sz w:val="16"/>
                <w:szCs w:val="16"/>
              </w:rPr>
            </w:pPr>
            <w:r>
              <w:rPr>
                <w:sz w:val="16"/>
                <w:szCs w:val="16"/>
              </w:rPr>
              <w:t>20</w:t>
            </w:r>
            <w:r w:rsidR="00390E08">
              <w:rPr>
                <w:sz w:val="16"/>
                <w:szCs w:val="16"/>
              </w:rPr>
              <w:t>23</w:t>
            </w:r>
            <w:r>
              <w:rPr>
                <w:sz w:val="16"/>
                <w:szCs w:val="16"/>
              </w:rPr>
              <w:t>-11</w:t>
            </w:r>
          </w:p>
        </w:tc>
        <w:tc>
          <w:tcPr>
            <w:tcW w:w="901" w:type="dxa"/>
            <w:shd w:val="solid" w:color="FFFFFF" w:fill="auto"/>
          </w:tcPr>
          <w:p w14:paraId="2DDEBD15" w14:textId="2C7F059F" w:rsidR="00390E08" w:rsidRDefault="00390E08" w:rsidP="00390E08">
            <w:pPr>
              <w:pStyle w:val="TAC"/>
              <w:rPr>
                <w:sz w:val="16"/>
                <w:szCs w:val="16"/>
              </w:rPr>
            </w:pPr>
            <w:r>
              <w:rPr>
                <w:sz w:val="16"/>
                <w:szCs w:val="16"/>
              </w:rPr>
              <w:t>SA4#126</w:t>
            </w:r>
          </w:p>
        </w:tc>
        <w:tc>
          <w:tcPr>
            <w:tcW w:w="1134" w:type="dxa"/>
            <w:shd w:val="solid" w:color="FFFFFF" w:fill="auto"/>
          </w:tcPr>
          <w:p w14:paraId="550891D7" w14:textId="4BCB4927" w:rsidR="00390E08" w:rsidRDefault="00390E08" w:rsidP="00390E08">
            <w:pPr>
              <w:pStyle w:val="TAC"/>
              <w:rPr>
                <w:sz w:val="16"/>
                <w:szCs w:val="16"/>
              </w:rPr>
            </w:pPr>
            <w:r>
              <w:rPr>
                <w:sz w:val="16"/>
                <w:szCs w:val="16"/>
              </w:rPr>
              <w:t>S4-231670</w:t>
            </w:r>
          </w:p>
        </w:tc>
        <w:tc>
          <w:tcPr>
            <w:tcW w:w="567" w:type="dxa"/>
            <w:shd w:val="solid" w:color="FFFFFF" w:fill="auto"/>
          </w:tcPr>
          <w:p w14:paraId="44CFBC52" w14:textId="77777777" w:rsidR="00390E08" w:rsidRPr="00315B85" w:rsidRDefault="00390E08" w:rsidP="00390E08">
            <w:pPr>
              <w:pStyle w:val="TAC"/>
              <w:rPr>
                <w:sz w:val="16"/>
                <w:szCs w:val="16"/>
              </w:rPr>
            </w:pPr>
          </w:p>
        </w:tc>
        <w:tc>
          <w:tcPr>
            <w:tcW w:w="426" w:type="dxa"/>
            <w:shd w:val="solid" w:color="FFFFFF" w:fill="auto"/>
          </w:tcPr>
          <w:p w14:paraId="7078801C" w14:textId="77777777" w:rsidR="00390E08" w:rsidRPr="00315B85" w:rsidRDefault="00390E08" w:rsidP="00390E08">
            <w:pPr>
              <w:pStyle w:val="TAC"/>
              <w:rPr>
                <w:sz w:val="16"/>
                <w:szCs w:val="16"/>
              </w:rPr>
            </w:pPr>
          </w:p>
        </w:tc>
        <w:tc>
          <w:tcPr>
            <w:tcW w:w="425" w:type="dxa"/>
            <w:shd w:val="solid" w:color="FFFFFF" w:fill="auto"/>
          </w:tcPr>
          <w:p w14:paraId="59D7A8B5" w14:textId="77777777" w:rsidR="00390E08" w:rsidRPr="00315B85" w:rsidRDefault="00390E08" w:rsidP="00390E08">
            <w:pPr>
              <w:pStyle w:val="TAC"/>
              <w:rPr>
                <w:sz w:val="16"/>
                <w:szCs w:val="16"/>
              </w:rPr>
            </w:pPr>
          </w:p>
        </w:tc>
        <w:tc>
          <w:tcPr>
            <w:tcW w:w="4678" w:type="dxa"/>
            <w:shd w:val="solid" w:color="FFFFFF" w:fill="auto"/>
          </w:tcPr>
          <w:p w14:paraId="41700F61" w14:textId="5059C9D1" w:rsidR="00390E08" w:rsidRDefault="00390E08" w:rsidP="00390E08">
            <w:pPr>
              <w:pStyle w:val="TAL"/>
              <w:rPr>
                <w:sz w:val="16"/>
                <w:szCs w:val="16"/>
              </w:rPr>
            </w:pPr>
            <w:r>
              <w:rPr>
                <w:sz w:val="16"/>
                <w:szCs w:val="16"/>
              </w:rPr>
              <w:t xml:space="preserve">New draft: S4-231993 (alignment from 26.140), </w:t>
            </w:r>
            <w:r w:rsidR="00317EAD">
              <w:rPr>
                <w:sz w:val="16"/>
                <w:szCs w:val="16"/>
              </w:rPr>
              <w:t>S4-231958, S4-231871</w:t>
            </w:r>
          </w:p>
        </w:tc>
        <w:tc>
          <w:tcPr>
            <w:tcW w:w="708" w:type="dxa"/>
            <w:shd w:val="solid" w:color="FFFFFF" w:fill="auto"/>
          </w:tcPr>
          <w:p w14:paraId="030ADE19" w14:textId="76D1EB36" w:rsidR="00390E08" w:rsidRDefault="00390E08" w:rsidP="00390E08">
            <w:pPr>
              <w:pStyle w:val="TAC"/>
              <w:rPr>
                <w:sz w:val="16"/>
                <w:szCs w:val="16"/>
              </w:rPr>
            </w:pPr>
            <w:r>
              <w:rPr>
                <w:sz w:val="16"/>
                <w:szCs w:val="16"/>
              </w:rPr>
              <w:t>0.2.0</w:t>
            </w:r>
          </w:p>
        </w:tc>
      </w:tr>
      <w:tr w:rsidR="009B5B2B" w:rsidRPr="00315B85" w14:paraId="2D6C8F71" w14:textId="77777777" w:rsidTr="00390E08">
        <w:tc>
          <w:tcPr>
            <w:tcW w:w="800" w:type="dxa"/>
            <w:shd w:val="solid" w:color="FFFFFF" w:fill="auto"/>
          </w:tcPr>
          <w:p w14:paraId="4891B2A6" w14:textId="63D93A9D" w:rsidR="009B5B2B" w:rsidRDefault="007A309F" w:rsidP="00390E08">
            <w:pPr>
              <w:pStyle w:val="TAC"/>
              <w:rPr>
                <w:sz w:val="16"/>
                <w:szCs w:val="16"/>
              </w:rPr>
            </w:pPr>
            <w:r>
              <w:rPr>
                <w:sz w:val="16"/>
                <w:szCs w:val="16"/>
              </w:rPr>
              <w:t>20</w:t>
            </w:r>
            <w:r w:rsidR="009B5B2B">
              <w:rPr>
                <w:sz w:val="16"/>
                <w:szCs w:val="16"/>
              </w:rPr>
              <w:t>23</w:t>
            </w:r>
            <w:r>
              <w:rPr>
                <w:sz w:val="16"/>
                <w:szCs w:val="16"/>
              </w:rPr>
              <w:t>-11</w:t>
            </w:r>
          </w:p>
        </w:tc>
        <w:tc>
          <w:tcPr>
            <w:tcW w:w="901" w:type="dxa"/>
            <w:shd w:val="solid" w:color="FFFFFF" w:fill="auto"/>
          </w:tcPr>
          <w:p w14:paraId="187F5C5B" w14:textId="4AB1CE73" w:rsidR="009B5B2B" w:rsidRPr="00D4086A" w:rsidRDefault="009B5B2B" w:rsidP="00390E08">
            <w:pPr>
              <w:pStyle w:val="TAC"/>
              <w:rPr>
                <w:sz w:val="16"/>
                <w:szCs w:val="16"/>
                <w:lang w:val="de-DE"/>
              </w:rPr>
            </w:pPr>
            <w:r w:rsidRPr="00D4086A">
              <w:rPr>
                <w:sz w:val="16"/>
                <w:szCs w:val="16"/>
                <w:lang w:val="de-DE"/>
              </w:rPr>
              <w:t>SA4-e (AH) MBS SWG post 126 (30 Nov. 2023)</w:t>
            </w:r>
          </w:p>
        </w:tc>
        <w:tc>
          <w:tcPr>
            <w:tcW w:w="1134" w:type="dxa"/>
            <w:shd w:val="solid" w:color="FFFFFF" w:fill="auto"/>
          </w:tcPr>
          <w:p w14:paraId="6906BE90" w14:textId="4794D841" w:rsidR="009B5B2B" w:rsidRDefault="009B5B2B" w:rsidP="00390E08">
            <w:pPr>
              <w:pStyle w:val="TAC"/>
              <w:rPr>
                <w:sz w:val="16"/>
                <w:szCs w:val="16"/>
              </w:rPr>
            </w:pPr>
            <w:r w:rsidRPr="009B5B2B">
              <w:rPr>
                <w:sz w:val="16"/>
                <w:szCs w:val="16"/>
              </w:rPr>
              <w:t>S4aI230180</w:t>
            </w:r>
          </w:p>
        </w:tc>
        <w:tc>
          <w:tcPr>
            <w:tcW w:w="567" w:type="dxa"/>
            <w:shd w:val="solid" w:color="FFFFFF" w:fill="auto"/>
          </w:tcPr>
          <w:p w14:paraId="42C97A4C" w14:textId="77777777" w:rsidR="009B5B2B" w:rsidRPr="00315B85" w:rsidRDefault="009B5B2B" w:rsidP="00390E08">
            <w:pPr>
              <w:pStyle w:val="TAC"/>
              <w:rPr>
                <w:sz w:val="16"/>
                <w:szCs w:val="16"/>
              </w:rPr>
            </w:pPr>
          </w:p>
        </w:tc>
        <w:tc>
          <w:tcPr>
            <w:tcW w:w="426" w:type="dxa"/>
            <w:shd w:val="solid" w:color="FFFFFF" w:fill="auto"/>
          </w:tcPr>
          <w:p w14:paraId="4665833C" w14:textId="77777777" w:rsidR="009B5B2B" w:rsidRPr="00315B85" w:rsidRDefault="009B5B2B" w:rsidP="00390E08">
            <w:pPr>
              <w:pStyle w:val="TAC"/>
              <w:rPr>
                <w:sz w:val="16"/>
                <w:szCs w:val="16"/>
              </w:rPr>
            </w:pPr>
          </w:p>
        </w:tc>
        <w:tc>
          <w:tcPr>
            <w:tcW w:w="425" w:type="dxa"/>
            <w:shd w:val="solid" w:color="FFFFFF" w:fill="auto"/>
          </w:tcPr>
          <w:p w14:paraId="3F687588" w14:textId="77777777" w:rsidR="009B5B2B" w:rsidRPr="00315B85" w:rsidRDefault="009B5B2B" w:rsidP="00390E08">
            <w:pPr>
              <w:pStyle w:val="TAC"/>
              <w:rPr>
                <w:sz w:val="16"/>
                <w:szCs w:val="16"/>
              </w:rPr>
            </w:pPr>
          </w:p>
        </w:tc>
        <w:tc>
          <w:tcPr>
            <w:tcW w:w="4678" w:type="dxa"/>
            <w:shd w:val="solid" w:color="FFFFFF" w:fill="auto"/>
          </w:tcPr>
          <w:p w14:paraId="2571A8FE" w14:textId="388ACCF3" w:rsidR="009B5B2B" w:rsidRDefault="009B5B2B" w:rsidP="00390E08">
            <w:pPr>
              <w:pStyle w:val="TAL"/>
              <w:rPr>
                <w:sz w:val="16"/>
                <w:szCs w:val="16"/>
              </w:rPr>
            </w:pPr>
            <w:r>
              <w:rPr>
                <w:sz w:val="16"/>
                <w:szCs w:val="16"/>
              </w:rPr>
              <w:t xml:space="preserve">New draft: </w:t>
            </w:r>
            <w:r w:rsidRPr="009B5B2B">
              <w:rPr>
                <w:sz w:val="16"/>
                <w:szCs w:val="16"/>
              </w:rPr>
              <w:t>S4aI230183</w:t>
            </w:r>
            <w:r>
              <w:rPr>
                <w:sz w:val="16"/>
                <w:szCs w:val="16"/>
              </w:rPr>
              <w:t xml:space="preserve">, </w:t>
            </w:r>
            <w:r w:rsidRPr="009B5B2B">
              <w:rPr>
                <w:sz w:val="16"/>
                <w:szCs w:val="16"/>
              </w:rPr>
              <w:t>S4aI230184</w:t>
            </w:r>
          </w:p>
        </w:tc>
        <w:tc>
          <w:tcPr>
            <w:tcW w:w="708" w:type="dxa"/>
            <w:shd w:val="solid" w:color="FFFFFF" w:fill="auto"/>
          </w:tcPr>
          <w:p w14:paraId="146CCFCC" w14:textId="4A237219" w:rsidR="009B5B2B" w:rsidRDefault="009B5B2B" w:rsidP="00390E08">
            <w:pPr>
              <w:pStyle w:val="TAC"/>
              <w:rPr>
                <w:sz w:val="16"/>
                <w:szCs w:val="16"/>
              </w:rPr>
            </w:pPr>
            <w:r>
              <w:rPr>
                <w:sz w:val="16"/>
                <w:szCs w:val="16"/>
              </w:rPr>
              <w:t>0.3.0</w:t>
            </w:r>
          </w:p>
        </w:tc>
      </w:tr>
      <w:tr w:rsidR="00CB5B08" w:rsidRPr="00315B85" w14:paraId="6DEFB18A" w14:textId="77777777" w:rsidTr="00390E08">
        <w:tc>
          <w:tcPr>
            <w:tcW w:w="800" w:type="dxa"/>
            <w:shd w:val="solid" w:color="FFFFFF" w:fill="auto"/>
          </w:tcPr>
          <w:p w14:paraId="50591AD7" w14:textId="22A9E63F" w:rsidR="00CB5B08" w:rsidRDefault="007A309F" w:rsidP="00390E08">
            <w:pPr>
              <w:pStyle w:val="TAC"/>
              <w:rPr>
                <w:sz w:val="16"/>
                <w:szCs w:val="16"/>
              </w:rPr>
            </w:pPr>
            <w:bookmarkStart w:id="331" w:name="_Hlk152587265"/>
            <w:r>
              <w:rPr>
                <w:sz w:val="16"/>
                <w:szCs w:val="16"/>
              </w:rPr>
              <w:t>20</w:t>
            </w:r>
            <w:r w:rsidR="00CB5B08">
              <w:rPr>
                <w:sz w:val="16"/>
                <w:szCs w:val="16"/>
              </w:rPr>
              <w:t>23</w:t>
            </w:r>
            <w:r>
              <w:rPr>
                <w:sz w:val="16"/>
                <w:szCs w:val="16"/>
              </w:rPr>
              <w:t>-12</w:t>
            </w:r>
          </w:p>
        </w:tc>
        <w:tc>
          <w:tcPr>
            <w:tcW w:w="901" w:type="dxa"/>
            <w:shd w:val="solid" w:color="FFFFFF" w:fill="auto"/>
          </w:tcPr>
          <w:p w14:paraId="05678F90" w14:textId="12484EFF" w:rsidR="00CB5B08" w:rsidRPr="009B5B2B" w:rsidRDefault="00CB5B08" w:rsidP="00390E08">
            <w:pPr>
              <w:pStyle w:val="TAC"/>
              <w:rPr>
                <w:sz w:val="16"/>
                <w:szCs w:val="16"/>
              </w:rPr>
            </w:pPr>
            <w:r>
              <w:rPr>
                <w:sz w:val="16"/>
                <w:szCs w:val="16"/>
              </w:rPr>
              <w:t>SA#102</w:t>
            </w:r>
          </w:p>
        </w:tc>
        <w:tc>
          <w:tcPr>
            <w:tcW w:w="1134" w:type="dxa"/>
            <w:shd w:val="solid" w:color="FFFFFF" w:fill="auto"/>
          </w:tcPr>
          <w:p w14:paraId="70FB388A" w14:textId="63451455" w:rsidR="00CB5B08" w:rsidRPr="009B5B2B" w:rsidRDefault="00CB5B08" w:rsidP="00390E08">
            <w:pPr>
              <w:pStyle w:val="TAC"/>
              <w:rPr>
                <w:sz w:val="16"/>
                <w:szCs w:val="16"/>
              </w:rPr>
            </w:pPr>
            <w:r>
              <w:rPr>
                <w:sz w:val="16"/>
                <w:szCs w:val="16"/>
              </w:rPr>
              <w:t>SP-231575</w:t>
            </w:r>
          </w:p>
        </w:tc>
        <w:tc>
          <w:tcPr>
            <w:tcW w:w="567" w:type="dxa"/>
            <w:shd w:val="solid" w:color="FFFFFF" w:fill="auto"/>
          </w:tcPr>
          <w:p w14:paraId="70B4ECEF" w14:textId="77777777" w:rsidR="00CB5B08" w:rsidRPr="00315B85" w:rsidRDefault="00CB5B08" w:rsidP="00390E08">
            <w:pPr>
              <w:pStyle w:val="TAC"/>
              <w:rPr>
                <w:sz w:val="16"/>
                <w:szCs w:val="16"/>
              </w:rPr>
            </w:pPr>
          </w:p>
        </w:tc>
        <w:tc>
          <w:tcPr>
            <w:tcW w:w="426" w:type="dxa"/>
            <w:shd w:val="solid" w:color="FFFFFF" w:fill="auto"/>
          </w:tcPr>
          <w:p w14:paraId="67F26EC1" w14:textId="77777777" w:rsidR="00CB5B08" w:rsidRPr="00315B85" w:rsidRDefault="00CB5B08" w:rsidP="00390E08">
            <w:pPr>
              <w:pStyle w:val="TAC"/>
              <w:rPr>
                <w:sz w:val="16"/>
                <w:szCs w:val="16"/>
              </w:rPr>
            </w:pPr>
          </w:p>
        </w:tc>
        <w:tc>
          <w:tcPr>
            <w:tcW w:w="425" w:type="dxa"/>
            <w:shd w:val="solid" w:color="FFFFFF" w:fill="auto"/>
          </w:tcPr>
          <w:p w14:paraId="5A8FCB89" w14:textId="77777777" w:rsidR="00CB5B08" w:rsidRPr="00315B85" w:rsidRDefault="00CB5B08" w:rsidP="00390E08">
            <w:pPr>
              <w:pStyle w:val="TAC"/>
              <w:rPr>
                <w:sz w:val="16"/>
                <w:szCs w:val="16"/>
              </w:rPr>
            </w:pPr>
          </w:p>
        </w:tc>
        <w:tc>
          <w:tcPr>
            <w:tcW w:w="4678" w:type="dxa"/>
            <w:shd w:val="solid" w:color="FFFFFF" w:fill="auto"/>
          </w:tcPr>
          <w:p w14:paraId="59803669" w14:textId="41D9B57E" w:rsidR="00CB5B08" w:rsidRDefault="00CB5B08" w:rsidP="00390E08">
            <w:pPr>
              <w:pStyle w:val="TAL"/>
              <w:rPr>
                <w:sz w:val="16"/>
                <w:szCs w:val="16"/>
              </w:rPr>
            </w:pPr>
            <w:r w:rsidRPr="00CB5B08">
              <w:rPr>
                <w:sz w:val="16"/>
                <w:szCs w:val="16"/>
              </w:rPr>
              <w:t>Version 1.0.0 created by MCC</w:t>
            </w:r>
          </w:p>
        </w:tc>
        <w:tc>
          <w:tcPr>
            <w:tcW w:w="708" w:type="dxa"/>
            <w:shd w:val="solid" w:color="FFFFFF" w:fill="auto"/>
          </w:tcPr>
          <w:p w14:paraId="26B44CB6" w14:textId="6145AA25" w:rsidR="00CB5B08" w:rsidRDefault="00CB5B08" w:rsidP="00390E08">
            <w:pPr>
              <w:pStyle w:val="TAC"/>
              <w:rPr>
                <w:sz w:val="16"/>
                <w:szCs w:val="16"/>
              </w:rPr>
            </w:pPr>
            <w:r>
              <w:rPr>
                <w:sz w:val="16"/>
                <w:szCs w:val="16"/>
              </w:rPr>
              <w:t>1.0.0</w:t>
            </w:r>
          </w:p>
        </w:tc>
      </w:tr>
      <w:tr w:rsidR="00B45797" w:rsidRPr="00315B85" w14:paraId="6D99C724" w14:textId="77777777" w:rsidTr="00390E08">
        <w:tc>
          <w:tcPr>
            <w:tcW w:w="800" w:type="dxa"/>
            <w:shd w:val="solid" w:color="FFFFFF" w:fill="auto"/>
          </w:tcPr>
          <w:p w14:paraId="0A3D42AF" w14:textId="1E9A2B59" w:rsidR="00B45797" w:rsidRDefault="00B45797" w:rsidP="00390E08">
            <w:pPr>
              <w:pStyle w:val="TAC"/>
              <w:rPr>
                <w:sz w:val="16"/>
                <w:szCs w:val="16"/>
              </w:rPr>
            </w:pPr>
            <w:r>
              <w:rPr>
                <w:sz w:val="16"/>
                <w:szCs w:val="16"/>
              </w:rPr>
              <w:t>2024-02</w:t>
            </w:r>
          </w:p>
        </w:tc>
        <w:tc>
          <w:tcPr>
            <w:tcW w:w="901" w:type="dxa"/>
            <w:shd w:val="solid" w:color="FFFFFF" w:fill="auto"/>
          </w:tcPr>
          <w:p w14:paraId="6B33E121" w14:textId="74377C91" w:rsidR="00B45797" w:rsidRDefault="00B45797" w:rsidP="00390E08">
            <w:pPr>
              <w:pStyle w:val="TAC"/>
              <w:rPr>
                <w:sz w:val="16"/>
                <w:szCs w:val="16"/>
              </w:rPr>
            </w:pPr>
            <w:r>
              <w:rPr>
                <w:sz w:val="16"/>
                <w:szCs w:val="16"/>
              </w:rPr>
              <w:t>SA4#127</w:t>
            </w:r>
          </w:p>
        </w:tc>
        <w:tc>
          <w:tcPr>
            <w:tcW w:w="1134" w:type="dxa"/>
            <w:shd w:val="solid" w:color="FFFFFF" w:fill="auto"/>
          </w:tcPr>
          <w:p w14:paraId="4050999D" w14:textId="0E14D331" w:rsidR="00B45797" w:rsidRDefault="00B45797" w:rsidP="00390E08">
            <w:pPr>
              <w:pStyle w:val="TAC"/>
              <w:rPr>
                <w:sz w:val="16"/>
                <w:szCs w:val="16"/>
              </w:rPr>
            </w:pPr>
            <w:r>
              <w:rPr>
                <w:sz w:val="16"/>
                <w:szCs w:val="16"/>
              </w:rPr>
              <w:t>S4-240214</w:t>
            </w:r>
          </w:p>
        </w:tc>
        <w:tc>
          <w:tcPr>
            <w:tcW w:w="567" w:type="dxa"/>
            <w:shd w:val="solid" w:color="FFFFFF" w:fill="auto"/>
          </w:tcPr>
          <w:p w14:paraId="6F21E1CA" w14:textId="77777777" w:rsidR="00B45797" w:rsidRPr="00315B85" w:rsidRDefault="00B45797" w:rsidP="00390E08">
            <w:pPr>
              <w:pStyle w:val="TAC"/>
              <w:rPr>
                <w:sz w:val="16"/>
                <w:szCs w:val="16"/>
              </w:rPr>
            </w:pPr>
          </w:p>
        </w:tc>
        <w:tc>
          <w:tcPr>
            <w:tcW w:w="426" w:type="dxa"/>
            <w:shd w:val="solid" w:color="FFFFFF" w:fill="auto"/>
          </w:tcPr>
          <w:p w14:paraId="01E006B6" w14:textId="77777777" w:rsidR="00B45797" w:rsidRPr="00315B85" w:rsidRDefault="00B45797" w:rsidP="00390E08">
            <w:pPr>
              <w:pStyle w:val="TAC"/>
              <w:rPr>
                <w:sz w:val="16"/>
                <w:szCs w:val="16"/>
              </w:rPr>
            </w:pPr>
          </w:p>
        </w:tc>
        <w:tc>
          <w:tcPr>
            <w:tcW w:w="425" w:type="dxa"/>
            <w:shd w:val="solid" w:color="FFFFFF" w:fill="auto"/>
          </w:tcPr>
          <w:p w14:paraId="0A6E1F34" w14:textId="77777777" w:rsidR="00B45797" w:rsidRPr="00315B85" w:rsidRDefault="00B45797" w:rsidP="00390E08">
            <w:pPr>
              <w:pStyle w:val="TAC"/>
              <w:rPr>
                <w:sz w:val="16"/>
                <w:szCs w:val="16"/>
              </w:rPr>
            </w:pPr>
          </w:p>
        </w:tc>
        <w:tc>
          <w:tcPr>
            <w:tcW w:w="4678" w:type="dxa"/>
            <w:shd w:val="solid" w:color="FFFFFF" w:fill="auto"/>
          </w:tcPr>
          <w:p w14:paraId="61BD7342" w14:textId="77777777" w:rsidR="00B45797" w:rsidRDefault="00B45797" w:rsidP="00390E08">
            <w:pPr>
              <w:pStyle w:val="TAL"/>
              <w:rPr>
                <w:sz w:val="16"/>
                <w:szCs w:val="16"/>
              </w:rPr>
            </w:pPr>
            <w:r>
              <w:rPr>
                <w:sz w:val="16"/>
                <w:szCs w:val="16"/>
              </w:rPr>
              <w:t>Version 1.1.0 created by the editor</w:t>
            </w:r>
          </w:p>
          <w:p w14:paraId="3F0814A5" w14:textId="77777777" w:rsidR="00B45797" w:rsidRDefault="00B45797" w:rsidP="00390E08">
            <w:pPr>
              <w:pStyle w:val="TAL"/>
              <w:rPr>
                <w:sz w:val="16"/>
                <w:szCs w:val="16"/>
              </w:rPr>
            </w:pPr>
            <w:r>
              <w:rPr>
                <w:sz w:val="16"/>
                <w:szCs w:val="16"/>
              </w:rPr>
              <w:t>Agreed pCRs:</w:t>
            </w:r>
          </w:p>
          <w:p w14:paraId="2BE4DE19" w14:textId="7324D1E1" w:rsidR="00B45797" w:rsidRDefault="00B45797" w:rsidP="00390E08">
            <w:pPr>
              <w:pStyle w:val="TAL"/>
              <w:rPr>
                <w:sz w:val="16"/>
                <w:szCs w:val="16"/>
              </w:rPr>
            </w:pPr>
            <w:r>
              <w:rPr>
                <w:sz w:val="16"/>
                <w:szCs w:val="16"/>
              </w:rPr>
              <w:t>- S4-240</w:t>
            </w:r>
            <w:r w:rsidR="00180A95">
              <w:rPr>
                <w:sz w:val="16"/>
                <w:szCs w:val="16"/>
              </w:rPr>
              <w:t>3</w:t>
            </w:r>
            <w:r>
              <w:rPr>
                <w:sz w:val="16"/>
                <w:szCs w:val="16"/>
              </w:rPr>
              <w:t>65</w:t>
            </w:r>
          </w:p>
          <w:p w14:paraId="31CE2EF5" w14:textId="21800A3A" w:rsidR="00B45797" w:rsidRDefault="00B45797" w:rsidP="00390E08">
            <w:pPr>
              <w:pStyle w:val="TAL"/>
              <w:rPr>
                <w:sz w:val="16"/>
                <w:szCs w:val="16"/>
              </w:rPr>
            </w:pPr>
            <w:r>
              <w:rPr>
                <w:sz w:val="16"/>
                <w:szCs w:val="16"/>
              </w:rPr>
              <w:t>- S4-240419</w:t>
            </w:r>
          </w:p>
          <w:p w14:paraId="7C86A350" w14:textId="2B32F197" w:rsidR="00B45797" w:rsidRDefault="00B45797" w:rsidP="00390E08">
            <w:pPr>
              <w:pStyle w:val="TAL"/>
              <w:rPr>
                <w:sz w:val="16"/>
                <w:szCs w:val="16"/>
              </w:rPr>
            </w:pPr>
            <w:r>
              <w:rPr>
                <w:sz w:val="16"/>
                <w:szCs w:val="16"/>
              </w:rPr>
              <w:t>- S4-240420</w:t>
            </w:r>
          </w:p>
          <w:p w14:paraId="3DAFD261" w14:textId="35EF9AE3" w:rsidR="00B45797" w:rsidRPr="00CB5B08" w:rsidRDefault="00B45797" w:rsidP="00390E08">
            <w:pPr>
              <w:pStyle w:val="TAL"/>
              <w:rPr>
                <w:sz w:val="16"/>
                <w:szCs w:val="16"/>
              </w:rPr>
            </w:pPr>
            <w:r>
              <w:rPr>
                <w:sz w:val="16"/>
                <w:szCs w:val="16"/>
              </w:rPr>
              <w:t>- S4-240287</w:t>
            </w:r>
          </w:p>
        </w:tc>
        <w:tc>
          <w:tcPr>
            <w:tcW w:w="708" w:type="dxa"/>
            <w:shd w:val="solid" w:color="FFFFFF" w:fill="auto"/>
          </w:tcPr>
          <w:p w14:paraId="1D269E76" w14:textId="15BAC397" w:rsidR="00B45797" w:rsidRDefault="00B45797" w:rsidP="00B45797">
            <w:pPr>
              <w:pStyle w:val="TAC"/>
              <w:rPr>
                <w:sz w:val="16"/>
                <w:szCs w:val="16"/>
              </w:rPr>
            </w:pPr>
            <w:r>
              <w:rPr>
                <w:sz w:val="16"/>
                <w:szCs w:val="16"/>
              </w:rPr>
              <w:t>1.1.0</w:t>
            </w:r>
          </w:p>
        </w:tc>
      </w:tr>
      <w:tr w:rsidR="00696292" w:rsidRPr="00315B85" w14:paraId="6928C039" w14:textId="77777777" w:rsidTr="00390E08">
        <w:tc>
          <w:tcPr>
            <w:tcW w:w="800" w:type="dxa"/>
            <w:shd w:val="solid" w:color="FFFFFF" w:fill="auto"/>
          </w:tcPr>
          <w:p w14:paraId="53CA7AE0" w14:textId="2B415AC5" w:rsidR="00696292" w:rsidRDefault="00696292" w:rsidP="00390E08">
            <w:pPr>
              <w:pStyle w:val="TAC"/>
              <w:rPr>
                <w:sz w:val="16"/>
                <w:szCs w:val="16"/>
              </w:rPr>
            </w:pPr>
            <w:r>
              <w:rPr>
                <w:sz w:val="16"/>
                <w:szCs w:val="16"/>
              </w:rPr>
              <w:t>2024-03</w:t>
            </w:r>
          </w:p>
        </w:tc>
        <w:tc>
          <w:tcPr>
            <w:tcW w:w="901" w:type="dxa"/>
            <w:shd w:val="solid" w:color="FFFFFF" w:fill="auto"/>
          </w:tcPr>
          <w:p w14:paraId="19D8BDE4" w14:textId="0A6C7682" w:rsidR="00696292" w:rsidRDefault="00696292" w:rsidP="00390E08">
            <w:pPr>
              <w:pStyle w:val="TAC"/>
              <w:rPr>
                <w:sz w:val="16"/>
                <w:szCs w:val="16"/>
              </w:rPr>
            </w:pPr>
            <w:r>
              <w:rPr>
                <w:sz w:val="16"/>
                <w:szCs w:val="16"/>
              </w:rPr>
              <w:t>SA#103</w:t>
            </w:r>
          </w:p>
        </w:tc>
        <w:tc>
          <w:tcPr>
            <w:tcW w:w="1134" w:type="dxa"/>
            <w:shd w:val="solid" w:color="FFFFFF" w:fill="auto"/>
          </w:tcPr>
          <w:p w14:paraId="2AF9977D" w14:textId="577BE15C" w:rsidR="00696292" w:rsidRDefault="00696292" w:rsidP="00390E08">
            <w:pPr>
              <w:pStyle w:val="TAC"/>
              <w:rPr>
                <w:sz w:val="16"/>
                <w:szCs w:val="16"/>
              </w:rPr>
            </w:pPr>
            <w:r>
              <w:rPr>
                <w:sz w:val="16"/>
                <w:szCs w:val="16"/>
              </w:rPr>
              <w:t>SP-240025</w:t>
            </w:r>
          </w:p>
        </w:tc>
        <w:tc>
          <w:tcPr>
            <w:tcW w:w="567" w:type="dxa"/>
            <w:shd w:val="solid" w:color="FFFFFF" w:fill="auto"/>
          </w:tcPr>
          <w:p w14:paraId="44357113" w14:textId="77777777" w:rsidR="00696292" w:rsidRPr="00315B85" w:rsidRDefault="00696292" w:rsidP="00390E08">
            <w:pPr>
              <w:pStyle w:val="TAC"/>
              <w:rPr>
                <w:sz w:val="16"/>
                <w:szCs w:val="16"/>
              </w:rPr>
            </w:pPr>
          </w:p>
        </w:tc>
        <w:tc>
          <w:tcPr>
            <w:tcW w:w="426" w:type="dxa"/>
            <w:shd w:val="solid" w:color="FFFFFF" w:fill="auto"/>
          </w:tcPr>
          <w:p w14:paraId="513FB780" w14:textId="77777777" w:rsidR="00696292" w:rsidRPr="00315B85" w:rsidRDefault="00696292" w:rsidP="00390E08">
            <w:pPr>
              <w:pStyle w:val="TAC"/>
              <w:rPr>
                <w:sz w:val="16"/>
                <w:szCs w:val="16"/>
              </w:rPr>
            </w:pPr>
          </w:p>
        </w:tc>
        <w:tc>
          <w:tcPr>
            <w:tcW w:w="425" w:type="dxa"/>
            <w:shd w:val="solid" w:color="FFFFFF" w:fill="auto"/>
          </w:tcPr>
          <w:p w14:paraId="146F7BED" w14:textId="77777777" w:rsidR="00696292" w:rsidRPr="00315B85" w:rsidRDefault="00696292" w:rsidP="00390E08">
            <w:pPr>
              <w:pStyle w:val="TAC"/>
              <w:rPr>
                <w:sz w:val="16"/>
                <w:szCs w:val="16"/>
              </w:rPr>
            </w:pPr>
          </w:p>
        </w:tc>
        <w:tc>
          <w:tcPr>
            <w:tcW w:w="4678" w:type="dxa"/>
            <w:shd w:val="solid" w:color="FFFFFF" w:fill="auto"/>
          </w:tcPr>
          <w:p w14:paraId="13F1DF15" w14:textId="5834EA49" w:rsidR="00696292" w:rsidRDefault="00696292" w:rsidP="00390E08">
            <w:pPr>
              <w:pStyle w:val="TAL"/>
              <w:rPr>
                <w:sz w:val="16"/>
                <w:szCs w:val="16"/>
              </w:rPr>
            </w:pPr>
            <w:r w:rsidRPr="00696292">
              <w:rPr>
                <w:sz w:val="16"/>
                <w:szCs w:val="16"/>
              </w:rPr>
              <w:t xml:space="preserve">Version </w:t>
            </w:r>
            <w:r>
              <w:rPr>
                <w:sz w:val="16"/>
                <w:szCs w:val="16"/>
              </w:rPr>
              <w:t>2</w:t>
            </w:r>
            <w:r w:rsidRPr="00696292">
              <w:rPr>
                <w:sz w:val="16"/>
                <w:szCs w:val="16"/>
              </w:rPr>
              <w:t>.0.0 created by MCC</w:t>
            </w:r>
          </w:p>
        </w:tc>
        <w:tc>
          <w:tcPr>
            <w:tcW w:w="708" w:type="dxa"/>
            <w:shd w:val="solid" w:color="FFFFFF" w:fill="auto"/>
          </w:tcPr>
          <w:p w14:paraId="4107F402" w14:textId="0685B9F4" w:rsidR="00696292" w:rsidRDefault="00696292" w:rsidP="00B45797">
            <w:pPr>
              <w:pStyle w:val="TAC"/>
              <w:rPr>
                <w:sz w:val="16"/>
                <w:szCs w:val="16"/>
              </w:rPr>
            </w:pPr>
            <w:r>
              <w:rPr>
                <w:sz w:val="16"/>
                <w:szCs w:val="16"/>
              </w:rPr>
              <w:t>2.0.0</w:t>
            </w:r>
          </w:p>
        </w:tc>
      </w:tr>
      <w:tr w:rsidR="003501DD" w:rsidRPr="00315B85" w14:paraId="625642A9" w14:textId="77777777" w:rsidTr="00390E08">
        <w:tc>
          <w:tcPr>
            <w:tcW w:w="800" w:type="dxa"/>
            <w:shd w:val="solid" w:color="FFFFFF" w:fill="auto"/>
          </w:tcPr>
          <w:p w14:paraId="7112683F" w14:textId="2BED37F4" w:rsidR="003501DD" w:rsidRDefault="003501DD" w:rsidP="00390E08">
            <w:pPr>
              <w:pStyle w:val="TAC"/>
              <w:rPr>
                <w:sz w:val="16"/>
                <w:szCs w:val="16"/>
              </w:rPr>
            </w:pPr>
            <w:r>
              <w:rPr>
                <w:sz w:val="16"/>
                <w:szCs w:val="16"/>
              </w:rPr>
              <w:t>2024-03</w:t>
            </w:r>
          </w:p>
        </w:tc>
        <w:tc>
          <w:tcPr>
            <w:tcW w:w="901" w:type="dxa"/>
            <w:shd w:val="solid" w:color="FFFFFF" w:fill="auto"/>
          </w:tcPr>
          <w:p w14:paraId="6A362E72" w14:textId="3616DDB6" w:rsidR="003501DD" w:rsidRDefault="003501DD" w:rsidP="00390E08">
            <w:pPr>
              <w:pStyle w:val="TAC"/>
              <w:rPr>
                <w:sz w:val="16"/>
                <w:szCs w:val="16"/>
              </w:rPr>
            </w:pPr>
            <w:r>
              <w:rPr>
                <w:sz w:val="16"/>
                <w:szCs w:val="16"/>
              </w:rPr>
              <w:t>SA#103</w:t>
            </w:r>
          </w:p>
        </w:tc>
        <w:tc>
          <w:tcPr>
            <w:tcW w:w="1134" w:type="dxa"/>
            <w:shd w:val="solid" w:color="FFFFFF" w:fill="auto"/>
          </w:tcPr>
          <w:p w14:paraId="3BA0CB78" w14:textId="5F62FE28" w:rsidR="003501DD" w:rsidRDefault="002968A3" w:rsidP="00390E08">
            <w:pPr>
              <w:pStyle w:val="TAC"/>
              <w:rPr>
                <w:sz w:val="16"/>
                <w:szCs w:val="16"/>
              </w:rPr>
            </w:pPr>
            <w:r>
              <w:rPr>
                <w:sz w:val="16"/>
                <w:szCs w:val="16"/>
              </w:rPr>
              <w:t>SP-240502</w:t>
            </w:r>
          </w:p>
        </w:tc>
        <w:tc>
          <w:tcPr>
            <w:tcW w:w="567" w:type="dxa"/>
            <w:shd w:val="solid" w:color="FFFFFF" w:fill="auto"/>
          </w:tcPr>
          <w:p w14:paraId="22AA7E55" w14:textId="77777777" w:rsidR="003501DD" w:rsidRPr="00315B85" w:rsidRDefault="003501DD" w:rsidP="00390E08">
            <w:pPr>
              <w:pStyle w:val="TAC"/>
              <w:rPr>
                <w:sz w:val="16"/>
                <w:szCs w:val="16"/>
              </w:rPr>
            </w:pPr>
          </w:p>
        </w:tc>
        <w:tc>
          <w:tcPr>
            <w:tcW w:w="426" w:type="dxa"/>
            <w:shd w:val="solid" w:color="FFFFFF" w:fill="auto"/>
          </w:tcPr>
          <w:p w14:paraId="01BD3E27" w14:textId="77777777" w:rsidR="003501DD" w:rsidRPr="00315B85" w:rsidRDefault="003501DD" w:rsidP="00390E08">
            <w:pPr>
              <w:pStyle w:val="TAC"/>
              <w:rPr>
                <w:sz w:val="16"/>
                <w:szCs w:val="16"/>
              </w:rPr>
            </w:pPr>
          </w:p>
        </w:tc>
        <w:tc>
          <w:tcPr>
            <w:tcW w:w="425" w:type="dxa"/>
            <w:shd w:val="solid" w:color="FFFFFF" w:fill="auto"/>
          </w:tcPr>
          <w:p w14:paraId="54060548" w14:textId="77777777" w:rsidR="003501DD" w:rsidRPr="00315B85" w:rsidRDefault="003501DD" w:rsidP="00390E08">
            <w:pPr>
              <w:pStyle w:val="TAC"/>
              <w:rPr>
                <w:sz w:val="16"/>
                <w:szCs w:val="16"/>
              </w:rPr>
            </w:pPr>
          </w:p>
        </w:tc>
        <w:tc>
          <w:tcPr>
            <w:tcW w:w="4678" w:type="dxa"/>
            <w:shd w:val="solid" w:color="FFFFFF" w:fill="auto"/>
          </w:tcPr>
          <w:p w14:paraId="6625725D" w14:textId="56DD100F" w:rsidR="003501DD" w:rsidRDefault="003501DD" w:rsidP="00390E08">
            <w:pPr>
              <w:pStyle w:val="TAL"/>
              <w:rPr>
                <w:sz w:val="16"/>
                <w:szCs w:val="16"/>
              </w:rPr>
            </w:pPr>
            <w:r>
              <w:rPr>
                <w:sz w:val="16"/>
                <w:szCs w:val="16"/>
              </w:rPr>
              <w:t>Version 2.1.0 created by the editor.</w:t>
            </w:r>
          </w:p>
          <w:p w14:paraId="559DFCA3" w14:textId="77777777" w:rsidR="003501DD" w:rsidRDefault="003501DD" w:rsidP="003501DD">
            <w:pPr>
              <w:pStyle w:val="TAL"/>
              <w:rPr>
                <w:sz w:val="16"/>
                <w:szCs w:val="16"/>
              </w:rPr>
            </w:pPr>
            <w:r>
              <w:rPr>
                <w:sz w:val="16"/>
                <w:szCs w:val="16"/>
              </w:rPr>
              <w:t xml:space="preserve">Agreed pCR: </w:t>
            </w:r>
          </w:p>
          <w:p w14:paraId="06056DF5" w14:textId="67E23817" w:rsidR="003501DD" w:rsidRPr="00696292" w:rsidRDefault="003501DD" w:rsidP="003501DD">
            <w:pPr>
              <w:pStyle w:val="TAL"/>
              <w:rPr>
                <w:sz w:val="16"/>
                <w:szCs w:val="16"/>
              </w:rPr>
            </w:pPr>
            <w:r>
              <w:rPr>
                <w:sz w:val="16"/>
                <w:szCs w:val="16"/>
              </w:rPr>
              <w:t xml:space="preserve">- </w:t>
            </w:r>
            <w:r w:rsidRPr="003501DD">
              <w:rPr>
                <w:sz w:val="16"/>
                <w:szCs w:val="16"/>
              </w:rPr>
              <w:t>SP-240284</w:t>
            </w:r>
          </w:p>
        </w:tc>
        <w:tc>
          <w:tcPr>
            <w:tcW w:w="708" w:type="dxa"/>
            <w:shd w:val="solid" w:color="FFFFFF" w:fill="auto"/>
          </w:tcPr>
          <w:p w14:paraId="19580F79" w14:textId="39BAF315" w:rsidR="003501DD" w:rsidRDefault="003501DD" w:rsidP="00B45797">
            <w:pPr>
              <w:pStyle w:val="TAC"/>
              <w:rPr>
                <w:sz w:val="16"/>
                <w:szCs w:val="16"/>
              </w:rPr>
            </w:pPr>
            <w:r>
              <w:rPr>
                <w:sz w:val="16"/>
                <w:szCs w:val="16"/>
              </w:rPr>
              <w:t>2.1.0</w:t>
            </w:r>
          </w:p>
        </w:tc>
      </w:tr>
      <w:tr w:rsidR="00701589" w:rsidRPr="00315B85" w14:paraId="2F9CDB35" w14:textId="77777777" w:rsidTr="00390E08">
        <w:tc>
          <w:tcPr>
            <w:tcW w:w="800" w:type="dxa"/>
            <w:shd w:val="solid" w:color="FFFFFF" w:fill="auto"/>
          </w:tcPr>
          <w:p w14:paraId="370DEDBB" w14:textId="4D887A32" w:rsidR="00701589" w:rsidRDefault="00701589" w:rsidP="00390E08">
            <w:pPr>
              <w:pStyle w:val="TAC"/>
              <w:rPr>
                <w:sz w:val="16"/>
                <w:szCs w:val="16"/>
              </w:rPr>
            </w:pPr>
            <w:r>
              <w:rPr>
                <w:sz w:val="16"/>
                <w:szCs w:val="16"/>
              </w:rPr>
              <w:t>2024-03</w:t>
            </w:r>
          </w:p>
        </w:tc>
        <w:tc>
          <w:tcPr>
            <w:tcW w:w="901" w:type="dxa"/>
            <w:shd w:val="solid" w:color="FFFFFF" w:fill="auto"/>
          </w:tcPr>
          <w:p w14:paraId="2C65E49E" w14:textId="59C35253" w:rsidR="00701589" w:rsidRDefault="00701589" w:rsidP="00390E08">
            <w:pPr>
              <w:pStyle w:val="TAC"/>
              <w:rPr>
                <w:sz w:val="16"/>
                <w:szCs w:val="16"/>
              </w:rPr>
            </w:pPr>
            <w:r>
              <w:rPr>
                <w:sz w:val="16"/>
                <w:szCs w:val="16"/>
              </w:rPr>
              <w:t>SA#103</w:t>
            </w:r>
          </w:p>
        </w:tc>
        <w:tc>
          <w:tcPr>
            <w:tcW w:w="1134" w:type="dxa"/>
            <w:shd w:val="solid" w:color="FFFFFF" w:fill="auto"/>
          </w:tcPr>
          <w:p w14:paraId="5C005864" w14:textId="77777777" w:rsidR="00701589" w:rsidRDefault="00701589" w:rsidP="00390E08">
            <w:pPr>
              <w:pStyle w:val="TAC"/>
              <w:rPr>
                <w:sz w:val="16"/>
                <w:szCs w:val="16"/>
              </w:rPr>
            </w:pPr>
          </w:p>
        </w:tc>
        <w:tc>
          <w:tcPr>
            <w:tcW w:w="567" w:type="dxa"/>
            <w:shd w:val="solid" w:color="FFFFFF" w:fill="auto"/>
          </w:tcPr>
          <w:p w14:paraId="144BC9C0" w14:textId="77777777" w:rsidR="00701589" w:rsidRPr="00315B85" w:rsidRDefault="00701589" w:rsidP="00390E08">
            <w:pPr>
              <w:pStyle w:val="TAC"/>
              <w:rPr>
                <w:sz w:val="16"/>
                <w:szCs w:val="16"/>
              </w:rPr>
            </w:pPr>
          </w:p>
        </w:tc>
        <w:tc>
          <w:tcPr>
            <w:tcW w:w="426" w:type="dxa"/>
            <w:shd w:val="solid" w:color="FFFFFF" w:fill="auto"/>
          </w:tcPr>
          <w:p w14:paraId="3A8780EC" w14:textId="77777777" w:rsidR="00701589" w:rsidRPr="00315B85" w:rsidRDefault="00701589" w:rsidP="00390E08">
            <w:pPr>
              <w:pStyle w:val="TAC"/>
              <w:rPr>
                <w:sz w:val="16"/>
                <w:szCs w:val="16"/>
              </w:rPr>
            </w:pPr>
          </w:p>
        </w:tc>
        <w:tc>
          <w:tcPr>
            <w:tcW w:w="425" w:type="dxa"/>
            <w:shd w:val="solid" w:color="FFFFFF" w:fill="auto"/>
          </w:tcPr>
          <w:p w14:paraId="7B69C415" w14:textId="77777777" w:rsidR="00701589" w:rsidRPr="00315B85" w:rsidRDefault="00701589" w:rsidP="00390E08">
            <w:pPr>
              <w:pStyle w:val="TAC"/>
              <w:rPr>
                <w:sz w:val="16"/>
                <w:szCs w:val="16"/>
              </w:rPr>
            </w:pPr>
          </w:p>
        </w:tc>
        <w:tc>
          <w:tcPr>
            <w:tcW w:w="4678" w:type="dxa"/>
            <w:shd w:val="solid" w:color="FFFFFF" w:fill="auto"/>
          </w:tcPr>
          <w:p w14:paraId="23945E7B" w14:textId="33B58D80" w:rsidR="00701589" w:rsidRDefault="00701589" w:rsidP="00390E08">
            <w:pPr>
              <w:pStyle w:val="TAL"/>
              <w:rPr>
                <w:sz w:val="16"/>
                <w:szCs w:val="16"/>
              </w:rPr>
            </w:pPr>
            <w:r w:rsidRPr="00701589">
              <w:rPr>
                <w:sz w:val="16"/>
                <w:szCs w:val="16"/>
              </w:rPr>
              <w:t>version 18.0.0 created by MCC</w:t>
            </w:r>
          </w:p>
        </w:tc>
        <w:tc>
          <w:tcPr>
            <w:tcW w:w="708" w:type="dxa"/>
            <w:shd w:val="solid" w:color="FFFFFF" w:fill="auto"/>
          </w:tcPr>
          <w:p w14:paraId="0DF94A1C" w14:textId="32F5C6C2" w:rsidR="00701589" w:rsidRDefault="00701589" w:rsidP="00B45797">
            <w:pPr>
              <w:pStyle w:val="TAC"/>
              <w:rPr>
                <w:sz w:val="16"/>
                <w:szCs w:val="16"/>
              </w:rPr>
            </w:pPr>
            <w:r>
              <w:rPr>
                <w:sz w:val="16"/>
                <w:szCs w:val="16"/>
              </w:rPr>
              <w:t>18.0.0</w:t>
            </w:r>
          </w:p>
        </w:tc>
      </w:tr>
      <w:tr w:rsidR="0050608A" w:rsidRPr="00315B85" w14:paraId="35909C1C" w14:textId="77777777" w:rsidTr="00A712D5">
        <w:tc>
          <w:tcPr>
            <w:tcW w:w="800" w:type="dxa"/>
            <w:shd w:val="solid" w:color="FFFFFF" w:fill="auto"/>
          </w:tcPr>
          <w:p w14:paraId="2DF190F6" w14:textId="1FB63367" w:rsidR="0050608A" w:rsidRDefault="0050608A" w:rsidP="0050608A">
            <w:pPr>
              <w:pStyle w:val="TAC"/>
              <w:rPr>
                <w:sz w:val="16"/>
                <w:szCs w:val="16"/>
              </w:rPr>
            </w:pPr>
            <w:r>
              <w:rPr>
                <w:sz w:val="16"/>
                <w:szCs w:val="16"/>
              </w:rPr>
              <w:t>2024-06</w:t>
            </w:r>
          </w:p>
        </w:tc>
        <w:tc>
          <w:tcPr>
            <w:tcW w:w="901" w:type="dxa"/>
            <w:shd w:val="solid" w:color="FFFFFF" w:fill="auto"/>
          </w:tcPr>
          <w:p w14:paraId="27530AA8" w14:textId="39E05E37" w:rsidR="0050608A" w:rsidRDefault="0050608A" w:rsidP="0050608A">
            <w:pPr>
              <w:pStyle w:val="TAC"/>
              <w:rPr>
                <w:sz w:val="16"/>
                <w:szCs w:val="16"/>
              </w:rPr>
            </w:pPr>
            <w:r>
              <w:rPr>
                <w:sz w:val="16"/>
                <w:szCs w:val="16"/>
              </w:rPr>
              <w:t>SA#104</w:t>
            </w:r>
          </w:p>
        </w:tc>
        <w:tc>
          <w:tcPr>
            <w:tcW w:w="1134" w:type="dxa"/>
            <w:shd w:val="solid" w:color="FFFFFF" w:fill="auto"/>
          </w:tcPr>
          <w:p w14:paraId="37CC87FA" w14:textId="7D0797DD" w:rsidR="0050608A" w:rsidRDefault="0050608A" w:rsidP="0050608A">
            <w:pPr>
              <w:pStyle w:val="TAC"/>
              <w:rPr>
                <w:sz w:val="16"/>
                <w:szCs w:val="16"/>
              </w:rPr>
            </w:pPr>
            <w:r>
              <w:rPr>
                <w:sz w:val="16"/>
                <w:szCs w:val="16"/>
              </w:rPr>
              <w:t>SP-240694</w:t>
            </w:r>
          </w:p>
        </w:tc>
        <w:tc>
          <w:tcPr>
            <w:tcW w:w="567" w:type="dxa"/>
            <w:shd w:val="solid" w:color="FFFFFF" w:fill="auto"/>
            <w:vAlign w:val="bottom"/>
          </w:tcPr>
          <w:p w14:paraId="3C895D75" w14:textId="55B8847F" w:rsidR="0050608A" w:rsidRPr="00315B85" w:rsidRDefault="0050608A" w:rsidP="0050608A">
            <w:pPr>
              <w:pStyle w:val="TAC"/>
              <w:rPr>
                <w:sz w:val="16"/>
                <w:szCs w:val="16"/>
              </w:rPr>
            </w:pPr>
            <w:r>
              <w:rPr>
                <w:rFonts w:cs="Arial"/>
                <w:sz w:val="16"/>
                <w:szCs w:val="16"/>
              </w:rPr>
              <w:t>0001</w:t>
            </w:r>
          </w:p>
        </w:tc>
        <w:tc>
          <w:tcPr>
            <w:tcW w:w="426" w:type="dxa"/>
            <w:shd w:val="solid" w:color="FFFFFF" w:fill="auto"/>
            <w:vAlign w:val="bottom"/>
          </w:tcPr>
          <w:p w14:paraId="7CD330F6" w14:textId="22BFDF32" w:rsidR="0050608A" w:rsidRPr="00315B85" w:rsidRDefault="0050608A" w:rsidP="0050608A">
            <w:pPr>
              <w:pStyle w:val="TAC"/>
              <w:rPr>
                <w:sz w:val="16"/>
                <w:szCs w:val="16"/>
              </w:rPr>
            </w:pPr>
            <w:r>
              <w:rPr>
                <w:rFonts w:cs="Arial"/>
                <w:sz w:val="16"/>
                <w:szCs w:val="16"/>
              </w:rPr>
              <w:t>1</w:t>
            </w:r>
          </w:p>
        </w:tc>
        <w:tc>
          <w:tcPr>
            <w:tcW w:w="425" w:type="dxa"/>
            <w:shd w:val="solid" w:color="FFFFFF" w:fill="auto"/>
            <w:vAlign w:val="bottom"/>
          </w:tcPr>
          <w:p w14:paraId="4D0A36F1" w14:textId="35E23996" w:rsidR="0050608A" w:rsidRPr="00315B85" w:rsidRDefault="0050608A" w:rsidP="0050608A">
            <w:pPr>
              <w:pStyle w:val="TAC"/>
              <w:rPr>
                <w:sz w:val="16"/>
                <w:szCs w:val="16"/>
              </w:rPr>
            </w:pPr>
            <w:r>
              <w:rPr>
                <w:rFonts w:cs="Arial"/>
                <w:sz w:val="16"/>
                <w:szCs w:val="16"/>
              </w:rPr>
              <w:t>B</w:t>
            </w:r>
          </w:p>
        </w:tc>
        <w:tc>
          <w:tcPr>
            <w:tcW w:w="4678" w:type="dxa"/>
            <w:shd w:val="solid" w:color="FFFFFF" w:fill="auto"/>
            <w:vAlign w:val="bottom"/>
          </w:tcPr>
          <w:p w14:paraId="1BEA92D8" w14:textId="38BA018A" w:rsidR="0050608A" w:rsidRPr="00701589" w:rsidRDefault="0050608A" w:rsidP="0050608A">
            <w:pPr>
              <w:pStyle w:val="TAL"/>
              <w:rPr>
                <w:sz w:val="16"/>
                <w:szCs w:val="16"/>
              </w:rPr>
            </w:pPr>
            <w:r>
              <w:rPr>
                <w:rFonts w:cs="Arial"/>
                <w:sz w:val="16"/>
                <w:szCs w:val="16"/>
              </w:rPr>
              <w:t>Adding IVAS codec support</w:t>
            </w:r>
          </w:p>
        </w:tc>
        <w:tc>
          <w:tcPr>
            <w:tcW w:w="708" w:type="dxa"/>
            <w:shd w:val="solid" w:color="FFFFFF" w:fill="auto"/>
          </w:tcPr>
          <w:p w14:paraId="11103366" w14:textId="401A6A07" w:rsidR="0050608A" w:rsidRDefault="0050608A" w:rsidP="0050608A">
            <w:pPr>
              <w:pStyle w:val="TAC"/>
              <w:rPr>
                <w:sz w:val="16"/>
                <w:szCs w:val="16"/>
              </w:rPr>
            </w:pPr>
            <w:r>
              <w:rPr>
                <w:sz w:val="16"/>
                <w:szCs w:val="16"/>
              </w:rPr>
              <w:t>18.1.0</w:t>
            </w:r>
          </w:p>
        </w:tc>
      </w:tr>
      <w:tr w:rsidR="0050608A" w:rsidRPr="00315B85" w14:paraId="3B247F5C" w14:textId="77777777" w:rsidTr="00A712D5">
        <w:tc>
          <w:tcPr>
            <w:tcW w:w="800" w:type="dxa"/>
            <w:shd w:val="solid" w:color="FFFFFF" w:fill="auto"/>
          </w:tcPr>
          <w:p w14:paraId="05524350" w14:textId="4180C113" w:rsidR="0050608A" w:rsidRDefault="0050608A" w:rsidP="0050608A">
            <w:pPr>
              <w:pStyle w:val="TAC"/>
              <w:rPr>
                <w:sz w:val="16"/>
                <w:szCs w:val="16"/>
              </w:rPr>
            </w:pPr>
            <w:r>
              <w:rPr>
                <w:sz w:val="16"/>
                <w:szCs w:val="16"/>
              </w:rPr>
              <w:t>2024-06</w:t>
            </w:r>
          </w:p>
        </w:tc>
        <w:tc>
          <w:tcPr>
            <w:tcW w:w="901" w:type="dxa"/>
            <w:shd w:val="solid" w:color="FFFFFF" w:fill="auto"/>
          </w:tcPr>
          <w:p w14:paraId="3FED0152" w14:textId="6C21FAFC" w:rsidR="0050608A" w:rsidRDefault="0050608A" w:rsidP="0050608A">
            <w:pPr>
              <w:pStyle w:val="TAC"/>
              <w:rPr>
                <w:sz w:val="16"/>
                <w:szCs w:val="16"/>
              </w:rPr>
            </w:pPr>
            <w:r>
              <w:rPr>
                <w:sz w:val="16"/>
                <w:szCs w:val="16"/>
              </w:rPr>
              <w:t>SA#104</w:t>
            </w:r>
          </w:p>
        </w:tc>
        <w:tc>
          <w:tcPr>
            <w:tcW w:w="1134" w:type="dxa"/>
            <w:shd w:val="solid" w:color="FFFFFF" w:fill="auto"/>
          </w:tcPr>
          <w:p w14:paraId="0258758B" w14:textId="43BB2142" w:rsidR="0050608A" w:rsidRDefault="0050608A" w:rsidP="0050608A">
            <w:pPr>
              <w:pStyle w:val="TAC"/>
              <w:rPr>
                <w:sz w:val="16"/>
                <w:szCs w:val="16"/>
              </w:rPr>
            </w:pPr>
            <w:r>
              <w:rPr>
                <w:sz w:val="16"/>
                <w:szCs w:val="16"/>
              </w:rPr>
              <w:t>SP-240695</w:t>
            </w:r>
          </w:p>
        </w:tc>
        <w:tc>
          <w:tcPr>
            <w:tcW w:w="567" w:type="dxa"/>
            <w:shd w:val="solid" w:color="FFFFFF" w:fill="auto"/>
            <w:vAlign w:val="bottom"/>
          </w:tcPr>
          <w:p w14:paraId="16A2054E" w14:textId="42C800B7" w:rsidR="0050608A" w:rsidRPr="00315B85" w:rsidRDefault="0050608A" w:rsidP="0050608A">
            <w:pPr>
              <w:pStyle w:val="TAC"/>
              <w:rPr>
                <w:sz w:val="16"/>
                <w:szCs w:val="16"/>
              </w:rPr>
            </w:pPr>
            <w:r>
              <w:rPr>
                <w:rFonts w:cs="Arial"/>
                <w:sz w:val="16"/>
                <w:szCs w:val="16"/>
              </w:rPr>
              <w:t>0002</w:t>
            </w:r>
          </w:p>
        </w:tc>
        <w:tc>
          <w:tcPr>
            <w:tcW w:w="426" w:type="dxa"/>
            <w:shd w:val="solid" w:color="FFFFFF" w:fill="auto"/>
            <w:vAlign w:val="bottom"/>
          </w:tcPr>
          <w:p w14:paraId="60B23077" w14:textId="0DD0426D" w:rsidR="0050608A" w:rsidRPr="00315B85" w:rsidRDefault="0050608A" w:rsidP="0050608A">
            <w:pPr>
              <w:pStyle w:val="TAC"/>
              <w:rPr>
                <w:sz w:val="16"/>
                <w:szCs w:val="16"/>
              </w:rPr>
            </w:pPr>
            <w:r>
              <w:rPr>
                <w:rFonts w:cs="Arial"/>
                <w:sz w:val="16"/>
                <w:szCs w:val="16"/>
              </w:rPr>
              <w:t>2</w:t>
            </w:r>
          </w:p>
        </w:tc>
        <w:tc>
          <w:tcPr>
            <w:tcW w:w="425" w:type="dxa"/>
            <w:shd w:val="solid" w:color="FFFFFF" w:fill="auto"/>
            <w:vAlign w:val="bottom"/>
          </w:tcPr>
          <w:p w14:paraId="2EFA3FBD" w14:textId="09911031" w:rsidR="0050608A" w:rsidRPr="00315B85" w:rsidRDefault="0050608A" w:rsidP="0050608A">
            <w:pPr>
              <w:pStyle w:val="TAC"/>
              <w:rPr>
                <w:sz w:val="16"/>
                <w:szCs w:val="16"/>
              </w:rPr>
            </w:pPr>
            <w:r>
              <w:rPr>
                <w:rFonts w:cs="Arial"/>
                <w:sz w:val="16"/>
                <w:szCs w:val="16"/>
              </w:rPr>
              <w:t>F</w:t>
            </w:r>
          </w:p>
        </w:tc>
        <w:tc>
          <w:tcPr>
            <w:tcW w:w="4678" w:type="dxa"/>
            <w:shd w:val="solid" w:color="FFFFFF" w:fill="auto"/>
            <w:vAlign w:val="bottom"/>
          </w:tcPr>
          <w:p w14:paraId="516C0ED3" w14:textId="52D9DC21" w:rsidR="0050608A" w:rsidRPr="00701589" w:rsidRDefault="0050608A" w:rsidP="0050608A">
            <w:pPr>
              <w:pStyle w:val="TAL"/>
              <w:rPr>
                <w:sz w:val="16"/>
                <w:szCs w:val="16"/>
              </w:rPr>
            </w:pPr>
            <w:r>
              <w:rPr>
                <w:rFonts w:cs="Arial"/>
                <w:sz w:val="16"/>
                <w:szCs w:val="16"/>
              </w:rPr>
              <w:t>CR on Corrections and Transcoding Guidelines</w:t>
            </w:r>
          </w:p>
        </w:tc>
        <w:tc>
          <w:tcPr>
            <w:tcW w:w="708" w:type="dxa"/>
            <w:shd w:val="solid" w:color="FFFFFF" w:fill="auto"/>
          </w:tcPr>
          <w:p w14:paraId="39819456" w14:textId="3CE63E1C" w:rsidR="0050608A" w:rsidRDefault="0050608A" w:rsidP="0050608A">
            <w:pPr>
              <w:pStyle w:val="TAC"/>
              <w:rPr>
                <w:sz w:val="16"/>
                <w:szCs w:val="16"/>
              </w:rPr>
            </w:pPr>
            <w:r>
              <w:rPr>
                <w:sz w:val="16"/>
                <w:szCs w:val="16"/>
              </w:rPr>
              <w:t>18.1.0</w:t>
            </w:r>
          </w:p>
        </w:tc>
      </w:tr>
      <w:bookmarkEnd w:id="331"/>
    </w:tbl>
    <w:p w14:paraId="6BA8C2E7" w14:textId="77777777" w:rsidR="003C3971" w:rsidRPr="00235394" w:rsidRDefault="003C3971" w:rsidP="003C3971"/>
    <w:p w14:paraId="3A6FB7AB" w14:textId="38513CC8" w:rsidR="003C3971" w:rsidRPr="00235394" w:rsidRDefault="003C3971" w:rsidP="00390E08">
      <w:pPr>
        <w:pStyle w:val="Guidance"/>
      </w:pPr>
    </w:p>
    <w:sectPr w:rsidR="003C3971" w:rsidRPr="00235394">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B4916" w14:textId="77777777" w:rsidR="00536435" w:rsidRDefault="00536435">
      <w:r>
        <w:separator/>
      </w:r>
    </w:p>
  </w:endnote>
  <w:endnote w:type="continuationSeparator" w:id="0">
    <w:p w14:paraId="5D247199" w14:textId="77777777" w:rsidR="00536435" w:rsidRDefault="00536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711D1" w14:textId="77777777" w:rsidR="00536435" w:rsidRDefault="00536435">
      <w:r>
        <w:separator/>
      </w:r>
    </w:p>
  </w:footnote>
  <w:footnote w:type="continuationSeparator" w:id="0">
    <w:p w14:paraId="6044DC25" w14:textId="77777777" w:rsidR="00536435" w:rsidRDefault="00536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302DE0A6"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461BB">
      <w:rPr>
        <w:rFonts w:ascii="Arial" w:hAnsi="Arial" w:cs="Arial"/>
        <w:b/>
        <w:noProof/>
        <w:sz w:val="18"/>
        <w:szCs w:val="18"/>
      </w:rPr>
      <w:t>3GPP TS 26.143 V18.1.0 (2024-06)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63159721"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461BB">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348144E"/>
    <w:multiLevelType w:val="hybridMultilevel"/>
    <w:tmpl w:val="2EF0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223106"/>
    <w:multiLevelType w:val="hybridMultilevel"/>
    <w:tmpl w:val="D61689AA"/>
    <w:lvl w:ilvl="0" w:tplc="9A008912">
      <w:start w:val="6"/>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518778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8934681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72163850">
    <w:abstractNumId w:val="11"/>
  </w:num>
  <w:num w:numId="4" w16cid:durableId="2016836166">
    <w:abstractNumId w:val="14"/>
  </w:num>
  <w:num w:numId="5" w16cid:durableId="557085530">
    <w:abstractNumId w:val="9"/>
  </w:num>
  <w:num w:numId="6" w16cid:durableId="1634484920">
    <w:abstractNumId w:val="7"/>
  </w:num>
  <w:num w:numId="7" w16cid:durableId="2106458253">
    <w:abstractNumId w:val="6"/>
  </w:num>
  <w:num w:numId="8" w16cid:durableId="1081297715">
    <w:abstractNumId w:val="5"/>
  </w:num>
  <w:num w:numId="9" w16cid:durableId="453718399">
    <w:abstractNumId w:val="4"/>
  </w:num>
  <w:num w:numId="10" w16cid:durableId="1291059943">
    <w:abstractNumId w:val="8"/>
  </w:num>
  <w:num w:numId="11" w16cid:durableId="686710707">
    <w:abstractNumId w:val="3"/>
  </w:num>
  <w:num w:numId="12" w16cid:durableId="685864966">
    <w:abstractNumId w:val="2"/>
  </w:num>
  <w:num w:numId="13" w16cid:durableId="634650835">
    <w:abstractNumId w:val="1"/>
  </w:num>
  <w:num w:numId="14" w16cid:durableId="1550453539">
    <w:abstractNumId w:val="0"/>
  </w:num>
  <w:num w:numId="15" w16cid:durableId="167251995">
    <w:abstractNumId w:val="12"/>
  </w:num>
  <w:num w:numId="16" w16cid:durableId="10905429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547"/>
    <w:rsid w:val="00010607"/>
    <w:rsid w:val="00026EA0"/>
    <w:rsid w:val="000270B9"/>
    <w:rsid w:val="00033397"/>
    <w:rsid w:val="00040095"/>
    <w:rsid w:val="00051834"/>
    <w:rsid w:val="00054A22"/>
    <w:rsid w:val="00062023"/>
    <w:rsid w:val="000655A6"/>
    <w:rsid w:val="000731C9"/>
    <w:rsid w:val="00080512"/>
    <w:rsid w:val="0008155E"/>
    <w:rsid w:val="000A5E8F"/>
    <w:rsid w:val="000C47C3"/>
    <w:rsid w:val="000C68E5"/>
    <w:rsid w:val="000D58AB"/>
    <w:rsid w:val="000E23A5"/>
    <w:rsid w:val="001145E1"/>
    <w:rsid w:val="00116275"/>
    <w:rsid w:val="00117E6D"/>
    <w:rsid w:val="001214F2"/>
    <w:rsid w:val="00123E23"/>
    <w:rsid w:val="00133525"/>
    <w:rsid w:val="00142247"/>
    <w:rsid w:val="00153982"/>
    <w:rsid w:val="001641A4"/>
    <w:rsid w:val="0016774C"/>
    <w:rsid w:val="00171362"/>
    <w:rsid w:val="00173E3B"/>
    <w:rsid w:val="00174E78"/>
    <w:rsid w:val="00180A95"/>
    <w:rsid w:val="00192C74"/>
    <w:rsid w:val="00197EA7"/>
    <w:rsid w:val="001A4C42"/>
    <w:rsid w:val="001A7420"/>
    <w:rsid w:val="001B6637"/>
    <w:rsid w:val="001C21C3"/>
    <w:rsid w:val="001C3307"/>
    <w:rsid w:val="001D02C2"/>
    <w:rsid w:val="001E1C76"/>
    <w:rsid w:val="001F0C1D"/>
    <w:rsid w:val="001F1132"/>
    <w:rsid w:val="001F168B"/>
    <w:rsid w:val="001F622F"/>
    <w:rsid w:val="00200E67"/>
    <w:rsid w:val="002136EA"/>
    <w:rsid w:val="002154A7"/>
    <w:rsid w:val="00220024"/>
    <w:rsid w:val="002319F0"/>
    <w:rsid w:val="002347A2"/>
    <w:rsid w:val="00241BF0"/>
    <w:rsid w:val="00261305"/>
    <w:rsid w:val="00265A6C"/>
    <w:rsid w:val="0026692A"/>
    <w:rsid w:val="002675F0"/>
    <w:rsid w:val="002760EE"/>
    <w:rsid w:val="002941BC"/>
    <w:rsid w:val="002968A3"/>
    <w:rsid w:val="002A315D"/>
    <w:rsid w:val="002A3F45"/>
    <w:rsid w:val="002A4E1C"/>
    <w:rsid w:val="002B6339"/>
    <w:rsid w:val="002B712F"/>
    <w:rsid w:val="002B72AF"/>
    <w:rsid w:val="002D1B62"/>
    <w:rsid w:val="002D43DA"/>
    <w:rsid w:val="002D677B"/>
    <w:rsid w:val="002E00EE"/>
    <w:rsid w:val="002E7D49"/>
    <w:rsid w:val="002F26E7"/>
    <w:rsid w:val="002F4C8A"/>
    <w:rsid w:val="00315B85"/>
    <w:rsid w:val="003172DC"/>
    <w:rsid w:val="00317EAD"/>
    <w:rsid w:val="0034455E"/>
    <w:rsid w:val="00347E2C"/>
    <w:rsid w:val="003501DD"/>
    <w:rsid w:val="0035462D"/>
    <w:rsid w:val="00356555"/>
    <w:rsid w:val="003667E2"/>
    <w:rsid w:val="003765B8"/>
    <w:rsid w:val="00390E08"/>
    <w:rsid w:val="003C3971"/>
    <w:rsid w:val="003D2F73"/>
    <w:rsid w:val="003D2F8A"/>
    <w:rsid w:val="003D75B1"/>
    <w:rsid w:val="003E01D1"/>
    <w:rsid w:val="003E4CBE"/>
    <w:rsid w:val="00412804"/>
    <w:rsid w:val="00414FEE"/>
    <w:rsid w:val="00423334"/>
    <w:rsid w:val="0042656E"/>
    <w:rsid w:val="004345EC"/>
    <w:rsid w:val="004371B2"/>
    <w:rsid w:val="004427E4"/>
    <w:rsid w:val="00465515"/>
    <w:rsid w:val="004708B6"/>
    <w:rsid w:val="00472D27"/>
    <w:rsid w:val="00482E79"/>
    <w:rsid w:val="00484D1A"/>
    <w:rsid w:val="004902D1"/>
    <w:rsid w:val="00491D47"/>
    <w:rsid w:val="0049751D"/>
    <w:rsid w:val="004C30AC"/>
    <w:rsid w:val="004D3578"/>
    <w:rsid w:val="004E207D"/>
    <w:rsid w:val="004E213A"/>
    <w:rsid w:val="004F0988"/>
    <w:rsid w:val="004F3340"/>
    <w:rsid w:val="0050608A"/>
    <w:rsid w:val="0053388B"/>
    <w:rsid w:val="00534B40"/>
    <w:rsid w:val="00535773"/>
    <w:rsid w:val="00536435"/>
    <w:rsid w:val="00543E6C"/>
    <w:rsid w:val="00545739"/>
    <w:rsid w:val="00562C27"/>
    <w:rsid w:val="00565087"/>
    <w:rsid w:val="005762AA"/>
    <w:rsid w:val="00597B11"/>
    <w:rsid w:val="005A3C3E"/>
    <w:rsid w:val="005D2E01"/>
    <w:rsid w:val="005D7526"/>
    <w:rsid w:val="005E4BB2"/>
    <w:rsid w:val="005F3FD6"/>
    <w:rsid w:val="005F788A"/>
    <w:rsid w:val="00602AEA"/>
    <w:rsid w:val="006044D1"/>
    <w:rsid w:val="00607145"/>
    <w:rsid w:val="00612C76"/>
    <w:rsid w:val="00614FDF"/>
    <w:rsid w:val="00627E44"/>
    <w:rsid w:val="0063543D"/>
    <w:rsid w:val="00635D7C"/>
    <w:rsid w:val="00644F17"/>
    <w:rsid w:val="00647114"/>
    <w:rsid w:val="006653B8"/>
    <w:rsid w:val="00670CF4"/>
    <w:rsid w:val="00671311"/>
    <w:rsid w:val="00672699"/>
    <w:rsid w:val="006912E9"/>
    <w:rsid w:val="0069306F"/>
    <w:rsid w:val="0069462E"/>
    <w:rsid w:val="00696292"/>
    <w:rsid w:val="006A323F"/>
    <w:rsid w:val="006B30D0"/>
    <w:rsid w:val="006C3D95"/>
    <w:rsid w:val="006C666F"/>
    <w:rsid w:val="006D4435"/>
    <w:rsid w:val="006D5623"/>
    <w:rsid w:val="006D682D"/>
    <w:rsid w:val="006E5C86"/>
    <w:rsid w:val="006E770F"/>
    <w:rsid w:val="007000D6"/>
    <w:rsid w:val="00701116"/>
    <w:rsid w:val="00701589"/>
    <w:rsid w:val="0071174C"/>
    <w:rsid w:val="00713C44"/>
    <w:rsid w:val="0072108D"/>
    <w:rsid w:val="00726EA6"/>
    <w:rsid w:val="00734A5B"/>
    <w:rsid w:val="00737396"/>
    <w:rsid w:val="0074026F"/>
    <w:rsid w:val="007429F6"/>
    <w:rsid w:val="00744E76"/>
    <w:rsid w:val="00754AF7"/>
    <w:rsid w:val="00765EA3"/>
    <w:rsid w:val="007664BF"/>
    <w:rsid w:val="007728E8"/>
    <w:rsid w:val="00774DA4"/>
    <w:rsid w:val="00781F0F"/>
    <w:rsid w:val="00783533"/>
    <w:rsid w:val="00793F16"/>
    <w:rsid w:val="007A309F"/>
    <w:rsid w:val="007B600E"/>
    <w:rsid w:val="007D17AD"/>
    <w:rsid w:val="007D428C"/>
    <w:rsid w:val="007E4675"/>
    <w:rsid w:val="007E5CA8"/>
    <w:rsid w:val="007E6F86"/>
    <w:rsid w:val="007F0F4A"/>
    <w:rsid w:val="007F1766"/>
    <w:rsid w:val="007F3F93"/>
    <w:rsid w:val="008028A4"/>
    <w:rsid w:val="00830747"/>
    <w:rsid w:val="00830904"/>
    <w:rsid w:val="00831FF9"/>
    <w:rsid w:val="0083205A"/>
    <w:rsid w:val="008461BB"/>
    <w:rsid w:val="00853D66"/>
    <w:rsid w:val="00855CDD"/>
    <w:rsid w:val="0086749A"/>
    <w:rsid w:val="008713C8"/>
    <w:rsid w:val="00871D8F"/>
    <w:rsid w:val="008768CA"/>
    <w:rsid w:val="00880929"/>
    <w:rsid w:val="00894B4A"/>
    <w:rsid w:val="008A3287"/>
    <w:rsid w:val="008C384C"/>
    <w:rsid w:val="008C7B64"/>
    <w:rsid w:val="008D581E"/>
    <w:rsid w:val="008E1B7E"/>
    <w:rsid w:val="008E2D68"/>
    <w:rsid w:val="008E3019"/>
    <w:rsid w:val="008E6756"/>
    <w:rsid w:val="008F007E"/>
    <w:rsid w:val="0090271F"/>
    <w:rsid w:val="00902E23"/>
    <w:rsid w:val="009114D7"/>
    <w:rsid w:val="0091348E"/>
    <w:rsid w:val="00917CCB"/>
    <w:rsid w:val="00933FB0"/>
    <w:rsid w:val="00942EC2"/>
    <w:rsid w:val="00963168"/>
    <w:rsid w:val="009647D0"/>
    <w:rsid w:val="00975DAE"/>
    <w:rsid w:val="009B5B2B"/>
    <w:rsid w:val="009C21C2"/>
    <w:rsid w:val="009C60B0"/>
    <w:rsid w:val="009D4D6A"/>
    <w:rsid w:val="009D6A99"/>
    <w:rsid w:val="009D6BBA"/>
    <w:rsid w:val="009E2532"/>
    <w:rsid w:val="009F0F75"/>
    <w:rsid w:val="009F37B7"/>
    <w:rsid w:val="009F3886"/>
    <w:rsid w:val="00A10F02"/>
    <w:rsid w:val="00A164B4"/>
    <w:rsid w:val="00A26956"/>
    <w:rsid w:val="00A27486"/>
    <w:rsid w:val="00A27A8E"/>
    <w:rsid w:val="00A30A97"/>
    <w:rsid w:val="00A35A77"/>
    <w:rsid w:val="00A53724"/>
    <w:rsid w:val="00A56066"/>
    <w:rsid w:val="00A62154"/>
    <w:rsid w:val="00A73129"/>
    <w:rsid w:val="00A82346"/>
    <w:rsid w:val="00A92BA1"/>
    <w:rsid w:val="00A95A32"/>
    <w:rsid w:val="00AA7938"/>
    <w:rsid w:val="00AB29E1"/>
    <w:rsid w:val="00AB4A5D"/>
    <w:rsid w:val="00AC6BC6"/>
    <w:rsid w:val="00AC7E3A"/>
    <w:rsid w:val="00AD3936"/>
    <w:rsid w:val="00AD45A1"/>
    <w:rsid w:val="00AE6164"/>
    <w:rsid w:val="00AE65E2"/>
    <w:rsid w:val="00AE69F7"/>
    <w:rsid w:val="00AF1460"/>
    <w:rsid w:val="00B11544"/>
    <w:rsid w:val="00B15449"/>
    <w:rsid w:val="00B208DE"/>
    <w:rsid w:val="00B24770"/>
    <w:rsid w:val="00B2628E"/>
    <w:rsid w:val="00B44134"/>
    <w:rsid w:val="00B45797"/>
    <w:rsid w:val="00B568ED"/>
    <w:rsid w:val="00B601D9"/>
    <w:rsid w:val="00B61EEF"/>
    <w:rsid w:val="00B62865"/>
    <w:rsid w:val="00B73D98"/>
    <w:rsid w:val="00B7601A"/>
    <w:rsid w:val="00B822CB"/>
    <w:rsid w:val="00B87F7F"/>
    <w:rsid w:val="00B93086"/>
    <w:rsid w:val="00BA19ED"/>
    <w:rsid w:val="00BA22FF"/>
    <w:rsid w:val="00BA4B8D"/>
    <w:rsid w:val="00BC0858"/>
    <w:rsid w:val="00BC0F7D"/>
    <w:rsid w:val="00BC1C4B"/>
    <w:rsid w:val="00BD3B2C"/>
    <w:rsid w:val="00BD7D31"/>
    <w:rsid w:val="00BE3255"/>
    <w:rsid w:val="00BF0DFB"/>
    <w:rsid w:val="00BF128E"/>
    <w:rsid w:val="00BF23CF"/>
    <w:rsid w:val="00BF305A"/>
    <w:rsid w:val="00C074DD"/>
    <w:rsid w:val="00C1496A"/>
    <w:rsid w:val="00C207AD"/>
    <w:rsid w:val="00C2483C"/>
    <w:rsid w:val="00C33079"/>
    <w:rsid w:val="00C331DD"/>
    <w:rsid w:val="00C45231"/>
    <w:rsid w:val="00C551FF"/>
    <w:rsid w:val="00C62A10"/>
    <w:rsid w:val="00C63B5B"/>
    <w:rsid w:val="00C6610E"/>
    <w:rsid w:val="00C6688B"/>
    <w:rsid w:val="00C72833"/>
    <w:rsid w:val="00C76A78"/>
    <w:rsid w:val="00C80F1D"/>
    <w:rsid w:val="00C91962"/>
    <w:rsid w:val="00C93F40"/>
    <w:rsid w:val="00C97EAD"/>
    <w:rsid w:val="00CA3D0C"/>
    <w:rsid w:val="00CB4A19"/>
    <w:rsid w:val="00CB5B08"/>
    <w:rsid w:val="00CB7AD3"/>
    <w:rsid w:val="00CC1E29"/>
    <w:rsid w:val="00CD67D2"/>
    <w:rsid w:val="00CF408B"/>
    <w:rsid w:val="00D05CE2"/>
    <w:rsid w:val="00D16C06"/>
    <w:rsid w:val="00D25881"/>
    <w:rsid w:val="00D4086A"/>
    <w:rsid w:val="00D57972"/>
    <w:rsid w:val="00D66CC0"/>
    <w:rsid w:val="00D675A9"/>
    <w:rsid w:val="00D738D6"/>
    <w:rsid w:val="00D7476A"/>
    <w:rsid w:val="00D755EB"/>
    <w:rsid w:val="00D76048"/>
    <w:rsid w:val="00D82648"/>
    <w:rsid w:val="00D82E6F"/>
    <w:rsid w:val="00D87E00"/>
    <w:rsid w:val="00D9134D"/>
    <w:rsid w:val="00DA7A03"/>
    <w:rsid w:val="00DB1818"/>
    <w:rsid w:val="00DB6D8D"/>
    <w:rsid w:val="00DC309B"/>
    <w:rsid w:val="00DC4DA2"/>
    <w:rsid w:val="00DC598C"/>
    <w:rsid w:val="00DD4C17"/>
    <w:rsid w:val="00DD4F25"/>
    <w:rsid w:val="00DD74A5"/>
    <w:rsid w:val="00DE4655"/>
    <w:rsid w:val="00DF2B1F"/>
    <w:rsid w:val="00DF62CD"/>
    <w:rsid w:val="00E04306"/>
    <w:rsid w:val="00E16509"/>
    <w:rsid w:val="00E1695D"/>
    <w:rsid w:val="00E17D46"/>
    <w:rsid w:val="00E26DB6"/>
    <w:rsid w:val="00E31385"/>
    <w:rsid w:val="00E44582"/>
    <w:rsid w:val="00E44FFC"/>
    <w:rsid w:val="00E556E3"/>
    <w:rsid w:val="00E775B7"/>
    <w:rsid w:val="00E77645"/>
    <w:rsid w:val="00E84D1C"/>
    <w:rsid w:val="00EA15B0"/>
    <w:rsid w:val="00EA5EA7"/>
    <w:rsid w:val="00EA66BD"/>
    <w:rsid w:val="00EC0268"/>
    <w:rsid w:val="00EC4A25"/>
    <w:rsid w:val="00ED1F42"/>
    <w:rsid w:val="00ED7677"/>
    <w:rsid w:val="00EE49F5"/>
    <w:rsid w:val="00EE7A6A"/>
    <w:rsid w:val="00EE7ED2"/>
    <w:rsid w:val="00EF48BD"/>
    <w:rsid w:val="00EF608C"/>
    <w:rsid w:val="00F025A2"/>
    <w:rsid w:val="00F04712"/>
    <w:rsid w:val="00F06616"/>
    <w:rsid w:val="00F13360"/>
    <w:rsid w:val="00F22EC7"/>
    <w:rsid w:val="00F325C8"/>
    <w:rsid w:val="00F34834"/>
    <w:rsid w:val="00F653B8"/>
    <w:rsid w:val="00F662F9"/>
    <w:rsid w:val="00F75810"/>
    <w:rsid w:val="00F9008D"/>
    <w:rsid w:val="00F93017"/>
    <w:rsid w:val="00FA1266"/>
    <w:rsid w:val="00FB504F"/>
    <w:rsid w:val="00FC1192"/>
    <w:rsid w:val="00FC46EE"/>
    <w:rsid w:val="00FF077C"/>
    <w:rsid w:val="00FF3DEC"/>
    <w:rsid w:val="00FF5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iPriority="35"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Alt+2,Alt+21,Alt+22,Alt+23,Alt+24,Alt+25,Alt+26,Alt+27,Alt+28,Alt+29,Alt+210,Alt+211,Alt+212,Alt+213,Alt+214,Alt+215,Alt+216,H2,UNDERRUBRIK 1-2,h2,Head2A,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pPr>
      <w:outlineLvl w:val="5"/>
    </w:pPr>
  </w:style>
  <w:style w:type="paragraph" w:styleId="Heading7">
    <w:name w:val="heading 7"/>
    <w:basedOn w:val="H6"/>
    <w:next w:val="Normal"/>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
    <w:name w:val="B1"/>
    <w:basedOn w:val="Normal"/>
    <w:link w:val="B1Char1"/>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aliases w:val="Labelling,legend1,Caption Char Char Char1,Caption Char Char Char Char Char Char Char1,Caption Char Char Char Char Char Char Char Char Char Char Char Char1,Caption21,Caption Char Char Char21,legend,Figure-caption4,CAPTLégende"/>
    <w:basedOn w:val="Normal"/>
    <w:next w:val="Normal"/>
    <w:link w:val="CaptionChar"/>
    <w:uiPriority w:val="35"/>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tabs>
        <w:tab w:val="clear" w:pos="360"/>
        <w:tab w:val="num" w:pos="720"/>
      </w:tabs>
      <w:ind w:left="720"/>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aliases w:val="Task Body,List1,Viñetas (Inicio Parrafo),3 Txt tabla,Zerrenda-paragrafoa,Lista multicolor - Énfasis 11,List11,Vi–etas (Inicio Parrafo),Lista multicolor - ƒnfasis 11,Lista 1,body 2,lp1,lp11,Bulleted Text,Heading table,List111"/>
    <w:basedOn w:val="Normal"/>
    <w:link w:val="ListParagraphChar"/>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200E67"/>
    <w:rPr>
      <w:lang w:eastAsia="en-US"/>
    </w:rPr>
  </w:style>
  <w:style w:type="character" w:customStyle="1" w:styleId="NOChar">
    <w:name w:val="NO Char"/>
    <w:link w:val="NO"/>
    <w:rsid w:val="00DE4655"/>
    <w:rPr>
      <w:lang w:eastAsia="en-US"/>
    </w:rPr>
  </w:style>
  <w:style w:type="character" w:customStyle="1" w:styleId="B1Char1">
    <w:name w:val="B1 Char1"/>
    <w:link w:val="B1"/>
    <w:rsid w:val="00DE4655"/>
    <w:rPr>
      <w:lang w:eastAsia="en-US"/>
    </w:rPr>
  </w:style>
  <w:style w:type="character" w:customStyle="1" w:styleId="ListParagraphChar">
    <w:name w:val="List Paragraph Char"/>
    <w:aliases w:val="Task Body Char,List1 Char,Viñetas (Inicio Parrafo) Char,3 Txt tabla Char,Zerrenda-paragrafoa Char,Lista multicolor - Énfasis 11 Char,List11 Char,Vi–etas (Inicio Parrafo) Char,Lista multicolor - ƒnfasis 11 Char,Lista 1 Char,lp1 Char"/>
    <w:link w:val="ListParagraph"/>
    <w:uiPriority w:val="34"/>
    <w:qFormat/>
    <w:locked/>
    <w:rsid w:val="00E04306"/>
    <w:rPr>
      <w:lang w:eastAsia="en-US"/>
    </w:rPr>
  </w:style>
  <w:style w:type="character" w:customStyle="1" w:styleId="Heading1Char">
    <w:name w:val="Heading 1 Char"/>
    <w:basedOn w:val="DefaultParagraphFont"/>
    <w:link w:val="Heading1"/>
    <w:rsid w:val="00390E08"/>
    <w:rPr>
      <w:rFonts w:ascii="Arial" w:hAnsi="Arial"/>
      <w:sz w:val="36"/>
      <w:lang w:eastAsia="en-US"/>
    </w:rPr>
  </w:style>
  <w:style w:type="character" w:customStyle="1" w:styleId="Heading2Char">
    <w:name w:val="Heading 2 Char"/>
    <w:aliases w:val="Alt+2 Char,Alt+21 Char,Alt+22 Char,Alt+23 Char,Alt+24 Char,Alt+25 Char,Alt+26 Char,Alt+27 Char,Alt+28 Char,Alt+29 Char,Alt+210 Char,Alt+211 Char,Alt+212 Char,Alt+213 Char,Alt+214 Char,Alt+215 Char,Alt+216 Char,H2 Char,UNDERRUBRIK 1-2 Char"/>
    <w:basedOn w:val="DefaultParagraphFont"/>
    <w:link w:val="Heading2"/>
    <w:rsid w:val="00390E08"/>
    <w:rPr>
      <w:rFonts w:ascii="Arial" w:hAnsi="Arial"/>
      <w:sz w:val="32"/>
      <w:lang w:eastAsia="en-US"/>
    </w:rPr>
  </w:style>
  <w:style w:type="character" w:customStyle="1" w:styleId="CaptionChar">
    <w:name w:val="Caption Char"/>
    <w:aliases w:val="Labelling Char,legend1 Char,Caption Char Char Char1 Char,Caption Char Char Char Char Char Char Char1 Char,Caption Char Char Char Char Char Char Char Char Char Char Char Char1 Char,Caption21 Char,Caption Char Char Char21 Char,legend Char"/>
    <w:link w:val="Caption"/>
    <w:uiPriority w:val="35"/>
    <w:locked/>
    <w:rsid w:val="00390E08"/>
    <w:rPr>
      <w:i/>
      <w:iCs/>
      <w:color w:val="44546A" w:themeColor="text2"/>
      <w:sz w:val="18"/>
      <w:szCs w:val="18"/>
      <w:lang w:eastAsia="en-US"/>
    </w:rPr>
  </w:style>
  <w:style w:type="paragraph" w:customStyle="1" w:styleId="FigureGraphic">
    <w:name w:val="Figure Graphic"/>
    <w:basedOn w:val="Normal"/>
    <w:rsid w:val="00390E08"/>
    <w:pPr>
      <w:spacing w:before="240" w:after="120" w:line="240" w:lineRule="atLeast"/>
      <w:jc w:val="center"/>
    </w:pPr>
    <w:rPr>
      <w:rFonts w:ascii="Cambria" w:eastAsiaTheme="minorEastAsia" w:hAnsi="Cambria"/>
      <w:sz w:val="22"/>
      <w:szCs w:val="22"/>
    </w:rPr>
  </w:style>
  <w:style w:type="character" w:customStyle="1" w:styleId="EXChar">
    <w:name w:val="EX Char"/>
    <w:link w:val="EX"/>
    <w:rsid w:val="00671311"/>
    <w:rPr>
      <w:lang w:eastAsia="en-US"/>
    </w:rPr>
  </w:style>
  <w:style w:type="paragraph" w:customStyle="1" w:styleId="CRCoverPage">
    <w:name w:val="CR Cover Page"/>
    <w:rsid w:val="00EE7ED2"/>
    <w:pPr>
      <w:spacing w:after="120"/>
    </w:pPr>
    <w:rPr>
      <w:rFonts w:ascii="Arial" w:hAnsi="Arial"/>
      <w:lang w:eastAsia="en-US"/>
    </w:rPr>
  </w:style>
  <w:style w:type="character" w:customStyle="1" w:styleId="EWChar">
    <w:name w:val="EW Char"/>
    <w:link w:val="EW"/>
    <w:locked/>
    <w:rsid w:val="00CC1E29"/>
    <w:rPr>
      <w:lang w:eastAsia="en-US"/>
    </w:rPr>
  </w:style>
  <w:style w:type="character" w:styleId="CommentReference">
    <w:name w:val="annotation reference"/>
    <w:rsid w:val="009B5B2B"/>
    <w:rPr>
      <w:sz w:val="16"/>
    </w:rPr>
  </w:style>
  <w:style w:type="character" w:customStyle="1" w:styleId="B2Char">
    <w:name w:val="B2 Char"/>
    <w:link w:val="B2"/>
    <w:rsid w:val="009B5B2B"/>
    <w:rPr>
      <w:lang w:eastAsia="en-US"/>
    </w:rPr>
  </w:style>
  <w:style w:type="table" w:styleId="GridTable4-Accent5">
    <w:name w:val="Grid Table 4 Accent 5"/>
    <w:basedOn w:val="TableNormal"/>
    <w:uiPriority w:val="49"/>
    <w:rsid w:val="004427E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rsid w:val="002F4C8A"/>
    <w:rPr>
      <w:rFonts w:ascii="Arial" w:hAnsi="Arial"/>
      <w:sz w:val="28"/>
      <w:lang w:eastAsia="en-US"/>
    </w:rPr>
  </w:style>
  <w:style w:type="character" w:customStyle="1" w:styleId="Heading8Char">
    <w:name w:val="Heading 8 Char"/>
    <w:basedOn w:val="DefaultParagraphFont"/>
    <w:link w:val="Heading8"/>
    <w:rsid w:val="002941BC"/>
    <w:rPr>
      <w:rFonts w:ascii="Arial" w:hAnsi="Arial"/>
      <w:sz w:val="36"/>
      <w:lang w:eastAsia="en-US"/>
    </w:rPr>
  </w:style>
  <w:style w:type="character" w:customStyle="1" w:styleId="TALCar">
    <w:name w:val="TAL Car"/>
    <w:link w:val="TAL"/>
    <w:locked/>
    <w:rsid w:val="002941BC"/>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987884">
      <w:bodyDiv w:val="1"/>
      <w:marLeft w:val="0"/>
      <w:marRight w:val="0"/>
      <w:marTop w:val="0"/>
      <w:marBottom w:val="0"/>
      <w:divBdr>
        <w:top w:val="none" w:sz="0" w:space="0" w:color="auto"/>
        <w:left w:val="none" w:sz="0" w:space="0" w:color="auto"/>
        <w:bottom w:val="none" w:sz="0" w:space="0" w:color="auto"/>
        <w:right w:val="none" w:sz="0" w:space="0" w:color="auto"/>
      </w:divBdr>
    </w:div>
    <w:div w:id="618681875">
      <w:bodyDiv w:val="1"/>
      <w:marLeft w:val="0"/>
      <w:marRight w:val="0"/>
      <w:marTop w:val="0"/>
      <w:marBottom w:val="0"/>
      <w:divBdr>
        <w:top w:val="none" w:sz="0" w:space="0" w:color="auto"/>
        <w:left w:val="none" w:sz="0" w:space="0" w:color="auto"/>
        <w:bottom w:val="none" w:sz="0" w:space="0" w:color="auto"/>
        <w:right w:val="none" w:sz="0" w:space="0" w:color="auto"/>
      </w:divBdr>
      <w:divsChild>
        <w:div w:id="471487883">
          <w:marLeft w:val="-7140"/>
          <w:marRight w:val="0"/>
          <w:marTop w:val="0"/>
          <w:marBottom w:val="0"/>
          <w:divBdr>
            <w:top w:val="none" w:sz="0" w:space="0" w:color="auto"/>
            <w:left w:val="none" w:sz="0" w:space="0" w:color="auto"/>
            <w:bottom w:val="none" w:sz="0" w:space="0" w:color="auto"/>
            <w:right w:val="none" w:sz="0" w:space="0" w:color="auto"/>
          </w:divBdr>
        </w:div>
        <w:div w:id="1223250444">
          <w:marLeft w:val="0"/>
          <w:marRight w:val="0"/>
          <w:marTop w:val="0"/>
          <w:marBottom w:val="0"/>
          <w:divBdr>
            <w:top w:val="none" w:sz="0" w:space="0" w:color="auto"/>
            <w:left w:val="none" w:sz="0" w:space="0" w:color="auto"/>
            <w:bottom w:val="none" w:sz="0" w:space="0" w:color="auto"/>
            <w:right w:val="none" w:sz="0" w:space="0" w:color="auto"/>
          </w:divBdr>
        </w:div>
      </w:divsChild>
    </w:div>
    <w:div w:id="925960772">
      <w:bodyDiv w:val="1"/>
      <w:marLeft w:val="0"/>
      <w:marRight w:val="0"/>
      <w:marTop w:val="0"/>
      <w:marBottom w:val="0"/>
      <w:divBdr>
        <w:top w:val="none" w:sz="0" w:space="0" w:color="auto"/>
        <w:left w:val="none" w:sz="0" w:space="0" w:color="auto"/>
        <w:bottom w:val="none" w:sz="0" w:space="0" w:color="auto"/>
        <w:right w:val="none" w:sz="0" w:space="0" w:color="auto"/>
      </w:divBdr>
    </w:div>
    <w:div w:id="1178229671">
      <w:bodyDiv w:val="1"/>
      <w:marLeft w:val="0"/>
      <w:marRight w:val="0"/>
      <w:marTop w:val="0"/>
      <w:marBottom w:val="0"/>
      <w:divBdr>
        <w:top w:val="none" w:sz="0" w:space="0" w:color="auto"/>
        <w:left w:val="none" w:sz="0" w:space="0" w:color="auto"/>
        <w:bottom w:val="none" w:sz="0" w:space="0" w:color="auto"/>
        <w:right w:val="none" w:sz="0" w:space="0" w:color="auto"/>
      </w:divBdr>
    </w:div>
    <w:div w:id="1447773366">
      <w:bodyDiv w:val="1"/>
      <w:marLeft w:val="0"/>
      <w:marRight w:val="0"/>
      <w:marTop w:val="0"/>
      <w:marBottom w:val="0"/>
      <w:divBdr>
        <w:top w:val="none" w:sz="0" w:space="0" w:color="auto"/>
        <w:left w:val="none" w:sz="0" w:space="0" w:color="auto"/>
        <w:bottom w:val="none" w:sz="0" w:space="0" w:color="auto"/>
        <w:right w:val="none" w:sz="0" w:space="0" w:color="auto"/>
      </w:divBdr>
    </w:div>
    <w:div w:id="1560093264">
      <w:bodyDiv w:val="1"/>
      <w:marLeft w:val="0"/>
      <w:marRight w:val="0"/>
      <w:marTop w:val="0"/>
      <w:marBottom w:val="0"/>
      <w:divBdr>
        <w:top w:val="none" w:sz="0" w:space="0" w:color="auto"/>
        <w:left w:val="none" w:sz="0" w:space="0" w:color="auto"/>
        <w:bottom w:val="none" w:sz="0" w:space="0" w:color="auto"/>
        <w:right w:val="none" w:sz="0" w:space="0" w:color="auto"/>
      </w:divBdr>
    </w:div>
    <w:div w:id="1598903265">
      <w:bodyDiv w:val="1"/>
      <w:marLeft w:val="0"/>
      <w:marRight w:val="0"/>
      <w:marTop w:val="0"/>
      <w:marBottom w:val="0"/>
      <w:divBdr>
        <w:top w:val="none" w:sz="0" w:space="0" w:color="auto"/>
        <w:left w:val="none" w:sz="0" w:space="0" w:color="auto"/>
        <w:bottom w:val="none" w:sz="0" w:space="0" w:color="auto"/>
        <w:right w:val="none" w:sz="0" w:space="0" w:color="auto"/>
      </w:divBdr>
    </w:div>
    <w:div w:id="164836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gistry.khronos.org/glTF/specs/2.0/glTF-2.0.html" TargetMode="External"/><Relationship Id="rId18" Type="http://schemas.openxmlformats.org/officeDocument/2006/relationships/package" Target="embeddings/Microsoft_Visio_Drawing1.vsdx"/><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4.emf"/><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exif.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31</Pages>
  <Words>11580</Words>
  <Characters>61375</Characters>
  <Application>Microsoft Office Word</Application>
  <DocSecurity>0</DocSecurity>
  <Lines>511</Lines>
  <Paragraphs>145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72810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2024-07-19T18:31:00Z</dcterms:created>
  <dcterms:modified xsi:type="dcterms:W3CDTF">2024-07-19T18:31:00Z</dcterms:modified>
</cp:coreProperties>
</file>