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264DF" w:rsidRPr="00192C6D" w14:paraId="301588E4" w14:textId="77777777" w:rsidTr="00C65A9A">
        <w:trPr>
          <w:cantSplit/>
        </w:trPr>
        <w:tc>
          <w:tcPr>
            <w:tcW w:w="10423" w:type="dxa"/>
            <w:gridSpan w:val="2"/>
            <w:shd w:val="clear" w:color="auto" w:fill="auto"/>
          </w:tcPr>
          <w:p w14:paraId="2406B334" w14:textId="44FC911C" w:rsidR="00D264DF" w:rsidRPr="00192C6D" w:rsidRDefault="00D264DF" w:rsidP="00C65A9A">
            <w:pPr>
              <w:pStyle w:val="ZA"/>
              <w:framePr w:w="0" w:hRule="auto" w:wrap="auto" w:vAnchor="margin" w:hAnchor="text" w:yAlign="inline"/>
            </w:pPr>
            <w:bookmarkStart w:id="0" w:name="page1"/>
            <w:r>
              <w:rPr>
                <w:sz w:val="64"/>
              </w:rPr>
              <w:t>3GPP TS 26.177</w:t>
            </w:r>
            <w:r>
              <w:rPr>
                <w:noProof w:val="0"/>
                <w:sz w:val="64"/>
              </w:rPr>
              <w:t xml:space="preserve"> </w:t>
            </w:r>
            <w:r>
              <w:rPr>
                <w:noProof w:val="0"/>
              </w:rPr>
              <w:t>V18.0.0</w:t>
            </w:r>
            <w:r>
              <w:t xml:space="preserve"> </w:t>
            </w:r>
            <w:r>
              <w:rPr>
                <w:noProof w:val="0"/>
                <w:sz w:val="32"/>
              </w:rPr>
              <w:t>(2024-03)</w:t>
            </w:r>
          </w:p>
        </w:tc>
      </w:tr>
      <w:tr w:rsidR="00D264DF" w:rsidRPr="00192C6D" w14:paraId="10401A8B" w14:textId="77777777" w:rsidTr="00C65A9A">
        <w:trPr>
          <w:cantSplit/>
          <w:trHeight w:hRule="exact" w:val="1134"/>
        </w:trPr>
        <w:tc>
          <w:tcPr>
            <w:tcW w:w="10423" w:type="dxa"/>
            <w:gridSpan w:val="2"/>
            <w:shd w:val="clear" w:color="auto" w:fill="auto"/>
          </w:tcPr>
          <w:p w14:paraId="453152BE" w14:textId="77777777" w:rsidR="00D264DF" w:rsidRPr="00192C6D" w:rsidRDefault="00D264DF" w:rsidP="00C65A9A">
            <w:pPr>
              <w:pStyle w:val="TAR"/>
            </w:pPr>
            <w:r>
              <w:t>Technical Specification</w:t>
            </w:r>
          </w:p>
        </w:tc>
      </w:tr>
      <w:tr w:rsidR="00D264DF" w:rsidRPr="00192C6D" w14:paraId="7B206ECC" w14:textId="77777777" w:rsidTr="00C65A9A">
        <w:trPr>
          <w:cantSplit/>
          <w:trHeight w:hRule="exact" w:val="3685"/>
        </w:trPr>
        <w:tc>
          <w:tcPr>
            <w:tcW w:w="10423" w:type="dxa"/>
            <w:gridSpan w:val="2"/>
            <w:shd w:val="clear" w:color="auto" w:fill="auto"/>
          </w:tcPr>
          <w:p w14:paraId="0646FFF8" w14:textId="77777777" w:rsidR="00D264DF" w:rsidRDefault="00D264DF" w:rsidP="00C65A9A">
            <w:pPr>
              <w:pStyle w:val="ZT"/>
              <w:framePr w:wrap="auto" w:hAnchor="text" w:yAlign="inline"/>
            </w:pPr>
            <w:r>
              <w:t>3rd Generation Partnership Project;</w:t>
            </w:r>
          </w:p>
          <w:p w14:paraId="6CD68CC8" w14:textId="77777777" w:rsidR="00D264DF" w:rsidRDefault="00D264DF" w:rsidP="00C65A9A">
            <w:pPr>
              <w:pStyle w:val="ZT"/>
              <w:framePr w:wrap="auto" w:hAnchor="text" w:yAlign="inline"/>
              <w:spacing w:line="240" w:lineRule="auto"/>
            </w:pPr>
            <w:r>
              <w:t>Technical Specification Group Services and System Aspects;</w:t>
            </w:r>
          </w:p>
          <w:p w14:paraId="7DE3BDA1" w14:textId="77777777" w:rsidR="00D264DF" w:rsidRDefault="00D264DF" w:rsidP="00C65A9A">
            <w:pPr>
              <w:pStyle w:val="ZT"/>
              <w:framePr w:wrap="auto" w:hAnchor="text" w:yAlign="inline"/>
            </w:pPr>
            <w:r w:rsidRPr="00533C8C">
              <w:t xml:space="preserve">Speech Enabled Services (SES); </w:t>
            </w:r>
          </w:p>
          <w:p w14:paraId="24EEB5C3" w14:textId="77777777" w:rsidR="00D264DF" w:rsidRDefault="00D264DF" w:rsidP="00C65A9A">
            <w:pPr>
              <w:pStyle w:val="ZT"/>
              <w:framePr w:wrap="auto" w:hAnchor="text" w:yAlign="inline"/>
            </w:pPr>
            <w:r w:rsidRPr="00533C8C">
              <w:t>Distributed Speech Recognition (DSR) extended advanced front-end test sequences</w:t>
            </w:r>
          </w:p>
          <w:p w14:paraId="74BFBF72" w14:textId="77777777" w:rsidR="00D264DF" w:rsidRPr="00192C6D" w:rsidRDefault="00D264DF" w:rsidP="00C65A9A">
            <w:pPr>
              <w:pStyle w:val="ZT"/>
              <w:framePr w:wrap="auto" w:hAnchor="text" w:yAlign="inline"/>
              <w:rPr>
                <w:i/>
                <w:sz w:val="28"/>
              </w:rPr>
            </w:pPr>
            <w:r>
              <w:t>(</w:t>
            </w:r>
            <w:r>
              <w:rPr>
                <w:rStyle w:val="ZGSM"/>
              </w:rPr>
              <w:t>Release 18</w:t>
            </w:r>
            <w:r>
              <w:t>)</w:t>
            </w:r>
          </w:p>
        </w:tc>
      </w:tr>
      <w:tr w:rsidR="00D264DF" w:rsidRPr="00192C6D" w14:paraId="2139B754" w14:textId="77777777" w:rsidTr="00C65A9A">
        <w:trPr>
          <w:cantSplit/>
        </w:trPr>
        <w:tc>
          <w:tcPr>
            <w:tcW w:w="10423" w:type="dxa"/>
            <w:gridSpan w:val="2"/>
            <w:shd w:val="clear" w:color="auto" w:fill="auto"/>
          </w:tcPr>
          <w:p w14:paraId="26478804" w14:textId="77777777" w:rsidR="00D264DF" w:rsidRDefault="00D264DF" w:rsidP="00C65A9A">
            <w:pPr>
              <w:pStyle w:val="FP"/>
            </w:pPr>
          </w:p>
        </w:tc>
      </w:tr>
      <w:bookmarkStart w:id="1" w:name="_MON_1684549432"/>
      <w:bookmarkEnd w:id="1"/>
      <w:tr w:rsidR="00D264DF" w:rsidRPr="00192C6D" w14:paraId="435BBABD" w14:textId="77777777" w:rsidTr="00C65A9A">
        <w:trPr>
          <w:cantSplit/>
          <w:trHeight w:hRule="exact" w:val="1531"/>
        </w:trPr>
        <w:tc>
          <w:tcPr>
            <w:tcW w:w="4883" w:type="dxa"/>
            <w:shd w:val="clear" w:color="auto" w:fill="auto"/>
          </w:tcPr>
          <w:p w14:paraId="3E3ADBFF" w14:textId="77777777" w:rsidR="00D264DF" w:rsidRPr="00192C6D" w:rsidRDefault="00D264DF" w:rsidP="00C65A9A">
            <w:pPr>
              <w:rPr>
                <w:i/>
              </w:rPr>
            </w:pPr>
            <w:r w:rsidRPr="00D264DF">
              <w:rPr>
                <w:i/>
              </w:rPr>
              <w:object w:dxaOrig="2026" w:dyaOrig="1251" w14:anchorId="59044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59pt" o:ole="">
                  <v:imagedata r:id="rId8" o:title=""/>
                </v:shape>
                <o:OLEObject Type="Embed" ProgID="Word.Picture.8" ShapeID="_x0000_i1025" DrawAspect="Content" ObjectID="_1782927705" r:id="rId9"/>
              </w:object>
            </w:r>
          </w:p>
        </w:tc>
        <w:tc>
          <w:tcPr>
            <w:tcW w:w="5540" w:type="dxa"/>
            <w:shd w:val="clear" w:color="auto" w:fill="auto"/>
          </w:tcPr>
          <w:p w14:paraId="73168E3D" w14:textId="053E7468" w:rsidR="00D264DF" w:rsidRPr="00192C6D" w:rsidRDefault="000E25D1" w:rsidP="00C65A9A">
            <w:pPr>
              <w:jc w:val="right"/>
            </w:pPr>
            <w:r>
              <w:rPr>
                <w:noProof/>
              </w:rPr>
              <w:drawing>
                <wp:inline distT="0" distB="0" distL="0" distR="0" wp14:anchorId="132C42AD" wp14:editId="412A0CEB">
                  <wp:extent cx="162560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tc>
      </w:tr>
      <w:tr w:rsidR="00D264DF" w:rsidRPr="00192C6D" w14:paraId="75339A58" w14:textId="77777777" w:rsidTr="00C65A9A">
        <w:trPr>
          <w:cantSplit/>
          <w:trHeight w:hRule="exact" w:val="5783"/>
        </w:trPr>
        <w:tc>
          <w:tcPr>
            <w:tcW w:w="10423" w:type="dxa"/>
            <w:gridSpan w:val="2"/>
            <w:shd w:val="clear" w:color="auto" w:fill="auto"/>
          </w:tcPr>
          <w:p w14:paraId="3117B2D0" w14:textId="77777777" w:rsidR="00D264DF" w:rsidRPr="00192C6D" w:rsidRDefault="00D264DF" w:rsidP="00C65A9A">
            <w:pPr>
              <w:pStyle w:val="FP"/>
              <w:rPr>
                <w:b/>
              </w:rPr>
            </w:pPr>
          </w:p>
        </w:tc>
      </w:tr>
      <w:tr w:rsidR="00D264DF" w:rsidRPr="00192C6D" w14:paraId="0B32F5FE" w14:textId="77777777" w:rsidTr="00C65A9A">
        <w:trPr>
          <w:cantSplit/>
          <w:trHeight w:hRule="exact" w:val="964"/>
        </w:trPr>
        <w:tc>
          <w:tcPr>
            <w:tcW w:w="10423" w:type="dxa"/>
            <w:gridSpan w:val="2"/>
            <w:shd w:val="clear" w:color="auto" w:fill="auto"/>
          </w:tcPr>
          <w:p w14:paraId="57B5186E" w14:textId="77777777" w:rsidR="00D264DF" w:rsidRPr="00192C6D" w:rsidRDefault="00D264DF" w:rsidP="00C65A9A">
            <w:pPr>
              <w:rPr>
                <w:sz w:val="16"/>
              </w:rPr>
            </w:pPr>
            <w:bookmarkStart w:id="2" w:name="warningNotice"/>
            <w:r w:rsidRPr="00192C6D">
              <w:rPr>
                <w:sz w:val="16"/>
              </w:rPr>
              <w:t>The present document has been developed within the 3rd Generation Partnership Project (3GPP</w:t>
            </w:r>
            <w:r w:rsidRPr="00192C6D">
              <w:rPr>
                <w:sz w:val="16"/>
                <w:vertAlign w:val="superscript"/>
              </w:rPr>
              <w:t xml:space="preserve"> TM</w:t>
            </w:r>
            <w:r w:rsidRPr="00192C6D">
              <w:rPr>
                <w:sz w:val="16"/>
              </w:rPr>
              <w:t>) and may be further elaborated for the purposes of 3GPP.</w:t>
            </w:r>
            <w:r w:rsidRPr="00192C6D">
              <w:rPr>
                <w:sz w:val="16"/>
              </w:rPr>
              <w:br/>
              <w:t>The present document has not been subject to any approval process by the 3GPP</w:t>
            </w:r>
            <w:r w:rsidRPr="00192C6D">
              <w:rPr>
                <w:sz w:val="16"/>
                <w:vertAlign w:val="superscript"/>
              </w:rPr>
              <w:t xml:space="preserve"> </w:t>
            </w:r>
            <w:r w:rsidRPr="00192C6D">
              <w:rPr>
                <w:sz w:val="16"/>
              </w:rPr>
              <w:t>Organizational Partners and shall not be implemented.</w:t>
            </w:r>
            <w:r w:rsidRPr="00192C6D">
              <w:rPr>
                <w:sz w:val="16"/>
              </w:rPr>
              <w:br/>
              <w:t>This Specification is provided for future development work within 3GPP</w:t>
            </w:r>
            <w:r w:rsidRPr="00192C6D">
              <w:rPr>
                <w:sz w:val="16"/>
                <w:vertAlign w:val="superscript"/>
              </w:rPr>
              <w:t xml:space="preserve"> </w:t>
            </w:r>
            <w:r w:rsidRPr="00192C6D">
              <w:rPr>
                <w:sz w:val="16"/>
              </w:rPr>
              <w:t>only. The Organizational Partners accept no liability for any use of this Specification.</w:t>
            </w:r>
            <w:r w:rsidRPr="00192C6D">
              <w:rPr>
                <w:sz w:val="16"/>
              </w:rPr>
              <w:br/>
              <w:t>Specifications and Reports for implementation of the 3GPP</w:t>
            </w:r>
            <w:r w:rsidRPr="00192C6D">
              <w:rPr>
                <w:sz w:val="16"/>
                <w:vertAlign w:val="superscript"/>
              </w:rPr>
              <w:t xml:space="preserve"> TM</w:t>
            </w:r>
            <w:r w:rsidRPr="00192C6D">
              <w:rPr>
                <w:sz w:val="16"/>
              </w:rPr>
              <w:t xml:space="preserve"> system should be obtained via the 3GPP Organizational Partners' Publications Offices.</w:t>
            </w:r>
            <w:bookmarkEnd w:id="2"/>
          </w:p>
          <w:p w14:paraId="5977148B" w14:textId="77777777" w:rsidR="00D264DF" w:rsidRPr="00192C6D" w:rsidRDefault="00D264DF" w:rsidP="00C65A9A">
            <w:pPr>
              <w:pStyle w:val="ZV"/>
              <w:framePr w:w="0" w:wrap="auto" w:vAnchor="margin" w:hAnchor="text" w:yAlign="inline"/>
            </w:pPr>
          </w:p>
          <w:p w14:paraId="485BF781" w14:textId="77777777" w:rsidR="00D264DF" w:rsidRPr="00192C6D" w:rsidRDefault="00D264DF" w:rsidP="00C65A9A">
            <w:pPr>
              <w:rPr>
                <w:sz w:val="16"/>
              </w:rPr>
            </w:pPr>
          </w:p>
        </w:tc>
      </w:tr>
      <w:bookmarkEnd w:id="0"/>
    </w:tbl>
    <w:p w14:paraId="3D13DADB" w14:textId="77777777" w:rsidR="00D264DF" w:rsidRPr="00192C6D" w:rsidRDefault="00D264DF" w:rsidP="00D264DF">
      <w:pPr>
        <w:sectPr w:rsidR="00D264DF" w:rsidRPr="00192C6D" w:rsidSect="00D264DF">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264DF" w:rsidRPr="00192C6D" w14:paraId="00FFCD60" w14:textId="77777777" w:rsidTr="00C65A9A">
        <w:trPr>
          <w:cantSplit/>
          <w:trHeight w:hRule="exact" w:val="5669"/>
        </w:trPr>
        <w:tc>
          <w:tcPr>
            <w:tcW w:w="10423" w:type="dxa"/>
            <w:shd w:val="clear" w:color="auto" w:fill="auto"/>
          </w:tcPr>
          <w:p w14:paraId="3DBFC545" w14:textId="77777777" w:rsidR="00D264DF" w:rsidRPr="00192C6D" w:rsidRDefault="00D264DF" w:rsidP="00C65A9A">
            <w:pPr>
              <w:pStyle w:val="FP"/>
            </w:pPr>
            <w:bookmarkStart w:id="3" w:name="page2"/>
          </w:p>
        </w:tc>
      </w:tr>
      <w:tr w:rsidR="00D264DF" w:rsidRPr="00192C6D" w14:paraId="0F58882A" w14:textId="77777777" w:rsidTr="00C65A9A">
        <w:trPr>
          <w:cantSplit/>
          <w:trHeight w:hRule="exact" w:val="5386"/>
        </w:trPr>
        <w:tc>
          <w:tcPr>
            <w:tcW w:w="10423" w:type="dxa"/>
            <w:shd w:val="clear" w:color="auto" w:fill="auto"/>
          </w:tcPr>
          <w:p w14:paraId="70767F2A" w14:textId="77777777" w:rsidR="00D264DF" w:rsidRPr="00192C6D" w:rsidRDefault="00D264DF" w:rsidP="00C65A9A">
            <w:pPr>
              <w:pStyle w:val="FP"/>
              <w:spacing w:after="240"/>
              <w:ind w:left="2835" w:right="2835"/>
              <w:jc w:val="center"/>
              <w:rPr>
                <w:rFonts w:ascii="Arial" w:hAnsi="Arial"/>
                <w:b/>
                <w:i/>
                <w:noProof/>
              </w:rPr>
            </w:pPr>
            <w:bookmarkStart w:id="4" w:name="coords3gpp"/>
            <w:r w:rsidRPr="00192C6D">
              <w:rPr>
                <w:rFonts w:ascii="Arial" w:hAnsi="Arial"/>
                <w:b/>
                <w:i/>
                <w:noProof/>
              </w:rPr>
              <w:t>3GPP</w:t>
            </w:r>
          </w:p>
          <w:p w14:paraId="0CF95D4E" w14:textId="77777777" w:rsidR="00D264DF" w:rsidRPr="00192C6D" w:rsidRDefault="00D264DF" w:rsidP="00C65A9A">
            <w:pPr>
              <w:pStyle w:val="FP"/>
              <w:pBdr>
                <w:bottom w:val="single" w:sz="6" w:space="1" w:color="auto"/>
              </w:pBdr>
              <w:ind w:left="2835" w:right="2835"/>
              <w:jc w:val="center"/>
              <w:rPr>
                <w:noProof/>
              </w:rPr>
            </w:pPr>
            <w:r w:rsidRPr="00192C6D">
              <w:rPr>
                <w:noProof/>
              </w:rPr>
              <w:t>Postal address</w:t>
            </w:r>
          </w:p>
          <w:p w14:paraId="557D3FB1" w14:textId="77777777" w:rsidR="00D264DF" w:rsidRPr="00192C6D" w:rsidRDefault="00D264DF" w:rsidP="00C65A9A">
            <w:pPr>
              <w:pStyle w:val="FP"/>
              <w:ind w:left="2835" w:right="2835"/>
              <w:jc w:val="center"/>
              <w:rPr>
                <w:rFonts w:ascii="Arial" w:hAnsi="Arial"/>
                <w:noProof/>
                <w:sz w:val="18"/>
              </w:rPr>
            </w:pPr>
          </w:p>
          <w:p w14:paraId="410158A5" w14:textId="77777777" w:rsidR="00D264DF" w:rsidRPr="00192C6D" w:rsidRDefault="00D264DF" w:rsidP="00C65A9A">
            <w:pPr>
              <w:pStyle w:val="FP"/>
              <w:pBdr>
                <w:bottom w:val="single" w:sz="6" w:space="1" w:color="auto"/>
              </w:pBdr>
              <w:spacing w:before="240"/>
              <w:ind w:left="2835" w:right="2835"/>
              <w:jc w:val="center"/>
              <w:rPr>
                <w:noProof/>
              </w:rPr>
            </w:pPr>
            <w:r w:rsidRPr="00192C6D">
              <w:rPr>
                <w:noProof/>
              </w:rPr>
              <w:t>3GPP support office address</w:t>
            </w:r>
          </w:p>
          <w:p w14:paraId="6BB288A2" w14:textId="77777777" w:rsidR="00D264DF" w:rsidRPr="00192C6D" w:rsidRDefault="00D264DF" w:rsidP="00C65A9A">
            <w:pPr>
              <w:pStyle w:val="FP"/>
              <w:ind w:left="2835" w:right="2835"/>
              <w:jc w:val="center"/>
              <w:rPr>
                <w:rFonts w:ascii="Arial" w:hAnsi="Arial"/>
                <w:noProof/>
                <w:sz w:val="18"/>
              </w:rPr>
            </w:pPr>
            <w:r w:rsidRPr="00192C6D">
              <w:rPr>
                <w:rFonts w:ascii="Arial" w:hAnsi="Arial"/>
                <w:noProof/>
                <w:sz w:val="18"/>
              </w:rPr>
              <w:t>650 Route des Lucioles - Sophia Antipolis</w:t>
            </w:r>
          </w:p>
          <w:p w14:paraId="3B308EC3" w14:textId="77777777" w:rsidR="00D264DF" w:rsidRPr="00192C6D" w:rsidRDefault="00D264DF" w:rsidP="00C65A9A">
            <w:pPr>
              <w:pStyle w:val="FP"/>
              <w:ind w:left="2835" w:right="2835"/>
              <w:jc w:val="center"/>
              <w:rPr>
                <w:rFonts w:ascii="Arial" w:hAnsi="Arial"/>
                <w:noProof/>
                <w:sz w:val="18"/>
              </w:rPr>
            </w:pPr>
            <w:r w:rsidRPr="00192C6D">
              <w:rPr>
                <w:rFonts w:ascii="Arial" w:hAnsi="Arial"/>
                <w:noProof/>
                <w:sz w:val="18"/>
              </w:rPr>
              <w:t>Valbonne - FRANCE</w:t>
            </w:r>
          </w:p>
          <w:p w14:paraId="50E1957F" w14:textId="77777777" w:rsidR="00D264DF" w:rsidRPr="00192C6D" w:rsidRDefault="00D264DF" w:rsidP="00C65A9A">
            <w:pPr>
              <w:pStyle w:val="FP"/>
              <w:spacing w:after="20"/>
              <w:ind w:left="2835" w:right="2835"/>
              <w:jc w:val="center"/>
              <w:rPr>
                <w:rFonts w:ascii="Arial" w:hAnsi="Arial"/>
                <w:noProof/>
                <w:sz w:val="18"/>
              </w:rPr>
            </w:pPr>
            <w:r w:rsidRPr="00192C6D">
              <w:rPr>
                <w:rFonts w:ascii="Arial" w:hAnsi="Arial"/>
                <w:noProof/>
                <w:sz w:val="18"/>
              </w:rPr>
              <w:t>Tel.: +33 4 92 94 42 00 Fax: +33 4 93 65 47 16</w:t>
            </w:r>
          </w:p>
          <w:p w14:paraId="79310DFD" w14:textId="77777777" w:rsidR="00D264DF" w:rsidRPr="00192C6D" w:rsidRDefault="00D264DF" w:rsidP="00C65A9A">
            <w:pPr>
              <w:pStyle w:val="FP"/>
              <w:pBdr>
                <w:bottom w:val="single" w:sz="6" w:space="1" w:color="auto"/>
              </w:pBdr>
              <w:spacing w:before="240"/>
              <w:ind w:left="2835" w:right="2835"/>
              <w:jc w:val="center"/>
              <w:rPr>
                <w:noProof/>
              </w:rPr>
            </w:pPr>
            <w:r w:rsidRPr="00192C6D">
              <w:rPr>
                <w:noProof/>
              </w:rPr>
              <w:t>Internet</w:t>
            </w:r>
          </w:p>
          <w:p w14:paraId="69F28F7B" w14:textId="77777777" w:rsidR="00D264DF" w:rsidRPr="00192C6D" w:rsidRDefault="00D264DF" w:rsidP="00C65A9A">
            <w:pPr>
              <w:pStyle w:val="FP"/>
              <w:ind w:left="2835" w:right="2835"/>
              <w:jc w:val="center"/>
              <w:rPr>
                <w:rFonts w:ascii="Arial" w:hAnsi="Arial"/>
                <w:noProof/>
                <w:sz w:val="18"/>
              </w:rPr>
            </w:pPr>
            <w:r w:rsidRPr="00192C6D">
              <w:rPr>
                <w:rFonts w:ascii="Arial" w:hAnsi="Arial"/>
                <w:noProof/>
                <w:sz w:val="18"/>
              </w:rPr>
              <w:t>http://www.3gpp.org</w:t>
            </w:r>
            <w:bookmarkEnd w:id="4"/>
          </w:p>
          <w:p w14:paraId="1977432B" w14:textId="77777777" w:rsidR="00D264DF" w:rsidRPr="00192C6D" w:rsidRDefault="00D264DF" w:rsidP="00C65A9A">
            <w:pPr>
              <w:rPr>
                <w:noProof/>
              </w:rPr>
            </w:pPr>
          </w:p>
        </w:tc>
      </w:tr>
      <w:tr w:rsidR="00D264DF" w:rsidRPr="00192C6D" w14:paraId="6773720B" w14:textId="77777777" w:rsidTr="00C65A9A">
        <w:trPr>
          <w:cantSplit/>
        </w:trPr>
        <w:tc>
          <w:tcPr>
            <w:tcW w:w="10423" w:type="dxa"/>
            <w:shd w:val="clear" w:color="auto" w:fill="auto"/>
            <w:vAlign w:val="bottom"/>
          </w:tcPr>
          <w:p w14:paraId="526C67EE" w14:textId="77777777" w:rsidR="00D264DF" w:rsidRPr="00192C6D" w:rsidRDefault="00D264DF" w:rsidP="00C65A9A">
            <w:pPr>
              <w:pStyle w:val="FP"/>
              <w:pBdr>
                <w:bottom w:val="single" w:sz="6" w:space="1" w:color="auto"/>
              </w:pBdr>
              <w:spacing w:after="240"/>
              <w:jc w:val="center"/>
              <w:rPr>
                <w:rFonts w:ascii="Arial" w:hAnsi="Arial"/>
                <w:b/>
                <w:i/>
                <w:noProof/>
              </w:rPr>
            </w:pPr>
            <w:bookmarkStart w:id="5" w:name="copyrightNotification"/>
            <w:r w:rsidRPr="00192C6D">
              <w:rPr>
                <w:rFonts w:ascii="Arial" w:hAnsi="Arial"/>
                <w:b/>
                <w:i/>
                <w:noProof/>
              </w:rPr>
              <w:t>Copyright Notification</w:t>
            </w:r>
          </w:p>
          <w:p w14:paraId="23DC09E7" w14:textId="77777777" w:rsidR="00D264DF" w:rsidRPr="00192C6D" w:rsidRDefault="00D264DF" w:rsidP="00C65A9A">
            <w:pPr>
              <w:pStyle w:val="FP"/>
              <w:jc w:val="center"/>
              <w:rPr>
                <w:noProof/>
              </w:rPr>
            </w:pPr>
            <w:r w:rsidRPr="00192C6D">
              <w:rPr>
                <w:noProof/>
              </w:rPr>
              <w:t>No part may be reproduced except as authorized by written permission.</w:t>
            </w:r>
            <w:r w:rsidRPr="00192C6D">
              <w:rPr>
                <w:noProof/>
              </w:rPr>
              <w:br/>
              <w:t>The copyright and the foregoing restriction extend to reproduction in all media.</w:t>
            </w:r>
          </w:p>
          <w:p w14:paraId="4B74A0BC" w14:textId="77777777" w:rsidR="00D264DF" w:rsidRPr="00192C6D" w:rsidRDefault="00D264DF" w:rsidP="00C65A9A">
            <w:pPr>
              <w:pStyle w:val="FP"/>
              <w:jc w:val="center"/>
              <w:rPr>
                <w:noProof/>
              </w:rPr>
            </w:pPr>
          </w:p>
          <w:p w14:paraId="54472084" w14:textId="77777777" w:rsidR="00D264DF" w:rsidRPr="00192C6D" w:rsidRDefault="00D264DF" w:rsidP="00C65A9A">
            <w:pPr>
              <w:pStyle w:val="FP"/>
              <w:jc w:val="center"/>
              <w:rPr>
                <w:noProof/>
                <w:sz w:val="18"/>
              </w:rPr>
            </w:pPr>
            <w:r w:rsidRPr="00192C6D">
              <w:rPr>
                <w:noProof/>
                <w:sz w:val="18"/>
              </w:rPr>
              <w:t xml:space="preserve">© </w:t>
            </w:r>
            <w:r>
              <w:rPr>
                <w:noProof/>
                <w:sz w:val="18"/>
              </w:rPr>
              <w:t>2024</w:t>
            </w:r>
            <w:r w:rsidRPr="00192C6D">
              <w:rPr>
                <w:noProof/>
                <w:sz w:val="18"/>
              </w:rPr>
              <w:t>, 3GPP Organizational Partners (ARIB, ATIS, CCSA, ETSI, TSDSI, TTA, TTC).</w:t>
            </w:r>
            <w:bookmarkStart w:id="6" w:name="copyrightaddon"/>
            <w:bookmarkEnd w:id="6"/>
          </w:p>
          <w:p w14:paraId="47B74816" w14:textId="77777777" w:rsidR="00D264DF" w:rsidRPr="00192C6D" w:rsidRDefault="00D264DF" w:rsidP="00C65A9A">
            <w:pPr>
              <w:pStyle w:val="FP"/>
              <w:jc w:val="center"/>
              <w:rPr>
                <w:noProof/>
                <w:sz w:val="18"/>
              </w:rPr>
            </w:pPr>
            <w:r w:rsidRPr="00192C6D">
              <w:rPr>
                <w:noProof/>
                <w:sz w:val="18"/>
              </w:rPr>
              <w:t>All rights reserved.</w:t>
            </w:r>
          </w:p>
          <w:p w14:paraId="5D554F8E" w14:textId="77777777" w:rsidR="00D264DF" w:rsidRPr="00192C6D" w:rsidRDefault="00D264DF" w:rsidP="00C65A9A">
            <w:pPr>
              <w:pStyle w:val="FP"/>
              <w:rPr>
                <w:noProof/>
                <w:sz w:val="18"/>
              </w:rPr>
            </w:pPr>
          </w:p>
          <w:p w14:paraId="2CD9D314" w14:textId="77777777" w:rsidR="00D264DF" w:rsidRPr="00192C6D" w:rsidRDefault="00D264DF" w:rsidP="00C65A9A">
            <w:pPr>
              <w:pStyle w:val="FP"/>
              <w:rPr>
                <w:noProof/>
                <w:sz w:val="18"/>
              </w:rPr>
            </w:pPr>
            <w:r w:rsidRPr="00192C6D">
              <w:rPr>
                <w:noProof/>
                <w:sz w:val="18"/>
              </w:rPr>
              <w:t>UMTS™ is a Trade Mark of ETSI registered for the benefit of its members</w:t>
            </w:r>
          </w:p>
          <w:p w14:paraId="3B836D99" w14:textId="77777777" w:rsidR="00D264DF" w:rsidRPr="00192C6D" w:rsidRDefault="00D264DF" w:rsidP="00C65A9A">
            <w:pPr>
              <w:pStyle w:val="FP"/>
              <w:rPr>
                <w:noProof/>
                <w:sz w:val="18"/>
              </w:rPr>
            </w:pPr>
            <w:r w:rsidRPr="00192C6D">
              <w:rPr>
                <w:noProof/>
                <w:sz w:val="18"/>
              </w:rPr>
              <w:t>3GPP™ is a Trade Mark of ETSI registered for the benefit of its Members and of the 3GPP Organizational Partners</w:t>
            </w:r>
            <w:r w:rsidRPr="00192C6D">
              <w:rPr>
                <w:noProof/>
                <w:sz w:val="18"/>
              </w:rPr>
              <w:br/>
              <w:t>LTE™ is a Trade Mark of ETSI registered for the benefit of its Members and of the 3GPP Organizational Partners</w:t>
            </w:r>
          </w:p>
          <w:p w14:paraId="3C105D6D" w14:textId="77777777" w:rsidR="00D264DF" w:rsidRPr="00192C6D" w:rsidRDefault="00D264DF" w:rsidP="00C65A9A">
            <w:pPr>
              <w:pStyle w:val="FP"/>
              <w:rPr>
                <w:noProof/>
                <w:sz w:val="18"/>
              </w:rPr>
            </w:pPr>
            <w:r w:rsidRPr="00192C6D">
              <w:rPr>
                <w:noProof/>
                <w:sz w:val="18"/>
              </w:rPr>
              <w:t>GSM® and the GSM logo are registered and owned by the GSM Association</w:t>
            </w:r>
            <w:bookmarkEnd w:id="5"/>
          </w:p>
          <w:p w14:paraId="5ADCE614" w14:textId="77777777" w:rsidR="00D264DF" w:rsidRPr="00192C6D" w:rsidRDefault="00D264DF" w:rsidP="00C65A9A"/>
        </w:tc>
      </w:tr>
      <w:bookmarkEnd w:id="3"/>
    </w:tbl>
    <w:p w14:paraId="7012FFF6" w14:textId="52EAF599" w:rsidR="00844307" w:rsidRDefault="00D264DF">
      <w:pPr>
        <w:pStyle w:val="TT"/>
      </w:pPr>
      <w:r w:rsidRPr="00192C6D">
        <w:br w:type="page"/>
      </w:r>
      <w:r w:rsidR="00844307">
        <w:lastRenderedPageBreak/>
        <w:t>Contents</w:t>
      </w:r>
    </w:p>
    <w:p w14:paraId="23F260A7" w14:textId="77777777" w:rsidR="00470388" w:rsidRDefault="00470388">
      <w:pPr>
        <w:pStyle w:val="TOC1"/>
        <w:rPr>
          <w:rFonts w:ascii="Calibri" w:hAnsi="Calibri"/>
          <w:szCs w:val="22"/>
          <w:lang w:val="en-US"/>
        </w:rPr>
      </w:pPr>
      <w:r>
        <w:rPr>
          <w:rFonts w:ascii="Arial" w:hAnsi="Arial"/>
          <w:color w:val="000000"/>
        </w:rPr>
        <w:fldChar w:fldCharType="begin" w:fldLock="1"/>
      </w:r>
      <w:r>
        <w:rPr>
          <w:rFonts w:ascii="Arial" w:hAnsi="Arial"/>
          <w:color w:val="000000"/>
        </w:rPr>
        <w:instrText xml:space="preserve"> TOC \o "1-9" </w:instrText>
      </w:r>
      <w:r>
        <w:rPr>
          <w:rFonts w:ascii="Arial" w:hAnsi="Arial"/>
          <w:color w:val="000000"/>
        </w:rPr>
        <w:fldChar w:fldCharType="separate"/>
      </w:r>
      <w:r>
        <w:t>Foreword</w:t>
      </w:r>
      <w:r>
        <w:tab/>
      </w:r>
      <w:r>
        <w:fldChar w:fldCharType="begin" w:fldLock="1"/>
      </w:r>
      <w:r>
        <w:instrText xml:space="preserve"> PAGEREF _Toc517275935 \h </w:instrText>
      </w:r>
      <w:r>
        <w:fldChar w:fldCharType="separate"/>
      </w:r>
      <w:r>
        <w:t>4</w:t>
      </w:r>
      <w:r>
        <w:fldChar w:fldCharType="end"/>
      </w:r>
    </w:p>
    <w:p w14:paraId="2472A9E1" w14:textId="77777777" w:rsidR="00470388" w:rsidRDefault="00470388">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_Toc517275936 \h </w:instrText>
      </w:r>
      <w:r>
        <w:fldChar w:fldCharType="separate"/>
      </w:r>
      <w:r>
        <w:t>5</w:t>
      </w:r>
      <w:r>
        <w:fldChar w:fldCharType="end"/>
      </w:r>
    </w:p>
    <w:p w14:paraId="5DEBF3F4" w14:textId="77777777" w:rsidR="00470388" w:rsidRDefault="00470388">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_Toc517275937 \h </w:instrText>
      </w:r>
      <w:r>
        <w:fldChar w:fldCharType="separate"/>
      </w:r>
      <w:r>
        <w:t>5</w:t>
      </w:r>
      <w:r>
        <w:fldChar w:fldCharType="end"/>
      </w:r>
    </w:p>
    <w:p w14:paraId="3FFAC1F7" w14:textId="77777777" w:rsidR="00470388" w:rsidRDefault="00470388">
      <w:pPr>
        <w:pStyle w:val="TOC1"/>
        <w:rPr>
          <w:rFonts w:ascii="Calibri" w:hAnsi="Calibri"/>
          <w:szCs w:val="22"/>
          <w:lang w:val="en-US"/>
        </w:rPr>
      </w:pPr>
      <w:r>
        <w:t>3</w:t>
      </w:r>
      <w:r>
        <w:rPr>
          <w:rFonts w:ascii="Calibri" w:hAnsi="Calibri"/>
          <w:szCs w:val="22"/>
          <w:lang w:val="en-US"/>
        </w:rPr>
        <w:tab/>
      </w:r>
      <w:r>
        <w:t>Abbreviations</w:t>
      </w:r>
      <w:r>
        <w:tab/>
      </w:r>
      <w:r>
        <w:fldChar w:fldCharType="begin" w:fldLock="1"/>
      </w:r>
      <w:r>
        <w:instrText xml:space="preserve"> PAGEREF _Toc517275938 \h </w:instrText>
      </w:r>
      <w:r>
        <w:fldChar w:fldCharType="separate"/>
      </w:r>
      <w:r>
        <w:t>5</w:t>
      </w:r>
      <w:r>
        <w:fldChar w:fldCharType="end"/>
      </w:r>
    </w:p>
    <w:p w14:paraId="11EFF0E8" w14:textId="77777777" w:rsidR="00470388" w:rsidRDefault="00470388">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_Toc517275939 \h </w:instrText>
      </w:r>
      <w:r>
        <w:fldChar w:fldCharType="separate"/>
      </w:r>
      <w:r>
        <w:t>6</w:t>
      </w:r>
      <w:r>
        <w:fldChar w:fldCharType="end"/>
      </w:r>
    </w:p>
    <w:p w14:paraId="3CF9B565" w14:textId="77777777" w:rsidR="00470388" w:rsidRDefault="00470388">
      <w:pPr>
        <w:pStyle w:val="TOC1"/>
        <w:rPr>
          <w:rFonts w:ascii="Calibri" w:hAnsi="Calibri"/>
          <w:szCs w:val="22"/>
          <w:lang w:val="en-US"/>
        </w:rPr>
      </w:pPr>
      <w:r>
        <w:t>5</w:t>
      </w:r>
      <w:r>
        <w:rPr>
          <w:rFonts w:ascii="Calibri" w:hAnsi="Calibri"/>
          <w:szCs w:val="22"/>
          <w:lang w:val="en-US"/>
        </w:rPr>
        <w:tab/>
      </w:r>
      <w:r>
        <w:t>Test sequence format</w:t>
      </w:r>
      <w:r>
        <w:tab/>
      </w:r>
      <w:r>
        <w:fldChar w:fldCharType="begin" w:fldLock="1"/>
      </w:r>
      <w:r>
        <w:instrText xml:space="preserve"> PAGEREF _Toc517275940 \h </w:instrText>
      </w:r>
      <w:r>
        <w:fldChar w:fldCharType="separate"/>
      </w:r>
      <w:r>
        <w:t>6</w:t>
      </w:r>
      <w:r>
        <w:fldChar w:fldCharType="end"/>
      </w:r>
    </w:p>
    <w:p w14:paraId="52B0B79C" w14:textId="77777777" w:rsidR="00470388" w:rsidRDefault="00470388">
      <w:pPr>
        <w:pStyle w:val="TOC2"/>
        <w:rPr>
          <w:rFonts w:ascii="Calibri" w:hAnsi="Calibri"/>
          <w:sz w:val="22"/>
          <w:szCs w:val="22"/>
          <w:lang w:val="en-US"/>
        </w:rPr>
      </w:pPr>
      <w:r>
        <w:t>5.1</w:t>
      </w:r>
      <w:r>
        <w:rPr>
          <w:rFonts w:ascii="Calibri" w:hAnsi="Calibri"/>
          <w:sz w:val="22"/>
          <w:szCs w:val="22"/>
          <w:lang w:val="en-US"/>
        </w:rPr>
        <w:tab/>
      </w:r>
      <w:r>
        <w:t>File format</w:t>
      </w:r>
      <w:r>
        <w:tab/>
      </w:r>
      <w:r>
        <w:fldChar w:fldCharType="begin" w:fldLock="1"/>
      </w:r>
      <w:r>
        <w:instrText xml:space="preserve"> PAGEREF _Toc517275941 \h </w:instrText>
      </w:r>
      <w:r>
        <w:fldChar w:fldCharType="separate"/>
      </w:r>
      <w:r>
        <w:t>6</w:t>
      </w:r>
      <w:r>
        <w:fldChar w:fldCharType="end"/>
      </w:r>
    </w:p>
    <w:p w14:paraId="6080C64B" w14:textId="77777777" w:rsidR="00470388" w:rsidRDefault="00470388">
      <w:pPr>
        <w:pStyle w:val="TOC1"/>
        <w:rPr>
          <w:rFonts w:ascii="Calibri" w:hAnsi="Calibri"/>
          <w:szCs w:val="22"/>
          <w:lang w:val="en-US"/>
        </w:rPr>
      </w:pPr>
      <w:r>
        <w:t>6</w:t>
      </w:r>
      <w:r>
        <w:rPr>
          <w:rFonts w:ascii="Calibri" w:hAnsi="Calibri"/>
          <w:szCs w:val="22"/>
          <w:lang w:val="en-US"/>
        </w:rPr>
        <w:tab/>
      </w:r>
      <w:r>
        <w:t>DSR test sequences</w:t>
      </w:r>
      <w:r>
        <w:tab/>
      </w:r>
      <w:r>
        <w:fldChar w:fldCharType="begin" w:fldLock="1"/>
      </w:r>
      <w:r>
        <w:instrText xml:space="preserve"> PAGEREF _Toc517275942 \h </w:instrText>
      </w:r>
      <w:r>
        <w:fldChar w:fldCharType="separate"/>
      </w:r>
      <w:r>
        <w:t>6</w:t>
      </w:r>
      <w:r>
        <w:fldChar w:fldCharType="end"/>
      </w:r>
    </w:p>
    <w:p w14:paraId="4744174B" w14:textId="77777777" w:rsidR="00470388" w:rsidRDefault="00470388" w:rsidP="00470388">
      <w:pPr>
        <w:pStyle w:val="TOC8"/>
        <w:rPr>
          <w:rFonts w:ascii="Calibri" w:hAnsi="Calibri"/>
          <w:b w:val="0"/>
          <w:szCs w:val="22"/>
          <w:lang w:val="en-US"/>
        </w:rPr>
      </w:pPr>
      <w:r>
        <w:t>Annex A (informative):</w:t>
      </w:r>
      <w:r>
        <w:tab/>
        <w:t>Change history</w:t>
      </w:r>
      <w:r>
        <w:tab/>
      </w:r>
      <w:r>
        <w:fldChar w:fldCharType="begin" w:fldLock="1"/>
      </w:r>
      <w:r>
        <w:instrText xml:space="preserve"> PAGEREF _Toc517275943 \h </w:instrText>
      </w:r>
      <w:r>
        <w:fldChar w:fldCharType="separate"/>
      </w:r>
      <w:r>
        <w:t>7</w:t>
      </w:r>
      <w:r>
        <w:fldChar w:fldCharType="end"/>
      </w:r>
    </w:p>
    <w:p w14:paraId="1A3E6F3E" w14:textId="77777777" w:rsidR="00844307" w:rsidRDefault="00470388">
      <w:pPr>
        <w:rPr>
          <w:rFonts w:ascii="Arial" w:hAnsi="Arial"/>
        </w:rPr>
      </w:pPr>
      <w:r>
        <w:rPr>
          <w:rFonts w:ascii="Arial" w:hAnsi="Arial"/>
          <w:noProof/>
          <w:color w:val="000000"/>
          <w:sz w:val="22"/>
        </w:rPr>
        <w:fldChar w:fldCharType="end"/>
      </w:r>
    </w:p>
    <w:p w14:paraId="683E4C94" w14:textId="77777777" w:rsidR="00844307" w:rsidRDefault="00844307">
      <w:pPr>
        <w:pStyle w:val="Heading1"/>
      </w:pPr>
      <w:r>
        <w:br w:type="page"/>
      </w:r>
      <w:bookmarkStart w:id="7" w:name="_Toc517275935"/>
      <w:r>
        <w:lastRenderedPageBreak/>
        <w:t>Foreword</w:t>
      </w:r>
      <w:bookmarkEnd w:id="7"/>
    </w:p>
    <w:p w14:paraId="390CA64E" w14:textId="77777777" w:rsidR="00844307" w:rsidRDefault="00844307">
      <w:r>
        <w:t>This Technical Specification (TS) has been produced by the 3</w:t>
      </w:r>
      <w:r>
        <w:rPr>
          <w:vertAlign w:val="superscript"/>
        </w:rPr>
        <w:t>rd</w:t>
      </w:r>
      <w:r>
        <w:t xml:space="preserve"> Generation Partnership Project (3GPP).</w:t>
      </w:r>
    </w:p>
    <w:p w14:paraId="3554BE53" w14:textId="77777777" w:rsidR="00844307" w:rsidRDefault="0084430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F1654A4" w14:textId="77777777" w:rsidR="00844307" w:rsidRDefault="00844307">
      <w:pPr>
        <w:pStyle w:val="B1"/>
      </w:pPr>
      <w:r>
        <w:t xml:space="preserve">Version </w:t>
      </w:r>
      <w:proofErr w:type="spellStart"/>
      <w:r>
        <w:t>x.y.z</w:t>
      </w:r>
      <w:proofErr w:type="spellEnd"/>
    </w:p>
    <w:p w14:paraId="66B9CCED" w14:textId="77777777" w:rsidR="00844307" w:rsidRDefault="00844307">
      <w:pPr>
        <w:pStyle w:val="B1"/>
      </w:pPr>
      <w:r>
        <w:t>where:</w:t>
      </w:r>
    </w:p>
    <w:p w14:paraId="00F78687" w14:textId="77777777" w:rsidR="00844307" w:rsidRDefault="00844307">
      <w:pPr>
        <w:pStyle w:val="B2"/>
      </w:pPr>
      <w:r>
        <w:t>x</w:t>
      </w:r>
      <w:r>
        <w:tab/>
        <w:t>the first digit:</w:t>
      </w:r>
    </w:p>
    <w:p w14:paraId="32F0A822" w14:textId="77777777" w:rsidR="00844307" w:rsidRDefault="00844307">
      <w:pPr>
        <w:pStyle w:val="B3"/>
      </w:pPr>
      <w:r>
        <w:t>1</w:t>
      </w:r>
      <w:r>
        <w:tab/>
        <w:t>presented to TSG for information;</w:t>
      </w:r>
    </w:p>
    <w:p w14:paraId="556EF7F1" w14:textId="77777777" w:rsidR="00844307" w:rsidRDefault="00844307">
      <w:pPr>
        <w:pStyle w:val="B3"/>
      </w:pPr>
      <w:r>
        <w:t>2</w:t>
      </w:r>
      <w:r>
        <w:tab/>
        <w:t>presented to TSG for approval;</w:t>
      </w:r>
    </w:p>
    <w:p w14:paraId="1D2ACADB" w14:textId="77777777" w:rsidR="00844307" w:rsidRDefault="00844307">
      <w:pPr>
        <w:pStyle w:val="B3"/>
      </w:pPr>
      <w:r>
        <w:t>3</w:t>
      </w:r>
      <w:r>
        <w:tab/>
        <w:t>or greater indicates TSG approved document under change control.</w:t>
      </w:r>
    </w:p>
    <w:p w14:paraId="0DB4FDBE" w14:textId="77777777" w:rsidR="00844307" w:rsidRDefault="00844307">
      <w:pPr>
        <w:pStyle w:val="B2"/>
      </w:pPr>
      <w:r>
        <w:t>y</w:t>
      </w:r>
      <w:r>
        <w:tab/>
        <w:t>the second digit is incremented for all changes of substance, i.e. technical enhancements, corrections, updates, etc.</w:t>
      </w:r>
    </w:p>
    <w:p w14:paraId="73770EC1" w14:textId="77777777" w:rsidR="00844307" w:rsidRDefault="00844307">
      <w:pPr>
        <w:pStyle w:val="B2"/>
      </w:pPr>
      <w:r>
        <w:t>z</w:t>
      </w:r>
      <w:r>
        <w:tab/>
        <w:t>the third digit is incremented when editorial only changes have been incorporated in the document.</w:t>
      </w:r>
    </w:p>
    <w:p w14:paraId="397DECD0" w14:textId="77777777" w:rsidR="00844307" w:rsidRDefault="00844307">
      <w:pPr>
        <w:pStyle w:val="Heading1"/>
      </w:pPr>
      <w:r>
        <w:br w:type="page"/>
      </w:r>
      <w:bookmarkStart w:id="8" w:name="_Toc517275936"/>
      <w:r>
        <w:lastRenderedPageBreak/>
        <w:t>1</w:t>
      </w:r>
      <w:r>
        <w:tab/>
        <w:t>Scope</w:t>
      </w:r>
      <w:bookmarkEnd w:id="8"/>
    </w:p>
    <w:p w14:paraId="2EF2B437" w14:textId="77777777" w:rsidR="00844307" w:rsidRDefault="00844307">
      <w:r>
        <w:t xml:space="preserve">The present document specifies the digital test sequences for the DSR Extended Advanced Front-end speech codec. These sequences can be used to test for a bit exact implementation of the DSR Advanced Front-end codec and quantization (3GPP TS 26.243). </w:t>
      </w:r>
    </w:p>
    <w:p w14:paraId="2FF874DA" w14:textId="77777777" w:rsidR="00844307" w:rsidRDefault="00844307">
      <w:pPr>
        <w:pStyle w:val="Heading1"/>
        <w:rPr>
          <w:rFonts w:eastAsia="Arial Unicode MS"/>
        </w:rPr>
      </w:pPr>
      <w:bookmarkStart w:id="9" w:name="_Toc517275937"/>
      <w:r>
        <w:t>2</w:t>
      </w:r>
      <w:r>
        <w:tab/>
        <w:t>References</w:t>
      </w:r>
      <w:bookmarkEnd w:id="9"/>
    </w:p>
    <w:p w14:paraId="69A7A4FC" w14:textId="77777777" w:rsidR="00844307" w:rsidRDefault="00844307">
      <w:r>
        <w:t>The following documents contain provisions, which through reference in this text, constitute provisions of the present document.</w:t>
      </w:r>
    </w:p>
    <w:p w14:paraId="5F7156EC" w14:textId="77777777" w:rsidR="00844307" w:rsidRDefault="00325474" w:rsidP="00325474">
      <w:pPr>
        <w:pStyle w:val="B1"/>
      </w:pPr>
      <w:r>
        <w:t>-</w:t>
      </w:r>
      <w:r>
        <w:tab/>
      </w:r>
      <w:r w:rsidR="00844307">
        <w:t>References are either specific (identified by date of publication, edition number, version number, etc.) or non</w:t>
      </w:r>
      <w:r w:rsidR="00844307">
        <w:noBreakHyphen/>
        <w:t>specific.</w:t>
      </w:r>
    </w:p>
    <w:p w14:paraId="1A2093D9" w14:textId="77777777" w:rsidR="00844307" w:rsidRDefault="00325474" w:rsidP="00325474">
      <w:pPr>
        <w:pStyle w:val="B1"/>
      </w:pPr>
      <w:r>
        <w:t>-</w:t>
      </w:r>
      <w:r>
        <w:tab/>
      </w:r>
      <w:r w:rsidR="00844307">
        <w:t>For a specific reference, subsequent revisions do not apply.</w:t>
      </w:r>
    </w:p>
    <w:p w14:paraId="6ED4A5D3" w14:textId="77777777" w:rsidR="00844307" w:rsidRDefault="00325474" w:rsidP="00325474">
      <w:pPr>
        <w:pStyle w:val="B1"/>
      </w:pPr>
      <w:r>
        <w:t>-</w:t>
      </w:r>
      <w:r>
        <w:tab/>
      </w:r>
      <w:r w:rsidR="00844307">
        <w:t xml:space="preserve">For a non-specific reference, the latest version applies.  In the case of a reference to a 3GPP document (including a GSM document), a non-specific reference implicitly refers to the latest version of that document </w:t>
      </w:r>
      <w:r w:rsidR="00844307">
        <w:rPr>
          <w:i/>
          <w:iCs/>
        </w:rPr>
        <w:t>in the same Release as the present document</w:t>
      </w:r>
      <w:r w:rsidR="00844307">
        <w:t>.</w:t>
      </w:r>
    </w:p>
    <w:p w14:paraId="6EEA801E" w14:textId="77777777" w:rsidR="00844307" w:rsidRDefault="00844307">
      <w:pPr>
        <w:pStyle w:val="EX"/>
      </w:pPr>
      <w:r>
        <w:t>[1]</w:t>
      </w:r>
      <w:r>
        <w:tab/>
        <w:t>3GPP TS 26.243: "ANSI-C code for the Fixed-Point Distributed Speech Recognition Extended Advanced Front-end".</w:t>
      </w:r>
    </w:p>
    <w:p w14:paraId="3541F177" w14:textId="77777777" w:rsidR="008B73A6" w:rsidRDefault="008B73A6" w:rsidP="008B73A6">
      <w:pPr>
        <w:pStyle w:val="EX"/>
        <w:rPr>
          <w:snapToGrid w:val="0"/>
        </w:rPr>
      </w:pPr>
      <w:r>
        <w:t>[2]</w:t>
      </w:r>
      <w:r>
        <w:tab/>
        <w:t>ETSI ES 202 050 (2007-01) V1.1.5: "Speech Processing, Transmission and Quality Aspects (STQ); Distributed speech recognition; Advanced front-end feature extraction algorithm; Compression algorithms DSR advanced front end."</w:t>
      </w:r>
    </w:p>
    <w:p w14:paraId="3DD931BB" w14:textId="77777777" w:rsidR="008B73A6" w:rsidRDefault="008B73A6" w:rsidP="008B73A6">
      <w:pPr>
        <w:pStyle w:val="EX"/>
        <w:rPr>
          <w:color w:val="000000"/>
        </w:rPr>
      </w:pPr>
      <w:r>
        <w:t>[3]</w:t>
      </w:r>
      <w:r>
        <w:tab/>
        <w:t xml:space="preserve">ETSI </w:t>
      </w:r>
      <w:r>
        <w:rPr>
          <w:color w:val="000000"/>
        </w:rPr>
        <w:t>ES 202 212 (2005-11) V1.1.2: "</w:t>
      </w:r>
      <w:r>
        <w:rPr>
          <w:lang w:eastAsia="en-GB"/>
        </w:rPr>
        <w:t>Speech Processing, Transmission and Quality Aspects (STQ); Distributed speech recognition; Extended advanced front-end feature extraction algorithm; Compression algorithms; Back-end speech reconstruction algorithm</w:t>
      </w:r>
      <w:r>
        <w:rPr>
          <w:color w:val="000000"/>
        </w:rPr>
        <w:t>".</w:t>
      </w:r>
    </w:p>
    <w:p w14:paraId="5055A20F" w14:textId="77777777" w:rsidR="00844307" w:rsidRDefault="008B73A6" w:rsidP="008B73A6">
      <w:pPr>
        <w:pStyle w:val="EX"/>
        <w:rPr>
          <w:color w:val="000000"/>
        </w:rPr>
      </w:pPr>
      <w:r>
        <w:rPr>
          <w:color w:val="000000"/>
        </w:rPr>
        <w:t xml:space="preserve"> </w:t>
      </w:r>
      <w:r w:rsidR="00844307">
        <w:rPr>
          <w:color w:val="000000"/>
        </w:rPr>
        <w:t>[4]</w:t>
      </w:r>
      <w:r w:rsidR="00844307">
        <w:rPr>
          <w:color w:val="000000"/>
        </w:rPr>
        <w:tab/>
        <w:t xml:space="preserve">3GPP TS 26.074: </w:t>
      </w:r>
      <w:r w:rsidR="0049652B">
        <w:rPr>
          <w:color w:val="000000"/>
        </w:rPr>
        <w:t>"</w:t>
      </w:r>
      <w:r w:rsidR="00844307">
        <w:t>AMR speech codec test sequences</w:t>
      </w:r>
      <w:r w:rsidR="0049652B">
        <w:t>"</w:t>
      </w:r>
    </w:p>
    <w:p w14:paraId="0036EC19" w14:textId="77777777" w:rsidR="00844307" w:rsidRDefault="00844307">
      <w:pPr>
        <w:pStyle w:val="EX"/>
        <w:rPr>
          <w:color w:val="000000"/>
        </w:rPr>
      </w:pPr>
      <w:r>
        <w:rPr>
          <w:color w:val="000000"/>
        </w:rPr>
        <w:t>[5]</w:t>
      </w:r>
      <w:r>
        <w:rPr>
          <w:color w:val="000000"/>
        </w:rPr>
        <w:tab/>
        <w:t xml:space="preserve">3GPP TS 26.174: </w:t>
      </w:r>
      <w:r w:rsidR="0049652B">
        <w:rPr>
          <w:color w:val="000000"/>
        </w:rPr>
        <w:t>"</w:t>
      </w:r>
      <w:r>
        <w:t>Adaptive Multi-Rate (AMR) Wideband speech codec test sequences</w:t>
      </w:r>
      <w:r w:rsidR="0049652B">
        <w:t>"</w:t>
      </w:r>
    </w:p>
    <w:p w14:paraId="560C3BF8" w14:textId="77777777" w:rsidR="00844307" w:rsidRDefault="00844307">
      <w:pPr>
        <w:pStyle w:val="Heading1"/>
      </w:pPr>
      <w:bookmarkStart w:id="10" w:name="_Toc517275938"/>
      <w:r>
        <w:t>3</w:t>
      </w:r>
      <w:r>
        <w:tab/>
        <w:t>Abbreviations</w:t>
      </w:r>
      <w:bookmarkEnd w:id="10"/>
    </w:p>
    <w:p w14:paraId="2E657E79" w14:textId="77777777" w:rsidR="00844307" w:rsidRDefault="00844307">
      <w:pPr>
        <w:keepNext/>
      </w:pPr>
      <w:r>
        <w:t>For the purposes of the present document, the following abbreviations apply:</w:t>
      </w:r>
    </w:p>
    <w:p w14:paraId="06B1C6F8" w14:textId="77777777" w:rsidR="00844307" w:rsidRDefault="00844307">
      <w:pPr>
        <w:pStyle w:val="EW"/>
      </w:pPr>
      <w:r>
        <w:t>AFE</w:t>
      </w:r>
      <w:r>
        <w:tab/>
        <w:t>Advanced Front-end</w:t>
      </w:r>
    </w:p>
    <w:p w14:paraId="6D2AD7DB" w14:textId="77777777" w:rsidR="00844307" w:rsidRDefault="00844307">
      <w:pPr>
        <w:pStyle w:val="EW"/>
      </w:pPr>
      <w:r>
        <w:t>AMR</w:t>
      </w:r>
      <w:r>
        <w:tab/>
        <w:t>Adaptive Multi-Rate</w:t>
      </w:r>
    </w:p>
    <w:p w14:paraId="1FA7DC81" w14:textId="77777777" w:rsidR="00844307" w:rsidRDefault="00844307">
      <w:pPr>
        <w:pStyle w:val="EW"/>
      </w:pPr>
      <w:r>
        <w:t>AMR-NB</w:t>
      </w:r>
      <w:r>
        <w:tab/>
        <w:t>AMR Narrowband</w:t>
      </w:r>
    </w:p>
    <w:p w14:paraId="05C302BB" w14:textId="77777777" w:rsidR="00844307" w:rsidRDefault="00844307">
      <w:pPr>
        <w:pStyle w:val="EW"/>
      </w:pPr>
      <w:r>
        <w:t>AMR-WB</w:t>
      </w:r>
      <w:r>
        <w:tab/>
        <w:t>AMR Wideband</w:t>
      </w:r>
    </w:p>
    <w:p w14:paraId="254C6673" w14:textId="77777777" w:rsidR="00844307" w:rsidRDefault="00844307">
      <w:pPr>
        <w:pStyle w:val="EW"/>
      </w:pPr>
      <w:r>
        <w:t>DSR</w:t>
      </w:r>
      <w:r>
        <w:tab/>
        <w:t>Distributed Speech Recognition</w:t>
      </w:r>
    </w:p>
    <w:p w14:paraId="7F030B30" w14:textId="77777777" w:rsidR="00844307" w:rsidRDefault="00844307">
      <w:pPr>
        <w:pStyle w:val="EW"/>
      </w:pPr>
      <w:r>
        <w:t>ETSI</w:t>
      </w:r>
      <w:r>
        <w:tab/>
        <w:t>European Telecommunications Standards Institute</w:t>
      </w:r>
    </w:p>
    <w:p w14:paraId="32D1203B" w14:textId="77777777" w:rsidR="00844307" w:rsidRDefault="00844307">
      <w:pPr>
        <w:pStyle w:val="EW"/>
      </w:pPr>
      <w:r>
        <w:t>GSM</w:t>
      </w:r>
      <w:r>
        <w:tab/>
        <w:t xml:space="preserve">Global System for </w:t>
      </w:r>
      <w:smartTag w:uri="urn:schemas-microsoft-com:office:smarttags" w:element="place">
        <w:r>
          <w:t>Mobile</w:t>
        </w:r>
      </w:smartTag>
      <w:r>
        <w:t xml:space="preserve"> communications</w:t>
      </w:r>
    </w:p>
    <w:p w14:paraId="1BCE5193" w14:textId="77777777" w:rsidR="00844307" w:rsidRDefault="00844307">
      <w:pPr>
        <w:pStyle w:val="EW"/>
      </w:pPr>
      <w:r>
        <w:t>SES</w:t>
      </w:r>
      <w:r>
        <w:tab/>
        <w:t>Speech Enabled Services</w:t>
      </w:r>
    </w:p>
    <w:p w14:paraId="551C3B95" w14:textId="77777777" w:rsidR="00844307" w:rsidRDefault="00844307">
      <w:pPr>
        <w:pStyle w:val="EW"/>
      </w:pPr>
      <w:r>
        <w:t>VAD</w:t>
      </w:r>
      <w:r>
        <w:tab/>
        <w:t>Voice Activity Detector</w:t>
      </w:r>
    </w:p>
    <w:p w14:paraId="3726B266" w14:textId="77777777" w:rsidR="00844307" w:rsidRDefault="00844307">
      <w:pPr>
        <w:pStyle w:val="EW"/>
      </w:pPr>
      <w:r>
        <w:t>X-AFE</w:t>
      </w:r>
      <w:r>
        <w:tab/>
      </w:r>
      <w:proofErr w:type="spellStart"/>
      <w:r>
        <w:t>eXtended</w:t>
      </w:r>
      <w:proofErr w:type="spellEnd"/>
      <w:r>
        <w:t xml:space="preserve"> Advanced Front-end</w:t>
      </w:r>
    </w:p>
    <w:p w14:paraId="6296C2C7" w14:textId="77777777" w:rsidR="00844307" w:rsidRDefault="00844307">
      <w:pPr>
        <w:pStyle w:val="EW"/>
      </w:pPr>
    </w:p>
    <w:p w14:paraId="4CBB3052" w14:textId="77777777" w:rsidR="00844307" w:rsidRDefault="00844307">
      <w:pPr>
        <w:pStyle w:val="Heading1"/>
      </w:pPr>
      <w:bookmarkStart w:id="11" w:name="_Toc517275939"/>
      <w:r>
        <w:lastRenderedPageBreak/>
        <w:t>4</w:t>
      </w:r>
      <w:r>
        <w:tab/>
        <w:t>General</w:t>
      </w:r>
      <w:bookmarkEnd w:id="11"/>
    </w:p>
    <w:p w14:paraId="4439A66F" w14:textId="77777777" w:rsidR="00844307" w:rsidRDefault="00844307">
      <w:pPr>
        <w:keepNext/>
      </w:pPr>
      <w:r>
        <w:t>Digital test sequences are provided to test for a bit exact implementation of the Distributed Speech Recognition Extended Advanced Front-end (3GPP TS 26.243 [1]).</w:t>
      </w:r>
    </w:p>
    <w:p w14:paraId="72B2D8B2" w14:textId="77777777" w:rsidR="00844307" w:rsidRDefault="00844307">
      <w:pPr>
        <w:keepNext/>
      </w:pPr>
      <w:r>
        <w:t>The test sequences may also be used to verify installations of the ANSI C code in 3GPP TS 26.243 [1].</w:t>
      </w:r>
    </w:p>
    <w:p w14:paraId="523025D7" w14:textId="77777777" w:rsidR="00844307" w:rsidRDefault="00844307">
      <w:r>
        <w:t xml:space="preserve">Clause 5 describes the format of the files, which contain the digital test sequences. </w:t>
      </w:r>
    </w:p>
    <w:p w14:paraId="1C2888A4" w14:textId="77777777" w:rsidR="00844307" w:rsidRDefault="00844307">
      <w:pPr>
        <w:pStyle w:val="Heading1"/>
      </w:pPr>
      <w:bookmarkStart w:id="12" w:name="_Toc517275940"/>
      <w:r>
        <w:t>5</w:t>
      </w:r>
      <w:r>
        <w:tab/>
        <w:t>Test sequence format</w:t>
      </w:r>
      <w:bookmarkEnd w:id="12"/>
    </w:p>
    <w:p w14:paraId="5A0EC5C2" w14:textId="77777777" w:rsidR="00844307" w:rsidRDefault="00844307">
      <w:r>
        <w:t>This clause provides information on the format of the digital test sequences for the DSR Extended Advanced Front-end (TS 26.243 [1]).</w:t>
      </w:r>
    </w:p>
    <w:p w14:paraId="03C57693" w14:textId="77777777" w:rsidR="00844307" w:rsidRDefault="00844307">
      <w:pPr>
        <w:pStyle w:val="Heading2"/>
      </w:pPr>
      <w:bookmarkStart w:id="13" w:name="_Toc517275941"/>
      <w:r>
        <w:t>5.1</w:t>
      </w:r>
      <w:r>
        <w:tab/>
        <w:t>File format</w:t>
      </w:r>
      <w:bookmarkEnd w:id="13"/>
    </w:p>
    <w:p w14:paraId="4962A9BD" w14:textId="77777777" w:rsidR="00844307" w:rsidRDefault="00844307">
      <w:r>
        <w:t>The test sequence files in PC (little-endian) byte order are provided in archive files (ZIP format), which accompany the present document.</w:t>
      </w:r>
    </w:p>
    <w:p w14:paraId="6916844F" w14:textId="77777777" w:rsidR="00844307" w:rsidRDefault="00844307">
      <w:r>
        <w:t>Following decompression, three types of file are provided:</w:t>
      </w:r>
    </w:p>
    <w:p w14:paraId="1FDEC3EF" w14:textId="77777777" w:rsidR="00844307" w:rsidRDefault="00844307">
      <w:pPr>
        <w:pStyle w:val="B1"/>
      </w:pPr>
      <w:r>
        <w:t>*.</w:t>
      </w:r>
      <w:proofErr w:type="spellStart"/>
      <w:r>
        <w:t>inp</w:t>
      </w:r>
      <w:proofErr w:type="spellEnd"/>
      <w:r>
        <w:t xml:space="preserve"> - Input to the speech encoder.</w:t>
      </w:r>
    </w:p>
    <w:p w14:paraId="400F7D9E" w14:textId="77777777" w:rsidR="00844307" w:rsidRDefault="00844307">
      <w:pPr>
        <w:pStyle w:val="B1"/>
      </w:pPr>
      <w:r>
        <w:t>*.cep – Cepstral output of the encoder, input to the quantizer.</w:t>
      </w:r>
    </w:p>
    <w:p w14:paraId="2D52EF6A" w14:textId="77777777" w:rsidR="00844307" w:rsidRDefault="00844307">
      <w:pPr>
        <w:pStyle w:val="B1"/>
      </w:pPr>
      <w:r>
        <w:t>*.pitch – Pitch output of the encoder, input to the quantizer.</w:t>
      </w:r>
    </w:p>
    <w:p w14:paraId="61B78741" w14:textId="77777777" w:rsidR="00844307" w:rsidRDefault="00844307">
      <w:pPr>
        <w:pStyle w:val="B1"/>
      </w:pPr>
      <w:r>
        <w:t>*.class – Class output of the encoder, input to the quantizer.</w:t>
      </w:r>
    </w:p>
    <w:p w14:paraId="58CCA8F8" w14:textId="77777777" w:rsidR="00844307" w:rsidRDefault="00844307">
      <w:pPr>
        <w:pStyle w:val="B1"/>
      </w:pPr>
      <w:r>
        <w:t>*.</w:t>
      </w:r>
      <w:proofErr w:type="spellStart"/>
      <w:r>
        <w:t>vad</w:t>
      </w:r>
      <w:proofErr w:type="spellEnd"/>
      <w:r>
        <w:t xml:space="preserve"> – VAD output of the encoder, input to the quantizer.</w:t>
      </w:r>
    </w:p>
    <w:p w14:paraId="3E7B2290" w14:textId="77777777" w:rsidR="00844307" w:rsidRDefault="00844307">
      <w:pPr>
        <w:pStyle w:val="B1"/>
      </w:pPr>
      <w:r>
        <w:t>*.bs – Output of the quantizer</w:t>
      </w:r>
    </w:p>
    <w:p w14:paraId="14E9BA71" w14:textId="77777777" w:rsidR="00844307" w:rsidRDefault="00844307">
      <w:r>
        <w:t>Two test scripts are provided for exercising the Extended Advanced Front-end and quantizer functions.</w:t>
      </w:r>
    </w:p>
    <w:p w14:paraId="65A24981" w14:textId="77777777" w:rsidR="00844307" w:rsidRDefault="00844307">
      <w:r>
        <w:t>All file formats are described in 3GPP TS 26.243 [1].</w:t>
      </w:r>
    </w:p>
    <w:p w14:paraId="1DEACC82" w14:textId="77777777" w:rsidR="00844307" w:rsidRDefault="00844307">
      <w:pPr>
        <w:pStyle w:val="Heading1"/>
      </w:pPr>
      <w:bookmarkStart w:id="14" w:name="_Toc517275942"/>
      <w:r>
        <w:t>6</w:t>
      </w:r>
      <w:r>
        <w:tab/>
        <w:t>DSR test sequences</w:t>
      </w:r>
      <w:bookmarkEnd w:id="14"/>
    </w:p>
    <w:p w14:paraId="53B44741" w14:textId="77777777" w:rsidR="00844307" w:rsidRDefault="00844307">
      <w:r>
        <w:t xml:space="preserve">Forty-three encoder input sequences are provided, 22 with 8kHz sampling, 23 with 16kHz sampling. </w:t>
      </w:r>
    </w:p>
    <w:p w14:paraId="461E7303" w14:textId="77777777" w:rsidR="00844307" w:rsidRDefault="00844307">
      <w:r>
        <w:t>8kHz sampling:</w:t>
      </w:r>
    </w:p>
    <w:p w14:paraId="192F113C" w14:textId="77777777" w:rsidR="00844307" w:rsidRDefault="00844307">
      <w:pPr>
        <w:pStyle w:val="B1"/>
      </w:pPr>
      <w:r>
        <w:t>T00.INP - T21.INP as described in the AMR test sequences document TS 26.074 [4].</w:t>
      </w:r>
    </w:p>
    <w:p w14:paraId="3DB4E7CA" w14:textId="77777777" w:rsidR="00844307" w:rsidRDefault="00844307">
      <w:r>
        <w:t>16kHz sampling:</w:t>
      </w:r>
    </w:p>
    <w:p w14:paraId="602D04AD" w14:textId="77777777" w:rsidR="00844307" w:rsidRDefault="00844307">
      <w:pPr>
        <w:pStyle w:val="B1"/>
      </w:pPr>
      <w:r>
        <w:t>T00.INP - T22.INP as described in the AMR WB test sequences document TS 26.174 [5].</w:t>
      </w:r>
    </w:p>
    <w:p w14:paraId="3A1947F3" w14:textId="77777777" w:rsidR="00844307" w:rsidRDefault="00844307">
      <w:pPr>
        <w:pStyle w:val="Heading8"/>
      </w:pPr>
      <w:r>
        <w:br w:type="page"/>
      </w:r>
      <w:bookmarkStart w:id="15" w:name="_Toc517275943"/>
      <w:r>
        <w:lastRenderedPageBreak/>
        <w:t>Annex A (informative):</w:t>
      </w:r>
      <w:r>
        <w:br/>
        <w:t>Change history</w:t>
      </w:r>
      <w:bookmarkEnd w:id="15"/>
    </w:p>
    <w:p w14:paraId="76EA0CB7" w14:textId="77777777" w:rsidR="00532C92" w:rsidRPr="00532C92" w:rsidRDefault="00532C92" w:rsidP="00532C9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425"/>
        <w:gridCol w:w="4820"/>
        <w:gridCol w:w="567"/>
        <w:gridCol w:w="567"/>
      </w:tblGrid>
      <w:tr w:rsidR="00844307" w14:paraId="15585515" w14:textId="77777777">
        <w:trPr>
          <w:tblHeader/>
        </w:trPr>
        <w:tc>
          <w:tcPr>
            <w:tcW w:w="9356" w:type="dxa"/>
            <w:gridSpan w:val="8"/>
            <w:shd w:val="pct10" w:color="auto" w:fill="FFFFFF"/>
          </w:tcPr>
          <w:p w14:paraId="0BF6C7B6" w14:textId="77777777" w:rsidR="00844307" w:rsidRDefault="00844307">
            <w:pPr>
              <w:pStyle w:val="TAH"/>
            </w:pPr>
            <w:r>
              <w:t>Change history</w:t>
            </w:r>
          </w:p>
        </w:tc>
      </w:tr>
      <w:tr w:rsidR="00844307" w14:paraId="0B728BA5" w14:textId="77777777" w:rsidTr="00532C92">
        <w:trPr>
          <w:tblHeader/>
        </w:trPr>
        <w:tc>
          <w:tcPr>
            <w:tcW w:w="800" w:type="dxa"/>
            <w:shd w:val="pct10" w:color="auto" w:fill="FFFFFF"/>
          </w:tcPr>
          <w:p w14:paraId="78C4B070" w14:textId="77777777" w:rsidR="00844307" w:rsidRDefault="00844307">
            <w:pPr>
              <w:pStyle w:val="TAL"/>
              <w:rPr>
                <w:b/>
                <w:sz w:val="16"/>
              </w:rPr>
            </w:pPr>
            <w:r>
              <w:rPr>
                <w:b/>
                <w:sz w:val="16"/>
              </w:rPr>
              <w:t>Date</w:t>
            </w:r>
          </w:p>
        </w:tc>
        <w:tc>
          <w:tcPr>
            <w:tcW w:w="800" w:type="dxa"/>
            <w:shd w:val="pct10" w:color="auto" w:fill="FFFFFF"/>
          </w:tcPr>
          <w:p w14:paraId="2CB1A02A" w14:textId="77777777" w:rsidR="00844307" w:rsidRDefault="00844307">
            <w:pPr>
              <w:pStyle w:val="TAL"/>
              <w:rPr>
                <w:b/>
                <w:sz w:val="16"/>
              </w:rPr>
            </w:pPr>
            <w:r>
              <w:rPr>
                <w:b/>
                <w:sz w:val="16"/>
              </w:rPr>
              <w:t>TSG SA#</w:t>
            </w:r>
          </w:p>
        </w:tc>
        <w:tc>
          <w:tcPr>
            <w:tcW w:w="901" w:type="dxa"/>
            <w:shd w:val="pct10" w:color="auto" w:fill="FFFFFF"/>
          </w:tcPr>
          <w:p w14:paraId="355A3F41" w14:textId="77777777" w:rsidR="00844307" w:rsidRDefault="00844307">
            <w:pPr>
              <w:pStyle w:val="TAL"/>
              <w:rPr>
                <w:b/>
                <w:sz w:val="16"/>
              </w:rPr>
            </w:pPr>
            <w:r>
              <w:rPr>
                <w:b/>
                <w:sz w:val="16"/>
              </w:rPr>
              <w:t>TSG Doc.</w:t>
            </w:r>
          </w:p>
        </w:tc>
        <w:tc>
          <w:tcPr>
            <w:tcW w:w="476" w:type="dxa"/>
            <w:shd w:val="pct10" w:color="auto" w:fill="FFFFFF"/>
          </w:tcPr>
          <w:p w14:paraId="62396BD7" w14:textId="77777777" w:rsidR="00844307" w:rsidRDefault="00844307">
            <w:pPr>
              <w:pStyle w:val="TAL"/>
              <w:rPr>
                <w:b/>
                <w:sz w:val="16"/>
              </w:rPr>
            </w:pPr>
            <w:r>
              <w:rPr>
                <w:b/>
                <w:sz w:val="16"/>
              </w:rPr>
              <w:t>CR</w:t>
            </w:r>
          </w:p>
        </w:tc>
        <w:tc>
          <w:tcPr>
            <w:tcW w:w="425" w:type="dxa"/>
            <w:shd w:val="pct10" w:color="auto" w:fill="FFFFFF"/>
          </w:tcPr>
          <w:p w14:paraId="4FEAFF08" w14:textId="77777777" w:rsidR="00844307" w:rsidRDefault="00844307">
            <w:pPr>
              <w:pStyle w:val="TAL"/>
              <w:rPr>
                <w:b/>
                <w:sz w:val="16"/>
              </w:rPr>
            </w:pPr>
            <w:r>
              <w:rPr>
                <w:b/>
                <w:sz w:val="16"/>
              </w:rPr>
              <w:t>Rev</w:t>
            </w:r>
          </w:p>
        </w:tc>
        <w:tc>
          <w:tcPr>
            <w:tcW w:w="4820" w:type="dxa"/>
            <w:shd w:val="pct10" w:color="auto" w:fill="FFFFFF"/>
          </w:tcPr>
          <w:p w14:paraId="0546AD47" w14:textId="77777777" w:rsidR="00844307" w:rsidRDefault="00844307">
            <w:pPr>
              <w:pStyle w:val="TAL"/>
              <w:rPr>
                <w:b/>
                <w:sz w:val="16"/>
              </w:rPr>
            </w:pPr>
            <w:r>
              <w:rPr>
                <w:b/>
                <w:sz w:val="16"/>
              </w:rPr>
              <w:t>Subject/Comment</w:t>
            </w:r>
          </w:p>
        </w:tc>
        <w:tc>
          <w:tcPr>
            <w:tcW w:w="567" w:type="dxa"/>
            <w:shd w:val="pct10" w:color="auto" w:fill="FFFFFF"/>
          </w:tcPr>
          <w:p w14:paraId="03722855" w14:textId="77777777" w:rsidR="00844307" w:rsidRDefault="00844307">
            <w:pPr>
              <w:pStyle w:val="TAL"/>
              <w:rPr>
                <w:b/>
                <w:sz w:val="16"/>
              </w:rPr>
            </w:pPr>
            <w:r>
              <w:rPr>
                <w:b/>
                <w:sz w:val="16"/>
              </w:rPr>
              <w:t>Old</w:t>
            </w:r>
          </w:p>
        </w:tc>
        <w:tc>
          <w:tcPr>
            <w:tcW w:w="567" w:type="dxa"/>
            <w:shd w:val="pct10" w:color="auto" w:fill="FFFFFF"/>
          </w:tcPr>
          <w:p w14:paraId="4D81E672" w14:textId="77777777" w:rsidR="00844307" w:rsidRDefault="00844307">
            <w:pPr>
              <w:pStyle w:val="TAL"/>
              <w:rPr>
                <w:b/>
                <w:sz w:val="16"/>
              </w:rPr>
            </w:pPr>
            <w:r>
              <w:rPr>
                <w:b/>
                <w:sz w:val="16"/>
              </w:rPr>
              <w:t>New</w:t>
            </w:r>
          </w:p>
        </w:tc>
      </w:tr>
      <w:tr w:rsidR="00844307" w14:paraId="5E11BA87" w14:textId="77777777" w:rsidTr="00532C92">
        <w:tc>
          <w:tcPr>
            <w:tcW w:w="800" w:type="dxa"/>
            <w:shd w:val="solid" w:color="FFFFFF" w:fill="auto"/>
          </w:tcPr>
          <w:p w14:paraId="4463DF74" w14:textId="77777777" w:rsidR="00844307" w:rsidRDefault="00844307">
            <w:pPr>
              <w:pStyle w:val="TAL"/>
              <w:rPr>
                <w:sz w:val="16"/>
              </w:rPr>
            </w:pPr>
            <w:r>
              <w:rPr>
                <w:sz w:val="16"/>
              </w:rPr>
              <w:t>12-2004</w:t>
            </w:r>
          </w:p>
        </w:tc>
        <w:tc>
          <w:tcPr>
            <w:tcW w:w="800" w:type="dxa"/>
            <w:shd w:val="solid" w:color="FFFFFF" w:fill="auto"/>
          </w:tcPr>
          <w:p w14:paraId="46804CEB" w14:textId="77777777" w:rsidR="00844307" w:rsidRDefault="00844307">
            <w:pPr>
              <w:pStyle w:val="TAL"/>
              <w:jc w:val="center"/>
              <w:rPr>
                <w:sz w:val="16"/>
              </w:rPr>
            </w:pPr>
            <w:r>
              <w:rPr>
                <w:sz w:val="16"/>
              </w:rPr>
              <w:t>26</w:t>
            </w:r>
          </w:p>
        </w:tc>
        <w:tc>
          <w:tcPr>
            <w:tcW w:w="901" w:type="dxa"/>
            <w:shd w:val="solid" w:color="FFFFFF" w:fill="auto"/>
          </w:tcPr>
          <w:p w14:paraId="43139CCD" w14:textId="77777777" w:rsidR="00844307" w:rsidRDefault="00844307">
            <w:pPr>
              <w:pStyle w:val="TAL"/>
              <w:rPr>
                <w:sz w:val="16"/>
              </w:rPr>
            </w:pPr>
            <w:r>
              <w:rPr>
                <w:sz w:val="16"/>
              </w:rPr>
              <w:t>SP-040833</w:t>
            </w:r>
          </w:p>
        </w:tc>
        <w:tc>
          <w:tcPr>
            <w:tcW w:w="476" w:type="dxa"/>
            <w:shd w:val="solid" w:color="FFFFFF" w:fill="auto"/>
          </w:tcPr>
          <w:p w14:paraId="62733E9C" w14:textId="77777777" w:rsidR="00844307" w:rsidRDefault="00844307">
            <w:pPr>
              <w:pStyle w:val="TAL"/>
              <w:rPr>
                <w:sz w:val="16"/>
              </w:rPr>
            </w:pPr>
          </w:p>
        </w:tc>
        <w:tc>
          <w:tcPr>
            <w:tcW w:w="425" w:type="dxa"/>
            <w:shd w:val="solid" w:color="FFFFFF" w:fill="auto"/>
          </w:tcPr>
          <w:p w14:paraId="7A35D437" w14:textId="77777777" w:rsidR="00844307" w:rsidRDefault="00844307">
            <w:pPr>
              <w:pStyle w:val="TAL"/>
              <w:rPr>
                <w:sz w:val="16"/>
              </w:rPr>
            </w:pPr>
          </w:p>
        </w:tc>
        <w:tc>
          <w:tcPr>
            <w:tcW w:w="4820" w:type="dxa"/>
            <w:shd w:val="solid" w:color="FFFFFF" w:fill="auto"/>
          </w:tcPr>
          <w:p w14:paraId="7E1B313F" w14:textId="77777777" w:rsidR="00844307" w:rsidRDefault="00844307">
            <w:pPr>
              <w:pStyle w:val="TAL"/>
              <w:rPr>
                <w:sz w:val="16"/>
              </w:rPr>
            </w:pPr>
            <w:r>
              <w:rPr>
                <w:sz w:val="16"/>
              </w:rPr>
              <w:t>Approved at TSG SA#26</w:t>
            </w:r>
          </w:p>
        </w:tc>
        <w:tc>
          <w:tcPr>
            <w:tcW w:w="567" w:type="dxa"/>
            <w:shd w:val="solid" w:color="FFFFFF" w:fill="auto"/>
          </w:tcPr>
          <w:p w14:paraId="743D340C" w14:textId="77777777" w:rsidR="00844307" w:rsidRDefault="00844307">
            <w:pPr>
              <w:pStyle w:val="TAL"/>
              <w:rPr>
                <w:sz w:val="16"/>
              </w:rPr>
            </w:pPr>
            <w:r>
              <w:rPr>
                <w:sz w:val="16"/>
              </w:rPr>
              <w:t>1.0.0</w:t>
            </w:r>
          </w:p>
        </w:tc>
        <w:tc>
          <w:tcPr>
            <w:tcW w:w="567" w:type="dxa"/>
            <w:shd w:val="solid" w:color="FFFFFF" w:fill="auto"/>
          </w:tcPr>
          <w:p w14:paraId="6B029B6E" w14:textId="77777777" w:rsidR="00844307" w:rsidRDefault="00844307">
            <w:pPr>
              <w:pStyle w:val="TAL"/>
              <w:rPr>
                <w:sz w:val="16"/>
              </w:rPr>
            </w:pPr>
            <w:r>
              <w:rPr>
                <w:sz w:val="16"/>
              </w:rPr>
              <w:t>6.0.0</w:t>
            </w:r>
          </w:p>
        </w:tc>
      </w:tr>
      <w:tr w:rsidR="00844307" w14:paraId="217F0C71" w14:textId="77777777" w:rsidTr="00532C92">
        <w:tc>
          <w:tcPr>
            <w:tcW w:w="800" w:type="dxa"/>
            <w:tcBorders>
              <w:bottom w:val="nil"/>
            </w:tcBorders>
            <w:shd w:val="solid" w:color="FFFFFF" w:fill="auto"/>
          </w:tcPr>
          <w:p w14:paraId="692DB8B6" w14:textId="77777777" w:rsidR="00844307" w:rsidRDefault="00844307">
            <w:pPr>
              <w:pStyle w:val="TAL"/>
              <w:rPr>
                <w:sz w:val="16"/>
              </w:rPr>
            </w:pPr>
            <w:r>
              <w:rPr>
                <w:sz w:val="16"/>
              </w:rPr>
              <w:t>06-2007</w:t>
            </w:r>
          </w:p>
        </w:tc>
        <w:tc>
          <w:tcPr>
            <w:tcW w:w="800" w:type="dxa"/>
            <w:tcBorders>
              <w:bottom w:val="nil"/>
            </w:tcBorders>
            <w:shd w:val="solid" w:color="FFFFFF" w:fill="auto"/>
          </w:tcPr>
          <w:p w14:paraId="1A141EFF" w14:textId="77777777" w:rsidR="00844307" w:rsidRDefault="00844307">
            <w:pPr>
              <w:pStyle w:val="TAL"/>
              <w:jc w:val="center"/>
              <w:rPr>
                <w:sz w:val="16"/>
              </w:rPr>
            </w:pPr>
            <w:r>
              <w:rPr>
                <w:sz w:val="16"/>
              </w:rPr>
              <w:t>36</w:t>
            </w:r>
          </w:p>
        </w:tc>
        <w:tc>
          <w:tcPr>
            <w:tcW w:w="901" w:type="dxa"/>
            <w:tcBorders>
              <w:bottom w:val="nil"/>
            </w:tcBorders>
            <w:shd w:val="solid" w:color="FFFFFF" w:fill="auto"/>
          </w:tcPr>
          <w:p w14:paraId="10F5E04D" w14:textId="77777777" w:rsidR="00844307" w:rsidRDefault="00844307">
            <w:pPr>
              <w:pStyle w:val="TAL"/>
              <w:rPr>
                <w:sz w:val="16"/>
              </w:rPr>
            </w:pPr>
          </w:p>
        </w:tc>
        <w:tc>
          <w:tcPr>
            <w:tcW w:w="476" w:type="dxa"/>
            <w:tcBorders>
              <w:bottom w:val="nil"/>
            </w:tcBorders>
            <w:shd w:val="solid" w:color="FFFFFF" w:fill="auto"/>
          </w:tcPr>
          <w:p w14:paraId="43AA9E46" w14:textId="77777777" w:rsidR="00844307" w:rsidRDefault="00844307">
            <w:pPr>
              <w:pStyle w:val="TAL"/>
              <w:rPr>
                <w:sz w:val="16"/>
              </w:rPr>
            </w:pPr>
          </w:p>
        </w:tc>
        <w:tc>
          <w:tcPr>
            <w:tcW w:w="425" w:type="dxa"/>
            <w:tcBorders>
              <w:bottom w:val="nil"/>
            </w:tcBorders>
            <w:shd w:val="solid" w:color="FFFFFF" w:fill="auto"/>
          </w:tcPr>
          <w:p w14:paraId="0386B508" w14:textId="77777777" w:rsidR="00844307" w:rsidRDefault="00844307">
            <w:pPr>
              <w:pStyle w:val="TAL"/>
              <w:rPr>
                <w:sz w:val="16"/>
              </w:rPr>
            </w:pPr>
          </w:p>
        </w:tc>
        <w:tc>
          <w:tcPr>
            <w:tcW w:w="4820" w:type="dxa"/>
            <w:tcBorders>
              <w:bottom w:val="nil"/>
            </w:tcBorders>
            <w:shd w:val="solid" w:color="FFFFFF" w:fill="auto"/>
          </w:tcPr>
          <w:p w14:paraId="61DB9FF6" w14:textId="77777777" w:rsidR="00844307" w:rsidRDefault="00844307">
            <w:pPr>
              <w:pStyle w:val="TAL"/>
              <w:rPr>
                <w:sz w:val="16"/>
              </w:rPr>
            </w:pPr>
            <w:r>
              <w:rPr>
                <w:sz w:val="16"/>
              </w:rPr>
              <w:t>Version for Release 7</w:t>
            </w:r>
          </w:p>
        </w:tc>
        <w:tc>
          <w:tcPr>
            <w:tcW w:w="567" w:type="dxa"/>
            <w:tcBorders>
              <w:bottom w:val="nil"/>
            </w:tcBorders>
            <w:shd w:val="solid" w:color="FFFFFF" w:fill="auto"/>
          </w:tcPr>
          <w:p w14:paraId="41949914" w14:textId="77777777" w:rsidR="00844307" w:rsidRDefault="00844307">
            <w:pPr>
              <w:pStyle w:val="TAL"/>
              <w:rPr>
                <w:sz w:val="16"/>
              </w:rPr>
            </w:pPr>
            <w:r>
              <w:rPr>
                <w:sz w:val="16"/>
              </w:rPr>
              <w:t>6.0.0</w:t>
            </w:r>
          </w:p>
        </w:tc>
        <w:tc>
          <w:tcPr>
            <w:tcW w:w="567" w:type="dxa"/>
            <w:tcBorders>
              <w:bottom w:val="nil"/>
            </w:tcBorders>
            <w:shd w:val="solid" w:color="FFFFFF" w:fill="auto"/>
          </w:tcPr>
          <w:p w14:paraId="7CC15FA4" w14:textId="77777777" w:rsidR="00844307" w:rsidRDefault="00844307">
            <w:pPr>
              <w:pStyle w:val="TAL"/>
              <w:rPr>
                <w:sz w:val="16"/>
              </w:rPr>
            </w:pPr>
            <w:r>
              <w:rPr>
                <w:sz w:val="16"/>
              </w:rPr>
              <w:t>7.0.0</w:t>
            </w:r>
          </w:p>
        </w:tc>
      </w:tr>
      <w:tr w:rsidR="00844307" w14:paraId="11D88D53" w14:textId="77777777" w:rsidTr="00532C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0D1A41" w14:textId="77777777" w:rsidR="00844307" w:rsidRDefault="00844307">
            <w:pPr>
              <w:pStyle w:val="TAL"/>
              <w:rPr>
                <w:snapToGrid w:val="0"/>
                <w:color w:val="000000"/>
                <w:sz w:val="16"/>
              </w:rPr>
            </w:pPr>
            <w:r>
              <w:rPr>
                <w:snapToGrid w:val="0"/>
                <w:color w:val="000000"/>
                <w:sz w:val="16"/>
              </w:rPr>
              <w:t>12-2008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B4E2DD" w14:textId="77777777" w:rsidR="00844307" w:rsidRDefault="00844307">
            <w:pPr>
              <w:pStyle w:val="TAL"/>
              <w:jc w:val="center"/>
              <w:rPr>
                <w:snapToGrid w:val="0"/>
                <w:color w:val="000000"/>
                <w:sz w:val="16"/>
              </w:rPr>
            </w:pPr>
            <w:r>
              <w:rPr>
                <w:snapToGrid w:val="0"/>
                <w:color w:val="000000"/>
                <w:sz w:val="16"/>
              </w:rPr>
              <w: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701B6B" w14:textId="77777777" w:rsidR="00844307" w:rsidRDefault="00844307">
            <w:pPr>
              <w:pStyle w:val="TAL"/>
              <w:rPr>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8D89757" w14:textId="77777777" w:rsidR="00844307" w:rsidRDefault="00844307">
            <w:pPr>
              <w:pStyle w:val="TAL"/>
              <w:rPr>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2924F" w14:textId="77777777" w:rsidR="00844307" w:rsidRDefault="00844307">
            <w:pPr>
              <w:pStyle w:val="TAL"/>
              <w:rPr>
                <w:snapToGrid w:val="0"/>
                <w:color w:val="000000"/>
                <w:sz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23D942" w14:textId="77777777" w:rsidR="00844307" w:rsidRDefault="00844307">
            <w:pPr>
              <w:pStyle w:val="TAL"/>
              <w:rPr>
                <w:snapToGrid w:val="0"/>
                <w:color w:val="000000"/>
                <w:sz w:val="16"/>
              </w:rPr>
            </w:pPr>
            <w:r>
              <w:rPr>
                <w:sz w:val="16"/>
              </w:rPr>
              <w:t>Version for Release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29CDB" w14:textId="77777777" w:rsidR="00844307" w:rsidRDefault="00844307">
            <w:pPr>
              <w:pStyle w:val="TAL"/>
              <w:rPr>
                <w:sz w:val="16"/>
              </w:rPr>
            </w:pPr>
            <w:r>
              <w:rPr>
                <w:sz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85C45" w14:textId="77777777" w:rsidR="00844307" w:rsidRDefault="00844307">
            <w:pPr>
              <w:pStyle w:val="TAL"/>
              <w:rPr>
                <w:sz w:val="16"/>
              </w:rPr>
            </w:pPr>
            <w:r>
              <w:rPr>
                <w:sz w:val="16"/>
              </w:rPr>
              <w:t>8.0.0</w:t>
            </w:r>
          </w:p>
        </w:tc>
      </w:tr>
      <w:tr w:rsidR="0091259C" w14:paraId="7A0F6670" w14:textId="77777777" w:rsidTr="00532C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B25CDA" w14:textId="77777777" w:rsidR="0091259C" w:rsidRDefault="0091259C" w:rsidP="00844307">
            <w:pPr>
              <w:pStyle w:val="TAL"/>
              <w:rPr>
                <w:snapToGrid w:val="0"/>
                <w:color w:val="000000"/>
                <w:sz w:val="16"/>
              </w:rPr>
            </w:pPr>
            <w:r>
              <w:rPr>
                <w:snapToGrid w:val="0"/>
                <w:color w:val="000000"/>
                <w:sz w:val="16"/>
              </w:rPr>
              <w:t>12-2009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A0FDC6" w14:textId="77777777" w:rsidR="0091259C" w:rsidRDefault="0091259C" w:rsidP="00844307">
            <w:pPr>
              <w:pStyle w:val="TAL"/>
              <w:jc w:val="center"/>
              <w:rPr>
                <w:snapToGrid w:val="0"/>
                <w:color w:val="000000"/>
                <w:sz w:val="16"/>
              </w:rPr>
            </w:pPr>
            <w:r>
              <w:rPr>
                <w:snapToGrid w:val="0"/>
                <w:color w:val="000000"/>
                <w:sz w:val="16"/>
              </w:rPr>
              <w: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3461F4" w14:textId="77777777" w:rsidR="0091259C" w:rsidRDefault="0091259C">
            <w:pPr>
              <w:pStyle w:val="TAL"/>
              <w:rPr>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79EC35A" w14:textId="77777777" w:rsidR="0091259C" w:rsidRDefault="0091259C">
            <w:pPr>
              <w:pStyle w:val="TAL"/>
              <w:rPr>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B93B53" w14:textId="77777777" w:rsidR="0091259C" w:rsidRDefault="0091259C">
            <w:pPr>
              <w:pStyle w:val="TAL"/>
              <w:rPr>
                <w:snapToGrid w:val="0"/>
                <w:color w:val="000000"/>
                <w:sz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259AA5" w14:textId="77777777" w:rsidR="0091259C" w:rsidRDefault="0091259C">
            <w:pPr>
              <w:pStyle w:val="TAL"/>
              <w:rPr>
                <w:snapToGrid w:val="0"/>
                <w:color w:val="000000"/>
                <w:sz w:val="16"/>
              </w:rPr>
            </w:pPr>
            <w:r>
              <w:rPr>
                <w:sz w:val="16"/>
              </w:rPr>
              <w:t>Version for Release 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A8E53" w14:textId="77777777" w:rsidR="0091259C" w:rsidRDefault="0091259C">
            <w:pPr>
              <w:pStyle w:val="TAL"/>
              <w:rPr>
                <w:snapToGrid w:val="0"/>
                <w:color w:val="000000"/>
                <w:sz w:val="16"/>
              </w:rPr>
            </w:pPr>
            <w:r>
              <w:rPr>
                <w:sz w:val="16"/>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22CC96" w14:textId="77777777" w:rsidR="0091259C" w:rsidRDefault="0091259C">
            <w:pPr>
              <w:pStyle w:val="TAL"/>
              <w:rPr>
                <w:snapToGrid w:val="0"/>
                <w:color w:val="000000"/>
                <w:sz w:val="16"/>
              </w:rPr>
            </w:pPr>
            <w:r>
              <w:rPr>
                <w:sz w:val="16"/>
              </w:rPr>
              <w:t>9.0.0</w:t>
            </w:r>
          </w:p>
        </w:tc>
      </w:tr>
      <w:tr w:rsidR="004555EA" w14:paraId="0B8B9146" w14:textId="77777777" w:rsidTr="00532C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D9CF9F" w14:textId="77777777" w:rsidR="004555EA" w:rsidRDefault="004555EA" w:rsidP="00844307">
            <w:pPr>
              <w:pStyle w:val="TAL"/>
              <w:rPr>
                <w:snapToGrid w:val="0"/>
                <w:color w:val="000000"/>
                <w:sz w:val="16"/>
              </w:rPr>
            </w:pPr>
            <w:r>
              <w:rPr>
                <w:snapToGrid w:val="0"/>
                <w:color w:val="000000"/>
                <w:sz w:val="16"/>
              </w:rPr>
              <w:t>03-2011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FEE732" w14:textId="77777777" w:rsidR="004555EA" w:rsidRDefault="004555EA" w:rsidP="00844307">
            <w:pPr>
              <w:pStyle w:val="TAL"/>
              <w:jc w:val="center"/>
              <w:rPr>
                <w:snapToGrid w:val="0"/>
                <w:color w:val="000000"/>
                <w:sz w:val="16"/>
              </w:rPr>
            </w:pPr>
            <w:r>
              <w:rPr>
                <w:snapToGrid w:val="0"/>
                <w:color w:val="000000"/>
                <w:sz w:val="16"/>
              </w:rPr>
              <w:t>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F83A3D" w14:textId="77777777" w:rsidR="004555EA" w:rsidRDefault="004555EA">
            <w:pPr>
              <w:pStyle w:val="TAL"/>
              <w:rPr>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1BDEFE2B" w14:textId="77777777" w:rsidR="004555EA" w:rsidRDefault="004555EA">
            <w:pPr>
              <w:pStyle w:val="TAL"/>
              <w:rPr>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C98073" w14:textId="77777777" w:rsidR="004555EA" w:rsidRDefault="004555EA">
            <w:pPr>
              <w:pStyle w:val="TAL"/>
              <w:rPr>
                <w:snapToGrid w:val="0"/>
                <w:color w:val="000000"/>
                <w:sz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51AAE5" w14:textId="77777777" w:rsidR="004555EA" w:rsidRDefault="004555EA">
            <w:pPr>
              <w:pStyle w:val="TAL"/>
              <w:rPr>
                <w:sz w:val="16"/>
              </w:rPr>
            </w:pPr>
            <w:r>
              <w:rPr>
                <w:sz w:val="16"/>
              </w:rPr>
              <w:t>Version for Release 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5FB57" w14:textId="77777777" w:rsidR="004555EA" w:rsidRDefault="004555EA">
            <w:pPr>
              <w:pStyle w:val="TAL"/>
              <w:rPr>
                <w:sz w:val="16"/>
              </w:rPr>
            </w:pPr>
            <w:r>
              <w:rPr>
                <w:sz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5824E0" w14:textId="77777777" w:rsidR="004555EA" w:rsidRDefault="004555EA">
            <w:pPr>
              <w:pStyle w:val="TAL"/>
              <w:rPr>
                <w:sz w:val="16"/>
              </w:rPr>
            </w:pPr>
            <w:r>
              <w:rPr>
                <w:sz w:val="16"/>
              </w:rPr>
              <w:t>10.0.0</w:t>
            </w:r>
          </w:p>
        </w:tc>
      </w:tr>
      <w:tr w:rsidR="00A2503F" w14:paraId="064F790E" w14:textId="77777777" w:rsidTr="00532C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450F37D" w14:textId="77777777" w:rsidR="00A2503F" w:rsidRDefault="00A2503F" w:rsidP="00844307">
            <w:pPr>
              <w:pStyle w:val="TAL"/>
              <w:rPr>
                <w:snapToGrid w:val="0"/>
                <w:color w:val="000000"/>
                <w:sz w:val="16"/>
              </w:rPr>
            </w:pPr>
            <w:r>
              <w:rPr>
                <w:snapToGrid w:val="0"/>
                <w:color w:val="000000"/>
                <w:sz w:val="16"/>
              </w:rPr>
              <w:t>09-2012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99B9B5" w14:textId="77777777" w:rsidR="00A2503F" w:rsidRDefault="00A2503F" w:rsidP="00844307">
            <w:pPr>
              <w:pStyle w:val="TAL"/>
              <w:jc w:val="center"/>
              <w:rPr>
                <w:snapToGrid w:val="0"/>
                <w:color w:val="000000"/>
                <w:sz w:val="16"/>
              </w:rPr>
            </w:pPr>
            <w:r>
              <w:rPr>
                <w:snapToGrid w:val="0"/>
                <w:color w:val="000000"/>
                <w:sz w:val="16"/>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76308B" w14:textId="77777777" w:rsidR="00A2503F" w:rsidRDefault="00A2503F">
            <w:pPr>
              <w:pStyle w:val="TAL"/>
              <w:rPr>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15310B88" w14:textId="77777777" w:rsidR="00A2503F" w:rsidRDefault="00A2503F">
            <w:pPr>
              <w:pStyle w:val="TAL"/>
              <w:rPr>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941B61" w14:textId="77777777" w:rsidR="00A2503F" w:rsidRDefault="00A2503F">
            <w:pPr>
              <w:pStyle w:val="TAL"/>
              <w:rPr>
                <w:snapToGrid w:val="0"/>
                <w:color w:val="000000"/>
                <w:sz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EB09D7" w14:textId="77777777" w:rsidR="00A2503F" w:rsidRDefault="00A2503F">
            <w:pPr>
              <w:pStyle w:val="TAL"/>
              <w:rPr>
                <w:sz w:val="16"/>
              </w:rPr>
            </w:pPr>
            <w:r>
              <w:rPr>
                <w:sz w:val="16"/>
              </w:rPr>
              <w:t>Version for Release 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56062" w14:textId="77777777" w:rsidR="00A2503F" w:rsidRDefault="00A2503F">
            <w:pPr>
              <w:pStyle w:val="TAL"/>
              <w:rPr>
                <w:sz w:val="16"/>
              </w:rPr>
            </w:pPr>
            <w:r>
              <w:rPr>
                <w:sz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F835E" w14:textId="77777777" w:rsidR="00A2503F" w:rsidRDefault="00A2503F">
            <w:pPr>
              <w:pStyle w:val="TAL"/>
              <w:rPr>
                <w:sz w:val="16"/>
              </w:rPr>
            </w:pPr>
            <w:r>
              <w:rPr>
                <w:sz w:val="16"/>
              </w:rPr>
              <w:t>11.0.0</w:t>
            </w:r>
          </w:p>
        </w:tc>
      </w:tr>
      <w:tr w:rsidR="00532C92" w14:paraId="3B4C4FAD" w14:textId="77777777" w:rsidTr="00532C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E3C1A3" w14:textId="77777777" w:rsidR="00532C92" w:rsidRDefault="00532C92" w:rsidP="00844307">
            <w:pPr>
              <w:pStyle w:val="TAL"/>
              <w:rPr>
                <w:snapToGrid w:val="0"/>
                <w:color w:val="000000"/>
                <w:sz w:val="16"/>
              </w:rPr>
            </w:pPr>
            <w:r>
              <w:rPr>
                <w:snapToGrid w:val="0"/>
                <w:color w:val="000000"/>
                <w:sz w:val="16"/>
              </w:rPr>
              <w:t>12-2013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8862DC" w14:textId="77777777" w:rsidR="00532C92" w:rsidRDefault="00532C92" w:rsidP="00844307">
            <w:pPr>
              <w:pStyle w:val="TAL"/>
              <w:jc w:val="center"/>
              <w:rPr>
                <w:snapToGrid w:val="0"/>
                <w:color w:val="000000"/>
                <w:sz w:val="16"/>
              </w:rPr>
            </w:pPr>
            <w:r>
              <w:rPr>
                <w:snapToGrid w:val="0"/>
                <w:color w:val="000000"/>
                <w:sz w:val="16"/>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4540D4" w14:textId="77777777" w:rsidR="00532C92" w:rsidRDefault="00532C92">
            <w:pPr>
              <w:pStyle w:val="TAL"/>
              <w:rPr>
                <w:snapToGrid w:val="0"/>
                <w:color w:val="000000"/>
                <w:sz w:val="16"/>
              </w:rPr>
            </w:pPr>
            <w:r>
              <w:rPr>
                <w:snapToGrid w:val="0"/>
                <w:color w:val="000000"/>
                <w:sz w:val="16"/>
              </w:rPr>
              <w:t>SP-130568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BD4D39E" w14:textId="77777777" w:rsidR="00532C92" w:rsidRDefault="00532C92">
            <w:pPr>
              <w:pStyle w:val="TAL"/>
              <w:rPr>
                <w:snapToGrid w:val="0"/>
                <w:color w:val="000000"/>
                <w:sz w:val="16"/>
              </w:rPr>
            </w:pPr>
            <w:r>
              <w:rPr>
                <w:snapToGrid w:val="0"/>
                <w:color w:val="000000"/>
                <w:sz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71CA0" w14:textId="77777777" w:rsidR="00532C92" w:rsidRDefault="00532C92">
            <w:pPr>
              <w:pStyle w:val="TAL"/>
              <w:rPr>
                <w:snapToGrid w:val="0"/>
                <w:color w:val="000000"/>
                <w:sz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A22A39" w14:textId="77777777" w:rsidR="00532C92" w:rsidRDefault="00532C92">
            <w:pPr>
              <w:pStyle w:val="TAL"/>
              <w:rPr>
                <w:sz w:val="16"/>
              </w:rPr>
            </w:pPr>
            <w:r>
              <w:rPr>
                <w:sz w:val="16"/>
              </w:rPr>
              <w:t>Corrections to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AAF89" w14:textId="77777777" w:rsidR="00532C92" w:rsidRDefault="00532C92">
            <w:pPr>
              <w:pStyle w:val="TAL"/>
              <w:rPr>
                <w:sz w:val="16"/>
              </w:rPr>
            </w:pPr>
            <w:r>
              <w:rPr>
                <w:sz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D0B03" w14:textId="77777777" w:rsidR="00532C92" w:rsidRDefault="00532C92">
            <w:pPr>
              <w:pStyle w:val="TAL"/>
              <w:rPr>
                <w:sz w:val="16"/>
              </w:rPr>
            </w:pPr>
            <w:r>
              <w:rPr>
                <w:sz w:val="16"/>
              </w:rPr>
              <w:t>11.1.0</w:t>
            </w:r>
          </w:p>
        </w:tc>
      </w:tr>
      <w:tr w:rsidR="004B0222" w14:paraId="2C73168D" w14:textId="77777777" w:rsidTr="00532C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9974AA" w14:textId="77777777" w:rsidR="004B0222" w:rsidRDefault="004B0222" w:rsidP="00844307">
            <w:pPr>
              <w:pStyle w:val="TAL"/>
              <w:rPr>
                <w:snapToGrid w:val="0"/>
                <w:color w:val="000000"/>
                <w:sz w:val="16"/>
              </w:rPr>
            </w:pPr>
            <w:r>
              <w:rPr>
                <w:snapToGrid w:val="0"/>
                <w:color w:val="000000"/>
                <w:sz w:val="16"/>
              </w:rPr>
              <w:t>09-2014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D8F47" w14:textId="77777777" w:rsidR="004B0222" w:rsidRDefault="004B0222" w:rsidP="00844307">
            <w:pPr>
              <w:pStyle w:val="TAL"/>
              <w:jc w:val="center"/>
              <w:rPr>
                <w:snapToGrid w:val="0"/>
                <w:color w:val="000000"/>
                <w:sz w:val="16"/>
              </w:rPr>
            </w:pPr>
            <w:r>
              <w:rPr>
                <w:snapToGrid w:val="0"/>
                <w:color w:val="000000"/>
                <w:sz w:val="16"/>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0E5175" w14:textId="77777777" w:rsidR="004B0222" w:rsidRDefault="004B0222">
            <w:pPr>
              <w:pStyle w:val="TAL"/>
              <w:rPr>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4C57FE53" w14:textId="77777777" w:rsidR="004B0222" w:rsidRDefault="004B0222">
            <w:pPr>
              <w:pStyle w:val="TAL"/>
              <w:rPr>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C483B3" w14:textId="77777777" w:rsidR="004B0222" w:rsidRDefault="004B0222">
            <w:pPr>
              <w:pStyle w:val="TAL"/>
              <w:rPr>
                <w:snapToGrid w:val="0"/>
                <w:color w:val="000000"/>
                <w:sz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FD6A28" w14:textId="77777777" w:rsidR="004B0222" w:rsidRDefault="004B0222">
            <w:pPr>
              <w:pStyle w:val="TAL"/>
              <w:rPr>
                <w:sz w:val="16"/>
              </w:rPr>
            </w:pPr>
            <w:r>
              <w:rPr>
                <w:sz w:val="16"/>
              </w:rPr>
              <w:t>Version for Release 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DE4B3C" w14:textId="77777777" w:rsidR="004B0222" w:rsidRDefault="004B0222" w:rsidP="004B0222">
            <w:pPr>
              <w:pStyle w:val="TAL"/>
              <w:rPr>
                <w:sz w:val="16"/>
              </w:rPr>
            </w:pPr>
            <w:r>
              <w:rPr>
                <w:sz w:val="16"/>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91A4E" w14:textId="77777777" w:rsidR="004B0222" w:rsidRDefault="004B0222">
            <w:pPr>
              <w:pStyle w:val="TAL"/>
              <w:rPr>
                <w:sz w:val="16"/>
              </w:rPr>
            </w:pPr>
            <w:r>
              <w:rPr>
                <w:sz w:val="16"/>
              </w:rPr>
              <w:t>12.0.0</w:t>
            </w:r>
          </w:p>
        </w:tc>
      </w:tr>
      <w:tr w:rsidR="008732B0" w14:paraId="72E65611" w14:textId="77777777" w:rsidTr="00532C9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34EE7F" w14:textId="77777777" w:rsidR="008732B0" w:rsidRDefault="008732B0" w:rsidP="008732B0">
            <w:pPr>
              <w:pStyle w:val="TAL"/>
              <w:rPr>
                <w:snapToGrid w:val="0"/>
                <w:color w:val="000000"/>
                <w:sz w:val="16"/>
              </w:rPr>
            </w:pPr>
            <w:r>
              <w:rPr>
                <w:snapToGrid w:val="0"/>
                <w:color w:val="000000"/>
                <w:sz w:val="16"/>
              </w:rPr>
              <w:t>12-2015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AE5EB8" w14:textId="77777777" w:rsidR="008732B0" w:rsidRDefault="008732B0" w:rsidP="008732B0">
            <w:pPr>
              <w:pStyle w:val="TAL"/>
              <w:jc w:val="center"/>
              <w:rPr>
                <w:snapToGrid w:val="0"/>
                <w:color w:val="000000"/>
                <w:sz w:val="16"/>
              </w:rPr>
            </w:pPr>
            <w:r>
              <w:rPr>
                <w:snapToGrid w:val="0"/>
                <w:color w:val="000000"/>
                <w:sz w:val="16"/>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7497DB" w14:textId="77777777" w:rsidR="008732B0" w:rsidRDefault="008732B0" w:rsidP="008732B0">
            <w:pPr>
              <w:pStyle w:val="TAL"/>
              <w:rPr>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1EF26C53" w14:textId="77777777" w:rsidR="008732B0" w:rsidRDefault="008732B0" w:rsidP="008732B0">
            <w:pPr>
              <w:pStyle w:val="TAL"/>
              <w:rPr>
                <w:snapToGrid w:val="0"/>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3275BB" w14:textId="77777777" w:rsidR="008732B0" w:rsidRDefault="008732B0" w:rsidP="008732B0">
            <w:pPr>
              <w:pStyle w:val="TAL"/>
              <w:rPr>
                <w:snapToGrid w:val="0"/>
                <w:color w:val="000000"/>
                <w:sz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DB6F03" w14:textId="77777777" w:rsidR="008732B0" w:rsidRDefault="008732B0" w:rsidP="008732B0">
            <w:pPr>
              <w:pStyle w:val="TAL"/>
              <w:rPr>
                <w:sz w:val="16"/>
              </w:rPr>
            </w:pPr>
            <w:r>
              <w:rPr>
                <w:sz w:val="16"/>
              </w:rPr>
              <w:t>Version for Release 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E8507" w14:textId="77777777" w:rsidR="008732B0" w:rsidRDefault="008732B0" w:rsidP="008732B0">
            <w:pPr>
              <w:pStyle w:val="TAL"/>
              <w:rPr>
                <w:sz w:val="16"/>
              </w:rPr>
            </w:pPr>
            <w:r>
              <w:rPr>
                <w:sz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24D91" w14:textId="77777777" w:rsidR="008732B0" w:rsidRDefault="008732B0" w:rsidP="008732B0">
            <w:pPr>
              <w:pStyle w:val="TAL"/>
              <w:rPr>
                <w:sz w:val="16"/>
              </w:rPr>
            </w:pPr>
            <w:r>
              <w:rPr>
                <w:sz w:val="16"/>
              </w:rPr>
              <w:t>13.0.0</w:t>
            </w:r>
          </w:p>
        </w:tc>
      </w:tr>
    </w:tbl>
    <w:p w14:paraId="0980B254" w14:textId="77777777" w:rsidR="00844307" w:rsidRDefault="00844307">
      <w:pPr>
        <w:pStyle w:val="FP"/>
      </w:pPr>
    </w:p>
    <w:p w14:paraId="29460693" w14:textId="77777777" w:rsidR="00633109" w:rsidRDefault="00633109" w:rsidP="00633109">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633109" w:rsidRPr="00235394" w14:paraId="379C3A30" w14:textId="77777777" w:rsidTr="00633109">
        <w:trPr>
          <w:cantSplit/>
        </w:trPr>
        <w:tc>
          <w:tcPr>
            <w:tcW w:w="9356" w:type="dxa"/>
            <w:gridSpan w:val="8"/>
            <w:tcBorders>
              <w:bottom w:val="nil"/>
            </w:tcBorders>
            <w:shd w:val="solid" w:color="FFFFFF" w:fill="auto"/>
          </w:tcPr>
          <w:p w14:paraId="7E7708DE" w14:textId="77777777" w:rsidR="00633109" w:rsidRPr="00235394" w:rsidRDefault="00633109" w:rsidP="00D60E24">
            <w:pPr>
              <w:pStyle w:val="TAL"/>
              <w:jc w:val="center"/>
              <w:rPr>
                <w:b/>
                <w:sz w:val="16"/>
              </w:rPr>
            </w:pPr>
            <w:r w:rsidRPr="00235394">
              <w:rPr>
                <w:b/>
              </w:rPr>
              <w:t>Change history</w:t>
            </w:r>
          </w:p>
        </w:tc>
      </w:tr>
      <w:tr w:rsidR="00633109" w:rsidRPr="00235394" w14:paraId="355D0DBF" w14:textId="77777777" w:rsidTr="00633109">
        <w:tc>
          <w:tcPr>
            <w:tcW w:w="800" w:type="dxa"/>
            <w:shd w:val="pct10" w:color="auto" w:fill="FFFFFF"/>
          </w:tcPr>
          <w:p w14:paraId="7F7121EB" w14:textId="77777777" w:rsidR="00633109" w:rsidRPr="00235394" w:rsidRDefault="00633109" w:rsidP="00D60E24">
            <w:pPr>
              <w:pStyle w:val="TAL"/>
              <w:rPr>
                <w:b/>
                <w:sz w:val="16"/>
              </w:rPr>
            </w:pPr>
            <w:r w:rsidRPr="00235394">
              <w:rPr>
                <w:b/>
                <w:sz w:val="16"/>
              </w:rPr>
              <w:t>Date</w:t>
            </w:r>
          </w:p>
        </w:tc>
        <w:tc>
          <w:tcPr>
            <w:tcW w:w="800" w:type="dxa"/>
            <w:shd w:val="pct10" w:color="auto" w:fill="FFFFFF"/>
          </w:tcPr>
          <w:p w14:paraId="322F3673" w14:textId="77777777" w:rsidR="00633109" w:rsidRPr="00235394" w:rsidRDefault="00633109" w:rsidP="00D60E24">
            <w:pPr>
              <w:pStyle w:val="TAL"/>
              <w:rPr>
                <w:b/>
                <w:sz w:val="16"/>
              </w:rPr>
            </w:pPr>
            <w:r>
              <w:rPr>
                <w:b/>
                <w:sz w:val="16"/>
              </w:rPr>
              <w:t>Meeting</w:t>
            </w:r>
          </w:p>
        </w:tc>
        <w:tc>
          <w:tcPr>
            <w:tcW w:w="1094" w:type="dxa"/>
            <w:shd w:val="pct10" w:color="auto" w:fill="FFFFFF"/>
          </w:tcPr>
          <w:p w14:paraId="584899D7" w14:textId="77777777" w:rsidR="00633109" w:rsidRPr="00235394" w:rsidRDefault="00633109" w:rsidP="00D60E24">
            <w:pPr>
              <w:pStyle w:val="TAL"/>
              <w:rPr>
                <w:b/>
                <w:sz w:val="16"/>
              </w:rPr>
            </w:pPr>
            <w:proofErr w:type="spellStart"/>
            <w:r w:rsidRPr="00235394">
              <w:rPr>
                <w:b/>
                <w:sz w:val="16"/>
              </w:rPr>
              <w:t>TDoc</w:t>
            </w:r>
            <w:proofErr w:type="spellEnd"/>
          </w:p>
        </w:tc>
        <w:tc>
          <w:tcPr>
            <w:tcW w:w="425" w:type="dxa"/>
            <w:shd w:val="pct10" w:color="auto" w:fill="FFFFFF"/>
          </w:tcPr>
          <w:p w14:paraId="7442B28E" w14:textId="77777777" w:rsidR="00633109" w:rsidRPr="00235394" w:rsidRDefault="00633109" w:rsidP="00D60E24">
            <w:pPr>
              <w:pStyle w:val="TAL"/>
              <w:rPr>
                <w:b/>
                <w:sz w:val="16"/>
              </w:rPr>
            </w:pPr>
            <w:r w:rsidRPr="00235394">
              <w:rPr>
                <w:b/>
                <w:sz w:val="16"/>
              </w:rPr>
              <w:t>CR</w:t>
            </w:r>
          </w:p>
        </w:tc>
        <w:tc>
          <w:tcPr>
            <w:tcW w:w="425" w:type="dxa"/>
            <w:shd w:val="pct10" w:color="auto" w:fill="FFFFFF"/>
          </w:tcPr>
          <w:p w14:paraId="3DC8EF8A" w14:textId="77777777" w:rsidR="00633109" w:rsidRPr="00235394" w:rsidRDefault="00633109" w:rsidP="00D60E24">
            <w:pPr>
              <w:pStyle w:val="TAL"/>
              <w:rPr>
                <w:b/>
                <w:sz w:val="16"/>
              </w:rPr>
            </w:pPr>
            <w:r w:rsidRPr="00235394">
              <w:rPr>
                <w:b/>
                <w:sz w:val="16"/>
              </w:rPr>
              <w:t>Rev</w:t>
            </w:r>
          </w:p>
        </w:tc>
        <w:tc>
          <w:tcPr>
            <w:tcW w:w="425" w:type="dxa"/>
            <w:shd w:val="pct10" w:color="auto" w:fill="FFFFFF"/>
          </w:tcPr>
          <w:p w14:paraId="609A6802" w14:textId="77777777" w:rsidR="00633109" w:rsidRPr="00235394" w:rsidRDefault="00633109" w:rsidP="00D60E24">
            <w:pPr>
              <w:pStyle w:val="TAL"/>
              <w:rPr>
                <w:b/>
                <w:sz w:val="16"/>
              </w:rPr>
            </w:pPr>
            <w:r>
              <w:rPr>
                <w:b/>
                <w:sz w:val="16"/>
              </w:rPr>
              <w:t>Cat</w:t>
            </w:r>
          </w:p>
        </w:tc>
        <w:tc>
          <w:tcPr>
            <w:tcW w:w="4678" w:type="dxa"/>
            <w:shd w:val="pct10" w:color="auto" w:fill="FFFFFF"/>
          </w:tcPr>
          <w:p w14:paraId="1E94FDA1" w14:textId="77777777" w:rsidR="00633109" w:rsidRPr="00235394" w:rsidRDefault="00633109" w:rsidP="00D60E24">
            <w:pPr>
              <w:pStyle w:val="TAL"/>
              <w:rPr>
                <w:b/>
                <w:sz w:val="16"/>
              </w:rPr>
            </w:pPr>
            <w:r w:rsidRPr="00235394">
              <w:rPr>
                <w:b/>
                <w:sz w:val="16"/>
              </w:rPr>
              <w:t>Subject/Comment</w:t>
            </w:r>
          </w:p>
        </w:tc>
        <w:tc>
          <w:tcPr>
            <w:tcW w:w="709" w:type="dxa"/>
            <w:shd w:val="pct10" w:color="auto" w:fill="FFFFFF"/>
          </w:tcPr>
          <w:p w14:paraId="54D2C85A" w14:textId="77777777" w:rsidR="00633109" w:rsidRPr="00235394" w:rsidRDefault="00633109" w:rsidP="00D60E24">
            <w:pPr>
              <w:pStyle w:val="TAL"/>
              <w:rPr>
                <w:b/>
                <w:sz w:val="16"/>
              </w:rPr>
            </w:pPr>
            <w:r w:rsidRPr="00235394">
              <w:rPr>
                <w:b/>
                <w:sz w:val="16"/>
              </w:rPr>
              <w:t>New</w:t>
            </w:r>
            <w:r>
              <w:rPr>
                <w:b/>
                <w:sz w:val="16"/>
              </w:rPr>
              <w:t xml:space="preserve"> version</w:t>
            </w:r>
          </w:p>
        </w:tc>
      </w:tr>
      <w:tr w:rsidR="00633109" w:rsidRPr="006B0D02" w14:paraId="02FC5CFD" w14:textId="77777777" w:rsidTr="00E90669">
        <w:tc>
          <w:tcPr>
            <w:tcW w:w="800" w:type="dxa"/>
            <w:tcBorders>
              <w:bottom w:val="single" w:sz="12" w:space="0" w:color="auto"/>
            </w:tcBorders>
            <w:shd w:val="solid" w:color="FFFFFF" w:fill="auto"/>
          </w:tcPr>
          <w:p w14:paraId="4DE52530" w14:textId="77777777" w:rsidR="00633109" w:rsidRPr="006B0D02" w:rsidRDefault="00633109" w:rsidP="00D60E24">
            <w:pPr>
              <w:pStyle w:val="TAC"/>
              <w:rPr>
                <w:sz w:val="16"/>
                <w:szCs w:val="16"/>
              </w:rPr>
            </w:pPr>
            <w:r>
              <w:rPr>
                <w:sz w:val="16"/>
                <w:szCs w:val="16"/>
              </w:rPr>
              <w:t>2017-03</w:t>
            </w:r>
          </w:p>
        </w:tc>
        <w:tc>
          <w:tcPr>
            <w:tcW w:w="800" w:type="dxa"/>
            <w:tcBorders>
              <w:bottom w:val="single" w:sz="12" w:space="0" w:color="auto"/>
            </w:tcBorders>
            <w:shd w:val="solid" w:color="FFFFFF" w:fill="auto"/>
          </w:tcPr>
          <w:p w14:paraId="6AD0833E" w14:textId="77777777" w:rsidR="00633109" w:rsidRPr="006B0D02" w:rsidRDefault="00633109" w:rsidP="00D60E24">
            <w:pPr>
              <w:pStyle w:val="TAC"/>
              <w:rPr>
                <w:sz w:val="16"/>
                <w:szCs w:val="16"/>
              </w:rPr>
            </w:pPr>
            <w:r>
              <w:rPr>
                <w:sz w:val="16"/>
                <w:szCs w:val="16"/>
              </w:rPr>
              <w:t>75</w:t>
            </w:r>
          </w:p>
        </w:tc>
        <w:tc>
          <w:tcPr>
            <w:tcW w:w="1094" w:type="dxa"/>
            <w:tcBorders>
              <w:bottom w:val="single" w:sz="12" w:space="0" w:color="auto"/>
            </w:tcBorders>
            <w:shd w:val="solid" w:color="FFFFFF" w:fill="auto"/>
          </w:tcPr>
          <w:p w14:paraId="5C47D570" w14:textId="77777777" w:rsidR="00633109" w:rsidRPr="006B0D02" w:rsidRDefault="00633109" w:rsidP="00D60E24">
            <w:pPr>
              <w:pStyle w:val="TAC"/>
              <w:rPr>
                <w:sz w:val="16"/>
                <w:szCs w:val="16"/>
              </w:rPr>
            </w:pPr>
          </w:p>
        </w:tc>
        <w:tc>
          <w:tcPr>
            <w:tcW w:w="425" w:type="dxa"/>
            <w:tcBorders>
              <w:bottom w:val="single" w:sz="12" w:space="0" w:color="auto"/>
            </w:tcBorders>
            <w:shd w:val="solid" w:color="FFFFFF" w:fill="auto"/>
          </w:tcPr>
          <w:p w14:paraId="4AD40387" w14:textId="77777777" w:rsidR="00633109" w:rsidRPr="006B0D02" w:rsidRDefault="00633109" w:rsidP="00D60E24">
            <w:pPr>
              <w:pStyle w:val="TAL"/>
              <w:rPr>
                <w:sz w:val="16"/>
                <w:szCs w:val="16"/>
              </w:rPr>
            </w:pPr>
          </w:p>
        </w:tc>
        <w:tc>
          <w:tcPr>
            <w:tcW w:w="425" w:type="dxa"/>
            <w:tcBorders>
              <w:bottom w:val="single" w:sz="12" w:space="0" w:color="auto"/>
            </w:tcBorders>
            <w:shd w:val="solid" w:color="FFFFFF" w:fill="auto"/>
          </w:tcPr>
          <w:p w14:paraId="429823B7" w14:textId="77777777" w:rsidR="00633109" w:rsidRPr="006B0D02" w:rsidRDefault="00633109" w:rsidP="00D60E24">
            <w:pPr>
              <w:pStyle w:val="TAR"/>
              <w:rPr>
                <w:sz w:val="16"/>
                <w:szCs w:val="16"/>
              </w:rPr>
            </w:pPr>
          </w:p>
        </w:tc>
        <w:tc>
          <w:tcPr>
            <w:tcW w:w="425" w:type="dxa"/>
            <w:tcBorders>
              <w:bottom w:val="single" w:sz="12" w:space="0" w:color="auto"/>
            </w:tcBorders>
            <w:shd w:val="solid" w:color="FFFFFF" w:fill="auto"/>
          </w:tcPr>
          <w:p w14:paraId="619EFCDE" w14:textId="77777777" w:rsidR="00633109" w:rsidRPr="006B0D02" w:rsidRDefault="00633109" w:rsidP="00D60E24">
            <w:pPr>
              <w:pStyle w:val="TAC"/>
              <w:rPr>
                <w:sz w:val="16"/>
                <w:szCs w:val="16"/>
              </w:rPr>
            </w:pPr>
          </w:p>
        </w:tc>
        <w:tc>
          <w:tcPr>
            <w:tcW w:w="4678" w:type="dxa"/>
            <w:tcBorders>
              <w:bottom w:val="single" w:sz="12" w:space="0" w:color="auto"/>
            </w:tcBorders>
            <w:shd w:val="solid" w:color="FFFFFF" w:fill="auto"/>
          </w:tcPr>
          <w:p w14:paraId="2B57C53D" w14:textId="77777777" w:rsidR="00633109" w:rsidRPr="006B0D02" w:rsidRDefault="00633109" w:rsidP="00D60E24">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613680E9" w14:textId="77777777" w:rsidR="00633109" w:rsidRPr="007D6048" w:rsidRDefault="00633109" w:rsidP="00D60E24">
            <w:pPr>
              <w:pStyle w:val="TAC"/>
              <w:rPr>
                <w:sz w:val="16"/>
                <w:szCs w:val="16"/>
              </w:rPr>
            </w:pPr>
            <w:r>
              <w:rPr>
                <w:sz w:val="16"/>
                <w:szCs w:val="16"/>
              </w:rPr>
              <w:t>14.0.0</w:t>
            </w:r>
          </w:p>
        </w:tc>
      </w:tr>
      <w:tr w:rsidR="0085611A" w:rsidRPr="006B0D02" w14:paraId="47DB2BAC" w14:textId="77777777" w:rsidTr="00916775">
        <w:tc>
          <w:tcPr>
            <w:tcW w:w="800" w:type="dxa"/>
            <w:tcBorders>
              <w:top w:val="single" w:sz="12" w:space="0" w:color="auto"/>
              <w:bottom w:val="single" w:sz="12" w:space="0" w:color="auto"/>
            </w:tcBorders>
            <w:shd w:val="solid" w:color="FFFFFF" w:fill="auto"/>
          </w:tcPr>
          <w:p w14:paraId="2688106E" w14:textId="77777777" w:rsidR="0085611A" w:rsidRDefault="0085611A" w:rsidP="0085611A">
            <w:pPr>
              <w:pStyle w:val="TAC"/>
              <w:rPr>
                <w:sz w:val="16"/>
                <w:szCs w:val="16"/>
              </w:rPr>
            </w:pPr>
            <w:r>
              <w:rPr>
                <w:sz w:val="16"/>
                <w:szCs w:val="16"/>
              </w:rPr>
              <w:t>2018-06</w:t>
            </w:r>
          </w:p>
        </w:tc>
        <w:tc>
          <w:tcPr>
            <w:tcW w:w="800" w:type="dxa"/>
            <w:tcBorders>
              <w:top w:val="single" w:sz="12" w:space="0" w:color="auto"/>
              <w:bottom w:val="single" w:sz="12" w:space="0" w:color="auto"/>
            </w:tcBorders>
            <w:shd w:val="solid" w:color="FFFFFF" w:fill="auto"/>
          </w:tcPr>
          <w:p w14:paraId="4CEB207B" w14:textId="77777777" w:rsidR="0085611A" w:rsidRDefault="0085611A" w:rsidP="00D60E24">
            <w:pPr>
              <w:pStyle w:val="TAC"/>
              <w:rPr>
                <w:sz w:val="16"/>
                <w:szCs w:val="16"/>
              </w:rPr>
            </w:pPr>
            <w:r>
              <w:rPr>
                <w:sz w:val="16"/>
                <w:szCs w:val="16"/>
              </w:rPr>
              <w:t>80</w:t>
            </w:r>
          </w:p>
        </w:tc>
        <w:tc>
          <w:tcPr>
            <w:tcW w:w="1094" w:type="dxa"/>
            <w:tcBorders>
              <w:top w:val="single" w:sz="12" w:space="0" w:color="auto"/>
              <w:bottom w:val="single" w:sz="12" w:space="0" w:color="auto"/>
            </w:tcBorders>
            <w:shd w:val="solid" w:color="FFFFFF" w:fill="auto"/>
          </w:tcPr>
          <w:p w14:paraId="7349FB54" w14:textId="77777777" w:rsidR="0085611A" w:rsidRPr="006B0D02" w:rsidRDefault="0085611A" w:rsidP="00D60E24">
            <w:pPr>
              <w:pStyle w:val="TAC"/>
              <w:rPr>
                <w:sz w:val="16"/>
                <w:szCs w:val="16"/>
              </w:rPr>
            </w:pPr>
          </w:p>
        </w:tc>
        <w:tc>
          <w:tcPr>
            <w:tcW w:w="425" w:type="dxa"/>
            <w:tcBorders>
              <w:top w:val="single" w:sz="12" w:space="0" w:color="auto"/>
              <w:bottom w:val="single" w:sz="12" w:space="0" w:color="auto"/>
            </w:tcBorders>
            <w:shd w:val="solid" w:color="FFFFFF" w:fill="auto"/>
          </w:tcPr>
          <w:p w14:paraId="783BADE3" w14:textId="77777777" w:rsidR="0085611A" w:rsidRPr="006B0D02" w:rsidRDefault="0085611A" w:rsidP="00D60E24">
            <w:pPr>
              <w:pStyle w:val="TAL"/>
              <w:rPr>
                <w:sz w:val="16"/>
                <w:szCs w:val="16"/>
              </w:rPr>
            </w:pPr>
          </w:p>
        </w:tc>
        <w:tc>
          <w:tcPr>
            <w:tcW w:w="425" w:type="dxa"/>
            <w:tcBorders>
              <w:top w:val="single" w:sz="12" w:space="0" w:color="auto"/>
              <w:bottom w:val="single" w:sz="12" w:space="0" w:color="auto"/>
            </w:tcBorders>
            <w:shd w:val="solid" w:color="FFFFFF" w:fill="auto"/>
          </w:tcPr>
          <w:p w14:paraId="248ADEB8" w14:textId="77777777" w:rsidR="0085611A" w:rsidRPr="006B0D02" w:rsidRDefault="0085611A" w:rsidP="00D60E24">
            <w:pPr>
              <w:pStyle w:val="TAR"/>
              <w:rPr>
                <w:sz w:val="16"/>
                <w:szCs w:val="16"/>
              </w:rPr>
            </w:pPr>
          </w:p>
        </w:tc>
        <w:tc>
          <w:tcPr>
            <w:tcW w:w="425" w:type="dxa"/>
            <w:tcBorders>
              <w:top w:val="single" w:sz="12" w:space="0" w:color="auto"/>
              <w:bottom w:val="single" w:sz="12" w:space="0" w:color="auto"/>
            </w:tcBorders>
            <w:shd w:val="solid" w:color="FFFFFF" w:fill="auto"/>
          </w:tcPr>
          <w:p w14:paraId="7E8EF90E" w14:textId="77777777" w:rsidR="0085611A" w:rsidRPr="006B0D02" w:rsidRDefault="0085611A" w:rsidP="00D60E24">
            <w:pPr>
              <w:pStyle w:val="TAC"/>
              <w:rPr>
                <w:sz w:val="16"/>
                <w:szCs w:val="16"/>
              </w:rPr>
            </w:pPr>
          </w:p>
        </w:tc>
        <w:tc>
          <w:tcPr>
            <w:tcW w:w="4678" w:type="dxa"/>
            <w:tcBorders>
              <w:top w:val="single" w:sz="12" w:space="0" w:color="auto"/>
              <w:bottom w:val="single" w:sz="12" w:space="0" w:color="auto"/>
            </w:tcBorders>
            <w:shd w:val="solid" w:color="FFFFFF" w:fill="auto"/>
          </w:tcPr>
          <w:p w14:paraId="4DF5817A" w14:textId="77777777" w:rsidR="0085611A" w:rsidRDefault="0085611A" w:rsidP="00D60E24">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bottom w:val="single" w:sz="12" w:space="0" w:color="auto"/>
            </w:tcBorders>
            <w:shd w:val="solid" w:color="FFFFFF" w:fill="auto"/>
          </w:tcPr>
          <w:p w14:paraId="5E74F4AB" w14:textId="77777777" w:rsidR="0085611A" w:rsidRDefault="0085611A" w:rsidP="00D60E24">
            <w:pPr>
              <w:pStyle w:val="TAC"/>
              <w:rPr>
                <w:sz w:val="16"/>
                <w:szCs w:val="16"/>
              </w:rPr>
            </w:pPr>
            <w:r>
              <w:rPr>
                <w:sz w:val="16"/>
                <w:szCs w:val="16"/>
              </w:rPr>
              <w:t>15.0.0</w:t>
            </w:r>
          </w:p>
        </w:tc>
      </w:tr>
      <w:tr w:rsidR="00E90669" w:rsidRPr="006B0D02" w14:paraId="1889BAFC" w14:textId="77777777" w:rsidTr="00D264DF">
        <w:tc>
          <w:tcPr>
            <w:tcW w:w="800" w:type="dxa"/>
            <w:tcBorders>
              <w:top w:val="single" w:sz="12" w:space="0" w:color="auto"/>
              <w:bottom w:val="single" w:sz="12" w:space="0" w:color="auto"/>
            </w:tcBorders>
            <w:shd w:val="solid" w:color="FFFFFF" w:fill="auto"/>
          </w:tcPr>
          <w:p w14:paraId="3E27405F" w14:textId="77777777" w:rsidR="00E90669" w:rsidRDefault="00E90669" w:rsidP="0085611A">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02DD6305" w14:textId="77777777" w:rsidR="00E90669" w:rsidRDefault="00E90669" w:rsidP="00D60E24">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022C5684" w14:textId="77777777" w:rsidR="00E90669" w:rsidRPr="006B0D02" w:rsidRDefault="00E90669" w:rsidP="00D60E24">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9FFB30F" w14:textId="77777777" w:rsidR="00E90669" w:rsidRPr="006B0D02" w:rsidRDefault="00E90669" w:rsidP="00D60E24">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185449F" w14:textId="77777777" w:rsidR="00E90669" w:rsidRPr="006B0D02" w:rsidRDefault="00E90669" w:rsidP="00D60E2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0A67BFA" w14:textId="77777777" w:rsidR="00E90669" w:rsidRPr="006B0D02" w:rsidRDefault="00E90669" w:rsidP="00D60E24">
            <w:pPr>
              <w:pStyle w:val="TAC"/>
              <w:rPr>
                <w:sz w:val="16"/>
                <w:szCs w:val="16"/>
              </w:rPr>
            </w:pPr>
            <w:r>
              <w:rPr>
                <w:sz w:val="16"/>
                <w:szCs w:val="16"/>
              </w:rPr>
              <w:t>-</w:t>
            </w:r>
          </w:p>
        </w:tc>
        <w:tc>
          <w:tcPr>
            <w:tcW w:w="4678" w:type="dxa"/>
            <w:tcBorders>
              <w:top w:val="single" w:sz="12" w:space="0" w:color="auto"/>
              <w:bottom w:val="single" w:sz="12" w:space="0" w:color="auto"/>
            </w:tcBorders>
            <w:shd w:val="solid" w:color="FFFFFF" w:fill="auto"/>
          </w:tcPr>
          <w:p w14:paraId="1DEEF519" w14:textId="77777777" w:rsidR="00E90669" w:rsidRDefault="00E90669" w:rsidP="00D60E24">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bottom w:val="single" w:sz="12" w:space="0" w:color="auto"/>
            </w:tcBorders>
            <w:shd w:val="solid" w:color="FFFFFF" w:fill="auto"/>
          </w:tcPr>
          <w:p w14:paraId="733D7A4C" w14:textId="77777777" w:rsidR="00E90669" w:rsidRPr="00E90669" w:rsidRDefault="00E90669" w:rsidP="00D60E24">
            <w:pPr>
              <w:pStyle w:val="TAC"/>
              <w:rPr>
                <w:b/>
                <w:sz w:val="16"/>
                <w:szCs w:val="16"/>
              </w:rPr>
            </w:pPr>
            <w:r w:rsidRPr="00E90669">
              <w:rPr>
                <w:b/>
                <w:sz w:val="16"/>
                <w:szCs w:val="16"/>
              </w:rPr>
              <w:t>16.0.0</w:t>
            </w:r>
          </w:p>
        </w:tc>
      </w:tr>
      <w:tr w:rsidR="00916775" w:rsidRPr="006B0D02" w14:paraId="7B39F271" w14:textId="77777777" w:rsidTr="00D264DF">
        <w:tc>
          <w:tcPr>
            <w:tcW w:w="800" w:type="dxa"/>
            <w:tcBorders>
              <w:top w:val="single" w:sz="12" w:space="0" w:color="auto"/>
              <w:bottom w:val="single" w:sz="12" w:space="0" w:color="auto"/>
            </w:tcBorders>
            <w:shd w:val="solid" w:color="FFFFFF" w:fill="auto"/>
          </w:tcPr>
          <w:p w14:paraId="76D7154F" w14:textId="77777777" w:rsidR="00916775" w:rsidRDefault="00916775" w:rsidP="0085611A">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345967A5" w14:textId="77777777" w:rsidR="00916775" w:rsidRDefault="00916775" w:rsidP="00D60E24">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64E9E6CD" w14:textId="77777777" w:rsidR="00916775" w:rsidRDefault="00916775" w:rsidP="00D60E24">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C4839B6" w14:textId="77777777" w:rsidR="00916775" w:rsidRDefault="00916775" w:rsidP="00D60E24">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9DAE2E4" w14:textId="77777777" w:rsidR="00916775" w:rsidRDefault="00916775" w:rsidP="00D60E24">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D3F34B2" w14:textId="77777777" w:rsidR="00916775" w:rsidRDefault="00916775" w:rsidP="00D60E24">
            <w:pPr>
              <w:pStyle w:val="TAC"/>
              <w:rPr>
                <w:sz w:val="16"/>
                <w:szCs w:val="16"/>
              </w:rPr>
            </w:pPr>
            <w:r>
              <w:rPr>
                <w:sz w:val="16"/>
                <w:szCs w:val="16"/>
              </w:rPr>
              <w:t>-</w:t>
            </w:r>
          </w:p>
        </w:tc>
        <w:tc>
          <w:tcPr>
            <w:tcW w:w="4678" w:type="dxa"/>
            <w:tcBorders>
              <w:top w:val="single" w:sz="12" w:space="0" w:color="auto"/>
              <w:bottom w:val="single" w:sz="12" w:space="0" w:color="auto"/>
            </w:tcBorders>
            <w:shd w:val="solid" w:color="FFFFFF" w:fill="auto"/>
          </w:tcPr>
          <w:p w14:paraId="5CD571D8" w14:textId="77777777" w:rsidR="00916775" w:rsidRDefault="00916775" w:rsidP="00D60E24">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bottom w:val="single" w:sz="12" w:space="0" w:color="auto"/>
            </w:tcBorders>
            <w:shd w:val="solid" w:color="FFFFFF" w:fill="auto"/>
          </w:tcPr>
          <w:p w14:paraId="037D5BDD" w14:textId="77777777" w:rsidR="00916775" w:rsidRPr="00916775" w:rsidRDefault="00916775" w:rsidP="00D60E24">
            <w:pPr>
              <w:pStyle w:val="TAC"/>
              <w:rPr>
                <w:b/>
                <w:sz w:val="16"/>
                <w:szCs w:val="16"/>
              </w:rPr>
            </w:pPr>
            <w:r w:rsidRPr="00916775">
              <w:rPr>
                <w:b/>
                <w:sz w:val="16"/>
                <w:szCs w:val="16"/>
              </w:rPr>
              <w:t>17.0.0</w:t>
            </w:r>
          </w:p>
        </w:tc>
      </w:tr>
      <w:tr w:rsidR="00D264DF" w:rsidRPr="006B0D02" w14:paraId="37121D85" w14:textId="77777777" w:rsidTr="00E90669">
        <w:tc>
          <w:tcPr>
            <w:tcW w:w="800" w:type="dxa"/>
            <w:tcBorders>
              <w:top w:val="single" w:sz="12" w:space="0" w:color="auto"/>
            </w:tcBorders>
            <w:shd w:val="solid" w:color="FFFFFF" w:fill="auto"/>
          </w:tcPr>
          <w:p w14:paraId="603DD5D3" w14:textId="16FCE7BC" w:rsidR="00D264DF" w:rsidRDefault="00D264DF" w:rsidP="0085611A">
            <w:pPr>
              <w:pStyle w:val="TAC"/>
              <w:rPr>
                <w:sz w:val="16"/>
                <w:szCs w:val="16"/>
              </w:rPr>
            </w:pPr>
            <w:r>
              <w:rPr>
                <w:sz w:val="16"/>
                <w:szCs w:val="16"/>
              </w:rPr>
              <w:t>2024-03</w:t>
            </w:r>
          </w:p>
        </w:tc>
        <w:tc>
          <w:tcPr>
            <w:tcW w:w="800" w:type="dxa"/>
            <w:tcBorders>
              <w:top w:val="single" w:sz="12" w:space="0" w:color="auto"/>
            </w:tcBorders>
            <w:shd w:val="solid" w:color="FFFFFF" w:fill="auto"/>
          </w:tcPr>
          <w:p w14:paraId="3F40EF25" w14:textId="08539602" w:rsidR="00D264DF" w:rsidRDefault="00D264DF" w:rsidP="00D60E24">
            <w:pPr>
              <w:pStyle w:val="TAC"/>
              <w:rPr>
                <w:sz w:val="16"/>
                <w:szCs w:val="16"/>
              </w:rPr>
            </w:pPr>
            <w:r>
              <w:rPr>
                <w:sz w:val="16"/>
                <w:szCs w:val="16"/>
              </w:rPr>
              <w:t>-</w:t>
            </w:r>
          </w:p>
        </w:tc>
        <w:tc>
          <w:tcPr>
            <w:tcW w:w="1094" w:type="dxa"/>
            <w:tcBorders>
              <w:top w:val="single" w:sz="12" w:space="0" w:color="auto"/>
            </w:tcBorders>
            <w:shd w:val="solid" w:color="FFFFFF" w:fill="auto"/>
          </w:tcPr>
          <w:p w14:paraId="39234312" w14:textId="6C8E83D8" w:rsidR="00D264DF" w:rsidRDefault="00D264DF" w:rsidP="00D60E24">
            <w:pPr>
              <w:pStyle w:val="TAC"/>
              <w:rPr>
                <w:sz w:val="16"/>
                <w:szCs w:val="16"/>
              </w:rPr>
            </w:pPr>
            <w:r>
              <w:rPr>
                <w:sz w:val="16"/>
                <w:szCs w:val="16"/>
              </w:rPr>
              <w:t>-</w:t>
            </w:r>
          </w:p>
        </w:tc>
        <w:tc>
          <w:tcPr>
            <w:tcW w:w="425" w:type="dxa"/>
            <w:tcBorders>
              <w:top w:val="single" w:sz="12" w:space="0" w:color="auto"/>
            </w:tcBorders>
            <w:shd w:val="solid" w:color="FFFFFF" w:fill="auto"/>
          </w:tcPr>
          <w:p w14:paraId="18D0E135" w14:textId="4B1158FD" w:rsidR="00D264DF" w:rsidRDefault="00D264DF" w:rsidP="00D60E24">
            <w:pPr>
              <w:pStyle w:val="TAL"/>
              <w:rPr>
                <w:sz w:val="16"/>
                <w:szCs w:val="16"/>
              </w:rPr>
            </w:pPr>
            <w:r>
              <w:rPr>
                <w:sz w:val="16"/>
                <w:szCs w:val="16"/>
              </w:rPr>
              <w:t>-</w:t>
            </w:r>
          </w:p>
        </w:tc>
        <w:tc>
          <w:tcPr>
            <w:tcW w:w="425" w:type="dxa"/>
            <w:tcBorders>
              <w:top w:val="single" w:sz="12" w:space="0" w:color="auto"/>
            </w:tcBorders>
            <w:shd w:val="solid" w:color="FFFFFF" w:fill="auto"/>
          </w:tcPr>
          <w:p w14:paraId="205C75AA" w14:textId="5BEF7742" w:rsidR="00D264DF" w:rsidRDefault="00D264DF" w:rsidP="00D60E24">
            <w:pPr>
              <w:pStyle w:val="TAR"/>
              <w:rPr>
                <w:sz w:val="16"/>
                <w:szCs w:val="16"/>
              </w:rPr>
            </w:pPr>
            <w:r>
              <w:rPr>
                <w:sz w:val="16"/>
                <w:szCs w:val="16"/>
              </w:rPr>
              <w:t>-</w:t>
            </w:r>
          </w:p>
        </w:tc>
        <w:tc>
          <w:tcPr>
            <w:tcW w:w="425" w:type="dxa"/>
            <w:tcBorders>
              <w:top w:val="single" w:sz="12" w:space="0" w:color="auto"/>
            </w:tcBorders>
            <w:shd w:val="solid" w:color="FFFFFF" w:fill="auto"/>
          </w:tcPr>
          <w:p w14:paraId="161AB235" w14:textId="4DC5B69F" w:rsidR="00D264DF" w:rsidRDefault="00D264DF" w:rsidP="00D60E24">
            <w:pPr>
              <w:pStyle w:val="TAC"/>
              <w:rPr>
                <w:sz w:val="16"/>
                <w:szCs w:val="16"/>
              </w:rPr>
            </w:pPr>
            <w:r>
              <w:rPr>
                <w:sz w:val="16"/>
                <w:szCs w:val="16"/>
              </w:rPr>
              <w:t>-</w:t>
            </w:r>
          </w:p>
        </w:tc>
        <w:tc>
          <w:tcPr>
            <w:tcW w:w="4678" w:type="dxa"/>
            <w:tcBorders>
              <w:top w:val="single" w:sz="12" w:space="0" w:color="auto"/>
            </w:tcBorders>
            <w:shd w:val="solid" w:color="FFFFFF" w:fill="auto"/>
          </w:tcPr>
          <w:p w14:paraId="19335E9E" w14:textId="070528B4" w:rsidR="00D264DF" w:rsidRDefault="00D264DF" w:rsidP="00D60E24">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tcBorders>
            <w:shd w:val="solid" w:color="FFFFFF" w:fill="auto"/>
          </w:tcPr>
          <w:p w14:paraId="62C19230" w14:textId="44CA0A45" w:rsidR="00D264DF" w:rsidRPr="00D264DF" w:rsidRDefault="00D264DF" w:rsidP="00D60E24">
            <w:pPr>
              <w:pStyle w:val="TAC"/>
              <w:rPr>
                <w:b/>
                <w:sz w:val="16"/>
                <w:szCs w:val="16"/>
              </w:rPr>
            </w:pPr>
            <w:r w:rsidRPr="00D264DF">
              <w:rPr>
                <w:b/>
                <w:sz w:val="16"/>
                <w:szCs w:val="16"/>
              </w:rPr>
              <w:t>18.0.0</w:t>
            </w:r>
          </w:p>
        </w:tc>
      </w:tr>
    </w:tbl>
    <w:p w14:paraId="7916CBFD" w14:textId="77777777" w:rsidR="00633109" w:rsidRPr="00235394" w:rsidRDefault="00633109" w:rsidP="00633109"/>
    <w:p w14:paraId="7A9C9B53" w14:textId="77777777" w:rsidR="00633109" w:rsidRDefault="00633109">
      <w:pPr>
        <w:pStyle w:val="FP"/>
      </w:pPr>
    </w:p>
    <w:sectPr w:rsidR="00633109">
      <w:headerReference w:type="default" r:id="rId11"/>
      <w:footerReference w:type="default" r:id="rId12"/>
      <w:footnotePr>
        <w:numRestart w:val="eachSect"/>
      </w:footnotePr>
      <w:pgSz w:w="11907" w:h="16840" w:code="9"/>
      <w:pgMar w:top="1411" w:right="1138" w:bottom="1138" w:left="1138" w:header="677"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29271" w14:textId="77777777" w:rsidR="005C4A01" w:rsidRDefault="005C4A01">
      <w:r>
        <w:separator/>
      </w:r>
    </w:p>
  </w:endnote>
  <w:endnote w:type="continuationSeparator" w:id="0">
    <w:p w14:paraId="39E139EA" w14:textId="77777777" w:rsidR="005C4A01" w:rsidRDefault="005C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1D39C" w14:textId="77777777" w:rsidR="00844307" w:rsidRDefault="0084430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CF98A" w14:textId="77777777" w:rsidR="005C4A01" w:rsidRDefault="005C4A01">
      <w:r>
        <w:separator/>
      </w:r>
    </w:p>
  </w:footnote>
  <w:footnote w:type="continuationSeparator" w:id="0">
    <w:p w14:paraId="7B859849" w14:textId="77777777" w:rsidR="005C4A01" w:rsidRDefault="005C4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A55B0" w14:textId="56514417" w:rsidR="00844307" w:rsidRDefault="00844307">
    <w:pPr>
      <w:pStyle w:val="Header"/>
      <w:framePr w:wrap="around" w:vAnchor="text" w:hAnchor="margin" w:xAlign="right" w:y="1"/>
    </w:pPr>
    <w:r>
      <w:fldChar w:fldCharType="begin"/>
    </w:r>
    <w:r>
      <w:instrText xml:space="preserve"> styleref ZA </w:instrText>
    </w:r>
    <w:r>
      <w:fldChar w:fldCharType="separate"/>
    </w:r>
    <w:r w:rsidR="00D36181">
      <w:rPr>
        <w:noProof/>
      </w:rPr>
      <w:t>3GPP TS 26.177 V18.0.0 (2024-03)</w:t>
    </w:r>
    <w:r>
      <w:fldChar w:fldCharType="end"/>
    </w:r>
  </w:p>
  <w:p w14:paraId="21362CE9" w14:textId="77777777" w:rsidR="00844307" w:rsidRDefault="00844307">
    <w:pPr>
      <w:pStyle w:val="Header"/>
      <w:framePr w:wrap="around" w:vAnchor="text" w:hAnchor="margin" w:xAlign="center" w:y="1"/>
    </w:pPr>
    <w:r>
      <w:fldChar w:fldCharType="begin"/>
    </w:r>
    <w:r>
      <w:instrText xml:space="preserve"> PAGE </w:instrText>
    </w:r>
    <w:r>
      <w:fldChar w:fldCharType="separate"/>
    </w:r>
    <w:r w:rsidR="00D2313D">
      <w:t>2</w:t>
    </w:r>
    <w:r>
      <w:fldChar w:fldCharType="end"/>
    </w:r>
  </w:p>
  <w:p w14:paraId="3665B6AB" w14:textId="5DC2DEE5" w:rsidR="00844307" w:rsidRDefault="00844307">
    <w:pPr>
      <w:pStyle w:val="Header"/>
      <w:framePr w:wrap="around" w:vAnchor="text" w:hAnchor="margin" w:y="1"/>
    </w:pPr>
    <w:r>
      <w:fldChar w:fldCharType="begin"/>
    </w:r>
    <w:r>
      <w:instrText xml:space="preserve"> styleref ZGSM </w:instrText>
    </w:r>
    <w:r>
      <w:fldChar w:fldCharType="separate"/>
    </w:r>
    <w:r w:rsidR="00D36181">
      <w:rPr>
        <w:noProof/>
      </w:rPr>
      <w:t>Release 18</w:t>
    </w:r>
    <w:r>
      <w:fldChar w:fldCharType="end"/>
    </w:r>
  </w:p>
  <w:p w14:paraId="771D97A8" w14:textId="77777777" w:rsidR="00844307" w:rsidRDefault="0084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40695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08C3C0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858869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1791463A"/>
    <w:multiLevelType w:val="hybridMultilevel"/>
    <w:tmpl w:val="7122C006"/>
    <w:lvl w:ilvl="0" w:tplc="84923BCC">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5" w15:restartNumberingAfterBreak="0">
    <w:nsid w:val="19661F08"/>
    <w:multiLevelType w:val="multilevel"/>
    <w:tmpl w:val="4A94635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62D2905"/>
    <w:multiLevelType w:val="multilevel"/>
    <w:tmpl w:val="C59A1C12"/>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58947171"/>
    <w:multiLevelType w:val="multilevel"/>
    <w:tmpl w:val="AB72E5B2"/>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C680301"/>
    <w:multiLevelType w:val="multilevel"/>
    <w:tmpl w:val="CF905E9E"/>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94604414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354429986">
    <w:abstractNumId w:val="6"/>
  </w:num>
  <w:num w:numId="3" w16cid:durableId="1046835888">
    <w:abstractNumId w:val="3"/>
    <w:lvlOverride w:ilvl="0">
      <w:lvl w:ilvl="0">
        <w:numFmt w:val="bullet"/>
        <w:lvlText w:val="-"/>
        <w:legacy w:legacy="1" w:legacySpace="0" w:legacyIndent="570"/>
        <w:lvlJc w:val="left"/>
        <w:pPr>
          <w:ind w:left="570" w:hanging="570"/>
        </w:pPr>
      </w:lvl>
    </w:lvlOverride>
  </w:num>
  <w:num w:numId="4" w16cid:durableId="676686912">
    <w:abstractNumId w:val="7"/>
  </w:num>
  <w:num w:numId="5" w16cid:durableId="523061129">
    <w:abstractNumId w:val="3"/>
    <w:lvlOverride w:ilvl="0">
      <w:lvl w:ilvl="0">
        <w:start w:val="1"/>
        <w:numFmt w:val="bullet"/>
        <w:lvlText w:val=""/>
        <w:legacy w:legacy="1" w:legacySpace="0" w:legacyIndent="283"/>
        <w:lvlJc w:val="left"/>
        <w:pPr>
          <w:ind w:left="850" w:hanging="283"/>
        </w:pPr>
        <w:rPr>
          <w:rFonts w:ascii="Symbol" w:hAnsi="Symbol" w:hint="default"/>
        </w:rPr>
      </w:lvl>
    </w:lvlOverride>
  </w:num>
  <w:num w:numId="6" w16cid:durableId="431360069">
    <w:abstractNumId w:val="5"/>
  </w:num>
  <w:num w:numId="7" w16cid:durableId="1602058855">
    <w:abstractNumId w:val="8"/>
  </w:num>
  <w:num w:numId="8" w16cid:durableId="216165576">
    <w:abstractNumId w:val="3"/>
    <w:lvlOverride w:ilvl="0">
      <w:lvl w:ilvl="0">
        <w:numFmt w:val="bullet"/>
        <w:lvlText w:val=""/>
        <w:legacy w:legacy="1" w:legacySpace="0" w:legacyIndent="283"/>
        <w:lvlJc w:val="left"/>
        <w:pPr>
          <w:ind w:left="567" w:hanging="283"/>
        </w:pPr>
        <w:rPr>
          <w:rFonts w:ascii="Symbol" w:hAnsi="Symbol" w:hint="default"/>
        </w:rPr>
      </w:lvl>
    </w:lvlOverride>
  </w:num>
  <w:num w:numId="9" w16cid:durableId="276982808">
    <w:abstractNumId w:val="4"/>
  </w:num>
  <w:num w:numId="10" w16cid:durableId="654646694">
    <w:abstractNumId w:val="2"/>
  </w:num>
  <w:num w:numId="11" w16cid:durableId="839347298">
    <w:abstractNumId w:val="1"/>
  </w:num>
  <w:num w:numId="12" w16cid:durableId="120258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S4-99197.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E82583"/>
    <w:rsid w:val="000432A2"/>
    <w:rsid w:val="000448E2"/>
    <w:rsid w:val="000E25D1"/>
    <w:rsid w:val="001444FE"/>
    <w:rsid w:val="00152374"/>
    <w:rsid w:val="001E6966"/>
    <w:rsid w:val="00325474"/>
    <w:rsid w:val="0034331D"/>
    <w:rsid w:val="0037422B"/>
    <w:rsid w:val="0042349E"/>
    <w:rsid w:val="004246EC"/>
    <w:rsid w:val="004555EA"/>
    <w:rsid w:val="00470388"/>
    <w:rsid w:val="004772C3"/>
    <w:rsid w:val="0049652B"/>
    <w:rsid w:val="004B0222"/>
    <w:rsid w:val="004E2463"/>
    <w:rsid w:val="00532C92"/>
    <w:rsid w:val="00533C8C"/>
    <w:rsid w:val="005C4A01"/>
    <w:rsid w:val="005D2019"/>
    <w:rsid w:val="00633109"/>
    <w:rsid w:val="00667727"/>
    <w:rsid w:val="00705B83"/>
    <w:rsid w:val="0076591C"/>
    <w:rsid w:val="0081675E"/>
    <w:rsid w:val="00844307"/>
    <w:rsid w:val="0085611A"/>
    <w:rsid w:val="008732B0"/>
    <w:rsid w:val="008B73A6"/>
    <w:rsid w:val="008F2F84"/>
    <w:rsid w:val="0091259C"/>
    <w:rsid w:val="009126A5"/>
    <w:rsid w:val="00916775"/>
    <w:rsid w:val="00A2503F"/>
    <w:rsid w:val="00A963EB"/>
    <w:rsid w:val="00B61AAE"/>
    <w:rsid w:val="00C3104B"/>
    <w:rsid w:val="00C47AF7"/>
    <w:rsid w:val="00C61DB2"/>
    <w:rsid w:val="00C76BE6"/>
    <w:rsid w:val="00D2313D"/>
    <w:rsid w:val="00D264DF"/>
    <w:rsid w:val="00D36181"/>
    <w:rsid w:val="00D60E24"/>
    <w:rsid w:val="00DE0938"/>
    <w:rsid w:val="00E44981"/>
    <w:rsid w:val="00E82583"/>
    <w:rsid w:val="00E90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A42D902"/>
  <w15:chartTrackingRefBased/>
  <w15:docId w15:val="{B80D1A89-AAE6-4B97-B363-D83190AB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rFonts w:ascii="Times New Roman" w:hAnsi="Times New Roman"/>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rFonts w:ascii="Times New Roman" w:hAnsi="Times New Roman"/>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Guidance">
    <w:name w:val="Guidance"/>
    <w:rPr>
      <w:i/>
      <w:color w:val="0000FF"/>
    </w:rPr>
  </w:style>
  <w:style w:type="paragraph" w:customStyle="1" w:styleId="CRfront">
    <w:name w:val="CR_front"/>
    <w:basedOn w:val="Normal"/>
    <w:pPr>
      <w:spacing w:after="240"/>
      <w:jc w:val="both"/>
    </w:pPr>
    <w:rPr>
      <w:rFonts w:ascii="Arial" w:hAnsi="Arial"/>
    </w:rPr>
  </w:style>
  <w:style w:type="paragraph" w:styleId="Caption">
    <w:name w:val="caption"/>
    <w:basedOn w:val="Normal"/>
    <w:next w:val="Normal"/>
    <w:qFormat/>
    <w:pPr>
      <w:spacing w:after="240"/>
    </w:pPr>
    <w:rPr>
      <w:rFonts w:ascii="Arial" w:hAnsi="Arial"/>
      <w:b/>
    </w:rPr>
  </w:style>
  <w:style w:type="paragraph" w:styleId="BodyTextIndent">
    <w:name w:val="Body Text Indent"/>
    <w:basedOn w:val="Normal"/>
    <w:link w:val="BodyTextIndentChar"/>
    <w:pPr>
      <w:ind w:hanging="11"/>
    </w:pPr>
  </w:style>
  <w:style w:type="paragraph" w:styleId="BodyText">
    <w:name w:val="Body Text"/>
    <w:basedOn w:val="Normal"/>
    <w:link w:val="BodyTextChar"/>
    <w:rPr>
      <w:i/>
    </w:rPr>
  </w:style>
  <w:style w:type="paragraph" w:customStyle="1" w:styleId="11BodyText">
    <w:name w:val="11 BodyText"/>
    <w:basedOn w:val="Normal"/>
    <w:pPr>
      <w:spacing w:after="220"/>
      <w:ind w:left="1298"/>
    </w:pPr>
    <w:rPr>
      <w:rFonts w:ascii="Arial" w:hAnsi="Arial"/>
      <w:sz w:val="22"/>
    </w:rPr>
  </w:style>
  <w:style w:type="paragraph" w:styleId="CommentText">
    <w:name w:val="annotation text"/>
    <w:basedOn w:val="Normal"/>
    <w:link w:val="CommentTextChar"/>
    <w:semiHidden/>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916775"/>
    <w:pPr>
      <w:spacing w:after="0"/>
    </w:pPr>
    <w:rPr>
      <w:rFonts w:ascii="Segoe UI" w:hAnsi="Segoe UI" w:cs="Segoe UI"/>
      <w:sz w:val="18"/>
      <w:szCs w:val="18"/>
    </w:rPr>
  </w:style>
  <w:style w:type="character" w:customStyle="1" w:styleId="BalloonTextChar">
    <w:name w:val="Balloon Text Char"/>
    <w:link w:val="BalloonText"/>
    <w:rsid w:val="00916775"/>
    <w:rPr>
      <w:rFonts w:ascii="Segoe UI" w:hAnsi="Segoe UI" w:cs="Segoe UI"/>
      <w:sz w:val="18"/>
      <w:szCs w:val="18"/>
      <w:lang w:eastAsia="en-US"/>
    </w:rPr>
  </w:style>
  <w:style w:type="paragraph" w:styleId="Bibliography">
    <w:name w:val="Bibliography"/>
    <w:basedOn w:val="Normal"/>
    <w:next w:val="Normal"/>
    <w:uiPriority w:val="37"/>
    <w:semiHidden/>
    <w:unhideWhenUsed/>
    <w:rsid w:val="00916775"/>
  </w:style>
  <w:style w:type="paragraph" w:styleId="BlockText">
    <w:name w:val="Block Text"/>
    <w:basedOn w:val="Normal"/>
    <w:rsid w:val="00916775"/>
    <w:pPr>
      <w:spacing w:after="120"/>
      <w:ind w:left="1440" w:right="1440"/>
    </w:pPr>
  </w:style>
  <w:style w:type="paragraph" w:styleId="BodyText2">
    <w:name w:val="Body Text 2"/>
    <w:basedOn w:val="Normal"/>
    <w:link w:val="BodyText2Char"/>
    <w:rsid w:val="00916775"/>
    <w:pPr>
      <w:spacing w:after="120" w:line="480" w:lineRule="auto"/>
    </w:pPr>
  </w:style>
  <w:style w:type="character" w:customStyle="1" w:styleId="BodyText2Char">
    <w:name w:val="Body Text 2 Char"/>
    <w:link w:val="BodyText2"/>
    <w:rsid w:val="00916775"/>
    <w:rPr>
      <w:rFonts w:ascii="Times New Roman" w:hAnsi="Times New Roman"/>
      <w:lang w:eastAsia="en-US"/>
    </w:rPr>
  </w:style>
  <w:style w:type="paragraph" w:styleId="BodyText3">
    <w:name w:val="Body Text 3"/>
    <w:basedOn w:val="Normal"/>
    <w:link w:val="BodyText3Char"/>
    <w:rsid w:val="00916775"/>
    <w:pPr>
      <w:spacing w:after="120"/>
    </w:pPr>
    <w:rPr>
      <w:sz w:val="16"/>
      <w:szCs w:val="16"/>
    </w:rPr>
  </w:style>
  <w:style w:type="character" w:customStyle="1" w:styleId="BodyText3Char">
    <w:name w:val="Body Text 3 Char"/>
    <w:link w:val="BodyText3"/>
    <w:rsid w:val="00916775"/>
    <w:rPr>
      <w:rFonts w:ascii="Times New Roman" w:hAnsi="Times New Roman"/>
      <w:sz w:val="16"/>
      <w:szCs w:val="16"/>
      <w:lang w:eastAsia="en-US"/>
    </w:rPr>
  </w:style>
  <w:style w:type="paragraph" w:styleId="BodyTextFirstIndent">
    <w:name w:val="Body Text First Indent"/>
    <w:basedOn w:val="BodyText"/>
    <w:link w:val="BodyTextFirstIndentChar"/>
    <w:rsid w:val="00916775"/>
    <w:pPr>
      <w:spacing w:after="120"/>
      <w:ind w:firstLine="210"/>
    </w:pPr>
    <w:rPr>
      <w:i w:val="0"/>
    </w:rPr>
  </w:style>
  <w:style w:type="character" w:customStyle="1" w:styleId="BodyTextChar">
    <w:name w:val="Body Text Char"/>
    <w:link w:val="BodyText"/>
    <w:rsid w:val="00916775"/>
    <w:rPr>
      <w:rFonts w:ascii="Times New Roman" w:hAnsi="Times New Roman"/>
      <w:i/>
      <w:lang w:eastAsia="en-US"/>
    </w:rPr>
  </w:style>
  <w:style w:type="character" w:customStyle="1" w:styleId="BodyTextFirstIndentChar">
    <w:name w:val="Body Text First Indent Char"/>
    <w:link w:val="BodyTextFirstIndent"/>
    <w:rsid w:val="00916775"/>
    <w:rPr>
      <w:rFonts w:ascii="Times New Roman" w:hAnsi="Times New Roman"/>
      <w:lang w:eastAsia="en-US"/>
    </w:rPr>
  </w:style>
  <w:style w:type="paragraph" w:styleId="BodyTextFirstIndent2">
    <w:name w:val="Body Text First Indent 2"/>
    <w:basedOn w:val="BodyTextIndent"/>
    <w:link w:val="BodyTextFirstIndent2Char"/>
    <w:rsid w:val="00916775"/>
    <w:pPr>
      <w:spacing w:after="120"/>
      <w:ind w:left="283" w:firstLine="210"/>
    </w:pPr>
  </w:style>
  <w:style w:type="character" w:customStyle="1" w:styleId="BodyTextIndentChar">
    <w:name w:val="Body Text Indent Char"/>
    <w:link w:val="BodyTextIndent"/>
    <w:rsid w:val="00916775"/>
    <w:rPr>
      <w:rFonts w:ascii="Times New Roman" w:hAnsi="Times New Roman"/>
      <w:lang w:eastAsia="en-US"/>
    </w:rPr>
  </w:style>
  <w:style w:type="character" w:customStyle="1" w:styleId="BodyTextFirstIndent2Char">
    <w:name w:val="Body Text First Indent 2 Char"/>
    <w:basedOn w:val="BodyTextIndentChar"/>
    <w:link w:val="BodyTextFirstIndent2"/>
    <w:rsid w:val="00916775"/>
    <w:rPr>
      <w:rFonts w:ascii="Times New Roman" w:hAnsi="Times New Roman"/>
      <w:lang w:eastAsia="en-US"/>
    </w:rPr>
  </w:style>
  <w:style w:type="paragraph" w:styleId="BodyTextIndent2">
    <w:name w:val="Body Text Indent 2"/>
    <w:basedOn w:val="Normal"/>
    <w:link w:val="BodyTextIndent2Char"/>
    <w:rsid w:val="00916775"/>
    <w:pPr>
      <w:spacing w:after="120" w:line="480" w:lineRule="auto"/>
      <w:ind w:left="283"/>
    </w:pPr>
  </w:style>
  <w:style w:type="character" w:customStyle="1" w:styleId="BodyTextIndent2Char">
    <w:name w:val="Body Text Indent 2 Char"/>
    <w:link w:val="BodyTextIndent2"/>
    <w:rsid w:val="00916775"/>
    <w:rPr>
      <w:rFonts w:ascii="Times New Roman" w:hAnsi="Times New Roman"/>
      <w:lang w:eastAsia="en-US"/>
    </w:rPr>
  </w:style>
  <w:style w:type="paragraph" w:styleId="BodyTextIndent3">
    <w:name w:val="Body Text Indent 3"/>
    <w:basedOn w:val="Normal"/>
    <w:link w:val="BodyTextIndent3Char"/>
    <w:rsid w:val="00916775"/>
    <w:pPr>
      <w:spacing w:after="120"/>
      <w:ind w:left="283"/>
    </w:pPr>
    <w:rPr>
      <w:sz w:val="16"/>
      <w:szCs w:val="16"/>
    </w:rPr>
  </w:style>
  <w:style w:type="character" w:customStyle="1" w:styleId="BodyTextIndent3Char">
    <w:name w:val="Body Text Indent 3 Char"/>
    <w:link w:val="BodyTextIndent3"/>
    <w:rsid w:val="00916775"/>
    <w:rPr>
      <w:rFonts w:ascii="Times New Roman" w:hAnsi="Times New Roman"/>
      <w:sz w:val="16"/>
      <w:szCs w:val="16"/>
      <w:lang w:eastAsia="en-US"/>
    </w:rPr>
  </w:style>
  <w:style w:type="paragraph" w:styleId="Closing">
    <w:name w:val="Closing"/>
    <w:basedOn w:val="Normal"/>
    <w:link w:val="ClosingChar"/>
    <w:rsid w:val="00916775"/>
    <w:pPr>
      <w:ind w:left="4252"/>
    </w:pPr>
  </w:style>
  <w:style w:type="character" w:customStyle="1" w:styleId="ClosingChar">
    <w:name w:val="Closing Char"/>
    <w:link w:val="Closing"/>
    <w:rsid w:val="00916775"/>
    <w:rPr>
      <w:rFonts w:ascii="Times New Roman" w:hAnsi="Times New Roman"/>
      <w:lang w:eastAsia="en-US"/>
    </w:rPr>
  </w:style>
  <w:style w:type="paragraph" w:styleId="CommentSubject">
    <w:name w:val="annotation subject"/>
    <w:basedOn w:val="CommentText"/>
    <w:next w:val="CommentText"/>
    <w:link w:val="CommentSubjectChar"/>
    <w:rsid w:val="00916775"/>
    <w:rPr>
      <w:b/>
      <w:bCs/>
    </w:rPr>
  </w:style>
  <w:style w:type="character" w:customStyle="1" w:styleId="CommentTextChar">
    <w:name w:val="Comment Text Char"/>
    <w:link w:val="CommentText"/>
    <w:semiHidden/>
    <w:rsid w:val="00916775"/>
    <w:rPr>
      <w:rFonts w:ascii="Times New Roman" w:hAnsi="Times New Roman"/>
      <w:lang w:eastAsia="en-US"/>
    </w:rPr>
  </w:style>
  <w:style w:type="character" w:customStyle="1" w:styleId="CommentSubjectChar">
    <w:name w:val="Comment Subject Char"/>
    <w:link w:val="CommentSubject"/>
    <w:rsid w:val="00916775"/>
    <w:rPr>
      <w:rFonts w:ascii="Times New Roman" w:hAnsi="Times New Roman"/>
      <w:b/>
      <w:bCs/>
      <w:lang w:eastAsia="en-US"/>
    </w:rPr>
  </w:style>
  <w:style w:type="paragraph" w:styleId="Date">
    <w:name w:val="Date"/>
    <w:basedOn w:val="Normal"/>
    <w:next w:val="Normal"/>
    <w:link w:val="DateChar"/>
    <w:rsid w:val="00916775"/>
  </w:style>
  <w:style w:type="character" w:customStyle="1" w:styleId="DateChar">
    <w:name w:val="Date Char"/>
    <w:link w:val="Date"/>
    <w:rsid w:val="00916775"/>
    <w:rPr>
      <w:rFonts w:ascii="Times New Roman" w:hAnsi="Times New Roman"/>
      <w:lang w:eastAsia="en-US"/>
    </w:rPr>
  </w:style>
  <w:style w:type="paragraph" w:styleId="E-mailSignature">
    <w:name w:val="E-mail Signature"/>
    <w:basedOn w:val="Normal"/>
    <w:link w:val="E-mailSignatureChar"/>
    <w:rsid w:val="00916775"/>
  </w:style>
  <w:style w:type="character" w:customStyle="1" w:styleId="E-mailSignatureChar">
    <w:name w:val="E-mail Signature Char"/>
    <w:link w:val="E-mailSignature"/>
    <w:rsid w:val="00916775"/>
    <w:rPr>
      <w:rFonts w:ascii="Times New Roman" w:hAnsi="Times New Roman"/>
      <w:lang w:eastAsia="en-US"/>
    </w:rPr>
  </w:style>
  <w:style w:type="paragraph" w:styleId="EndnoteText">
    <w:name w:val="endnote text"/>
    <w:basedOn w:val="Normal"/>
    <w:link w:val="EndnoteTextChar"/>
    <w:rsid w:val="00916775"/>
  </w:style>
  <w:style w:type="character" w:customStyle="1" w:styleId="EndnoteTextChar">
    <w:name w:val="Endnote Text Char"/>
    <w:link w:val="EndnoteText"/>
    <w:rsid w:val="00916775"/>
    <w:rPr>
      <w:rFonts w:ascii="Times New Roman" w:hAnsi="Times New Roman"/>
      <w:lang w:eastAsia="en-US"/>
    </w:rPr>
  </w:style>
  <w:style w:type="paragraph" w:styleId="EnvelopeAddress">
    <w:name w:val="envelope address"/>
    <w:basedOn w:val="Normal"/>
    <w:rsid w:val="00916775"/>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916775"/>
    <w:rPr>
      <w:rFonts w:ascii="Calibri Light" w:hAnsi="Calibri Light" w:cs="Vrinda"/>
    </w:rPr>
  </w:style>
  <w:style w:type="paragraph" w:styleId="HTMLAddress">
    <w:name w:val="HTML Address"/>
    <w:basedOn w:val="Normal"/>
    <w:link w:val="HTMLAddressChar"/>
    <w:rsid w:val="00916775"/>
    <w:rPr>
      <w:i/>
      <w:iCs/>
    </w:rPr>
  </w:style>
  <w:style w:type="character" w:customStyle="1" w:styleId="HTMLAddressChar">
    <w:name w:val="HTML Address Char"/>
    <w:link w:val="HTMLAddress"/>
    <w:rsid w:val="00916775"/>
    <w:rPr>
      <w:rFonts w:ascii="Times New Roman" w:hAnsi="Times New Roman"/>
      <w:i/>
      <w:iCs/>
      <w:lang w:eastAsia="en-US"/>
    </w:rPr>
  </w:style>
  <w:style w:type="paragraph" w:styleId="HTMLPreformatted">
    <w:name w:val="HTML Preformatted"/>
    <w:basedOn w:val="Normal"/>
    <w:link w:val="HTMLPreformattedChar"/>
    <w:rsid w:val="00916775"/>
    <w:rPr>
      <w:rFonts w:ascii="Courier New" w:hAnsi="Courier New" w:cs="Courier New"/>
    </w:rPr>
  </w:style>
  <w:style w:type="character" w:customStyle="1" w:styleId="HTMLPreformattedChar">
    <w:name w:val="HTML Preformatted Char"/>
    <w:link w:val="HTMLPreformatted"/>
    <w:rsid w:val="00916775"/>
    <w:rPr>
      <w:rFonts w:ascii="Courier New" w:hAnsi="Courier New" w:cs="Courier New"/>
      <w:lang w:eastAsia="en-US"/>
    </w:rPr>
  </w:style>
  <w:style w:type="paragraph" w:styleId="Index3">
    <w:name w:val="index 3"/>
    <w:basedOn w:val="Normal"/>
    <w:next w:val="Normal"/>
    <w:rsid w:val="00916775"/>
    <w:pPr>
      <w:ind w:left="600" w:hanging="200"/>
    </w:pPr>
  </w:style>
  <w:style w:type="paragraph" w:styleId="Index4">
    <w:name w:val="index 4"/>
    <w:basedOn w:val="Normal"/>
    <w:next w:val="Normal"/>
    <w:rsid w:val="00916775"/>
    <w:pPr>
      <w:ind w:left="800" w:hanging="200"/>
    </w:pPr>
  </w:style>
  <w:style w:type="paragraph" w:styleId="Index5">
    <w:name w:val="index 5"/>
    <w:basedOn w:val="Normal"/>
    <w:next w:val="Normal"/>
    <w:rsid w:val="00916775"/>
    <w:pPr>
      <w:ind w:left="1000" w:hanging="200"/>
    </w:pPr>
  </w:style>
  <w:style w:type="paragraph" w:styleId="Index6">
    <w:name w:val="index 6"/>
    <w:basedOn w:val="Normal"/>
    <w:next w:val="Normal"/>
    <w:rsid w:val="00916775"/>
    <w:pPr>
      <w:ind w:left="1200" w:hanging="200"/>
    </w:pPr>
  </w:style>
  <w:style w:type="paragraph" w:styleId="Index7">
    <w:name w:val="index 7"/>
    <w:basedOn w:val="Normal"/>
    <w:next w:val="Normal"/>
    <w:rsid w:val="00916775"/>
    <w:pPr>
      <w:ind w:left="1400" w:hanging="200"/>
    </w:pPr>
  </w:style>
  <w:style w:type="paragraph" w:styleId="Index8">
    <w:name w:val="index 8"/>
    <w:basedOn w:val="Normal"/>
    <w:next w:val="Normal"/>
    <w:rsid w:val="00916775"/>
    <w:pPr>
      <w:ind w:left="1600" w:hanging="200"/>
    </w:pPr>
  </w:style>
  <w:style w:type="paragraph" w:styleId="Index9">
    <w:name w:val="index 9"/>
    <w:basedOn w:val="Normal"/>
    <w:next w:val="Normal"/>
    <w:rsid w:val="00916775"/>
    <w:pPr>
      <w:ind w:left="1800" w:hanging="200"/>
    </w:pPr>
  </w:style>
  <w:style w:type="paragraph" w:styleId="IntenseQuote">
    <w:name w:val="Intense Quote"/>
    <w:basedOn w:val="Normal"/>
    <w:next w:val="Normal"/>
    <w:link w:val="IntenseQuoteChar"/>
    <w:uiPriority w:val="30"/>
    <w:qFormat/>
    <w:rsid w:val="0091677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16775"/>
    <w:rPr>
      <w:rFonts w:ascii="Times New Roman" w:hAnsi="Times New Roman"/>
      <w:i/>
      <w:iCs/>
      <w:color w:val="4472C4"/>
      <w:lang w:eastAsia="en-US"/>
    </w:rPr>
  </w:style>
  <w:style w:type="paragraph" w:styleId="ListContinue">
    <w:name w:val="List Continue"/>
    <w:basedOn w:val="Normal"/>
    <w:rsid w:val="00916775"/>
    <w:pPr>
      <w:spacing w:after="120"/>
      <w:ind w:left="283"/>
      <w:contextualSpacing/>
    </w:pPr>
  </w:style>
  <w:style w:type="paragraph" w:styleId="ListContinue2">
    <w:name w:val="List Continue 2"/>
    <w:basedOn w:val="Normal"/>
    <w:rsid w:val="00916775"/>
    <w:pPr>
      <w:spacing w:after="120"/>
      <w:ind w:left="566"/>
      <w:contextualSpacing/>
    </w:pPr>
  </w:style>
  <w:style w:type="paragraph" w:styleId="ListContinue3">
    <w:name w:val="List Continue 3"/>
    <w:basedOn w:val="Normal"/>
    <w:rsid w:val="00916775"/>
    <w:pPr>
      <w:spacing w:after="120"/>
      <w:ind w:left="849"/>
      <w:contextualSpacing/>
    </w:pPr>
  </w:style>
  <w:style w:type="paragraph" w:styleId="ListContinue4">
    <w:name w:val="List Continue 4"/>
    <w:basedOn w:val="Normal"/>
    <w:rsid w:val="00916775"/>
    <w:pPr>
      <w:spacing w:after="120"/>
      <w:ind w:left="1132"/>
      <w:contextualSpacing/>
    </w:pPr>
  </w:style>
  <w:style w:type="paragraph" w:styleId="ListContinue5">
    <w:name w:val="List Continue 5"/>
    <w:basedOn w:val="Normal"/>
    <w:rsid w:val="00916775"/>
    <w:pPr>
      <w:spacing w:after="120"/>
      <w:ind w:left="1415"/>
      <w:contextualSpacing/>
    </w:pPr>
  </w:style>
  <w:style w:type="paragraph" w:styleId="ListNumber3">
    <w:name w:val="List Number 3"/>
    <w:basedOn w:val="Normal"/>
    <w:rsid w:val="00916775"/>
    <w:pPr>
      <w:numPr>
        <w:numId w:val="10"/>
      </w:numPr>
      <w:contextualSpacing/>
    </w:pPr>
  </w:style>
  <w:style w:type="paragraph" w:styleId="ListNumber4">
    <w:name w:val="List Number 4"/>
    <w:basedOn w:val="Normal"/>
    <w:rsid w:val="00916775"/>
    <w:pPr>
      <w:numPr>
        <w:numId w:val="11"/>
      </w:numPr>
      <w:contextualSpacing/>
    </w:pPr>
  </w:style>
  <w:style w:type="paragraph" w:styleId="ListNumber5">
    <w:name w:val="List Number 5"/>
    <w:basedOn w:val="Normal"/>
    <w:rsid w:val="00916775"/>
    <w:pPr>
      <w:numPr>
        <w:numId w:val="12"/>
      </w:numPr>
      <w:contextualSpacing/>
    </w:pPr>
  </w:style>
  <w:style w:type="paragraph" w:styleId="ListParagraph">
    <w:name w:val="List Paragraph"/>
    <w:basedOn w:val="Normal"/>
    <w:uiPriority w:val="34"/>
    <w:qFormat/>
    <w:rsid w:val="00916775"/>
    <w:pPr>
      <w:ind w:left="720"/>
    </w:pPr>
  </w:style>
  <w:style w:type="paragraph" w:styleId="MacroText">
    <w:name w:val="macro"/>
    <w:link w:val="MacroTextChar"/>
    <w:rsid w:val="0091677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916775"/>
    <w:rPr>
      <w:rFonts w:ascii="Courier New" w:hAnsi="Courier New" w:cs="Courier New"/>
      <w:lang w:eastAsia="en-US"/>
    </w:rPr>
  </w:style>
  <w:style w:type="paragraph" w:styleId="MessageHeader">
    <w:name w:val="Message Header"/>
    <w:basedOn w:val="Normal"/>
    <w:link w:val="MessageHeaderChar"/>
    <w:rsid w:val="0091677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916775"/>
    <w:rPr>
      <w:rFonts w:ascii="Calibri Light" w:hAnsi="Calibri Light" w:cs="Vrinda"/>
      <w:sz w:val="24"/>
      <w:szCs w:val="24"/>
      <w:shd w:val="pct20" w:color="auto" w:fill="auto"/>
      <w:lang w:eastAsia="en-US"/>
    </w:rPr>
  </w:style>
  <w:style w:type="paragraph" w:styleId="NoSpacing">
    <w:name w:val="No Spacing"/>
    <w:uiPriority w:val="1"/>
    <w:qFormat/>
    <w:rsid w:val="00916775"/>
    <w:rPr>
      <w:rFonts w:ascii="Times New Roman" w:hAnsi="Times New Roman"/>
      <w:lang w:eastAsia="en-US"/>
    </w:rPr>
  </w:style>
  <w:style w:type="paragraph" w:styleId="NormalWeb">
    <w:name w:val="Normal (Web)"/>
    <w:basedOn w:val="Normal"/>
    <w:rsid w:val="00916775"/>
    <w:rPr>
      <w:sz w:val="24"/>
      <w:szCs w:val="24"/>
    </w:rPr>
  </w:style>
  <w:style w:type="paragraph" w:styleId="NormalIndent">
    <w:name w:val="Normal Indent"/>
    <w:basedOn w:val="Normal"/>
    <w:rsid w:val="00916775"/>
    <w:pPr>
      <w:ind w:left="720"/>
    </w:pPr>
  </w:style>
  <w:style w:type="paragraph" w:styleId="NoteHeading">
    <w:name w:val="Note Heading"/>
    <w:basedOn w:val="Normal"/>
    <w:next w:val="Normal"/>
    <w:link w:val="NoteHeadingChar"/>
    <w:rsid w:val="00916775"/>
  </w:style>
  <w:style w:type="character" w:customStyle="1" w:styleId="NoteHeadingChar">
    <w:name w:val="Note Heading Char"/>
    <w:link w:val="NoteHeading"/>
    <w:rsid w:val="00916775"/>
    <w:rPr>
      <w:rFonts w:ascii="Times New Roman" w:hAnsi="Times New Roman"/>
      <w:lang w:eastAsia="en-US"/>
    </w:rPr>
  </w:style>
  <w:style w:type="paragraph" w:styleId="PlainText">
    <w:name w:val="Plain Text"/>
    <w:basedOn w:val="Normal"/>
    <w:link w:val="PlainTextChar"/>
    <w:rsid w:val="00916775"/>
    <w:rPr>
      <w:rFonts w:ascii="Courier New" w:hAnsi="Courier New" w:cs="Courier New"/>
    </w:rPr>
  </w:style>
  <w:style w:type="character" w:customStyle="1" w:styleId="PlainTextChar">
    <w:name w:val="Plain Text Char"/>
    <w:link w:val="PlainText"/>
    <w:rsid w:val="00916775"/>
    <w:rPr>
      <w:rFonts w:ascii="Courier New" w:hAnsi="Courier New" w:cs="Courier New"/>
      <w:lang w:eastAsia="en-US"/>
    </w:rPr>
  </w:style>
  <w:style w:type="paragraph" w:styleId="Quote">
    <w:name w:val="Quote"/>
    <w:basedOn w:val="Normal"/>
    <w:next w:val="Normal"/>
    <w:link w:val="QuoteChar"/>
    <w:uiPriority w:val="29"/>
    <w:qFormat/>
    <w:rsid w:val="00916775"/>
    <w:pPr>
      <w:spacing w:before="200" w:after="160"/>
      <w:ind w:left="864" w:right="864"/>
      <w:jc w:val="center"/>
    </w:pPr>
    <w:rPr>
      <w:i/>
      <w:iCs/>
      <w:color w:val="404040"/>
    </w:rPr>
  </w:style>
  <w:style w:type="character" w:customStyle="1" w:styleId="QuoteChar">
    <w:name w:val="Quote Char"/>
    <w:link w:val="Quote"/>
    <w:uiPriority w:val="29"/>
    <w:rsid w:val="00916775"/>
    <w:rPr>
      <w:rFonts w:ascii="Times New Roman" w:hAnsi="Times New Roman"/>
      <w:i/>
      <w:iCs/>
      <w:color w:val="404040"/>
      <w:lang w:eastAsia="en-US"/>
    </w:rPr>
  </w:style>
  <w:style w:type="paragraph" w:styleId="Salutation">
    <w:name w:val="Salutation"/>
    <w:basedOn w:val="Normal"/>
    <w:next w:val="Normal"/>
    <w:link w:val="SalutationChar"/>
    <w:rsid w:val="00916775"/>
  </w:style>
  <w:style w:type="character" w:customStyle="1" w:styleId="SalutationChar">
    <w:name w:val="Salutation Char"/>
    <w:link w:val="Salutation"/>
    <w:rsid w:val="00916775"/>
    <w:rPr>
      <w:rFonts w:ascii="Times New Roman" w:hAnsi="Times New Roman"/>
      <w:lang w:eastAsia="en-US"/>
    </w:rPr>
  </w:style>
  <w:style w:type="paragraph" w:styleId="Signature">
    <w:name w:val="Signature"/>
    <w:basedOn w:val="Normal"/>
    <w:link w:val="SignatureChar"/>
    <w:rsid w:val="00916775"/>
    <w:pPr>
      <w:ind w:left="4252"/>
    </w:pPr>
  </w:style>
  <w:style w:type="character" w:customStyle="1" w:styleId="SignatureChar">
    <w:name w:val="Signature Char"/>
    <w:link w:val="Signature"/>
    <w:rsid w:val="00916775"/>
    <w:rPr>
      <w:rFonts w:ascii="Times New Roman" w:hAnsi="Times New Roman"/>
      <w:lang w:eastAsia="en-US"/>
    </w:rPr>
  </w:style>
  <w:style w:type="paragraph" w:styleId="Subtitle">
    <w:name w:val="Subtitle"/>
    <w:basedOn w:val="Normal"/>
    <w:next w:val="Normal"/>
    <w:link w:val="SubtitleChar"/>
    <w:qFormat/>
    <w:rsid w:val="00916775"/>
    <w:pPr>
      <w:spacing w:after="60"/>
      <w:jc w:val="center"/>
      <w:outlineLvl w:val="1"/>
    </w:pPr>
    <w:rPr>
      <w:rFonts w:ascii="Calibri Light" w:hAnsi="Calibri Light" w:cs="Vrinda"/>
      <w:sz w:val="24"/>
      <w:szCs w:val="24"/>
    </w:rPr>
  </w:style>
  <w:style w:type="character" w:customStyle="1" w:styleId="SubtitleChar">
    <w:name w:val="Subtitle Char"/>
    <w:link w:val="Subtitle"/>
    <w:rsid w:val="00916775"/>
    <w:rPr>
      <w:rFonts w:ascii="Calibri Light" w:hAnsi="Calibri Light" w:cs="Vrinda"/>
      <w:sz w:val="24"/>
      <w:szCs w:val="24"/>
      <w:lang w:eastAsia="en-US"/>
    </w:rPr>
  </w:style>
  <w:style w:type="paragraph" w:styleId="TableofAuthorities">
    <w:name w:val="table of authorities"/>
    <w:basedOn w:val="Normal"/>
    <w:next w:val="Normal"/>
    <w:rsid w:val="00916775"/>
    <w:pPr>
      <w:ind w:left="200" w:hanging="200"/>
    </w:pPr>
  </w:style>
  <w:style w:type="paragraph" w:styleId="TableofFigures">
    <w:name w:val="table of figures"/>
    <w:basedOn w:val="Normal"/>
    <w:next w:val="Normal"/>
    <w:rsid w:val="00916775"/>
  </w:style>
  <w:style w:type="paragraph" w:styleId="Title">
    <w:name w:val="Title"/>
    <w:basedOn w:val="Normal"/>
    <w:next w:val="Normal"/>
    <w:link w:val="TitleChar"/>
    <w:qFormat/>
    <w:rsid w:val="00916775"/>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916775"/>
    <w:rPr>
      <w:rFonts w:ascii="Calibri Light" w:hAnsi="Calibri Light" w:cs="Vrinda"/>
      <w:b/>
      <w:bCs/>
      <w:kern w:val="28"/>
      <w:sz w:val="32"/>
      <w:szCs w:val="32"/>
      <w:lang w:eastAsia="en-US"/>
    </w:rPr>
  </w:style>
  <w:style w:type="paragraph" w:styleId="TOAHeading">
    <w:name w:val="toa heading"/>
    <w:basedOn w:val="Normal"/>
    <w:next w:val="Normal"/>
    <w:rsid w:val="00916775"/>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916775"/>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7</Pages>
  <Words>1186</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3GPP TS 26.177 v. 15.0.0</vt:lpstr>
    </vt:vector>
  </TitlesOfParts>
  <Manager>Paolo Usai</Manager>
  <Company>ETSI - MCC Support</Company>
  <LinksUpToDate>false</LinksUpToDate>
  <CharactersWithSpaces>7463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26.177 v. 15.0.0</dc:title>
  <dc:subject>3GPP TS 26.177 Speech Enabled Services (SES); DSR extended advanced front-end test sequences (Release 17)</dc:subject>
  <dc:creator>3GPP TSG SA WG4 Codec</dc:creator>
  <cp:keywords>GSM, UMTS, codec, testing, LTE</cp:keywords>
  <dc:description/>
  <cp:lastModifiedBy>Wilhelm Meding</cp:lastModifiedBy>
  <cp:revision>3</cp:revision>
  <cp:lastPrinted>2000-03-28T11:41:00Z</cp:lastPrinted>
  <dcterms:created xsi:type="dcterms:W3CDTF">2024-07-19T18:55:00Z</dcterms:created>
  <dcterms:modified xsi:type="dcterms:W3CDTF">2024-07-19T18:55:00Z</dcterms:modified>
</cp:coreProperties>
</file>