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F87842" w:rsidRPr="0000722F" w14:paraId="72D0052F" w14:textId="77777777" w:rsidTr="00475005">
        <w:trPr>
          <w:cantSplit/>
        </w:trPr>
        <w:tc>
          <w:tcPr>
            <w:tcW w:w="10423" w:type="dxa"/>
            <w:gridSpan w:val="2"/>
            <w:shd w:val="clear" w:color="auto" w:fill="auto"/>
          </w:tcPr>
          <w:p w14:paraId="1760ACC0" w14:textId="55B37B5B" w:rsidR="00F87842" w:rsidRPr="0000722F" w:rsidRDefault="00F87842" w:rsidP="00475005">
            <w:pPr>
              <w:pStyle w:val="ZA"/>
              <w:framePr w:w="0" w:hRule="auto" w:wrap="auto" w:vAnchor="margin" w:hAnchor="text" w:yAlign="inline"/>
            </w:pPr>
            <w:bookmarkStart w:id="0" w:name="page1"/>
            <w:r w:rsidRPr="007C25DD">
              <w:rPr>
                <w:noProof w:val="0"/>
                <w:sz w:val="64"/>
              </w:rPr>
              <w:t>3GPP TS 26.</w:t>
            </w:r>
            <w:r>
              <w:rPr>
                <w:noProof w:val="0"/>
                <w:sz w:val="64"/>
              </w:rPr>
              <w:t>281</w:t>
            </w:r>
            <w:r w:rsidRPr="007C25DD">
              <w:rPr>
                <w:noProof w:val="0"/>
                <w:sz w:val="64"/>
              </w:rPr>
              <w:t xml:space="preserve"> </w:t>
            </w:r>
            <w:r w:rsidRPr="007C25DD">
              <w:rPr>
                <w:noProof w:val="0"/>
              </w:rPr>
              <w:t>V</w:t>
            </w:r>
            <w:r w:rsidR="001243CB">
              <w:rPr>
                <w:noProof w:val="0"/>
              </w:rPr>
              <w:t>18.0.0</w:t>
            </w:r>
            <w:r w:rsidRPr="007C25DD">
              <w:rPr>
                <w:noProof w:val="0"/>
              </w:rPr>
              <w:t xml:space="preserve"> </w:t>
            </w:r>
            <w:r w:rsidRPr="007C25DD">
              <w:rPr>
                <w:noProof w:val="0"/>
                <w:sz w:val="32"/>
              </w:rPr>
              <w:t>(</w:t>
            </w:r>
            <w:r w:rsidR="001243CB">
              <w:rPr>
                <w:noProof w:val="0"/>
                <w:sz w:val="32"/>
              </w:rPr>
              <w:t>2024-05</w:t>
            </w:r>
            <w:r w:rsidRPr="007C25DD">
              <w:rPr>
                <w:noProof w:val="0"/>
                <w:sz w:val="32"/>
              </w:rPr>
              <w:t>)</w:t>
            </w:r>
          </w:p>
        </w:tc>
      </w:tr>
      <w:tr w:rsidR="00F87842" w:rsidRPr="0000722F" w14:paraId="5C040433" w14:textId="77777777" w:rsidTr="00475005">
        <w:trPr>
          <w:cantSplit/>
          <w:trHeight w:hRule="exact" w:val="1134"/>
        </w:trPr>
        <w:tc>
          <w:tcPr>
            <w:tcW w:w="10423" w:type="dxa"/>
            <w:gridSpan w:val="2"/>
            <w:shd w:val="clear" w:color="auto" w:fill="auto"/>
          </w:tcPr>
          <w:p w14:paraId="3163C832" w14:textId="77777777" w:rsidR="00F87842" w:rsidRPr="0000722F" w:rsidRDefault="00F87842" w:rsidP="00475005">
            <w:pPr>
              <w:pStyle w:val="TAR"/>
            </w:pPr>
            <w:r w:rsidRPr="007C25DD">
              <w:t>Technical Specification</w:t>
            </w:r>
          </w:p>
        </w:tc>
      </w:tr>
      <w:tr w:rsidR="00F87842" w:rsidRPr="0000722F" w14:paraId="2146E0FF" w14:textId="77777777" w:rsidTr="00475005">
        <w:trPr>
          <w:cantSplit/>
          <w:trHeight w:hRule="exact" w:val="3685"/>
        </w:trPr>
        <w:tc>
          <w:tcPr>
            <w:tcW w:w="10423" w:type="dxa"/>
            <w:gridSpan w:val="2"/>
            <w:shd w:val="clear" w:color="auto" w:fill="auto"/>
          </w:tcPr>
          <w:p w14:paraId="2121F0CC" w14:textId="77777777" w:rsidR="00F87842" w:rsidRPr="007C25DD" w:rsidRDefault="00F87842" w:rsidP="00475005">
            <w:pPr>
              <w:pStyle w:val="ZT"/>
              <w:framePr w:wrap="auto" w:hAnchor="text" w:yAlign="inline"/>
            </w:pPr>
            <w:r w:rsidRPr="007C25DD">
              <w:t>3rd Generation Partnership Project;</w:t>
            </w:r>
          </w:p>
          <w:p w14:paraId="2E1F748A" w14:textId="77777777" w:rsidR="00F87842" w:rsidRPr="007C25DD" w:rsidRDefault="00F87842" w:rsidP="00475005">
            <w:pPr>
              <w:pStyle w:val="ZT"/>
              <w:framePr w:wrap="auto" w:hAnchor="text" w:yAlign="inline"/>
            </w:pPr>
            <w:r w:rsidRPr="007C25DD">
              <w:t>Technical Specification Group Services and System Aspects;</w:t>
            </w:r>
          </w:p>
          <w:p w14:paraId="07C68EFA" w14:textId="77777777" w:rsidR="00F87842" w:rsidRPr="007C25DD" w:rsidRDefault="00F87842" w:rsidP="00475005">
            <w:pPr>
              <w:pStyle w:val="ZT"/>
              <w:framePr w:wrap="auto" w:hAnchor="text" w:yAlign="inline"/>
            </w:pPr>
            <w:r w:rsidRPr="007C25DD">
              <w:t>Mission Critical Video (MCVideo);</w:t>
            </w:r>
          </w:p>
          <w:p w14:paraId="6767D32D" w14:textId="77777777" w:rsidR="00F87842" w:rsidRPr="007C25DD" w:rsidRDefault="00F87842" w:rsidP="00475005">
            <w:pPr>
              <w:pStyle w:val="ZT"/>
              <w:framePr w:wrap="auto" w:hAnchor="text" w:yAlign="inline"/>
            </w:pPr>
            <w:r w:rsidRPr="007C25DD">
              <w:t>Codecs and media handling</w:t>
            </w:r>
          </w:p>
          <w:p w14:paraId="151D54B2" w14:textId="1F78828E" w:rsidR="00F87842" w:rsidRPr="0000722F" w:rsidRDefault="00F87842" w:rsidP="00475005">
            <w:pPr>
              <w:pStyle w:val="ZT"/>
              <w:framePr w:wrap="auto" w:hAnchor="text" w:yAlign="inline"/>
              <w:rPr>
                <w:i/>
                <w:sz w:val="28"/>
              </w:rPr>
            </w:pPr>
            <w:r w:rsidRPr="007C25DD">
              <w:t>(</w:t>
            </w:r>
            <w:r w:rsidRPr="007C25DD">
              <w:rPr>
                <w:rStyle w:val="ZGSM"/>
              </w:rPr>
              <w:t>Release</w:t>
            </w:r>
            <w:r w:rsidR="001243CB">
              <w:rPr>
                <w:rStyle w:val="ZGSM"/>
              </w:rPr>
              <w:t xml:space="preserve"> 18</w:t>
            </w:r>
            <w:r w:rsidRPr="007C25DD">
              <w:t>)</w:t>
            </w:r>
          </w:p>
        </w:tc>
      </w:tr>
      <w:tr w:rsidR="00F87842" w:rsidRPr="0000722F" w14:paraId="203AE1BC" w14:textId="77777777" w:rsidTr="00475005">
        <w:trPr>
          <w:cantSplit/>
        </w:trPr>
        <w:tc>
          <w:tcPr>
            <w:tcW w:w="10423" w:type="dxa"/>
            <w:gridSpan w:val="2"/>
            <w:shd w:val="clear" w:color="auto" w:fill="auto"/>
          </w:tcPr>
          <w:p w14:paraId="3732502F" w14:textId="77777777" w:rsidR="00F87842" w:rsidRPr="007C25DD" w:rsidRDefault="00F87842" w:rsidP="00475005">
            <w:pPr>
              <w:pStyle w:val="FP"/>
            </w:pPr>
          </w:p>
        </w:tc>
      </w:tr>
      <w:bookmarkStart w:id="1" w:name="_MON_1684549432"/>
      <w:bookmarkEnd w:id="1"/>
      <w:tr w:rsidR="00F87842" w:rsidRPr="0000722F" w14:paraId="0F38A044" w14:textId="77777777" w:rsidTr="00475005">
        <w:trPr>
          <w:cantSplit/>
          <w:trHeight w:hRule="exact" w:val="1531"/>
        </w:trPr>
        <w:tc>
          <w:tcPr>
            <w:tcW w:w="4883" w:type="dxa"/>
            <w:shd w:val="clear" w:color="auto" w:fill="auto"/>
          </w:tcPr>
          <w:p w14:paraId="0DF2A7CA" w14:textId="33ECF55B" w:rsidR="00F87842" w:rsidRPr="0000722F" w:rsidRDefault="001243CB" w:rsidP="00475005">
            <w:pPr>
              <w:rPr>
                <w:i/>
              </w:rPr>
            </w:pPr>
            <w:r w:rsidRPr="001243CB">
              <w:rPr>
                <w:i/>
              </w:rPr>
              <w:object w:dxaOrig="2026" w:dyaOrig="1251" w14:anchorId="31CA2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75320" r:id="rId10"/>
              </w:object>
            </w:r>
          </w:p>
        </w:tc>
        <w:tc>
          <w:tcPr>
            <w:tcW w:w="5540" w:type="dxa"/>
            <w:shd w:val="clear" w:color="auto" w:fill="auto"/>
          </w:tcPr>
          <w:p w14:paraId="311BB698" w14:textId="54A80E21" w:rsidR="00F87842" w:rsidRPr="0000722F" w:rsidRDefault="004B7388" w:rsidP="00475005">
            <w:pPr>
              <w:jc w:val="right"/>
            </w:pPr>
            <w:r>
              <w:rPr>
                <w:noProof/>
              </w:rPr>
              <w:drawing>
                <wp:inline distT="0" distB="0" distL="0" distR="0" wp14:anchorId="29F42CA0" wp14:editId="1FFD54B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F87842" w:rsidRPr="0000722F" w14:paraId="7A95A196" w14:textId="77777777" w:rsidTr="00475005">
        <w:trPr>
          <w:cantSplit/>
          <w:trHeight w:hRule="exact" w:val="5783"/>
        </w:trPr>
        <w:tc>
          <w:tcPr>
            <w:tcW w:w="10423" w:type="dxa"/>
            <w:gridSpan w:val="2"/>
            <w:shd w:val="clear" w:color="auto" w:fill="auto"/>
          </w:tcPr>
          <w:p w14:paraId="0A690947" w14:textId="77777777" w:rsidR="00F87842" w:rsidRPr="0000722F" w:rsidRDefault="00F87842" w:rsidP="00475005">
            <w:pPr>
              <w:pStyle w:val="FP"/>
              <w:rPr>
                <w:b/>
              </w:rPr>
            </w:pPr>
          </w:p>
        </w:tc>
      </w:tr>
      <w:tr w:rsidR="00F87842" w:rsidRPr="0000722F" w14:paraId="4E5ACB1E" w14:textId="77777777" w:rsidTr="00475005">
        <w:trPr>
          <w:cantSplit/>
          <w:trHeight w:hRule="exact" w:val="964"/>
        </w:trPr>
        <w:tc>
          <w:tcPr>
            <w:tcW w:w="10423" w:type="dxa"/>
            <w:gridSpan w:val="2"/>
            <w:shd w:val="clear" w:color="auto" w:fill="auto"/>
          </w:tcPr>
          <w:p w14:paraId="5964EB8E" w14:textId="77777777" w:rsidR="00F87842" w:rsidRPr="0000722F" w:rsidRDefault="00F87842" w:rsidP="00475005">
            <w:pPr>
              <w:rPr>
                <w:sz w:val="16"/>
              </w:rPr>
            </w:pPr>
            <w:bookmarkStart w:id="2" w:name="warningNotice"/>
            <w:r w:rsidRPr="0000722F">
              <w:rPr>
                <w:sz w:val="16"/>
              </w:rPr>
              <w:t>The present document has been developed within the 3rd Generation Partnership Project (3GPP</w:t>
            </w:r>
            <w:r w:rsidRPr="0000722F">
              <w:rPr>
                <w:sz w:val="16"/>
                <w:vertAlign w:val="superscript"/>
              </w:rPr>
              <w:t xml:space="preserve"> TM</w:t>
            </w:r>
            <w:r w:rsidRPr="0000722F">
              <w:rPr>
                <w:sz w:val="16"/>
              </w:rPr>
              <w:t>) and may be further elaborated for the purposes of 3GPP.</w:t>
            </w:r>
            <w:r w:rsidRPr="0000722F">
              <w:rPr>
                <w:sz w:val="16"/>
              </w:rPr>
              <w:br/>
              <w:t>The present document has not been subject to any approval process by the 3GPP</w:t>
            </w:r>
            <w:r w:rsidRPr="0000722F">
              <w:rPr>
                <w:sz w:val="16"/>
                <w:vertAlign w:val="superscript"/>
              </w:rPr>
              <w:t xml:space="preserve"> </w:t>
            </w:r>
            <w:r w:rsidRPr="0000722F">
              <w:rPr>
                <w:sz w:val="16"/>
              </w:rPr>
              <w:t>Organizational Partners and shall not be implemented.</w:t>
            </w:r>
            <w:r w:rsidRPr="0000722F">
              <w:rPr>
                <w:sz w:val="16"/>
              </w:rPr>
              <w:br/>
              <w:t>This Specification is provided for future development work within 3GPP</w:t>
            </w:r>
            <w:r w:rsidRPr="0000722F">
              <w:rPr>
                <w:sz w:val="16"/>
                <w:vertAlign w:val="superscript"/>
              </w:rPr>
              <w:t xml:space="preserve"> </w:t>
            </w:r>
            <w:r w:rsidRPr="0000722F">
              <w:rPr>
                <w:sz w:val="16"/>
              </w:rPr>
              <w:t>only. The Organizational Partners accept no liability for any use of this Specification.</w:t>
            </w:r>
            <w:r w:rsidRPr="0000722F">
              <w:rPr>
                <w:sz w:val="16"/>
              </w:rPr>
              <w:br/>
              <w:t>Specifications and Reports for implementation of the 3GPP</w:t>
            </w:r>
            <w:r w:rsidRPr="0000722F">
              <w:rPr>
                <w:sz w:val="16"/>
                <w:vertAlign w:val="superscript"/>
              </w:rPr>
              <w:t xml:space="preserve"> TM</w:t>
            </w:r>
            <w:r w:rsidRPr="0000722F">
              <w:rPr>
                <w:sz w:val="16"/>
              </w:rPr>
              <w:t xml:space="preserve"> system should be obtained via the 3GPP Organizational Partners' Publications Offices.</w:t>
            </w:r>
            <w:bookmarkEnd w:id="2"/>
          </w:p>
          <w:p w14:paraId="0FAD8E5D" w14:textId="77777777" w:rsidR="00F87842" w:rsidRPr="0000722F" w:rsidRDefault="00F87842" w:rsidP="00475005">
            <w:pPr>
              <w:pStyle w:val="ZV"/>
              <w:framePr w:w="0" w:wrap="auto" w:vAnchor="margin" w:hAnchor="text" w:yAlign="inline"/>
            </w:pPr>
          </w:p>
          <w:p w14:paraId="103B4F38" w14:textId="77777777" w:rsidR="00F87842" w:rsidRPr="0000722F" w:rsidRDefault="00F87842" w:rsidP="00475005">
            <w:pPr>
              <w:rPr>
                <w:sz w:val="16"/>
              </w:rPr>
            </w:pPr>
          </w:p>
        </w:tc>
      </w:tr>
      <w:bookmarkEnd w:id="0"/>
    </w:tbl>
    <w:p w14:paraId="0C2F2B72" w14:textId="77777777" w:rsidR="00F87842" w:rsidRPr="0000722F" w:rsidRDefault="00F87842" w:rsidP="00F87842">
      <w:pPr>
        <w:sectPr w:rsidR="00F87842" w:rsidRPr="0000722F" w:rsidSect="00A60F6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87842" w:rsidRPr="0000722F" w14:paraId="5CAE8283" w14:textId="77777777" w:rsidTr="00475005">
        <w:trPr>
          <w:cantSplit/>
          <w:trHeight w:hRule="exact" w:val="5669"/>
        </w:trPr>
        <w:tc>
          <w:tcPr>
            <w:tcW w:w="10423" w:type="dxa"/>
            <w:shd w:val="clear" w:color="auto" w:fill="auto"/>
          </w:tcPr>
          <w:p w14:paraId="08A27D53" w14:textId="77777777" w:rsidR="00F87842" w:rsidRPr="0000722F" w:rsidRDefault="00F87842" w:rsidP="00475005">
            <w:pPr>
              <w:pStyle w:val="FP"/>
            </w:pPr>
            <w:bookmarkStart w:id="3" w:name="page2"/>
          </w:p>
        </w:tc>
      </w:tr>
      <w:tr w:rsidR="00F87842" w:rsidRPr="0000722F" w14:paraId="5857AE12" w14:textId="77777777" w:rsidTr="00475005">
        <w:trPr>
          <w:cantSplit/>
          <w:trHeight w:hRule="exact" w:val="5386"/>
        </w:trPr>
        <w:tc>
          <w:tcPr>
            <w:tcW w:w="10423" w:type="dxa"/>
            <w:shd w:val="clear" w:color="auto" w:fill="auto"/>
          </w:tcPr>
          <w:p w14:paraId="2DD1BF9F" w14:textId="77777777" w:rsidR="00F87842" w:rsidRPr="0000722F" w:rsidRDefault="00F87842" w:rsidP="00475005">
            <w:pPr>
              <w:pStyle w:val="FP"/>
              <w:spacing w:after="240"/>
              <w:ind w:left="2835" w:right="2835"/>
              <w:jc w:val="center"/>
              <w:rPr>
                <w:rFonts w:ascii="Arial" w:hAnsi="Arial"/>
                <w:b/>
                <w:i/>
                <w:noProof/>
              </w:rPr>
            </w:pPr>
            <w:bookmarkStart w:id="4" w:name="coords3gpp"/>
            <w:r w:rsidRPr="0000722F">
              <w:rPr>
                <w:rFonts w:ascii="Arial" w:hAnsi="Arial"/>
                <w:b/>
                <w:i/>
                <w:noProof/>
              </w:rPr>
              <w:t>3GPP</w:t>
            </w:r>
          </w:p>
          <w:p w14:paraId="62B0FD0B" w14:textId="77777777" w:rsidR="00F87842" w:rsidRPr="0000722F" w:rsidRDefault="00F87842" w:rsidP="00475005">
            <w:pPr>
              <w:pStyle w:val="FP"/>
              <w:pBdr>
                <w:bottom w:val="single" w:sz="6" w:space="1" w:color="auto"/>
              </w:pBdr>
              <w:ind w:left="2835" w:right="2835"/>
              <w:jc w:val="center"/>
              <w:rPr>
                <w:noProof/>
              </w:rPr>
            </w:pPr>
            <w:r w:rsidRPr="0000722F">
              <w:rPr>
                <w:noProof/>
              </w:rPr>
              <w:t>Postal address</w:t>
            </w:r>
          </w:p>
          <w:p w14:paraId="3AE8775F" w14:textId="77777777" w:rsidR="00F87842" w:rsidRPr="0000722F" w:rsidRDefault="00F87842" w:rsidP="00475005">
            <w:pPr>
              <w:pStyle w:val="FP"/>
              <w:ind w:left="2835" w:right="2835"/>
              <w:jc w:val="center"/>
              <w:rPr>
                <w:rFonts w:ascii="Arial" w:hAnsi="Arial"/>
                <w:noProof/>
                <w:sz w:val="18"/>
              </w:rPr>
            </w:pPr>
          </w:p>
          <w:p w14:paraId="03385254" w14:textId="77777777" w:rsidR="00F87842" w:rsidRPr="0000722F" w:rsidRDefault="00F87842" w:rsidP="00475005">
            <w:pPr>
              <w:pStyle w:val="FP"/>
              <w:pBdr>
                <w:bottom w:val="single" w:sz="6" w:space="1" w:color="auto"/>
              </w:pBdr>
              <w:spacing w:before="240"/>
              <w:ind w:left="2835" w:right="2835"/>
              <w:jc w:val="center"/>
              <w:rPr>
                <w:noProof/>
              </w:rPr>
            </w:pPr>
            <w:r w:rsidRPr="0000722F">
              <w:rPr>
                <w:noProof/>
              </w:rPr>
              <w:t>3GPP support office address</w:t>
            </w:r>
          </w:p>
          <w:p w14:paraId="22BB19B0" w14:textId="77777777" w:rsidR="00F87842" w:rsidRPr="0000722F" w:rsidRDefault="00F87842" w:rsidP="00475005">
            <w:pPr>
              <w:pStyle w:val="FP"/>
              <w:ind w:left="2835" w:right="2835"/>
              <w:jc w:val="center"/>
              <w:rPr>
                <w:rFonts w:ascii="Arial" w:hAnsi="Arial"/>
                <w:noProof/>
                <w:sz w:val="18"/>
              </w:rPr>
            </w:pPr>
            <w:r w:rsidRPr="0000722F">
              <w:rPr>
                <w:rFonts w:ascii="Arial" w:hAnsi="Arial"/>
                <w:noProof/>
                <w:sz w:val="18"/>
              </w:rPr>
              <w:t>650 Route des Lucioles - Sophia Antipolis</w:t>
            </w:r>
          </w:p>
          <w:p w14:paraId="7ED53F1E" w14:textId="77777777" w:rsidR="00F87842" w:rsidRPr="0000722F" w:rsidRDefault="00F87842" w:rsidP="00475005">
            <w:pPr>
              <w:pStyle w:val="FP"/>
              <w:ind w:left="2835" w:right="2835"/>
              <w:jc w:val="center"/>
              <w:rPr>
                <w:rFonts w:ascii="Arial" w:hAnsi="Arial"/>
                <w:noProof/>
                <w:sz w:val="18"/>
              </w:rPr>
            </w:pPr>
            <w:r w:rsidRPr="0000722F">
              <w:rPr>
                <w:rFonts w:ascii="Arial" w:hAnsi="Arial"/>
                <w:noProof/>
                <w:sz w:val="18"/>
              </w:rPr>
              <w:t>Valbonne - FRANCE</w:t>
            </w:r>
          </w:p>
          <w:p w14:paraId="55E34BFF" w14:textId="77777777" w:rsidR="00F87842" w:rsidRPr="0000722F" w:rsidRDefault="00F87842" w:rsidP="00475005">
            <w:pPr>
              <w:pStyle w:val="FP"/>
              <w:spacing w:after="20"/>
              <w:ind w:left="2835" w:right="2835"/>
              <w:jc w:val="center"/>
              <w:rPr>
                <w:rFonts w:ascii="Arial" w:hAnsi="Arial"/>
                <w:noProof/>
                <w:sz w:val="18"/>
              </w:rPr>
            </w:pPr>
            <w:r w:rsidRPr="0000722F">
              <w:rPr>
                <w:rFonts w:ascii="Arial" w:hAnsi="Arial"/>
                <w:noProof/>
                <w:sz w:val="18"/>
              </w:rPr>
              <w:t>Tel.: +33 4 92 94 42 00 Fax: +33 4 93 65 47 16</w:t>
            </w:r>
          </w:p>
          <w:p w14:paraId="0BE75746" w14:textId="77777777" w:rsidR="00F87842" w:rsidRPr="0000722F" w:rsidRDefault="00F87842" w:rsidP="00475005">
            <w:pPr>
              <w:pStyle w:val="FP"/>
              <w:pBdr>
                <w:bottom w:val="single" w:sz="6" w:space="1" w:color="auto"/>
              </w:pBdr>
              <w:spacing w:before="240"/>
              <w:ind w:left="2835" w:right="2835"/>
              <w:jc w:val="center"/>
              <w:rPr>
                <w:noProof/>
              </w:rPr>
            </w:pPr>
            <w:r w:rsidRPr="0000722F">
              <w:rPr>
                <w:noProof/>
              </w:rPr>
              <w:t>Internet</w:t>
            </w:r>
          </w:p>
          <w:p w14:paraId="450BBF8B" w14:textId="77777777" w:rsidR="00F87842" w:rsidRPr="0000722F" w:rsidRDefault="00F87842" w:rsidP="00475005">
            <w:pPr>
              <w:pStyle w:val="FP"/>
              <w:ind w:left="2835" w:right="2835"/>
              <w:jc w:val="center"/>
              <w:rPr>
                <w:rFonts w:ascii="Arial" w:hAnsi="Arial"/>
                <w:noProof/>
                <w:sz w:val="18"/>
              </w:rPr>
            </w:pPr>
            <w:r w:rsidRPr="0000722F">
              <w:rPr>
                <w:rFonts w:ascii="Arial" w:hAnsi="Arial"/>
                <w:noProof/>
                <w:sz w:val="18"/>
              </w:rPr>
              <w:t>http://www.3gpp.org</w:t>
            </w:r>
            <w:bookmarkEnd w:id="4"/>
          </w:p>
          <w:p w14:paraId="6EC00A4A" w14:textId="77777777" w:rsidR="00F87842" w:rsidRPr="0000722F" w:rsidRDefault="00F87842" w:rsidP="00475005">
            <w:pPr>
              <w:rPr>
                <w:noProof/>
              </w:rPr>
            </w:pPr>
          </w:p>
        </w:tc>
      </w:tr>
      <w:tr w:rsidR="00F87842" w:rsidRPr="0000722F" w14:paraId="35CBA6E0" w14:textId="77777777" w:rsidTr="00475005">
        <w:trPr>
          <w:cantSplit/>
        </w:trPr>
        <w:tc>
          <w:tcPr>
            <w:tcW w:w="10423" w:type="dxa"/>
            <w:shd w:val="clear" w:color="auto" w:fill="auto"/>
            <w:vAlign w:val="bottom"/>
          </w:tcPr>
          <w:p w14:paraId="36BDC5AD" w14:textId="77777777" w:rsidR="00F87842" w:rsidRPr="0000722F" w:rsidRDefault="00F87842" w:rsidP="00475005">
            <w:pPr>
              <w:pStyle w:val="FP"/>
              <w:pBdr>
                <w:bottom w:val="single" w:sz="6" w:space="1" w:color="auto"/>
              </w:pBdr>
              <w:spacing w:after="240"/>
              <w:jc w:val="center"/>
              <w:rPr>
                <w:rFonts w:ascii="Arial" w:hAnsi="Arial"/>
                <w:b/>
                <w:i/>
                <w:noProof/>
              </w:rPr>
            </w:pPr>
            <w:bookmarkStart w:id="5" w:name="copyrightNotification"/>
            <w:r w:rsidRPr="0000722F">
              <w:rPr>
                <w:rFonts w:ascii="Arial" w:hAnsi="Arial"/>
                <w:b/>
                <w:i/>
                <w:noProof/>
              </w:rPr>
              <w:t>Copyright Notification</w:t>
            </w:r>
          </w:p>
          <w:p w14:paraId="29554F39" w14:textId="77777777" w:rsidR="00F87842" w:rsidRPr="0000722F" w:rsidRDefault="00F87842" w:rsidP="00475005">
            <w:pPr>
              <w:pStyle w:val="FP"/>
              <w:jc w:val="center"/>
              <w:rPr>
                <w:noProof/>
              </w:rPr>
            </w:pPr>
            <w:r w:rsidRPr="0000722F">
              <w:rPr>
                <w:noProof/>
              </w:rPr>
              <w:t>No part may be reproduced except as authorized by written permission.</w:t>
            </w:r>
            <w:r w:rsidRPr="0000722F">
              <w:rPr>
                <w:noProof/>
              </w:rPr>
              <w:br/>
              <w:t>The copyright and the foregoing restriction extend to reproduction in all media.</w:t>
            </w:r>
          </w:p>
          <w:p w14:paraId="48CCFB39" w14:textId="77777777" w:rsidR="00F87842" w:rsidRPr="0000722F" w:rsidRDefault="00F87842" w:rsidP="00475005">
            <w:pPr>
              <w:pStyle w:val="FP"/>
              <w:jc w:val="center"/>
              <w:rPr>
                <w:noProof/>
              </w:rPr>
            </w:pPr>
          </w:p>
          <w:p w14:paraId="7ACE986A" w14:textId="5E48BC26" w:rsidR="00F87842" w:rsidRPr="0000722F" w:rsidRDefault="00F87842" w:rsidP="00475005">
            <w:pPr>
              <w:pStyle w:val="FP"/>
              <w:jc w:val="center"/>
              <w:rPr>
                <w:noProof/>
                <w:sz w:val="18"/>
              </w:rPr>
            </w:pPr>
            <w:r w:rsidRPr="0000722F">
              <w:rPr>
                <w:noProof/>
                <w:sz w:val="18"/>
              </w:rPr>
              <w:t>©</w:t>
            </w:r>
            <w:r w:rsidR="001243CB">
              <w:rPr>
                <w:noProof/>
                <w:sz w:val="18"/>
              </w:rPr>
              <w:t xml:space="preserve"> 2024</w:t>
            </w:r>
            <w:r w:rsidRPr="0000722F">
              <w:rPr>
                <w:noProof/>
                <w:sz w:val="18"/>
              </w:rPr>
              <w:t>, 3GPP Organizational Partners (ARIB, ATIS, CCSA, ETSI, TSDSI, TTA, TTC).</w:t>
            </w:r>
            <w:bookmarkStart w:id="6" w:name="copyrightaddon"/>
            <w:bookmarkEnd w:id="6"/>
          </w:p>
          <w:p w14:paraId="62BA0B20" w14:textId="77777777" w:rsidR="00F87842" w:rsidRPr="0000722F" w:rsidRDefault="00F87842" w:rsidP="00475005">
            <w:pPr>
              <w:pStyle w:val="FP"/>
              <w:jc w:val="center"/>
              <w:rPr>
                <w:noProof/>
                <w:sz w:val="18"/>
              </w:rPr>
            </w:pPr>
            <w:r w:rsidRPr="0000722F">
              <w:rPr>
                <w:noProof/>
                <w:sz w:val="18"/>
              </w:rPr>
              <w:t>All rights reserved.</w:t>
            </w:r>
          </w:p>
          <w:p w14:paraId="1649A4C4" w14:textId="77777777" w:rsidR="00F87842" w:rsidRPr="0000722F" w:rsidRDefault="00F87842" w:rsidP="00475005">
            <w:pPr>
              <w:pStyle w:val="FP"/>
              <w:rPr>
                <w:noProof/>
                <w:sz w:val="18"/>
              </w:rPr>
            </w:pPr>
          </w:p>
          <w:p w14:paraId="2242BA63" w14:textId="77777777" w:rsidR="00F87842" w:rsidRPr="0000722F" w:rsidRDefault="00F87842" w:rsidP="00475005">
            <w:pPr>
              <w:pStyle w:val="FP"/>
              <w:rPr>
                <w:noProof/>
                <w:sz w:val="18"/>
              </w:rPr>
            </w:pPr>
            <w:r w:rsidRPr="0000722F">
              <w:rPr>
                <w:noProof/>
                <w:sz w:val="18"/>
              </w:rPr>
              <w:t>UMTS™ is a Trade Mark of ETSI registered for the benefit of its members</w:t>
            </w:r>
          </w:p>
          <w:p w14:paraId="74F530DE" w14:textId="77777777" w:rsidR="00F87842" w:rsidRPr="0000722F" w:rsidRDefault="00F87842" w:rsidP="00475005">
            <w:pPr>
              <w:pStyle w:val="FP"/>
              <w:rPr>
                <w:noProof/>
                <w:sz w:val="18"/>
              </w:rPr>
            </w:pPr>
            <w:r w:rsidRPr="0000722F">
              <w:rPr>
                <w:noProof/>
                <w:sz w:val="18"/>
              </w:rPr>
              <w:t>3GPP™ is a Trade Mark of ETSI registered for the benefit of its Members and of the 3GPP Organizational Partners</w:t>
            </w:r>
            <w:r w:rsidRPr="0000722F">
              <w:rPr>
                <w:noProof/>
                <w:sz w:val="18"/>
              </w:rPr>
              <w:br/>
              <w:t>LTE™ is a Trade Mark of ETSI registered for the benefit of its Members and of the 3GPP Organizational Partners</w:t>
            </w:r>
          </w:p>
          <w:p w14:paraId="7D60AABB" w14:textId="77777777" w:rsidR="00F87842" w:rsidRPr="0000722F" w:rsidRDefault="00F87842" w:rsidP="00475005">
            <w:pPr>
              <w:pStyle w:val="FP"/>
              <w:rPr>
                <w:noProof/>
                <w:sz w:val="18"/>
              </w:rPr>
            </w:pPr>
            <w:r w:rsidRPr="0000722F">
              <w:rPr>
                <w:noProof/>
                <w:sz w:val="18"/>
              </w:rPr>
              <w:t>GSM® and the GSM logo are registered and owned by the GSM Association</w:t>
            </w:r>
            <w:bookmarkEnd w:id="5"/>
          </w:p>
          <w:p w14:paraId="0082D255" w14:textId="77777777" w:rsidR="00F87842" w:rsidRPr="0000722F" w:rsidRDefault="00F87842" w:rsidP="00475005"/>
        </w:tc>
      </w:tr>
      <w:bookmarkEnd w:id="3"/>
    </w:tbl>
    <w:p w14:paraId="21E4C55C" w14:textId="60CDA85B" w:rsidR="00AA1AA0" w:rsidRPr="007C25DD" w:rsidRDefault="00F87842" w:rsidP="006D44FB">
      <w:pPr>
        <w:pStyle w:val="TT"/>
      </w:pPr>
      <w:r w:rsidRPr="0000722F">
        <w:br w:type="page"/>
      </w:r>
      <w:r w:rsidR="00080512" w:rsidRPr="007C25DD">
        <w:lastRenderedPageBreak/>
        <w:t>Contents</w:t>
      </w:r>
    </w:p>
    <w:p w14:paraId="60741131" w14:textId="77777777" w:rsidR="001673FF" w:rsidRDefault="001673FF">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_Toc517361268 \h </w:instrText>
      </w:r>
      <w:r>
        <w:fldChar w:fldCharType="separate"/>
      </w:r>
      <w:r>
        <w:t>4</w:t>
      </w:r>
      <w:r>
        <w:fldChar w:fldCharType="end"/>
      </w:r>
    </w:p>
    <w:p w14:paraId="5FC47C89" w14:textId="77777777" w:rsidR="001673FF" w:rsidRDefault="001673FF">
      <w:pPr>
        <w:pStyle w:val="TOC1"/>
        <w:rPr>
          <w:rFonts w:ascii="Calibri" w:hAnsi="Calibri"/>
          <w:szCs w:val="22"/>
          <w:lang w:val="en-US"/>
        </w:rPr>
      </w:pPr>
      <w:r>
        <w:t>Introduction</w:t>
      </w:r>
      <w:r>
        <w:tab/>
      </w:r>
      <w:r>
        <w:fldChar w:fldCharType="begin" w:fldLock="1"/>
      </w:r>
      <w:r>
        <w:instrText xml:space="preserve"> PAGEREF _Toc517361269 \h </w:instrText>
      </w:r>
      <w:r>
        <w:fldChar w:fldCharType="separate"/>
      </w:r>
      <w:r>
        <w:t>4</w:t>
      </w:r>
      <w:r>
        <w:fldChar w:fldCharType="end"/>
      </w:r>
    </w:p>
    <w:p w14:paraId="0FEA77A7" w14:textId="77777777" w:rsidR="001673FF" w:rsidRDefault="001673FF">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_Toc517361270 \h </w:instrText>
      </w:r>
      <w:r>
        <w:fldChar w:fldCharType="separate"/>
      </w:r>
      <w:r>
        <w:t>5</w:t>
      </w:r>
      <w:r>
        <w:fldChar w:fldCharType="end"/>
      </w:r>
    </w:p>
    <w:p w14:paraId="30FCFA04" w14:textId="77777777" w:rsidR="001673FF" w:rsidRDefault="001673FF">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_Toc517361271 \h </w:instrText>
      </w:r>
      <w:r>
        <w:fldChar w:fldCharType="separate"/>
      </w:r>
      <w:r>
        <w:t>5</w:t>
      </w:r>
      <w:r>
        <w:fldChar w:fldCharType="end"/>
      </w:r>
    </w:p>
    <w:p w14:paraId="741035B4" w14:textId="77777777" w:rsidR="001673FF" w:rsidRDefault="001673FF">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_Toc517361272 \h </w:instrText>
      </w:r>
      <w:r>
        <w:fldChar w:fldCharType="separate"/>
      </w:r>
      <w:r>
        <w:t>5</w:t>
      </w:r>
      <w:r>
        <w:fldChar w:fldCharType="end"/>
      </w:r>
    </w:p>
    <w:p w14:paraId="2CE93AD2" w14:textId="77777777" w:rsidR="001673FF" w:rsidRDefault="001673FF">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_Toc517361273 \h </w:instrText>
      </w:r>
      <w:r>
        <w:fldChar w:fldCharType="separate"/>
      </w:r>
      <w:r>
        <w:t>5</w:t>
      </w:r>
      <w:r>
        <w:fldChar w:fldCharType="end"/>
      </w:r>
    </w:p>
    <w:p w14:paraId="0A824AA8" w14:textId="77777777" w:rsidR="001673FF" w:rsidRDefault="001673FF">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_Toc517361274 \h </w:instrText>
      </w:r>
      <w:r>
        <w:fldChar w:fldCharType="separate"/>
      </w:r>
      <w:r>
        <w:t>6</w:t>
      </w:r>
      <w:r>
        <w:fldChar w:fldCharType="end"/>
      </w:r>
    </w:p>
    <w:p w14:paraId="4376C3A2" w14:textId="77777777" w:rsidR="001673FF" w:rsidRDefault="001673FF">
      <w:pPr>
        <w:pStyle w:val="TOC1"/>
        <w:rPr>
          <w:rFonts w:ascii="Calibri" w:hAnsi="Calibri"/>
          <w:szCs w:val="22"/>
          <w:lang w:val="en-US"/>
        </w:rPr>
      </w:pPr>
      <w:r>
        <w:t>4</w:t>
      </w:r>
      <w:r>
        <w:rPr>
          <w:rFonts w:ascii="Calibri" w:hAnsi="Calibri"/>
          <w:szCs w:val="22"/>
          <w:lang w:val="en-US"/>
        </w:rPr>
        <w:tab/>
      </w:r>
      <w:r>
        <w:t>Codecs and media handling for MCVideo</w:t>
      </w:r>
      <w:r>
        <w:tab/>
      </w:r>
      <w:r>
        <w:fldChar w:fldCharType="begin" w:fldLock="1"/>
      </w:r>
      <w:r>
        <w:instrText xml:space="preserve"> PAGEREF _Toc517361275 \h </w:instrText>
      </w:r>
      <w:r>
        <w:fldChar w:fldCharType="separate"/>
      </w:r>
      <w:r>
        <w:t>6</w:t>
      </w:r>
      <w:r>
        <w:fldChar w:fldCharType="end"/>
      </w:r>
    </w:p>
    <w:p w14:paraId="3E3BE4F5" w14:textId="77777777" w:rsidR="001673FF" w:rsidRPr="001673FF" w:rsidRDefault="001673FF">
      <w:pPr>
        <w:pStyle w:val="TOC2"/>
        <w:rPr>
          <w:rFonts w:ascii="Calibri" w:hAnsi="Calibri"/>
          <w:sz w:val="22"/>
          <w:szCs w:val="22"/>
          <w:lang w:val="fr-FR"/>
        </w:rPr>
      </w:pPr>
      <w:r w:rsidRPr="001673FF">
        <w:rPr>
          <w:lang w:val="fr-FR"/>
        </w:rPr>
        <w:t>4.1</w:t>
      </w:r>
      <w:r w:rsidRPr="001673FF">
        <w:rPr>
          <w:rFonts w:ascii="Calibri" w:hAnsi="Calibri"/>
          <w:sz w:val="22"/>
          <w:szCs w:val="22"/>
          <w:lang w:val="fr-FR"/>
        </w:rPr>
        <w:tab/>
      </w:r>
      <w:r w:rsidRPr="001673FF">
        <w:rPr>
          <w:lang w:val="fr-FR"/>
        </w:rPr>
        <w:t>MCVideo client</w:t>
      </w:r>
      <w:r w:rsidRPr="001673FF">
        <w:rPr>
          <w:lang w:val="fr-FR"/>
        </w:rPr>
        <w:tab/>
      </w:r>
      <w:r>
        <w:fldChar w:fldCharType="begin" w:fldLock="1"/>
      </w:r>
      <w:r w:rsidRPr="001673FF">
        <w:rPr>
          <w:lang w:val="fr-FR"/>
        </w:rPr>
        <w:instrText xml:space="preserve"> PAGEREF _Toc517361276 \h </w:instrText>
      </w:r>
      <w:r>
        <w:fldChar w:fldCharType="separate"/>
      </w:r>
      <w:r w:rsidRPr="001673FF">
        <w:rPr>
          <w:lang w:val="fr-FR"/>
        </w:rPr>
        <w:t>6</w:t>
      </w:r>
      <w:r>
        <w:fldChar w:fldCharType="end"/>
      </w:r>
    </w:p>
    <w:p w14:paraId="1ACB734F" w14:textId="77777777" w:rsidR="001673FF" w:rsidRPr="001673FF" w:rsidRDefault="001673FF">
      <w:pPr>
        <w:pStyle w:val="TOC3"/>
        <w:rPr>
          <w:rFonts w:ascii="Calibri" w:hAnsi="Calibri"/>
          <w:sz w:val="22"/>
          <w:szCs w:val="22"/>
          <w:lang w:val="fr-FR"/>
        </w:rPr>
      </w:pPr>
      <w:r w:rsidRPr="001673FF">
        <w:rPr>
          <w:lang w:val="fr-FR"/>
        </w:rPr>
        <w:t>4.1.1</w:t>
      </w:r>
      <w:r w:rsidRPr="001673FF">
        <w:rPr>
          <w:rFonts w:ascii="Calibri" w:hAnsi="Calibri"/>
          <w:sz w:val="22"/>
          <w:szCs w:val="22"/>
          <w:lang w:val="fr-FR"/>
        </w:rPr>
        <w:tab/>
      </w:r>
      <w:r w:rsidRPr="001673FF">
        <w:rPr>
          <w:lang w:val="fr-FR"/>
        </w:rPr>
        <w:t>Codec</w:t>
      </w:r>
      <w:r w:rsidRPr="001673FF">
        <w:rPr>
          <w:lang w:val="fr-FR"/>
        </w:rPr>
        <w:tab/>
      </w:r>
      <w:r>
        <w:fldChar w:fldCharType="begin" w:fldLock="1"/>
      </w:r>
      <w:r w:rsidRPr="001673FF">
        <w:rPr>
          <w:lang w:val="fr-FR"/>
        </w:rPr>
        <w:instrText xml:space="preserve"> PAGEREF _Toc517361277 \h </w:instrText>
      </w:r>
      <w:r>
        <w:fldChar w:fldCharType="separate"/>
      </w:r>
      <w:r w:rsidRPr="001673FF">
        <w:rPr>
          <w:lang w:val="fr-FR"/>
        </w:rPr>
        <w:t>6</w:t>
      </w:r>
      <w:r>
        <w:fldChar w:fldCharType="end"/>
      </w:r>
    </w:p>
    <w:p w14:paraId="0A134B2F" w14:textId="77777777" w:rsidR="001673FF" w:rsidRPr="001673FF" w:rsidRDefault="001673FF">
      <w:pPr>
        <w:pStyle w:val="TOC3"/>
        <w:rPr>
          <w:rFonts w:ascii="Calibri" w:hAnsi="Calibri"/>
          <w:sz w:val="22"/>
          <w:szCs w:val="22"/>
          <w:lang w:val="fr-FR"/>
        </w:rPr>
      </w:pPr>
      <w:r w:rsidRPr="001673FF">
        <w:rPr>
          <w:lang w:val="fr-FR"/>
        </w:rPr>
        <w:t>4.1.2</w:t>
      </w:r>
      <w:r w:rsidRPr="001673FF">
        <w:rPr>
          <w:rFonts w:ascii="Calibri" w:hAnsi="Calibri"/>
          <w:sz w:val="22"/>
          <w:szCs w:val="22"/>
          <w:lang w:val="fr-FR"/>
        </w:rPr>
        <w:tab/>
      </w:r>
      <w:r w:rsidRPr="001673FF">
        <w:rPr>
          <w:lang w:val="fr-FR"/>
        </w:rPr>
        <w:t>Audio codec</w:t>
      </w:r>
      <w:r w:rsidRPr="001673FF">
        <w:rPr>
          <w:lang w:val="fr-FR"/>
        </w:rPr>
        <w:tab/>
      </w:r>
      <w:r>
        <w:fldChar w:fldCharType="begin" w:fldLock="1"/>
      </w:r>
      <w:r w:rsidRPr="001673FF">
        <w:rPr>
          <w:lang w:val="fr-FR"/>
        </w:rPr>
        <w:instrText xml:space="preserve"> PAGEREF _Toc517361278 \h </w:instrText>
      </w:r>
      <w:r>
        <w:fldChar w:fldCharType="separate"/>
      </w:r>
      <w:r w:rsidRPr="001673FF">
        <w:rPr>
          <w:lang w:val="fr-FR"/>
        </w:rPr>
        <w:t>7</w:t>
      </w:r>
      <w:r>
        <w:fldChar w:fldCharType="end"/>
      </w:r>
    </w:p>
    <w:p w14:paraId="2138075E" w14:textId="77777777" w:rsidR="001673FF" w:rsidRDefault="001673FF">
      <w:pPr>
        <w:pStyle w:val="TOC3"/>
        <w:rPr>
          <w:rFonts w:ascii="Calibri" w:hAnsi="Calibri"/>
          <w:sz w:val="22"/>
          <w:szCs w:val="22"/>
          <w:lang w:val="en-US"/>
        </w:rPr>
      </w:pPr>
      <w:r>
        <w:t>4.1.3</w:t>
      </w:r>
      <w:r>
        <w:rPr>
          <w:rFonts w:ascii="Calibri" w:hAnsi="Calibri"/>
          <w:sz w:val="22"/>
          <w:szCs w:val="22"/>
          <w:lang w:val="en-US"/>
        </w:rPr>
        <w:tab/>
      </w:r>
      <w:r>
        <w:t>User plane protocol</w:t>
      </w:r>
      <w:r>
        <w:tab/>
      </w:r>
      <w:r>
        <w:fldChar w:fldCharType="begin" w:fldLock="1"/>
      </w:r>
      <w:r>
        <w:instrText xml:space="preserve"> PAGEREF _Toc517361279 \h </w:instrText>
      </w:r>
      <w:r>
        <w:fldChar w:fldCharType="separate"/>
      </w:r>
      <w:r>
        <w:t>7</w:t>
      </w:r>
      <w:r>
        <w:fldChar w:fldCharType="end"/>
      </w:r>
    </w:p>
    <w:p w14:paraId="7D7F6AF3" w14:textId="77777777" w:rsidR="001673FF" w:rsidRDefault="001673FF" w:rsidP="001673FF">
      <w:pPr>
        <w:pStyle w:val="TOC8"/>
        <w:rPr>
          <w:rFonts w:ascii="Calibri" w:hAnsi="Calibri"/>
          <w:b w:val="0"/>
          <w:szCs w:val="22"/>
          <w:lang w:val="en-US"/>
        </w:rPr>
      </w:pPr>
      <w:r>
        <w:t>Annex A (informative):</w:t>
      </w:r>
      <w:r>
        <w:tab/>
        <w:t>Change history</w:t>
      </w:r>
      <w:r>
        <w:tab/>
      </w:r>
      <w:r>
        <w:fldChar w:fldCharType="begin" w:fldLock="1"/>
      </w:r>
      <w:r>
        <w:instrText xml:space="preserve"> PAGEREF _Toc517361280 \h </w:instrText>
      </w:r>
      <w:r>
        <w:fldChar w:fldCharType="separate"/>
      </w:r>
      <w:r>
        <w:t>8</w:t>
      </w:r>
      <w:r>
        <w:fldChar w:fldCharType="end"/>
      </w:r>
    </w:p>
    <w:p w14:paraId="1C36E943" w14:textId="77777777" w:rsidR="00080512" w:rsidRPr="007C25DD" w:rsidRDefault="001673FF">
      <w:r>
        <w:rPr>
          <w:noProof/>
          <w:sz w:val="22"/>
        </w:rPr>
        <w:fldChar w:fldCharType="end"/>
      </w:r>
    </w:p>
    <w:p w14:paraId="019F61EC" w14:textId="77777777" w:rsidR="00080512" w:rsidRPr="007C25DD" w:rsidRDefault="00080512">
      <w:pPr>
        <w:pStyle w:val="Heading1"/>
      </w:pPr>
      <w:r w:rsidRPr="007C25DD">
        <w:br w:type="page"/>
      </w:r>
      <w:bookmarkStart w:id="7" w:name="_Toc517361268"/>
      <w:r w:rsidRPr="007C25DD">
        <w:lastRenderedPageBreak/>
        <w:t>Foreword</w:t>
      </w:r>
      <w:bookmarkEnd w:id="7"/>
    </w:p>
    <w:p w14:paraId="5A7C3F26" w14:textId="77777777" w:rsidR="00080512" w:rsidRPr="007C25DD" w:rsidRDefault="00080512">
      <w:r w:rsidRPr="007C25DD">
        <w:t>This Technical Specification has been produced by the 3</w:t>
      </w:r>
      <w:r w:rsidRPr="007C25DD">
        <w:rPr>
          <w:vertAlign w:val="superscript"/>
        </w:rPr>
        <w:t>rd</w:t>
      </w:r>
      <w:r w:rsidRPr="007C25DD">
        <w:t xml:space="preserve"> Generation Partnership Project (3GPP).</w:t>
      </w:r>
    </w:p>
    <w:p w14:paraId="6B8F7948" w14:textId="77777777" w:rsidR="00080512" w:rsidRPr="007C25DD" w:rsidRDefault="00080512">
      <w:r w:rsidRPr="007C25D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A2CBAB6" w14:textId="77777777" w:rsidR="00080512" w:rsidRPr="007C25DD" w:rsidRDefault="00080512">
      <w:pPr>
        <w:pStyle w:val="B1"/>
      </w:pPr>
      <w:r w:rsidRPr="007C25DD">
        <w:t>Version x.y.z</w:t>
      </w:r>
    </w:p>
    <w:p w14:paraId="2103C630" w14:textId="77777777" w:rsidR="00080512" w:rsidRPr="007C25DD" w:rsidRDefault="00080512">
      <w:pPr>
        <w:pStyle w:val="B1"/>
      </w:pPr>
      <w:r w:rsidRPr="007C25DD">
        <w:t>where:</w:t>
      </w:r>
    </w:p>
    <w:p w14:paraId="28D6F2D6" w14:textId="77777777" w:rsidR="00080512" w:rsidRPr="007C25DD" w:rsidRDefault="00080512">
      <w:pPr>
        <w:pStyle w:val="B2"/>
      </w:pPr>
      <w:r w:rsidRPr="007C25DD">
        <w:t>x</w:t>
      </w:r>
      <w:r w:rsidRPr="007C25DD">
        <w:tab/>
        <w:t>the first digit:</w:t>
      </w:r>
    </w:p>
    <w:p w14:paraId="592EB596" w14:textId="77777777" w:rsidR="00080512" w:rsidRPr="007C25DD" w:rsidRDefault="00080512">
      <w:pPr>
        <w:pStyle w:val="B3"/>
      </w:pPr>
      <w:r w:rsidRPr="007C25DD">
        <w:t>1</w:t>
      </w:r>
      <w:r w:rsidRPr="007C25DD">
        <w:tab/>
        <w:t>presented to TSG for information;</w:t>
      </w:r>
    </w:p>
    <w:p w14:paraId="6FF91E05" w14:textId="77777777" w:rsidR="00080512" w:rsidRPr="007C25DD" w:rsidRDefault="00080512">
      <w:pPr>
        <w:pStyle w:val="B3"/>
      </w:pPr>
      <w:r w:rsidRPr="007C25DD">
        <w:t>2</w:t>
      </w:r>
      <w:r w:rsidRPr="007C25DD">
        <w:tab/>
        <w:t>presented to TSG for approval;</w:t>
      </w:r>
    </w:p>
    <w:p w14:paraId="4301A08D" w14:textId="77777777" w:rsidR="00080512" w:rsidRPr="007C25DD" w:rsidRDefault="00080512">
      <w:pPr>
        <w:pStyle w:val="B3"/>
      </w:pPr>
      <w:r w:rsidRPr="007C25DD">
        <w:t>3</w:t>
      </w:r>
      <w:r w:rsidRPr="007C25DD">
        <w:tab/>
        <w:t>or greater indicates TSG approved document under change control.</w:t>
      </w:r>
    </w:p>
    <w:p w14:paraId="30790915" w14:textId="77777777" w:rsidR="00080512" w:rsidRPr="007C25DD" w:rsidRDefault="00080512">
      <w:pPr>
        <w:pStyle w:val="B2"/>
      </w:pPr>
      <w:r w:rsidRPr="007C25DD">
        <w:t>y</w:t>
      </w:r>
      <w:r w:rsidRPr="007C25DD">
        <w:tab/>
        <w:t>the second digit is incremented for all changes of substance, i.e. technical enhancements, corrections, updates, etc.</w:t>
      </w:r>
    </w:p>
    <w:p w14:paraId="2E5E2586" w14:textId="77777777" w:rsidR="00080512" w:rsidRPr="007C25DD" w:rsidRDefault="00080512">
      <w:pPr>
        <w:pStyle w:val="B2"/>
      </w:pPr>
      <w:r w:rsidRPr="007C25DD">
        <w:t>z</w:t>
      </w:r>
      <w:r w:rsidRPr="007C25DD">
        <w:tab/>
        <w:t>the third digit is incremented when editorial only changes have been incorporated in the document.</w:t>
      </w:r>
    </w:p>
    <w:p w14:paraId="6CD256AD" w14:textId="77777777" w:rsidR="005F00D9" w:rsidRPr="007C25DD" w:rsidRDefault="005F00D9" w:rsidP="005F00D9">
      <w:pPr>
        <w:pStyle w:val="Heading1"/>
      </w:pPr>
      <w:bookmarkStart w:id="8" w:name="_Toc517361269"/>
      <w:r w:rsidRPr="007C25DD">
        <w:t>Introduction</w:t>
      </w:r>
      <w:bookmarkEnd w:id="8"/>
    </w:p>
    <w:p w14:paraId="5C54123F" w14:textId="77777777" w:rsidR="00AF32F1" w:rsidRPr="007C25DD" w:rsidRDefault="005F00D9" w:rsidP="000B07F5">
      <w:pPr>
        <w:rPr>
          <w:rFonts w:eastAsia="Calibri"/>
        </w:rPr>
      </w:pPr>
      <w:r w:rsidRPr="007C25DD">
        <w:rPr>
          <w:rFonts w:eastAsia="Calibri"/>
        </w:rPr>
        <w:t xml:space="preserve">Requirements for codecs and media handling in support of the Mission Critical </w:t>
      </w:r>
      <w:r w:rsidR="00763FDE" w:rsidRPr="007C25DD">
        <w:rPr>
          <w:rFonts w:eastAsia="Calibri"/>
        </w:rPr>
        <w:t>Video</w:t>
      </w:r>
      <w:r w:rsidRPr="007C25DD">
        <w:rPr>
          <w:rFonts w:eastAsia="Calibri"/>
        </w:rPr>
        <w:t xml:space="preserve"> (MC</w:t>
      </w:r>
      <w:r w:rsidR="00763FDE" w:rsidRPr="007C25DD">
        <w:rPr>
          <w:rFonts w:eastAsia="Calibri"/>
        </w:rPr>
        <w:t>Video</w:t>
      </w:r>
      <w:r w:rsidRPr="007C25DD">
        <w:rPr>
          <w:rFonts w:eastAsia="Calibri"/>
        </w:rPr>
        <w:t xml:space="preserve">) service are contained in </w:t>
      </w:r>
      <w:r w:rsidR="003C2805" w:rsidRPr="007C25DD">
        <w:rPr>
          <w:rFonts w:eastAsia="Calibri"/>
        </w:rPr>
        <w:t>the present document</w:t>
      </w:r>
      <w:r w:rsidRPr="007C25DD">
        <w:rPr>
          <w:rFonts w:eastAsia="Calibri"/>
        </w:rPr>
        <w:t>.</w:t>
      </w:r>
      <w:r w:rsidR="003C2805" w:rsidRPr="007C25DD">
        <w:rPr>
          <w:rFonts w:eastAsia="Calibri"/>
        </w:rPr>
        <w:t xml:space="preserve"> </w:t>
      </w:r>
    </w:p>
    <w:p w14:paraId="204CEE34" w14:textId="77777777" w:rsidR="000B07F5" w:rsidRPr="007C25DD" w:rsidRDefault="000B07F5" w:rsidP="000B07F5">
      <w:pPr>
        <w:rPr>
          <w:rFonts w:eastAsia="Malgun Gothic"/>
        </w:rPr>
      </w:pPr>
      <w:r w:rsidRPr="007C25DD">
        <w:rPr>
          <w:rFonts w:eastAsia="Malgun Gothic"/>
        </w:rPr>
        <w:t>The MCVideo service supports video communication between several users (i.e. group call), where each user has the ability to gain access to the permission to talk in an arbitrated manner.</w:t>
      </w:r>
      <w:r w:rsidR="003C2805" w:rsidRPr="007C25DD">
        <w:rPr>
          <w:rFonts w:eastAsia="Malgun Gothic"/>
        </w:rPr>
        <w:t xml:space="preserve"> </w:t>
      </w:r>
      <w:r w:rsidRPr="007C25DD">
        <w:rPr>
          <w:rFonts w:eastAsia="Malgun Gothic"/>
        </w:rPr>
        <w:t>The MCVideo service also supports private calls between two users.</w:t>
      </w:r>
      <w:r w:rsidR="003C2805" w:rsidRPr="007C25DD">
        <w:rPr>
          <w:rFonts w:eastAsia="Malgun Gothic"/>
        </w:rPr>
        <w:t xml:space="preserve"> </w:t>
      </w:r>
    </w:p>
    <w:p w14:paraId="425B0946" w14:textId="77777777" w:rsidR="005F00D9" w:rsidRPr="007C25DD" w:rsidRDefault="00AF32F1" w:rsidP="005F00D9">
      <w:pPr>
        <w:rPr>
          <w:rFonts w:eastAsia="Malgun Gothic"/>
          <w:b/>
          <w:bCs/>
          <w:sz w:val="28"/>
          <w:szCs w:val="28"/>
        </w:rPr>
      </w:pPr>
      <w:r w:rsidRPr="007C25DD">
        <w:t>The MC</w:t>
      </w:r>
      <w:r w:rsidRPr="007C25DD">
        <w:rPr>
          <w:rFonts w:hint="eastAsia"/>
          <w:lang w:eastAsia="zh-CN"/>
        </w:rPr>
        <w:t>Video</w:t>
      </w:r>
      <w:r w:rsidRPr="007C25DD">
        <w:t xml:space="preserve"> architecture </w:t>
      </w:r>
      <w:r w:rsidRPr="007C25DD">
        <w:rPr>
          <w:rFonts w:hint="eastAsia"/>
          <w:lang w:eastAsia="zh-CN"/>
        </w:rPr>
        <w:t xml:space="preserve">is based on the functional architecture for mission critical </w:t>
      </w:r>
      <w:r w:rsidRPr="007C25DD">
        <w:rPr>
          <w:lang w:eastAsia="zh-CN"/>
        </w:rPr>
        <w:t>communication</w:t>
      </w:r>
      <w:r w:rsidRPr="007C25DD">
        <w:rPr>
          <w:rFonts w:hint="eastAsia"/>
          <w:lang w:eastAsia="zh-CN"/>
        </w:rPr>
        <w:t xml:space="preserve"> services defined in 3GPP</w:t>
      </w:r>
      <w:r w:rsidRPr="007C25DD">
        <w:rPr>
          <w:lang w:eastAsia="zh-CN"/>
        </w:rPr>
        <w:t> </w:t>
      </w:r>
      <w:r w:rsidRPr="007C25DD">
        <w:rPr>
          <w:rFonts w:hint="eastAsia"/>
          <w:lang w:eastAsia="zh-CN"/>
        </w:rPr>
        <w:t>TS</w:t>
      </w:r>
      <w:r w:rsidRPr="007C25DD">
        <w:rPr>
          <w:lang w:eastAsia="zh-CN"/>
        </w:rPr>
        <w:t> </w:t>
      </w:r>
      <w:r w:rsidRPr="007C25DD">
        <w:rPr>
          <w:rFonts w:hint="eastAsia"/>
          <w:lang w:eastAsia="zh-CN"/>
        </w:rPr>
        <w:t>23.280</w:t>
      </w:r>
      <w:r w:rsidRPr="007C25DD">
        <w:rPr>
          <w:lang w:eastAsia="zh-CN"/>
        </w:rPr>
        <w:t> </w:t>
      </w:r>
      <w:r w:rsidRPr="007C25DD">
        <w:rPr>
          <w:rFonts w:hint="eastAsia"/>
          <w:lang w:eastAsia="zh-CN"/>
        </w:rPr>
        <w:t>[</w:t>
      </w:r>
      <w:r w:rsidR="00424830" w:rsidRPr="007C25DD">
        <w:rPr>
          <w:lang w:eastAsia="zh-CN"/>
        </w:rPr>
        <w:t>4</w:t>
      </w:r>
      <w:r w:rsidRPr="007C25DD">
        <w:rPr>
          <w:rFonts w:hint="eastAsia"/>
          <w:lang w:eastAsia="zh-CN"/>
        </w:rPr>
        <w:t>]</w:t>
      </w:r>
      <w:r w:rsidRPr="007C25DD">
        <w:rPr>
          <w:lang w:eastAsia="zh-CN"/>
        </w:rPr>
        <w:t>.</w:t>
      </w:r>
    </w:p>
    <w:p w14:paraId="397F87BD" w14:textId="77777777" w:rsidR="00080512" w:rsidRPr="007C25DD" w:rsidRDefault="00080512">
      <w:pPr>
        <w:pStyle w:val="Heading1"/>
      </w:pPr>
      <w:r w:rsidRPr="007C25DD">
        <w:br w:type="page"/>
      </w:r>
      <w:bookmarkStart w:id="9" w:name="_Toc517361270"/>
      <w:r w:rsidRPr="007C25DD">
        <w:lastRenderedPageBreak/>
        <w:t>1</w:t>
      </w:r>
      <w:r w:rsidRPr="007C25DD">
        <w:tab/>
        <w:t>Scope</w:t>
      </w:r>
      <w:bookmarkEnd w:id="9"/>
    </w:p>
    <w:p w14:paraId="6C87382C" w14:textId="77777777" w:rsidR="001127FD" w:rsidRPr="007C25DD" w:rsidRDefault="000B07F5" w:rsidP="001127FD">
      <w:pPr>
        <w:rPr>
          <w:rFonts w:eastAsia="SimSun"/>
          <w:lang w:eastAsia="en-GB"/>
        </w:rPr>
      </w:pPr>
      <w:r w:rsidRPr="007C25DD">
        <w:t>The present document specifies</w:t>
      </w:r>
      <w:r w:rsidR="00BB284B" w:rsidRPr="007C25DD">
        <w:rPr>
          <w:color w:val="FF0000"/>
        </w:rPr>
        <w:t xml:space="preserve"> </w:t>
      </w:r>
      <w:r w:rsidR="007F0D4B" w:rsidRPr="007C25DD">
        <w:t xml:space="preserve">the </w:t>
      </w:r>
      <w:r w:rsidR="00BB4042" w:rsidRPr="007C25DD">
        <w:t>codecs and media handling for</w:t>
      </w:r>
      <w:r w:rsidR="007F0D4B" w:rsidRPr="007C25DD">
        <w:t xml:space="preserve"> MC</w:t>
      </w:r>
      <w:r w:rsidR="00763FDE" w:rsidRPr="007C25DD">
        <w:t>Video</w:t>
      </w:r>
      <w:r w:rsidR="007F0D4B" w:rsidRPr="007C25DD">
        <w:t>.</w:t>
      </w:r>
      <w:r w:rsidR="0099274B" w:rsidRPr="007C25DD">
        <w:t xml:space="preserve"> </w:t>
      </w:r>
      <w:r w:rsidR="001127FD" w:rsidRPr="007C25DD">
        <w:rPr>
          <w:rFonts w:eastAsia="SimSun" w:hint="eastAsia"/>
          <w:lang w:eastAsia="zh-CN"/>
        </w:rPr>
        <w:t>The requirements</w:t>
      </w:r>
      <w:r w:rsidR="001127FD" w:rsidRPr="007C25DD">
        <w:rPr>
          <w:rFonts w:eastAsia="SimSun"/>
          <w:lang w:eastAsia="zh-CN"/>
        </w:rPr>
        <w:t xml:space="preserve"> for MCVideo</w:t>
      </w:r>
      <w:r w:rsidR="001127FD" w:rsidRPr="007C25DD">
        <w:rPr>
          <w:rFonts w:eastAsia="SimSun" w:hint="eastAsia"/>
          <w:lang w:eastAsia="zh-CN"/>
        </w:rPr>
        <w:t xml:space="preserve"> are specified </w:t>
      </w:r>
      <w:r w:rsidR="001127FD" w:rsidRPr="007C25DD">
        <w:rPr>
          <w:rFonts w:eastAsia="SimSun"/>
          <w:lang w:eastAsia="zh-CN"/>
        </w:rPr>
        <w:t xml:space="preserve">by SA1 </w:t>
      </w:r>
      <w:r w:rsidR="001127FD" w:rsidRPr="007C25DD">
        <w:rPr>
          <w:rFonts w:eastAsia="SimSun" w:hint="eastAsia"/>
          <w:lang w:eastAsia="zh-CN"/>
        </w:rPr>
        <w:t xml:space="preserve">in </w:t>
      </w:r>
      <w:r w:rsidR="001127FD" w:rsidRPr="007C25DD">
        <w:rPr>
          <w:rFonts w:eastAsia="SimSun"/>
          <w:lang w:eastAsia="zh-CN"/>
        </w:rPr>
        <w:t>two</w:t>
      </w:r>
      <w:r w:rsidR="001127FD" w:rsidRPr="007C25DD">
        <w:rPr>
          <w:rFonts w:eastAsia="SimSun" w:hint="eastAsia"/>
          <w:lang w:eastAsia="zh-CN"/>
        </w:rPr>
        <w:t xml:space="preserve"> technical specifications</w:t>
      </w:r>
      <w:r w:rsidR="00DA40E8" w:rsidRPr="007C25DD">
        <w:rPr>
          <w:rFonts w:eastAsia="SimSun"/>
          <w:lang w:eastAsia="zh-CN"/>
        </w:rPr>
        <w:t>:</w:t>
      </w:r>
    </w:p>
    <w:p w14:paraId="1A82DA03" w14:textId="77777777" w:rsidR="001127FD" w:rsidRPr="007C25DD" w:rsidRDefault="001127FD" w:rsidP="00DA40E8">
      <w:pPr>
        <w:pStyle w:val="B1"/>
        <w:rPr>
          <w:rFonts w:eastAsia="SimSun"/>
          <w:lang w:eastAsia="zh-CN"/>
        </w:rPr>
      </w:pPr>
      <w:r w:rsidRPr="007C25DD">
        <w:rPr>
          <w:rFonts w:eastAsia="SimSun" w:hint="eastAsia"/>
          <w:lang w:eastAsia="zh-CN"/>
        </w:rPr>
        <w:t xml:space="preserve">a. The requirements specific to </w:t>
      </w:r>
      <w:r w:rsidRPr="007C25DD">
        <w:rPr>
          <w:rFonts w:eastAsia="SimSun"/>
          <w:lang w:eastAsia="zh-CN"/>
        </w:rPr>
        <w:t>M</w:t>
      </w:r>
      <w:r w:rsidRPr="007C25DD">
        <w:rPr>
          <w:rFonts w:eastAsia="SimSun" w:hint="eastAsia"/>
          <w:lang w:eastAsia="zh-CN"/>
        </w:rPr>
        <w:t xml:space="preserve">ission </w:t>
      </w:r>
      <w:r w:rsidRPr="007C25DD">
        <w:rPr>
          <w:rFonts w:eastAsia="SimSun"/>
          <w:lang w:eastAsia="zh-CN"/>
        </w:rPr>
        <w:t>C</w:t>
      </w:r>
      <w:r w:rsidRPr="007C25DD">
        <w:rPr>
          <w:rFonts w:eastAsia="SimSun" w:hint="eastAsia"/>
          <w:lang w:eastAsia="zh-CN"/>
        </w:rPr>
        <w:t xml:space="preserve">ritical </w:t>
      </w:r>
      <w:r w:rsidRPr="007C25DD">
        <w:rPr>
          <w:rFonts w:eastAsia="SimSun"/>
          <w:lang w:eastAsia="zh-CN"/>
        </w:rPr>
        <w:t>Video</w:t>
      </w:r>
      <w:r w:rsidRPr="007C25DD">
        <w:rPr>
          <w:rFonts w:eastAsia="SimSun" w:hint="eastAsia"/>
          <w:lang w:eastAsia="zh-CN"/>
        </w:rPr>
        <w:t xml:space="preserve"> have been specified in 3GPP TS 22.28</w:t>
      </w:r>
      <w:r w:rsidRPr="007C25DD">
        <w:rPr>
          <w:rFonts w:eastAsia="SimSun"/>
          <w:lang w:eastAsia="zh-CN"/>
        </w:rPr>
        <w:t>1</w:t>
      </w:r>
      <w:r w:rsidR="00B81412" w:rsidRPr="007C25DD">
        <w:rPr>
          <w:rFonts w:eastAsia="SimSun"/>
          <w:lang w:eastAsia="zh-CN"/>
        </w:rPr>
        <w:t xml:space="preserve"> [3]</w:t>
      </w:r>
      <w:r w:rsidRPr="007C25DD">
        <w:rPr>
          <w:rFonts w:eastAsia="SimSun" w:hint="eastAsia"/>
          <w:lang w:eastAsia="zh-CN"/>
        </w:rPr>
        <w:t>.</w:t>
      </w:r>
    </w:p>
    <w:p w14:paraId="28F25977" w14:textId="77777777" w:rsidR="001127FD" w:rsidRPr="007C25DD" w:rsidRDefault="001127FD" w:rsidP="00DA40E8">
      <w:pPr>
        <w:pStyle w:val="B1"/>
        <w:rPr>
          <w:rFonts w:eastAsia="SimSun"/>
          <w:lang w:eastAsia="zh-CN"/>
        </w:rPr>
      </w:pPr>
      <w:r w:rsidRPr="007C25DD">
        <w:rPr>
          <w:rFonts w:eastAsia="SimSun" w:hint="eastAsia"/>
          <w:lang w:eastAsia="zh-CN"/>
        </w:rPr>
        <w:t xml:space="preserve">b. The requirements common to </w:t>
      </w:r>
      <w:r w:rsidRPr="007C25DD">
        <w:rPr>
          <w:rFonts w:eastAsia="SimSun"/>
          <w:lang w:eastAsia="zh-CN"/>
        </w:rPr>
        <w:t xml:space="preserve">multiple </w:t>
      </w:r>
      <w:r w:rsidRPr="007C25DD">
        <w:rPr>
          <w:rFonts w:eastAsia="SimSun" w:hint="eastAsia"/>
          <w:lang w:eastAsia="zh-CN"/>
        </w:rPr>
        <w:t>mission critical services have been specified in 3GPP TS 22.280</w:t>
      </w:r>
      <w:r w:rsidR="00B81412" w:rsidRPr="007C25DD">
        <w:rPr>
          <w:rFonts w:eastAsia="SimSun"/>
          <w:lang w:eastAsia="zh-CN"/>
        </w:rPr>
        <w:t xml:space="preserve"> [2]</w:t>
      </w:r>
      <w:r w:rsidRPr="007C25DD">
        <w:rPr>
          <w:rFonts w:eastAsia="SimSun" w:hint="eastAsia"/>
          <w:lang w:eastAsia="zh-CN"/>
        </w:rPr>
        <w:t>.</w:t>
      </w:r>
    </w:p>
    <w:p w14:paraId="745F02CB" w14:textId="77777777" w:rsidR="001127FD" w:rsidRPr="007C25DD" w:rsidRDefault="001127FD" w:rsidP="001127FD">
      <w:pPr>
        <w:rPr>
          <w:rFonts w:eastAsia="SimSun"/>
          <w:lang w:eastAsia="en-GB"/>
        </w:rPr>
      </w:pPr>
      <w:r w:rsidRPr="007C25DD">
        <w:t xml:space="preserve">The architectural </w:t>
      </w:r>
      <w:r w:rsidRPr="007C25DD">
        <w:rPr>
          <w:rFonts w:eastAsia="SimSun"/>
          <w:lang w:eastAsia="zh-CN"/>
        </w:rPr>
        <w:t xml:space="preserve">work for MCVideo is specified by SA6 </w:t>
      </w:r>
      <w:r w:rsidRPr="007C25DD">
        <w:rPr>
          <w:rFonts w:eastAsia="SimSun" w:hint="eastAsia"/>
          <w:lang w:eastAsia="zh-CN"/>
        </w:rPr>
        <w:t xml:space="preserve">in </w:t>
      </w:r>
      <w:r w:rsidRPr="007C25DD">
        <w:rPr>
          <w:rFonts w:eastAsia="SimSun"/>
          <w:lang w:eastAsia="zh-CN"/>
        </w:rPr>
        <w:t>two</w:t>
      </w:r>
      <w:r w:rsidRPr="007C25DD">
        <w:rPr>
          <w:rFonts w:eastAsia="SimSun" w:hint="eastAsia"/>
          <w:lang w:eastAsia="zh-CN"/>
        </w:rPr>
        <w:t xml:space="preserve"> technical specifications</w:t>
      </w:r>
      <w:r w:rsidR="00DA40E8" w:rsidRPr="007C25DD">
        <w:rPr>
          <w:rFonts w:eastAsia="SimSun"/>
          <w:lang w:eastAsia="zh-CN"/>
        </w:rPr>
        <w:t>:</w:t>
      </w:r>
    </w:p>
    <w:p w14:paraId="7BFB1A68" w14:textId="77777777" w:rsidR="001127FD" w:rsidRPr="007C25DD" w:rsidRDefault="001127FD" w:rsidP="001127FD">
      <w:pPr>
        <w:pStyle w:val="B1"/>
      </w:pPr>
      <w:r w:rsidRPr="007C25DD">
        <w:t>a.</w:t>
      </w:r>
      <w:r w:rsidRPr="007C25DD">
        <w:tab/>
        <w:t>architectural and feature work specific to MCVideo have been specified in 3GPP TS 23.281</w:t>
      </w:r>
      <w:r w:rsidR="00B81412" w:rsidRPr="007C25DD">
        <w:t xml:space="preserve"> [5]</w:t>
      </w:r>
      <w:r w:rsidRPr="007C25DD">
        <w:t>.</w:t>
      </w:r>
    </w:p>
    <w:p w14:paraId="6B3100F0" w14:textId="77777777" w:rsidR="000C4CCA" w:rsidRPr="007C25DD" w:rsidRDefault="001127FD" w:rsidP="001127FD">
      <w:pPr>
        <w:pStyle w:val="B1"/>
      </w:pPr>
      <w:r w:rsidRPr="007C25DD">
        <w:t>b.</w:t>
      </w:r>
      <w:r w:rsidRPr="007C25DD">
        <w:tab/>
        <w:t xml:space="preserve">architectural aspects common to </w:t>
      </w:r>
      <w:r w:rsidRPr="007C25DD">
        <w:rPr>
          <w:rFonts w:eastAsia="SimSun"/>
          <w:lang w:eastAsia="zh-CN"/>
        </w:rPr>
        <w:t xml:space="preserve">multiple </w:t>
      </w:r>
      <w:r w:rsidRPr="007C25DD">
        <w:rPr>
          <w:rFonts w:eastAsia="SimSun" w:hint="eastAsia"/>
          <w:lang w:eastAsia="zh-CN"/>
        </w:rPr>
        <w:t xml:space="preserve">mission critical services have been specified </w:t>
      </w:r>
      <w:r w:rsidRPr="007C25DD">
        <w:rPr>
          <w:rFonts w:eastAsia="SimSun"/>
          <w:lang w:eastAsia="zh-CN"/>
        </w:rPr>
        <w:t xml:space="preserve">in </w:t>
      </w:r>
      <w:r w:rsidRPr="007C25DD">
        <w:t>3GPP TS 23.280</w:t>
      </w:r>
      <w:r w:rsidR="00B81412" w:rsidRPr="007C25DD">
        <w:t xml:space="preserve"> [4]</w:t>
      </w:r>
      <w:r w:rsidRPr="007C25DD">
        <w:t>.</w:t>
      </w:r>
    </w:p>
    <w:p w14:paraId="51FDEC73" w14:textId="77777777" w:rsidR="00080512" w:rsidRPr="007C25DD" w:rsidRDefault="00080512">
      <w:pPr>
        <w:pStyle w:val="Heading1"/>
      </w:pPr>
      <w:bookmarkStart w:id="10" w:name="_Toc517361271"/>
      <w:r w:rsidRPr="007C25DD">
        <w:t>2</w:t>
      </w:r>
      <w:r w:rsidRPr="007C25DD">
        <w:tab/>
        <w:t>References</w:t>
      </w:r>
      <w:bookmarkEnd w:id="10"/>
    </w:p>
    <w:p w14:paraId="1564DBF6" w14:textId="77777777" w:rsidR="00080512" w:rsidRPr="007C25DD" w:rsidRDefault="00080512">
      <w:r w:rsidRPr="007C25DD">
        <w:t>The following documents contain provisions which, through reference in this text, constitute provisions of the present document.</w:t>
      </w:r>
    </w:p>
    <w:p w14:paraId="59571A39" w14:textId="77777777" w:rsidR="00080512" w:rsidRPr="007C25DD" w:rsidRDefault="00080512">
      <w:pPr>
        <w:pStyle w:val="B1"/>
      </w:pPr>
      <w:r w:rsidRPr="007C25DD">
        <w:t>-</w:t>
      </w:r>
      <w:r w:rsidRPr="007C25DD">
        <w:tab/>
        <w:t>References are either specific (identified by date of publication, edition numbe</w:t>
      </w:r>
      <w:r w:rsidR="00DC4DA2" w:rsidRPr="007C25DD">
        <w:t>r, version number, etc.) or non</w:t>
      </w:r>
      <w:r w:rsidR="00DC4DA2" w:rsidRPr="007C25DD">
        <w:noBreakHyphen/>
      </w:r>
      <w:r w:rsidRPr="007C25DD">
        <w:t>specific.</w:t>
      </w:r>
    </w:p>
    <w:p w14:paraId="7D95DCD6" w14:textId="77777777" w:rsidR="00080512" w:rsidRPr="007C25DD" w:rsidRDefault="00080512">
      <w:pPr>
        <w:pStyle w:val="B1"/>
      </w:pPr>
      <w:r w:rsidRPr="007C25DD">
        <w:t>-</w:t>
      </w:r>
      <w:r w:rsidRPr="007C25DD">
        <w:tab/>
        <w:t>For a specific reference, subsequent revisions do not apply.</w:t>
      </w:r>
    </w:p>
    <w:p w14:paraId="7945FFAA" w14:textId="77777777" w:rsidR="00080512" w:rsidRPr="007C25DD" w:rsidRDefault="00080512">
      <w:pPr>
        <w:pStyle w:val="B1"/>
      </w:pPr>
      <w:r w:rsidRPr="007C25DD">
        <w:t>-</w:t>
      </w:r>
      <w:r w:rsidRPr="007C25DD">
        <w:tab/>
        <w:t>For a non-specific reference, the latest version applies. In the case of a reference to a 3GPP document (including a GSM document), a non-specific reference implicitly refers to the latest version of that document</w:t>
      </w:r>
      <w:r w:rsidRPr="007C25DD">
        <w:rPr>
          <w:i/>
        </w:rPr>
        <w:t xml:space="preserve"> in the same Release as the present document</w:t>
      </w:r>
      <w:r w:rsidRPr="007C25DD">
        <w:t>.</w:t>
      </w:r>
    </w:p>
    <w:p w14:paraId="0D6E1BC4" w14:textId="77777777" w:rsidR="00C8726D" w:rsidRPr="007C25DD" w:rsidRDefault="00EC4A25" w:rsidP="00C8726D">
      <w:pPr>
        <w:pStyle w:val="EX"/>
      </w:pPr>
      <w:r w:rsidRPr="007C25DD">
        <w:t>[1]</w:t>
      </w:r>
      <w:r w:rsidRPr="007C25DD">
        <w:tab/>
        <w:t>3GPP TR 21.905: "Vocabulary for 3GPP Specifications".</w:t>
      </w:r>
    </w:p>
    <w:p w14:paraId="542BDD2F" w14:textId="77777777" w:rsidR="00012146" w:rsidRPr="007C25DD" w:rsidRDefault="00012146" w:rsidP="00012146">
      <w:pPr>
        <w:pStyle w:val="EX"/>
        <w:rPr>
          <w:lang w:eastAsia="zh-CN"/>
        </w:rPr>
      </w:pPr>
      <w:r w:rsidRPr="007C25DD">
        <w:rPr>
          <w:rFonts w:hint="eastAsia"/>
          <w:lang w:eastAsia="zh-CN"/>
        </w:rPr>
        <w:t>[2]</w:t>
      </w:r>
      <w:r w:rsidRPr="007C25DD">
        <w:rPr>
          <w:rFonts w:hint="eastAsia"/>
          <w:lang w:eastAsia="zh-CN"/>
        </w:rPr>
        <w:tab/>
        <w:t xml:space="preserve">3GPP TS 22.280: </w:t>
      </w:r>
      <w:r w:rsidRPr="007C25DD">
        <w:rPr>
          <w:lang w:eastAsia="zh-CN"/>
        </w:rPr>
        <w:t>"</w:t>
      </w:r>
      <w:r w:rsidRPr="007C25DD">
        <w:t>Mission Critical Services Common</w:t>
      </w:r>
      <w:r w:rsidRPr="007C25DD">
        <w:rPr>
          <w:rFonts w:hint="eastAsia"/>
          <w:lang w:eastAsia="zh-CN"/>
        </w:rPr>
        <w:t xml:space="preserve"> </w:t>
      </w:r>
      <w:r w:rsidRPr="007C25DD">
        <w:t>Requirements"</w:t>
      </w:r>
      <w:r w:rsidRPr="007C25DD">
        <w:rPr>
          <w:rFonts w:hint="eastAsia"/>
          <w:lang w:eastAsia="zh-CN"/>
        </w:rPr>
        <w:t>.</w:t>
      </w:r>
    </w:p>
    <w:p w14:paraId="31D129A5" w14:textId="77777777" w:rsidR="00012146" w:rsidRPr="007C25DD" w:rsidRDefault="00012146" w:rsidP="00012146">
      <w:pPr>
        <w:pStyle w:val="EX"/>
        <w:rPr>
          <w:lang w:eastAsia="zh-CN"/>
        </w:rPr>
      </w:pPr>
      <w:r w:rsidRPr="007C25DD">
        <w:rPr>
          <w:rFonts w:hint="eastAsia"/>
          <w:lang w:eastAsia="zh-CN"/>
        </w:rPr>
        <w:t>[3]</w:t>
      </w:r>
      <w:r w:rsidRPr="007C25DD">
        <w:rPr>
          <w:rFonts w:hint="eastAsia"/>
          <w:lang w:eastAsia="zh-CN"/>
        </w:rPr>
        <w:tab/>
        <w:t xml:space="preserve">3GPP TS 22.281: </w:t>
      </w:r>
      <w:r w:rsidRPr="007C25DD">
        <w:rPr>
          <w:lang w:eastAsia="zh-CN"/>
        </w:rPr>
        <w:t>"Miss</w:t>
      </w:r>
      <w:r w:rsidRPr="007C25DD">
        <w:rPr>
          <w:rFonts w:hint="eastAsia"/>
          <w:lang w:eastAsia="zh-CN"/>
        </w:rPr>
        <w:t>i</w:t>
      </w:r>
      <w:r w:rsidRPr="007C25DD">
        <w:rPr>
          <w:lang w:eastAsia="zh-CN"/>
        </w:rPr>
        <w:t>on</w:t>
      </w:r>
      <w:r w:rsidRPr="007C25DD">
        <w:rPr>
          <w:rFonts w:hint="eastAsia"/>
          <w:lang w:eastAsia="zh-CN"/>
        </w:rPr>
        <w:t xml:space="preserve"> </w:t>
      </w:r>
      <w:r w:rsidRPr="007C25DD">
        <w:t xml:space="preserve">Critical </w:t>
      </w:r>
      <w:r w:rsidRPr="007C25DD">
        <w:rPr>
          <w:rFonts w:hint="eastAsia"/>
          <w:lang w:eastAsia="zh-CN"/>
        </w:rPr>
        <w:t>Video over LTE</w:t>
      </w:r>
      <w:r w:rsidRPr="007C25DD">
        <w:rPr>
          <w:lang w:eastAsia="zh-CN"/>
        </w:rPr>
        <w:t>"</w:t>
      </w:r>
      <w:r w:rsidRPr="007C25DD">
        <w:rPr>
          <w:rFonts w:hint="eastAsia"/>
          <w:lang w:eastAsia="zh-CN"/>
        </w:rPr>
        <w:t>.</w:t>
      </w:r>
    </w:p>
    <w:p w14:paraId="4037630D" w14:textId="77777777" w:rsidR="00012146" w:rsidRPr="007C25DD" w:rsidRDefault="00012146" w:rsidP="00C32BDF">
      <w:pPr>
        <w:pStyle w:val="EX"/>
        <w:ind w:right="-282"/>
        <w:rPr>
          <w:lang w:eastAsia="zh-CN"/>
        </w:rPr>
      </w:pPr>
      <w:r w:rsidRPr="007C25DD">
        <w:rPr>
          <w:rFonts w:hint="eastAsia"/>
          <w:lang w:eastAsia="zh-CN"/>
        </w:rPr>
        <w:t>[</w:t>
      </w:r>
      <w:r w:rsidRPr="007C25DD">
        <w:rPr>
          <w:lang w:eastAsia="zh-CN"/>
        </w:rPr>
        <w:t>4</w:t>
      </w:r>
      <w:r w:rsidRPr="007C25DD">
        <w:rPr>
          <w:rFonts w:hint="eastAsia"/>
          <w:lang w:eastAsia="zh-CN"/>
        </w:rPr>
        <w:t>]</w:t>
      </w:r>
      <w:r w:rsidRPr="007C25DD">
        <w:rPr>
          <w:rFonts w:hint="eastAsia"/>
          <w:lang w:eastAsia="zh-CN"/>
        </w:rPr>
        <w:tab/>
        <w:t>3GPP TS 2</w:t>
      </w:r>
      <w:r w:rsidRPr="007C25DD">
        <w:rPr>
          <w:lang w:eastAsia="zh-CN"/>
        </w:rPr>
        <w:t>3</w:t>
      </w:r>
      <w:r w:rsidRPr="007C25DD">
        <w:rPr>
          <w:rFonts w:hint="eastAsia"/>
          <w:lang w:eastAsia="zh-CN"/>
        </w:rPr>
        <w:t>.28</w:t>
      </w:r>
      <w:r w:rsidRPr="007C25DD">
        <w:rPr>
          <w:lang w:eastAsia="zh-CN"/>
        </w:rPr>
        <w:t>0</w:t>
      </w:r>
      <w:r w:rsidRPr="007C25DD">
        <w:rPr>
          <w:rFonts w:hint="eastAsia"/>
          <w:lang w:eastAsia="zh-CN"/>
        </w:rPr>
        <w:t xml:space="preserve">: </w:t>
      </w:r>
      <w:r w:rsidRPr="007C25DD">
        <w:rPr>
          <w:lang w:eastAsia="zh-CN"/>
        </w:rPr>
        <w:t>"Common functional architecture to support mission critical services; Stage 2"</w:t>
      </w:r>
      <w:r w:rsidRPr="007C25DD">
        <w:rPr>
          <w:rFonts w:hint="eastAsia"/>
          <w:lang w:eastAsia="zh-CN"/>
        </w:rPr>
        <w:t>.</w:t>
      </w:r>
    </w:p>
    <w:p w14:paraId="27DFC7D6" w14:textId="77777777" w:rsidR="00012146" w:rsidRPr="007C25DD" w:rsidRDefault="00012146" w:rsidP="00012146">
      <w:pPr>
        <w:pStyle w:val="EX"/>
        <w:rPr>
          <w:lang w:eastAsia="zh-CN"/>
        </w:rPr>
      </w:pPr>
      <w:r w:rsidRPr="007C25DD">
        <w:rPr>
          <w:rFonts w:hint="eastAsia"/>
          <w:lang w:eastAsia="zh-CN"/>
        </w:rPr>
        <w:t>[</w:t>
      </w:r>
      <w:r w:rsidRPr="007C25DD">
        <w:rPr>
          <w:lang w:eastAsia="zh-CN"/>
        </w:rPr>
        <w:t>5</w:t>
      </w:r>
      <w:r w:rsidRPr="007C25DD">
        <w:rPr>
          <w:rFonts w:hint="eastAsia"/>
          <w:lang w:eastAsia="zh-CN"/>
        </w:rPr>
        <w:t>]</w:t>
      </w:r>
      <w:r w:rsidRPr="007C25DD">
        <w:rPr>
          <w:rFonts w:hint="eastAsia"/>
          <w:lang w:eastAsia="zh-CN"/>
        </w:rPr>
        <w:tab/>
        <w:t>3GPP TS 2</w:t>
      </w:r>
      <w:r w:rsidRPr="007C25DD">
        <w:rPr>
          <w:lang w:eastAsia="zh-CN"/>
        </w:rPr>
        <w:t>3</w:t>
      </w:r>
      <w:r w:rsidRPr="007C25DD">
        <w:rPr>
          <w:rFonts w:hint="eastAsia"/>
          <w:lang w:eastAsia="zh-CN"/>
        </w:rPr>
        <w:t xml:space="preserve">.281: </w:t>
      </w:r>
      <w:r w:rsidRPr="007C25DD">
        <w:rPr>
          <w:lang w:eastAsia="zh-CN"/>
        </w:rPr>
        <w:t>"</w:t>
      </w:r>
      <w:r w:rsidR="00A94D6D">
        <w:t>Functional architecture and information flows to support Mission Critical Video (MCVideo); Stage 2</w:t>
      </w:r>
      <w:r w:rsidRPr="007C25DD">
        <w:rPr>
          <w:lang w:eastAsia="zh-CN"/>
        </w:rPr>
        <w:t>"</w:t>
      </w:r>
      <w:r w:rsidRPr="007C25DD">
        <w:rPr>
          <w:rFonts w:hint="eastAsia"/>
          <w:lang w:eastAsia="zh-CN"/>
        </w:rPr>
        <w:t>.</w:t>
      </w:r>
    </w:p>
    <w:p w14:paraId="4F02159D" w14:textId="77777777" w:rsidR="00B50C1F" w:rsidRPr="007C25DD" w:rsidRDefault="00B50C1F" w:rsidP="00B50C1F">
      <w:pPr>
        <w:pStyle w:val="EX"/>
        <w:rPr>
          <w:lang w:eastAsia="zh-CN"/>
        </w:rPr>
      </w:pPr>
      <w:r w:rsidRPr="007C25DD">
        <w:rPr>
          <w:lang w:eastAsia="zh-CN"/>
        </w:rPr>
        <w:t>[6]</w:t>
      </w:r>
      <w:r w:rsidRPr="007C25DD">
        <w:rPr>
          <w:lang w:eastAsia="zh-CN"/>
        </w:rPr>
        <w:tab/>
        <w:t>3GPP TS 26.179: "Mission Critical Push To Talk (MCPTT); Codecs and media handling".</w:t>
      </w:r>
    </w:p>
    <w:p w14:paraId="1E03FCB5" w14:textId="77777777" w:rsidR="00EE4365" w:rsidRPr="007C25DD" w:rsidRDefault="00B81412" w:rsidP="00094CC7">
      <w:pPr>
        <w:pStyle w:val="EX"/>
        <w:rPr>
          <w:lang w:eastAsia="zh-CN"/>
        </w:rPr>
      </w:pPr>
      <w:r w:rsidRPr="007C25DD">
        <w:rPr>
          <w:lang w:eastAsia="zh-CN"/>
        </w:rPr>
        <w:t>[</w:t>
      </w:r>
      <w:r w:rsidR="00B50C1F" w:rsidRPr="007C25DD">
        <w:rPr>
          <w:lang w:eastAsia="zh-CN"/>
        </w:rPr>
        <w:t>7</w:t>
      </w:r>
      <w:r w:rsidR="00012146" w:rsidRPr="007C25DD">
        <w:rPr>
          <w:lang w:eastAsia="zh-CN"/>
        </w:rPr>
        <w:t>]</w:t>
      </w:r>
      <w:r w:rsidR="00012146" w:rsidRPr="007C25DD">
        <w:rPr>
          <w:lang w:eastAsia="zh-CN"/>
        </w:rPr>
        <w:tab/>
        <w:t>3GPP TS 33.179: "Security of Mission Critical Push To Talk (MCPTT) over LTE"</w:t>
      </w:r>
      <w:r w:rsidR="001D5A0D" w:rsidRPr="007C25DD">
        <w:rPr>
          <w:lang w:eastAsia="zh-CN"/>
        </w:rPr>
        <w:t>.</w:t>
      </w:r>
    </w:p>
    <w:p w14:paraId="1A0268F9" w14:textId="77777777" w:rsidR="00EE4365" w:rsidRPr="007C25DD" w:rsidRDefault="00EE4365" w:rsidP="00EE4365">
      <w:pPr>
        <w:pStyle w:val="EX"/>
      </w:pPr>
      <w:r w:rsidRPr="007C25DD">
        <w:t>[</w:t>
      </w:r>
      <w:r w:rsidR="00B50C1F" w:rsidRPr="007C25DD">
        <w:t>8</w:t>
      </w:r>
      <w:r w:rsidRPr="007C25DD">
        <w:t>]</w:t>
      </w:r>
      <w:r w:rsidRPr="007C25DD">
        <w:tab/>
        <w:t>IETF RFC 3550 (2003): "RTP: A Transport Protocol for Real-Time Applications".</w:t>
      </w:r>
    </w:p>
    <w:p w14:paraId="6981DB4A" w14:textId="77777777" w:rsidR="00193EEC" w:rsidRPr="007C25DD" w:rsidRDefault="00B81412" w:rsidP="00193EEC">
      <w:pPr>
        <w:pStyle w:val="EX"/>
      </w:pPr>
      <w:r w:rsidRPr="007C25DD">
        <w:t>[</w:t>
      </w:r>
      <w:r w:rsidR="00B50C1F" w:rsidRPr="007C25DD">
        <w:t>9</w:t>
      </w:r>
      <w:r w:rsidR="00193EEC" w:rsidRPr="007C25DD">
        <w:t>]</w:t>
      </w:r>
      <w:r w:rsidR="00193EEC" w:rsidRPr="007C25DD">
        <w:tab/>
        <w:t>IETF RFC 3711 (2004): "The Secure Real-time Transport Protocol (SRTP)".</w:t>
      </w:r>
    </w:p>
    <w:p w14:paraId="35C6A6FC" w14:textId="77777777" w:rsidR="00EF009E" w:rsidRPr="007C25DD" w:rsidRDefault="00750038" w:rsidP="00750038">
      <w:pPr>
        <w:pStyle w:val="EX"/>
      </w:pPr>
      <w:r w:rsidRPr="007C25DD">
        <w:t>[10]</w:t>
      </w:r>
      <w:r w:rsidRPr="007C25DD">
        <w:tab/>
      </w:r>
      <w:r w:rsidRPr="007C25DD">
        <w:rPr>
          <w:lang w:eastAsia="zh-CN"/>
        </w:rPr>
        <w:t xml:space="preserve">IETF RFC 6184 (2011): </w:t>
      </w:r>
      <w:r w:rsidR="00DA40E8" w:rsidRPr="007C25DD">
        <w:rPr>
          <w:lang w:eastAsia="zh-CN"/>
        </w:rPr>
        <w:t>"</w:t>
      </w:r>
      <w:r w:rsidRPr="007C25DD">
        <w:rPr>
          <w:lang w:eastAsia="zh-CN"/>
        </w:rPr>
        <w:t>RTP Payload Format for H.264 Video</w:t>
      </w:r>
      <w:r w:rsidR="00DA40E8" w:rsidRPr="007C25DD">
        <w:rPr>
          <w:lang w:eastAsia="zh-CN"/>
        </w:rPr>
        <w:t>"</w:t>
      </w:r>
      <w:r w:rsidRPr="007C25DD">
        <w:rPr>
          <w:lang w:eastAsia="zh-CN"/>
        </w:rPr>
        <w:t>.</w:t>
      </w:r>
    </w:p>
    <w:p w14:paraId="2100EA1D" w14:textId="77777777" w:rsidR="00080512" w:rsidRPr="007C25DD" w:rsidRDefault="00080512">
      <w:pPr>
        <w:pStyle w:val="Heading1"/>
      </w:pPr>
      <w:bookmarkStart w:id="11" w:name="_Toc517361272"/>
      <w:r w:rsidRPr="007C25DD">
        <w:t>3</w:t>
      </w:r>
      <w:r w:rsidRPr="007C25DD">
        <w:tab/>
        <w:t>Definitions</w:t>
      </w:r>
      <w:r w:rsidR="008028A4" w:rsidRPr="007C25DD">
        <w:t xml:space="preserve"> and abbreviations</w:t>
      </w:r>
      <w:bookmarkEnd w:id="11"/>
    </w:p>
    <w:p w14:paraId="3B2228D6" w14:textId="77777777" w:rsidR="00080512" w:rsidRPr="007C25DD" w:rsidRDefault="00080512">
      <w:pPr>
        <w:pStyle w:val="Heading2"/>
      </w:pPr>
      <w:bookmarkStart w:id="12" w:name="_Toc517361273"/>
      <w:r w:rsidRPr="007C25DD">
        <w:t>3.1</w:t>
      </w:r>
      <w:r w:rsidRPr="007C25DD">
        <w:tab/>
        <w:t>Definitions</w:t>
      </w:r>
      <w:bookmarkEnd w:id="12"/>
    </w:p>
    <w:p w14:paraId="28856C77" w14:textId="77777777" w:rsidR="00080512" w:rsidRPr="007C25DD" w:rsidRDefault="00080512">
      <w:r w:rsidRPr="007C25DD">
        <w:t xml:space="preserve">For the purposes of the present document, the terms and definitions given in </w:t>
      </w:r>
      <w:bookmarkStart w:id="13" w:name="OLE_LINK6"/>
      <w:bookmarkStart w:id="14" w:name="OLE_LINK7"/>
      <w:bookmarkStart w:id="15" w:name="OLE_LINK8"/>
      <w:r w:rsidR="00DF62CD" w:rsidRPr="007C25DD">
        <w:t xml:space="preserve">3GPP </w:t>
      </w:r>
      <w:bookmarkEnd w:id="13"/>
      <w:bookmarkEnd w:id="14"/>
      <w:bookmarkEnd w:id="15"/>
      <w:r w:rsidRPr="007C25DD">
        <w:t>TR 21.905 [</w:t>
      </w:r>
      <w:r w:rsidR="004D3578" w:rsidRPr="007C25DD">
        <w:t>1</w:t>
      </w:r>
      <w:r w:rsidRPr="007C25DD">
        <w:t xml:space="preserve">] and the following apply. A term defined in the present document takes precedence over the definition of the same term, if any, in </w:t>
      </w:r>
      <w:r w:rsidR="00DF62CD" w:rsidRPr="007C25DD">
        <w:t xml:space="preserve">3GPP </w:t>
      </w:r>
      <w:r w:rsidRPr="007C25DD">
        <w:t>TR 21.905 [</w:t>
      </w:r>
      <w:r w:rsidR="004D3578" w:rsidRPr="007C25DD">
        <w:t>1</w:t>
      </w:r>
      <w:r w:rsidRPr="007C25DD">
        <w:t>].</w:t>
      </w:r>
    </w:p>
    <w:p w14:paraId="219ED917" w14:textId="77777777" w:rsidR="00A108C2" w:rsidRPr="007C25DD" w:rsidRDefault="00A108C2" w:rsidP="00012146">
      <w:pPr>
        <w:rPr>
          <w:b/>
        </w:rPr>
      </w:pPr>
      <w:r w:rsidRPr="007C25DD">
        <w:rPr>
          <w:b/>
        </w:rPr>
        <w:t>240p</w:t>
      </w:r>
      <w:r w:rsidR="000F2016" w:rsidRPr="007C25DD">
        <w:rPr>
          <w:b/>
        </w:rPr>
        <w:t xml:space="preserve">: </w:t>
      </w:r>
      <w:r w:rsidR="00DA40E8" w:rsidRPr="007C25DD">
        <w:t>"</w:t>
      </w:r>
      <w:r w:rsidR="000F2016" w:rsidRPr="007C25DD">
        <w:t>240 progressive</w:t>
      </w:r>
      <w:r w:rsidR="00DA40E8" w:rsidRPr="007C25DD">
        <w:t>"</w:t>
      </w:r>
      <w:r w:rsidR="000F2016" w:rsidRPr="007C25DD">
        <w:rPr>
          <w:b/>
        </w:rPr>
        <w:t xml:space="preserve"> - </w:t>
      </w:r>
      <w:r w:rsidR="009A4FA1" w:rsidRPr="007C25DD">
        <w:t>v</w:t>
      </w:r>
      <w:r w:rsidR="000F2016" w:rsidRPr="007C25DD">
        <w:t>ideo resolution denoting the vertical resolution; all 240 lines are drawn in each frame.</w:t>
      </w:r>
    </w:p>
    <w:p w14:paraId="65FB023F" w14:textId="77777777" w:rsidR="00A108C2" w:rsidRPr="007C25DD" w:rsidRDefault="00A108C2" w:rsidP="00012146">
      <w:pPr>
        <w:rPr>
          <w:b/>
        </w:rPr>
      </w:pPr>
      <w:r w:rsidRPr="007C25DD">
        <w:rPr>
          <w:b/>
        </w:rPr>
        <w:lastRenderedPageBreak/>
        <w:t>720p</w:t>
      </w:r>
      <w:r w:rsidR="000F2016" w:rsidRPr="007C25DD">
        <w:rPr>
          <w:b/>
        </w:rPr>
        <w:t xml:space="preserve">: </w:t>
      </w:r>
      <w:r w:rsidR="00DA40E8" w:rsidRPr="007C25DD">
        <w:t>"</w:t>
      </w:r>
      <w:r w:rsidR="000F2016" w:rsidRPr="007C25DD">
        <w:t>720 progressive</w:t>
      </w:r>
      <w:r w:rsidR="00DA40E8" w:rsidRPr="007C25DD">
        <w:t>"</w:t>
      </w:r>
      <w:r w:rsidR="000F2016" w:rsidRPr="007C25DD">
        <w:t xml:space="preserve">- </w:t>
      </w:r>
      <w:r w:rsidR="009A4FA1" w:rsidRPr="007C25DD">
        <w:t>v</w:t>
      </w:r>
      <w:r w:rsidR="000F2016" w:rsidRPr="007C25DD">
        <w:t>ideo resolution denoting the vertical resolution; all 720 lines are drawn in each frame.</w:t>
      </w:r>
    </w:p>
    <w:p w14:paraId="6992223F" w14:textId="77777777" w:rsidR="000F2016" w:rsidRPr="007C25DD" w:rsidRDefault="000F2016" w:rsidP="00012146">
      <w:pPr>
        <w:rPr>
          <w:b/>
        </w:rPr>
      </w:pPr>
      <w:r w:rsidRPr="007C25DD">
        <w:rPr>
          <w:b/>
        </w:rPr>
        <w:t xml:space="preserve">1080p: </w:t>
      </w:r>
      <w:r w:rsidR="00DA40E8" w:rsidRPr="007C25DD">
        <w:t>"</w:t>
      </w:r>
      <w:r w:rsidRPr="007C25DD">
        <w:t>1080 progressive</w:t>
      </w:r>
      <w:r w:rsidR="00DA40E8" w:rsidRPr="007C25DD">
        <w:t>"</w:t>
      </w:r>
      <w:r w:rsidRPr="007C25DD">
        <w:t xml:space="preserve"> -</w:t>
      </w:r>
      <w:r w:rsidR="009A4FA1" w:rsidRPr="007C25DD">
        <w:t>v</w:t>
      </w:r>
      <w:r w:rsidRPr="007C25DD">
        <w:t>ideo resolution denoting the vertical resolution; all 1080 lines are drawn in each frame.</w:t>
      </w:r>
    </w:p>
    <w:p w14:paraId="2638B24A" w14:textId="77777777" w:rsidR="00012146" w:rsidRPr="007C25DD" w:rsidRDefault="00012146" w:rsidP="00012146">
      <w:r w:rsidRPr="007C25DD">
        <w:rPr>
          <w:b/>
        </w:rPr>
        <w:t xml:space="preserve">MCVideo client: </w:t>
      </w:r>
      <w:r w:rsidRPr="007C25DD">
        <w:t xml:space="preserve">The </w:t>
      </w:r>
      <w:r w:rsidRPr="007C25DD">
        <w:rPr>
          <w:rFonts w:eastAsia="Malgun Gothic"/>
          <w:lang w:eastAsia="ko-KR"/>
        </w:rPr>
        <w:t xml:space="preserve">MCVideo client </w:t>
      </w:r>
      <w:r w:rsidRPr="007C25DD">
        <w:t>functional entity acts as the user agent for all MCVideo application transactions.</w:t>
      </w:r>
      <w:r w:rsidRPr="007C25DD">
        <w:rPr>
          <w:rFonts w:eastAsia="Malgun Gothic"/>
          <w:lang w:eastAsia="ko-KR"/>
        </w:rPr>
        <w:t xml:space="preserve"> </w:t>
      </w:r>
    </w:p>
    <w:p w14:paraId="681C8DD5" w14:textId="77777777" w:rsidR="00012146" w:rsidRPr="007C25DD" w:rsidRDefault="00012146" w:rsidP="00012146">
      <w:r w:rsidRPr="007C25DD">
        <w:rPr>
          <w:b/>
        </w:rPr>
        <w:t>MCVideo Service:</w:t>
      </w:r>
      <w:r w:rsidRPr="007C25DD">
        <w:t xml:space="preserve"> A video communication service supporting applications for mission critical organizations and mission critical applications for other businesses and organizations (e.g., utilities, railways) with strong security, high availability, reliability and priority handling.</w:t>
      </w:r>
    </w:p>
    <w:p w14:paraId="2A7A1320" w14:textId="77777777" w:rsidR="00012146" w:rsidRPr="007C25DD" w:rsidRDefault="00012146" w:rsidP="00012146">
      <w:pPr>
        <w:rPr>
          <w:b/>
        </w:rPr>
      </w:pPr>
      <w:r w:rsidRPr="007C25DD">
        <w:rPr>
          <w:b/>
        </w:rPr>
        <w:t>MCVideo UE:</w:t>
      </w:r>
      <w:r w:rsidRPr="007C25DD">
        <w:t xml:space="preserve"> A</w:t>
      </w:r>
      <w:r w:rsidRPr="007C25DD">
        <w:rPr>
          <w:rFonts w:hint="eastAsia"/>
          <w:lang w:eastAsia="zh-CN"/>
        </w:rPr>
        <w:t>n</w:t>
      </w:r>
      <w:r w:rsidRPr="007C25DD">
        <w:t xml:space="preserve"> </w:t>
      </w:r>
      <w:r w:rsidRPr="007C25DD">
        <w:rPr>
          <w:rFonts w:hint="eastAsia"/>
          <w:lang w:eastAsia="zh-CN"/>
        </w:rPr>
        <w:t xml:space="preserve">MC service </w:t>
      </w:r>
      <w:r w:rsidRPr="007C25DD">
        <w:t xml:space="preserve">UE that can be used to participate in MCVideo </w:t>
      </w:r>
      <w:r w:rsidRPr="007C25DD">
        <w:rPr>
          <w:rFonts w:hint="eastAsia"/>
          <w:lang w:eastAsia="zh-CN"/>
        </w:rPr>
        <w:t>s</w:t>
      </w:r>
      <w:r w:rsidRPr="007C25DD">
        <w:t>ervices.</w:t>
      </w:r>
    </w:p>
    <w:p w14:paraId="283C77EF" w14:textId="77777777" w:rsidR="00012146" w:rsidRPr="007C25DD" w:rsidRDefault="00012146" w:rsidP="00012146">
      <w:pPr>
        <w:jc w:val="both"/>
      </w:pPr>
      <w:r w:rsidRPr="007C25DD">
        <w:rPr>
          <w:b/>
        </w:rPr>
        <w:t>MCVideo User:</w:t>
      </w:r>
      <w:r w:rsidRPr="007C25DD">
        <w:rPr>
          <w:rFonts w:hint="eastAsia"/>
          <w:lang w:eastAsia="zh-CN"/>
        </w:rPr>
        <w:t xml:space="preserve"> </w:t>
      </w:r>
      <w:r w:rsidRPr="007C25DD">
        <w:t>A</w:t>
      </w:r>
      <w:r w:rsidRPr="007C25DD">
        <w:rPr>
          <w:rFonts w:hint="eastAsia"/>
          <w:lang w:eastAsia="zh-CN"/>
        </w:rPr>
        <w:t>n</w:t>
      </w:r>
      <w:r w:rsidRPr="007C25DD">
        <w:t xml:space="preserve"> </w:t>
      </w:r>
      <w:r w:rsidRPr="007C25DD">
        <w:rPr>
          <w:rFonts w:hint="eastAsia"/>
          <w:lang w:eastAsia="zh-CN"/>
        </w:rPr>
        <w:t xml:space="preserve">MC service </w:t>
      </w:r>
      <w:r w:rsidRPr="007C25DD">
        <w:t xml:space="preserve">user who </w:t>
      </w:r>
      <w:r w:rsidRPr="007C25DD">
        <w:rPr>
          <w:rFonts w:hint="eastAsia"/>
          <w:lang w:eastAsia="zh-CN"/>
        </w:rPr>
        <w:t xml:space="preserve">is authorized to </w:t>
      </w:r>
      <w:r w:rsidRPr="007C25DD">
        <w:t>MCVideo services</w:t>
      </w:r>
      <w:r w:rsidRPr="007C25DD">
        <w:rPr>
          <w:rFonts w:hint="eastAsia"/>
          <w:lang w:eastAsia="zh-CN"/>
        </w:rPr>
        <w:t xml:space="preserve"> via an MCVideo UE</w:t>
      </w:r>
      <w:r w:rsidRPr="007C25DD">
        <w:t>.</w:t>
      </w:r>
    </w:p>
    <w:p w14:paraId="32D1E657" w14:textId="77777777" w:rsidR="00012146" w:rsidRPr="007C25DD" w:rsidRDefault="00012146" w:rsidP="00012146">
      <w:pPr>
        <w:rPr>
          <w:b/>
        </w:rPr>
      </w:pPr>
      <w:r w:rsidRPr="007C25DD">
        <w:rPr>
          <w:b/>
        </w:rPr>
        <w:t>Mission Critical</w:t>
      </w:r>
      <w:r w:rsidR="00571390" w:rsidRPr="007C25DD">
        <w:rPr>
          <w:b/>
        </w:rPr>
        <w:t>:</w:t>
      </w:r>
      <w:r w:rsidR="00571390" w:rsidRPr="007C25DD">
        <w:t xml:space="preserve"> Quality or characteristic of a communication activity, application, service or device, that requires low setup and transfer latency, high availability and reliability, ability to handle large numbers of users and devices, strong security and priority and pre-emption handling.</w:t>
      </w:r>
    </w:p>
    <w:p w14:paraId="397E5B44" w14:textId="77777777" w:rsidR="00012146" w:rsidRPr="007C25DD" w:rsidRDefault="00012146" w:rsidP="00012146">
      <w:pPr>
        <w:rPr>
          <w:b/>
        </w:rPr>
      </w:pPr>
      <w:r w:rsidRPr="007C25DD">
        <w:rPr>
          <w:b/>
        </w:rPr>
        <w:t>Mission Critical Applications</w:t>
      </w:r>
      <w:r w:rsidR="00571390" w:rsidRPr="007C25DD">
        <w:rPr>
          <w:b/>
        </w:rPr>
        <w:t>:</w:t>
      </w:r>
      <w:r w:rsidR="00571390" w:rsidRPr="007C25DD">
        <w:t xml:space="preserve"> Generic communication applications with mission critical characteristics, traditionally encompassing push-to-talk voice (MCPTT), real-time video (MCVideo) and real-time data (MCData).</w:t>
      </w:r>
    </w:p>
    <w:p w14:paraId="3F801A5E" w14:textId="77777777" w:rsidR="00080512" w:rsidRPr="007C25DD" w:rsidRDefault="009534E4">
      <w:pPr>
        <w:pStyle w:val="Heading2"/>
      </w:pPr>
      <w:bookmarkStart w:id="16" w:name="_Toc517361274"/>
      <w:r w:rsidRPr="007C25DD">
        <w:t>3.2</w:t>
      </w:r>
      <w:r w:rsidR="00080512" w:rsidRPr="007C25DD">
        <w:tab/>
        <w:t>Abbreviations</w:t>
      </w:r>
      <w:bookmarkEnd w:id="16"/>
    </w:p>
    <w:p w14:paraId="308059BF" w14:textId="77777777" w:rsidR="00080512" w:rsidRPr="007C25DD" w:rsidRDefault="00080512">
      <w:pPr>
        <w:keepNext/>
      </w:pPr>
      <w:r w:rsidRPr="007C25DD">
        <w:t>For the purposes of the present document, the abb</w:t>
      </w:r>
      <w:r w:rsidR="004D3578" w:rsidRPr="007C25DD">
        <w:t xml:space="preserve">reviations given in </w:t>
      </w:r>
      <w:r w:rsidR="00DF62CD" w:rsidRPr="007C25DD">
        <w:t xml:space="preserve">3GPP </w:t>
      </w:r>
      <w:r w:rsidR="004D3578" w:rsidRPr="007C25DD">
        <w:t>TR 21.905 [1</w:t>
      </w:r>
      <w:r w:rsidRPr="007C25DD">
        <w:t>] and the following apply. An abbreviation defined in the present document takes precedence over the definition of the same abbre</w:t>
      </w:r>
      <w:r w:rsidR="004D3578" w:rsidRPr="007C25DD">
        <w:t xml:space="preserve">viation, if any, in </w:t>
      </w:r>
      <w:r w:rsidR="00DF62CD" w:rsidRPr="007C25DD">
        <w:t xml:space="preserve">3GPP </w:t>
      </w:r>
      <w:r w:rsidR="004D3578" w:rsidRPr="007C25DD">
        <w:t>TR 21.905 [1</w:t>
      </w:r>
      <w:r w:rsidRPr="007C25DD">
        <w:t>].</w:t>
      </w:r>
    </w:p>
    <w:p w14:paraId="46FFC6CF" w14:textId="77777777" w:rsidR="00012146" w:rsidRPr="007C25DD" w:rsidRDefault="00012146" w:rsidP="00094CC7">
      <w:pPr>
        <w:pStyle w:val="EW"/>
      </w:pPr>
      <w:r w:rsidRPr="007C25DD">
        <w:t>AVC</w:t>
      </w:r>
      <w:r w:rsidRPr="007C25DD">
        <w:tab/>
        <w:t>Advanced Video Coding</w:t>
      </w:r>
    </w:p>
    <w:p w14:paraId="5D7AC58B" w14:textId="77777777" w:rsidR="00012146" w:rsidRPr="007C25DD" w:rsidRDefault="00012146" w:rsidP="00094CC7">
      <w:pPr>
        <w:pStyle w:val="EW"/>
      </w:pPr>
      <w:r w:rsidRPr="007C25DD">
        <w:t>CHP</w:t>
      </w:r>
      <w:r w:rsidRPr="007C25DD">
        <w:tab/>
        <w:t>Constrained High Profile</w:t>
      </w:r>
    </w:p>
    <w:p w14:paraId="49F9573D" w14:textId="77777777" w:rsidR="00012146" w:rsidRPr="007C25DD" w:rsidRDefault="00012146" w:rsidP="00012146">
      <w:pPr>
        <w:pStyle w:val="EW"/>
      </w:pPr>
      <w:r w:rsidRPr="007C25DD">
        <w:t>fps</w:t>
      </w:r>
      <w:r w:rsidRPr="007C25DD">
        <w:tab/>
        <w:t>frames per second</w:t>
      </w:r>
    </w:p>
    <w:p w14:paraId="7D948EA8" w14:textId="77777777" w:rsidR="00012146" w:rsidRPr="007C25DD" w:rsidRDefault="00012146" w:rsidP="00012146">
      <w:pPr>
        <w:pStyle w:val="EW"/>
      </w:pPr>
      <w:r w:rsidRPr="007C25DD">
        <w:t>GCS</w:t>
      </w:r>
      <w:r w:rsidRPr="007C25DD">
        <w:tab/>
        <w:t>Group Communication Service</w:t>
      </w:r>
    </w:p>
    <w:p w14:paraId="4731B885" w14:textId="77777777" w:rsidR="00094CC7" w:rsidRPr="007C25DD" w:rsidRDefault="00012146" w:rsidP="00012146">
      <w:pPr>
        <w:pStyle w:val="EW"/>
      </w:pPr>
      <w:r w:rsidRPr="007C25DD">
        <w:t>HEVC</w:t>
      </w:r>
      <w:r w:rsidRPr="007C25DD">
        <w:tab/>
        <w:t>High Efficiency Video Coding</w:t>
      </w:r>
    </w:p>
    <w:p w14:paraId="598098F6" w14:textId="77777777" w:rsidR="00012146" w:rsidRPr="007C25DD" w:rsidRDefault="00012146" w:rsidP="00012146">
      <w:pPr>
        <w:pStyle w:val="EW"/>
      </w:pPr>
      <w:r w:rsidRPr="007C25DD">
        <w:t>MBMS</w:t>
      </w:r>
      <w:r w:rsidRPr="007C25DD">
        <w:tab/>
        <w:t>Multimedia Broadcast/Multicast Service</w:t>
      </w:r>
    </w:p>
    <w:p w14:paraId="3578FC9F" w14:textId="77777777" w:rsidR="00012146" w:rsidRPr="007C25DD" w:rsidRDefault="00012146" w:rsidP="00012146">
      <w:pPr>
        <w:pStyle w:val="EW"/>
      </w:pPr>
      <w:r w:rsidRPr="007C25DD">
        <w:t>MC</w:t>
      </w:r>
      <w:r w:rsidRPr="007C25DD">
        <w:tab/>
        <w:t>Mission Critical</w:t>
      </w:r>
    </w:p>
    <w:p w14:paraId="7D801EC6" w14:textId="77777777" w:rsidR="00012146" w:rsidRPr="007C25DD" w:rsidRDefault="00012146" w:rsidP="00094CC7">
      <w:pPr>
        <w:pStyle w:val="EW"/>
        <w:rPr>
          <w:lang w:eastAsia="zh-CN"/>
        </w:rPr>
      </w:pPr>
      <w:r w:rsidRPr="007C25DD">
        <w:t>MCPTT</w:t>
      </w:r>
      <w:r w:rsidRPr="007C25DD">
        <w:tab/>
        <w:t>Mission Critical Push-To-Talk</w:t>
      </w:r>
    </w:p>
    <w:p w14:paraId="372988EB" w14:textId="77777777" w:rsidR="00094CC7" w:rsidRPr="007C25DD" w:rsidRDefault="00094CC7" w:rsidP="00012146">
      <w:pPr>
        <w:pStyle w:val="EW"/>
        <w:rPr>
          <w:lang w:eastAsia="zh-CN"/>
        </w:rPr>
      </w:pPr>
      <w:r w:rsidRPr="007C25DD">
        <w:t>MCVideo</w:t>
      </w:r>
      <w:r w:rsidRPr="007C25DD">
        <w:tab/>
        <w:t>Mission Critical Video</w:t>
      </w:r>
    </w:p>
    <w:p w14:paraId="4F7663EE" w14:textId="77777777" w:rsidR="00012146" w:rsidRPr="007C25DD" w:rsidRDefault="00012146" w:rsidP="00012146">
      <w:pPr>
        <w:pStyle w:val="EW"/>
        <w:rPr>
          <w:lang w:eastAsia="zh-CN"/>
        </w:rPr>
      </w:pPr>
      <w:r w:rsidRPr="007C25DD">
        <w:rPr>
          <w:lang w:eastAsia="zh-CN"/>
        </w:rPr>
        <w:t>RTCP</w:t>
      </w:r>
      <w:r w:rsidRPr="007C25DD">
        <w:rPr>
          <w:lang w:eastAsia="zh-CN"/>
        </w:rPr>
        <w:tab/>
        <w:t>Real-Time Transport Control Protocol</w:t>
      </w:r>
    </w:p>
    <w:p w14:paraId="0BE48305" w14:textId="77777777" w:rsidR="00012146" w:rsidRPr="007C25DD" w:rsidRDefault="00012146" w:rsidP="00012146">
      <w:pPr>
        <w:pStyle w:val="EW"/>
        <w:rPr>
          <w:lang w:eastAsia="zh-CN"/>
        </w:rPr>
      </w:pPr>
      <w:r w:rsidRPr="007C25DD">
        <w:rPr>
          <w:lang w:eastAsia="zh-CN"/>
        </w:rPr>
        <w:t>RTP</w:t>
      </w:r>
      <w:r w:rsidRPr="007C25DD">
        <w:rPr>
          <w:lang w:eastAsia="zh-CN"/>
        </w:rPr>
        <w:tab/>
        <w:t>Real-Time Transport Protocol</w:t>
      </w:r>
    </w:p>
    <w:p w14:paraId="58831D53" w14:textId="77777777" w:rsidR="00012146" w:rsidRPr="007C25DD" w:rsidRDefault="00012146" w:rsidP="00012146">
      <w:pPr>
        <w:pStyle w:val="EW"/>
        <w:rPr>
          <w:lang w:eastAsia="zh-CN"/>
        </w:rPr>
      </w:pPr>
      <w:r w:rsidRPr="007C25DD">
        <w:rPr>
          <w:lang w:eastAsia="zh-CN"/>
        </w:rPr>
        <w:t>SRTCP</w:t>
      </w:r>
      <w:r w:rsidRPr="007C25DD">
        <w:rPr>
          <w:lang w:eastAsia="zh-CN"/>
        </w:rPr>
        <w:tab/>
        <w:t>Secure Real-Time Transport Control Protocol</w:t>
      </w:r>
    </w:p>
    <w:p w14:paraId="3908D012" w14:textId="77777777" w:rsidR="00012146" w:rsidRPr="007C25DD" w:rsidRDefault="00012146" w:rsidP="00094CC7">
      <w:pPr>
        <w:pStyle w:val="EW"/>
        <w:rPr>
          <w:lang w:eastAsia="zh-CN"/>
        </w:rPr>
      </w:pPr>
      <w:r w:rsidRPr="007C25DD">
        <w:rPr>
          <w:lang w:eastAsia="zh-CN"/>
        </w:rPr>
        <w:t>SRTP</w:t>
      </w:r>
      <w:r w:rsidRPr="007C25DD">
        <w:rPr>
          <w:lang w:eastAsia="zh-CN"/>
        </w:rPr>
        <w:tab/>
        <w:t>Secure Real-Time Transport Protocol</w:t>
      </w:r>
    </w:p>
    <w:p w14:paraId="222310FE" w14:textId="77777777" w:rsidR="00012146" w:rsidRPr="007C25DD" w:rsidRDefault="00750038" w:rsidP="00750038">
      <w:pPr>
        <w:pStyle w:val="EW"/>
      </w:pPr>
      <w:r w:rsidRPr="007C25DD">
        <w:t>UC</w:t>
      </w:r>
      <w:r w:rsidRPr="007C25DD">
        <w:tab/>
        <w:t>Unicast</w:t>
      </w:r>
    </w:p>
    <w:p w14:paraId="364F9A92" w14:textId="77777777" w:rsidR="00080512" w:rsidRPr="007C25DD" w:rsidRDefault="00080512" w:rsidP="00750038">
      <w:pPr>
        <w:pStyle w:val="FP"/>
      </w:pPr>
    </w:p>
    <w:p w14:paraId="26E992A8" w14:textId="77777777" w:rsidR="00702EAB" w:rsidRPr="007C25DD" w:rsidRDefault="00D55A7E" w:rsidP="007258D6">
      <w:pPr>
        <w:pStyle w:val="Heading1"/>
      </w:pPr>
      <w:bookmarkStart w:id="17" w:name="_Toc517361275"/>
      <w:r w:rsidRPr="007C25DD">
        <w:t>4</w:t>
      </w:r>
      <w:r w:rsidR="00EE0A61" w:rsidRPr="007C25DD">
        <w:tab/>
      </w:r>
      <w:r w:rsidR="00BB4042" w:rsidRPr="007C25DD">
        <w:t xml:space="preserve">Codecs and </w:t>
      </w:r>
      <w:r w:rsidR="00816F68" w:rsidRPr="007C25DD">
        <w:t>m</w:t>
      </w:r>
      <w:r w:rsidR="00BB4042" w:rsidRPr="007C25DD">
        <w:t xml:space="preserve">edia </w:t>
      </w:r>
      <w:r w:rsidR="00816F68" w:rsidRPr="007C25DD">
        <w:t>h</w:t>
      </w:r>
      <w:r w:rsidR="00BB4042" w:rsidRPr="007C25DD">
        <w:t>andling for MC</w:t>
      </w:r>
      <w:r w:rsidR="00763FDE" w:rsidRPr="007C25DD">
        <w:t>Video</w:t>
      </w:r>
      <w:bookmarkEnd w:id="17"/>
    </w:p>
    <w:p w14:paraId="69ABF2AC" w14:textId="77777777" w:rsidR="0036095A" w:rsidRPr="007C25DD" w:rsidRDefault="0036095A" w:rsidP="0036095A">
      <w:pPr>
        <w:pStyle w:val="Heading2"/>
      </w:pPr>
      <w:bookmarkStart w:id="18" w:name="_Toc517361276"/>
      <w:r w:rsidRPr="007C25DD">
        <w:t>4.1</w:t>
      </w:r>
      <w:r w:rsidRPr="007C25DD">
        <w:tab/>
        <w:t>MCVideo client</w:t>
      </w:r>
      <w:bookmarkEnd w:id="18"/>
    </w:p>
    <w:p w14:paraId="0489A0CE" w14:textId="77777777" w:rsidR="0036095A" w:rsidRPr="007C25DD" w:rsidRDefault="0036095A" w:rsidP="0036095A">
      <w:pPr>
        <w:pStyle w:val="Heading3"/>
      </w:pPr>
      <w:bookmarkStart w:id="19" w:name="_Toc517361277"/>
      <w:r w:rsidRPr="007C25DD">
        <w:t>4.1.1</w:t>
      </w:r>
      <w:r w:rsidRPr="007C25DD">
        <w:tab/>
        <w:t>Codec</w:t>
      </w:r>
      <w:bookmarkEnd w:id="19"/>
    </w:p>
    <w:p w14:paraId="2EEABD07" w14:textId="77777777" w:rsidR="00675525" w:rsidRPr="007C25DD" w:rsidRDefault="00675525" w:rsidP="00AC1223">
      <w:r w:rsidRPr="007C25DD">
        <w:t xml:space="preserve">MCVideo clients shall support the H.264 </w:t>
      </w:r>
      <w:r w:rsidR="00232198" w:rsidRPr="007C25DD">
        <w:t xml:space="preserve">(AVC) </w:t>
      </w:r>
      <w:r w:rsidRPr="007C25DD">
        <w:t xml:space="preserve">codec </w:t>
      </w:r>
      <w:r w:rsidR="00244AA6" w:rsidRPr="007C25DD">
        <w:t>as the mandatory universal interoperability codec.</w:t>
      </w:r>
    </w:p>
    <w:p w14:paraId="7E62863D" w14:textId="77777777" w:rsidR="00AC1223" w:rsidRPr="007C25DD" w:rsidRDefault="0036095A" w:rsidP="00AC1223">
      <w:r w:rsidRPr="007C25DD">
        <w:t xml:space="preserve">MCVideo clients </w:t>
      </w:r>
      <w:r w:rsidR="004F30AA" w:rsidRPr="007C25DD">
        <w:t>sh</w:t>
      </w:r>
      <w:r w:rsidR="00E863D1" w:rsidRPr="007C25DD">
        <w:t>all</w:t>
      </w:r>
      <w:r w:rsidRPr="007C25DD">
        <w:t xml:space="preserve"> </w:t>
      </w:r>
      <w:r w:rsidR="00AC1223" w:rsidRPr="007C25DD">
        <w:t xml:space="preserve">support </w:t>
      </w:r>
      <w:r w:rsidR="00CF2844" w:rsidRPr="007C25DD">
        <w:t xml:space="preserve">video </w:t>
      </w:r>
      <w:r w:rsidR="00AC1223" w:rsidRPr="007C25DD">
        <w:t xml:space="preserve">encoding and decoding </w:t>
      </w:r>
      <w:r w:rsidR="00D92C3C" w:rsidRPr="007C25DD">
        <w:t>of at least</w:t>
      </w:r>
      <w:r w:rsidR="00AC1223" w:rsidRPr="007C25DD">
        <w:t xml:space="preserve"> 240p</w:t>
      </w:r>
      <w:r w:rsidR="00D92C3C" w:rsidRPr="007C25DD">
        <w:t>.</w:t>
      </w:r>
      <w:r w:rsidR="003C2805" w:rsidRPr="007C25DD">
        <w:t xml:space="preserve"> </w:t>
      </w:r>
      <w:r w:rsidR="00D92C3C" w:rsidRPr="007C25DD">
        <w:t>MCVideo clients may support video encoding and decoding</w:t>
      </w:r>
      <w:r w:rsidR="00EB18F8" w:rsidRPr="007C25DD">
        <w:t xml:space="preserve"> up</w:t>
      </w:r>
      <w:r w:rsidR="00AC1223" w:rsidRPr="007C25DD">
        <w:t xml:space="preserve"> to 720p.</w:t>
      </w:r>
      <w:r w:rsidR="003C2805" w:rsidRPr="007C25DD">
        <w:t xml:space="preserve"> </w:t>
      </w:r>
      <w:r w:rsidR="00AC1223" w:rsidRPr="007C25DD">
        <w:t>More specifically:</w:t>
      </w:r>
    </w:p>
    <w:p w14:paraId="24C4C40E" w14:textId="77777777" w:rsidR="00750038" w:rsidRPr="007C25DD" w:rsidRDefault="00750038" w:rsidP="00750038">
      <w:pPr>
        <w:pStyle w:val="B1"/>
      </w:pPr>
      <w:r w:rsidRPr="007C25DD">
        <w:t>-</w:t>
      </w:r>
      <w:r w:rsidRPr="007C25DD">
        <w:tab/>
        <w:t>Transmitting capable MCVideo clients should support video encoding via H.264 (AVC) Constrained High Profile (CHP) Level 3.1 up to 1280x720@30fps.</w:t>
      </w:r>
    </w:p>
    <w:p w14:paraId="2BA20429" w14:textId="77777777" w:rsidR="00750038" w:rsidRPr="007C25DD" w:rsidRDefault="00750038" w:rsidP="00750038">
      <w:pPr>
        <w:pStyle w:val="B1"/>
      </w:pPr>
      <w:r w:rsidRPr="007C25DD">
        <w:t>-</w:t>
      </w:r>
      <w:r w:rsidRPr="007C25DD">
        <w:tab/>
        <w:t>Receiving capable MCVideo clients should support video decoding via H.264 (AVC) Constrained High Profile (CHP) Level 3.1.</w:t>
      </w:r>
    </w:p>
    <w:p w14:paraId="01865FC8" w14:textId="77777777" w:rsidR="00AC1223" w:rsidRPr="007C25DD" w:rsidRDefault="00D14DB4" w:rsidP="00750038">
      <w:r w:rsidRPr="007C25DD">
        <w:lastRenderedPageBreak/>
        <w:t xml:space="preserve">Transmitting capable </w:t>
      </w:r>
      <w:r w:rsidR="00AC1223" w:rsidRPr="007C25DD">
        <w:t>M</w:t>
      </w:r>
      <w:r w:rsidR="00CF2844" w:rsidRPr="007C25DD">
        <w:t>CVideo clients may also support</w:t>
      </w:r>
      <w:r w:rsidR="00C73E36" w:rsidRPr="007C25DD">
        <w:t xml:space="preserve"> v</w:t>
      </w:r>
      <w:r w:rsidR="00AC1223" w:rsidRPr="007C25DD">
        <w:t>ariable rate video encoding from 10fps to 30fps and 240p to 1080p</w:t>
      </w:r>
      <w:r w:rsidR="004F30AA" w:rsidRPr="007C25DD">
        <w:t>.</w:t>
      </w:r>
    </w:p>
    <w:p w14:paraId="1B1528B1" w14:textId="77777777" w:rsidR="00675525" w:rsidRPr="007C25DD" w:rsidRDefault="00D14DB4" w:rsidP="00750038">
      <w:r w:rsidRPr="007C25DD">
        <w:t xml:space="preserve">Receiving capable MCVideo clients may also support </w:t>
      </w:r>
      <w:r w:rsidR="00AC1223" w:rsidRPr="007C25DD">
        <w:t>H.264</w:t>
      </w:r>
      <w:r w:rsidR="00FB7C27" w:rsidRPr="007C25DD">
        <w:t xml:space="preserve"> (AVC)</w:t>
      </w:r>
      <w:r w:rsidR="00AC1223" w:rsidRPr="007C25DD">
        <w:t xml:space="preserve"> Constrained High Profile (CHP) Level 4 with resolutions up to 1080p and framerate up to 30fps</w:t>
      </w:r>
      <w:r w:rsidR="00E411DF" w:rsidRPr="007C25DD">
        <w:t>.</w:t>
      </w:r>
    </w:p>
    <w:p w14:paraId="15C6C826" w14:textId="77777777" w:rsidR="00AC1223" w:rsidRPr="007C25DD" w:rsidRDefault="00CF2844" w:rsidP="00750038">
      <w:r w:rsidRPr="007C25DD">
        <w:t>B</w:t>
      </w:r>
      <w:r w:rsidR="00AC1223" w:rsidRPr="007C25DD">
        <w:t xml:space="preserve">ased on operator / MCVideo service provider policy, the MCVideo service </w:t>
      </w:r>
      <w:r w:rsidRPr="007C25DD">
        <w:t>may</w:t>
      </w:r>
      <w:r w:rsidR="00AC1223" w:rsidRPr="007C25DD">
        <w:t xml:space="preserve"> optionally and additionally support the H.265 (HEVC) codec.</w:t>
      </w:r>
      <w:r w:rsidR="003C2805" w:rsidRPr="007C25DD">
        <w:t xml:space="preserve"> </w:t>
      </w:r>
      <w:r w:rsidR="00AC1223" w:rsidRPr="007C25DD">
        <w:t xml:space="preserve">If MCVideo services support the H.265 (HEVC) codec then MCVideo clients </w:t>
      </w:r>
      <w:r w:rsidR="00C73E36" w:rsidRPr="007C25DD">
        <w:t xml:space="preserve">should </w:t>
      </w:r>
      <w:r w:rsidR="00AC1223" w:rsidRPr="007C25DD">
        <w:t>additionally support encoding and decoding H.265 (HEVC).</w:t>
      </w:r>
      <w:r w:rsidR="003C2805" w:rsidRPr="007C25DD">
        <w:t xml:space="preserve"> </w:t>
      </w:r>
      <w:r w:rsidR="00094CC7" w:rsidRPr="007C25DD">
        <w:t>More specifically:</w:t>
      </w:r>
    </w:p>
    <w:p w14:paraId="05F9217A" w14:textId="77777777" w:rsidR="00750038" w:rsidRPr="007C25DD" w:rsidRDefault="00750038" w:rsidP="00750038">
      <w:pPr>
        <w:pStyle w:val="B1"/>
      </w:pPr>
      <w:r w:rsidRPr="007C25DD">
        <w:t>-</w:t>
      </w:r>
      <w:r w:rsidRPr="007C25DD">
        <w:tab/>
      </w:r>
      <w:r w:rsidR="005D7715" w:rsidRPr="007C25DD">
        <w:t>Transmitting capable MCVideo clients may support video encoding via H.265 (HEVC) Main Profile, Main Tier, Level 3.1 up to 1280x720@30fps</w:t>
      </w:r>
      <w:r w:rsidRPr="007C25DD">
        <w:t>.</w:t>
      </w:r>
    </w:p>
    <w:p w14:paraId="418601FA" w14:textId="77777777" w:rsidR="00750038" w:rsidRPr="007C25DD" w:rsidRDefault="00750038" w:rsidP="00750038">
      <w:pPr>
        <w:pStyle w:val="B1"/>
      </w:pPr>
      <w:r w:rsidRPr="007C25DD">
        <w:t>-</w:t>
      </w:r>
      <w:r w:rsidRPr="007C25DD">
        <w:tab/>
      </w:r>
      <w:r w:rsidR="005D7715" w:rsidRPr="007C25DD">
        <w:t>Receiving capable MCVideo clients may support decoding of H.265 (HEVC) Main Profile, Main Tier, Level 4 with resolutions up to 1080p and framerate up to 30fps</w:t>
      </w:r>
      <w:r w:rsidRPr="007C25DD">
        <w:t>.</w:t>
      </w:r>
    </w:p>
    <w:p w14:paraId="4D069BF0" w14:textId="77777777" w:rsidR="00750038" w:rsidRPr="007C25DD" w:rsidRDefault="00750038" w:rsidP="00750038">
      <w:pPr>
        <w:pStyle w:val="B1"/>
      </w:pPr>
      <w:r w:rsidRPr="007C25DD">
        <w:t>-</w:t>
      </w:r>
      <w:r w:rsidRPr="007C25DD">
        <w:tab/>
      </w:r>
      <w:r w:rsidR="005D7715" w:rsidRPr="007C25DD">
        <w:t>Transmitting capable MCVideo clients may also support H.265 encoding in lossless mode</w:t>
      </w:r>
      <w:r w:rsidRPr="007C25DD">
        <w:t>.</w:t>
      </w:r>
    </w:p>
    <w:p w14:paraId="11992CB1" w14:textId="77777777" w:rsidR="005D7715" w:rsidRPr="007C25DD" w:rsidRDefault="005D7715" w:rsidP="005D7715">
      <w:pPr>
        <w:pStyle w:val="B1"/>
      </w:pPr>
      <w:r w:rsidRPr="007C25DD">
        <w:t>-</w:t>
      </w:r>
      <w:r w:rsidRPr="007C25DD">
        <w:tab/>
        <w:t>Receiving capable MCVideo clients may also support H.265 decoding in lossless mode.</w:t>
      </w:r>
    </w:p>
    <w:p w14:paraId="3C54485C" w14:textId="77777777" w:rsidR="00837E4E" w:rsidRPr="007C25DD" w:rsidRDefault="00837E4E" w:rsidP="00837E4E">
      <w:pPr>
        <w:pStyle w:val="Heading3"/>
      </w:pPr>
      <w:bookmarkStart w:id="20" w:name="_Toc517361278"/>
      <w:bookmarkStart w:id="21" w:name="historyclause"/>
      <w:r w:rsidRPr="007C25DD">
        <w:t>4.1.2</w:t>
      </w:r>
      <w:r w:rsidRPr="007C25DD">
        <w:tab/>
      </w:r>
      <w:r w:rsidR="008B5265" w:rsidRPr="007C25DD">
        <w:t>A</w:t>
      </w:r>
      <w:r w:rsidRPr="007C25DD">
        <w:t>udio codec</w:t>
      </w:r>
      <w:bookmarkEnd w:id="20"/>
    </w:p>
    <w:p w14:paraId="0868C4E5" w14:textId="77777777" w:rsidR="00837E4E" w:rsidRPr="007C25DD" w:rsidRDefault="00B439AC" w:rsidP="005D7715">
      <w:r w:rsidRPr="007C25DD">
        <w:t>In cases where t</w:t>
      </w:r>
      <w:r w:rsidR="00D410E9" w:rsidRPr="007C25DD">
        <w:t>he MCVideo service</w:t>
      </w:r>
      <w:r w:rsidRPr="007C25DD">
        <w:t xml:space="preserve"> </w:t>
      </w:r>
      <w:r w:rsidR="00D410E9" w:rsidRPr="007C25DD">
        <w:t>support</w:t>
      </w:r>
      <w:r w:rsidRPr="007C25DD">
        <w:t>s</w:t>
      </w:r>
      <w:r w:rsidR="00D410E9" w:rsidRPr="007C25DD">
        <w:t xml:space="preserve"> </w:t>
      </w:r>
      <w:r w:rsidR="000F1DC4" w:rsidRPr="007C25DD">
        <w:t>combined or</w:t>
      </w:r>
      <w:r w:rsidR="00D410E9" w:rsidRPr="007C25DD">
        <w:t xml:space="preserve"> separate handling of video and audio streams</w:t>
      </w:r>
      <w:r w:rsidR="003B64AF" w:rsidRPr="007C25DD">
        <w:t xml:space="preserve"> [3]</w:t>
      </w:r>
      <w:r w:rsidRPr="007C25DD">
        <w:t>, M</w:t>
      </w:r>
      <w:r w:rsidR="00B50C1F" w:rsidRPr="007C25DD">
        <w:t xml:space="preserve">CVideo clients may support the same codecs as for MCPTT </w:t>
      </w:r>
      <w:r w:rsidR="000F6F08" w:rsidRPr="007C25DD">
        <w:t>in accordance with</w:t>
      </w:r>
      <w:r w:rsidR="00B50C1F" w:rsidRPr="007C25DD">
        <w:t xml:space="preserve"> TS 26.179 [</w:t>
      </w:r>
      <w:r w:rsidR="00294F71" w:rsidRPr="007C25DD">
        <w:t>6</w:t>
      </w:r>
      <w:r w:rsidR="00B50C1F" w:rsidRPr="007C25DD">
        <w:t>].</w:t>
      </w:r>
    </w:p>
    <w:p w14:paraId="36564601" w14:textId="77777777" w:rsidR="00EE4365" w:rsidRPr="007C25DD" w:rsidRDefault="00EE4365" w:rsidP="00EE4365">
      <w:pPr>
        <w:pStyle w:val="Heading3"/>
      </w:pPr>
      <w:bookmarkStart w:id="22" w:name="_Toc517361279"/>
      <w:r w:rsidRPr="007C25DD">
        <w:t>4.1.</w:t>
      </w:r>
      <w:r w:rsidR="00837E4E" w:rsidRPr="007C25DD">
        <w:t>3</w:t>
      </w:r>
      <w:r w:rsidRPr="007C25DD">
        <w:tab/>
        <w:t>User plane protocol</w:t>
      </w:r>
      <w:bookmarkEnd w:id="22"/>
    </w:p>
    <w:p w14:paraId="26C872C6" w14:textId="77777777" w:rsidR="00EE4365" w:rsidRPr="007C25DD" w:rsidRDefault="00EE4365" w:rsidP="00EE4365">
      <w:r w:rsidRPr="007C25DD">
        <w:t>MCVideo clients shall support both RTP [</w:t>
      </w:r>
      <w:r w:rsidR="00294F71" w:rsidRPr="007C25DD">
        <w:t>7</w:t>
      </w:r>
      <w:r w:rsidRPr="007C25DD">
        <w:t>]</w:t>
      </w:r>
      <w:r w:rsidR="00B81412" w:rsidRPr="007C25DD">
        <w:t>, [</w:t>
      </w:r>
      <w:r w:rsidR="00294F71" w:rsidRPr="007C25DD">
        <w:t>9</w:t>
      </w:r>
      <w:r w:rsidR="00193EEC" w:rsidRPr="007C25DD">
        <w:t>]</w:t>
      </w:r>
      <w:r w:rsidRPr="007C25DD">
        <w:t xml:space="preserve"> and SRTP [</w:t>
      </w:r>
      <w:r w:rsidR="00294F71" w:rsidRPr="007C25DD">
        <w:t>8</w:t>
      </w:r>
      <w:r w:rsidRPr="007C25DD">
        <w:t>]</w:t>
      </w:r>
      <w:r w:rsidR="00B81412" w:rsidRPr="007C25DD">
        <w:t>, [</w:t>
      </w:r>
      <w:r w:rsidR="00294F71" w:rsidRPr="007C25DD">
        <w:t>10</w:t>
      </w:r>
      <w:r w:rsidR="00B81412" w:rsidRPr="007C25DD">
        <w:t>]</w:t>
      </w:r>
      <w:r w:rsidRPr="007C25DD">
        <w:t xml:space="preserve"> media transport.</w:t>
      </w:r>
    </w:p>
    <w:bookmarkEnd w:id="21"/>
    <w:p w14:paraId="72E7EAAC" w14:textId="77777777" w:rsidR="00136392" w:rsidRPr="007C25DD" w:rsidRDefault="00136392" w:rsidP="00136392">
      <w:pPr>
        <w:pStyle w:val="Heading8"/>
      </w:pPr>
      <w:r w:rsidRPr="007C25DD">
        <w:br w:type="page"/>
      </w:r>
      <w:bookmarkStart w:id="23" w:name="_Toc517361280"/>
      <w:r w:rsidRPr="007C25DD">
        <w:lastRenderedPageBreak/>
        <w:t>Annex A (informative):</w:t>
      </w:r>
      <w:r w:rsidRPr="007C25DD">
        <w:br/>
        <w:t>Change history</w:t>
      </w:r>
      <w:bookmarkEnd w:id="23"/>
    </w:p>
    <w:p w14:paraId="4622B308" w14:textId="77777777" w:rsidR="00080512" w:rsidRPr="007C25DD" w:rsidRDefault="00080512" w:rsidP="00E32821">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136392" w:rsidRPr="007C25DD" w14:paraId="43264467" w14:textId="77777777" w:rsidTr="00F346FB">
        <w:trPr>
          <w:cantSplit/>
        </w:trPr>
        <w:tc>
          <w:tcPr>
            <w:tcW w:w="9639" w:type="dxa"/>
            <w:gridSpan w:val="8"/>
            <w:tcBorders>
              <w:bottom w:val="nil"/>
            </w:tcBorders>
            <w:shd w:val="solid" w:color="FFFFFF" w:fill="auto"/>
          </w:tcPr>
          <w:p w14:paraId="3C3B1F23" w14:textId="77777777" w:rsidR="00136392" w:rsidRPr="007C25DD" w:rsidRDefault="00136392" w:rsidP="00F346FB">
            <w:pPr>
              <w:pStyle w:val="TAL"/>
              <w:jc w:val="center"/>
              <w:rPr>
                <w:b/>
                <w:sz w:val="16"/>
              </w:rPr>
            </w:pPr>
            <w:r w:rsidRPr="007C25DD">
              <w:rPr>
                <w:b/>
              </w:rPr>
              <w:t>Change history</w:t>
            </w:r>
          </w:p>
        </w:tc>
      </w:tr>
      <w:tr w:rsidR="00136392" w:rsidRPr="007C25DD" w14:paraId="2D818A1D" w14:textId="77777777" w:rsidTr="00F346FB">
        <w:tc>
          <w:tcPr>
            <w:tcW w:w="800" w:type="dxa"/>
            <w:shd w:val="pct10" w:color="auto" w:fill="FFFFFF"/>
          </w:tcPr>
          <w:p w14:paraId="2E1AF039" w14:textId="77777777" w:rsidR="00136392" w:rsidRPr="007C25DD" w:rsidRDefault="00136392" w:rsidP="00F346FB">
            <w:pPr>
              <w:pStyle w:val="TAL"/>
              <w:rPr>
                <w:b/>
                <w:sz w:val="16"/>
              </w:rPr>
            </w:pPr>
            <w:r w:rsidRPr="007C25DD">
              <w:rPr>
                <w:b/>
                <w:sz w:val="16"/>
              </w:rPr>
              <w:t>Date</w:t>
            </w:r>
          </w:p>
        </w:tc>
        <w:tc>
          <w:tcPr>
            <w:tcW w:w="800" w:type="dxa"/>
            <w:shd w:val="pct10" w:color="auto" w:fill="FFFFFF"/>
          </w:tcPr>
          <w:p w14:paraId="5A7E7526" w14:textId="77777777" w:rsidR="00136392" w:rsidRPr="007C25DD" w:rsidRDefault="00136392" w:rsidP="00F346FB">
            <w:pPr>
              <w:pStyle w:val="TAL"/>
              <w:rPr>
                <w:b/>
                <w:sz w:val="16"/>
              </w:rPr>
            </w:pPr>
            <w:r w:rsidRPr="007C25DD">
              <w:rPr>
                <w:b/>
                <w:sz w:val="16"/>
              </w:rPr>
              <w:t>Meeting</w:t>
            </w:r>
          </w:p>
        </w:tc>
        <w:tc>
          <w:tcPr>
            <w:tcW w:w="1094" w:type="dxa"/>
            <w:shd w:val="pct10" w:color="auto" w:fill="FFFFFF"/>
          </w:tcPr>
          <w:p w14:paraId="406126B8" w14:textId="77777777" w:rsidR="00136392" w:rsidRPr="007C25DD" w:rsidRDefault="00136392" w:rsidP="00F346FB">
            <w:pPr>
              <w:pStyle w:val="TAL"/>
              <w:rPr>
                <w:b/>
                <w:sz w:val="16"/>
              </w:rPr>
            </w:pPr>
            <w:r w:rsidRPr="007C25DD">
              <w:rPr>
                <w:b/>
                <w:sz w:val="16"/>
              </w:rPr>
              <w:t>TDoc</w:t>
            </w:r>
          </w:p>
        </w:tc>
        <w:tc>
          <w:tcPr>
            <w:tcW w:w="425" w:type="dxa"/>
            <w:shd w:val="pct10" w:color="auto" w:fill="FFFFFF"/>
          </w:tcPr>
          <w:p w14:paraId="6A173A9B" w14:textId="77777777" w:rsidR="00136392" w:rsidRPr="007C25DD" w:rsidRDefault="00136392" w:rsidP="00F346FB">
            <w:pPr>
              <w:pStyle w:val="TAL"/>
              <w:rPr>
                <w:b/>
                <w:sz w:val="16"/>
              </w:rPr>
            </w:pPr>
            <w:r w:rsidRPr="007C25DD">
              <w:rPr>
                <w:b/>
                <w:sz w:val="16"/>
              </w:rPr>
              <w:t>CR</w:t>
            </w:r>
          </w:p>
        </w:tc>
        <w:tc>
          <w:tcPr>
            <w:tcW w:w="425" w:type="dxa"/>
            <w:shd w:val="pct10" w:color="auto" w:fill="FFFFFF"/>
          </w:tcPr>
          <w:p w14:paraId="18303D61" w14:textId="77777777" w:rsidR="00136392" w:rsidRPr="007C25DD" w:rsidRDefault="00136392" w:rsidP="00F346FB">
            <w:pPr>
              <w:pStyle w:val="TAL"/>
              <w:rPr>
                <w:b/>
                <w:sz w:val="16"/>
              </w:rPr>
            </w:pPr>
            <w:r w:rsidRPr="007C25DD">
              <w:rPr>
                <w:b/>
                <w:sz w:val="16"/>
              </w:rPr>
              <w:t>Rev</w:t>
            </w:r>
          </w:p>
        </w:tc>
        <w:tc>
          <w:tcPr>
            <w:tcW w:w="425" w:type="dxa"/>
            <w:shd w:val="pct10" w:color="auto" w:fill="FFFFFF"/>
          </w:tcPr>
          <w:p w14:paraId="0DAF6964" w14:textId="77777777" w:rsidR="00136392" w:rsidRPr="007C25DD" w:rsidRDefault="00136392" w:rsidP="00F346FB">
            <w:pPr>
              <w:pStyle w:val="TAL"/>
              <w:rPr>
                <w:b/>
                <w:sz w:val="16"/>
              </w:rPr>
            </w:pPr>
            <w:r w:rsidRPr="007C25DD">
              <w:rPr>
                <w:b/>
                <w:sz w:val="16"/>
              </w:rPr>
              <w:t>Cat</w:t>
            </w:r>
          </w:p>
        </w:tc>
        <w:tc>
          <w:tcPr>
            <w:tcW w:w="4962" w:type="dxa"/>
            <w:shd w:val="pct10" w:color="auto" w:fill="FFFFFF"/>
          </w:tcPr>
          <w:p w14:paraId="1D6AC8D1" w14:textId="77777777" w:rsidR="00136392" w:rsidRPr="007C25DD" w:rsidRDefault="00136392" w:rsidP="00F346FB">
            <w:pPr>
              <w:pStyle w:val="TAL"/>
              <w:rPr>
                <w:b/>
                <w:sz w:val="16"/>
              </w:rPr>
            </w:pPr>
            <w:r w:rsidRPr="007C25DD">
              <w:rPr>
                <w:b/>
                <w:sz w:val="16"/>
              </w:rPr>
              <w:t>Subject/Comment</w:t>
            </w:r>
          </w:p>
        </w:tc>
        <w:tc>
          <w:tcPr>
            <w:tcW w:w="708" w:type="dxa"/>
            <w:shd w:val="pct10" w:color="auto" w:fill="FFFFFF"/>
          </w:tcPr>
          <w:p w14:paraId="24A6C934" w14:textId="77777777" w:rsidR="00136392" w:rsidRPr="007C25DD" w:rsidRDefault="00136392" w:rsidP="00F346FB">
            <w:pPr>
              <w:pStyle w:val="TAL"/>
              <w:rPr>
                <w:b/>
                <w:sz w:val="16"/>
              </w:rPr>
            </w:pPr>
            <w:r w:rsidRPr="007C25DD">
              <w:rPr>
                <w:b/>
                <w:sz w:val="16"/>
              </w:rPr>
              <w:t>New version</w:t>
            </w:r>
          </w:p>
        </w:tc>
      </w:tr>
      <w:tr w:rsidR="00136392" w:rsidRPr="007C25DD" w14:paraId="012B2C5E" w14:textId="77777777" w:rsidTr="00E12A9A">
        <w:tc>
          <w:tcPr>
            <w:tcW w:w="800" w:type="dxa"/>
            <w:tcBorders>
              <w:bottom w:val="single" w:sz="12" w:space="0" w:color="auto"/>
            </w:tcBorders>
            <w:shd w:val="solid" w:color="FFFFFF" w:fill="auto"/>
          </w:tcPr>
          <w:p w14:paraId="5D9C332E" w14:textId="77777777" w:rsidR="00136392" w:rsidRPr="007C25DD" w:rsidRDefault="00136392" w:rsidP="00F346FB">
            <w:pPr>
              <w:pStyle w:val="TAC"/>
              <w:rPr>
                <w:sz w:val="16"/>
                <w:szCs w:val="16"/>
              </w:rPr>
            </w:pPr>
            <w:r w:rsidRPr="007C25DD">
              <w:rPr>
                <w:sz w:val="16"/>
                <w:szCs w:val="16"/>
              </w:rPr>
              <w:t>2017-03</w:t>
            </w:r>
          </w:p>
        </w:tc>
        <w:tc>
          <w:tcPr>
            <w:tcW w:w="800" w:type="dxa"/>
            <w:tcBorders>
              <w:bottom w:val="single" w:sz="12" w:space="0" w:color="auto"/>
            </w:tcBorders>
            <w:shd w:val="solid" w:color="FFFFFF" w:fill="auto"/>
          </w:tcPr>
          <w:p w14:paraId="4C6451D6" w14:textId="77777777" w:rsidR="00136392" w:rsidRPr="007C25DD" w:rsidRDefault="00136392" w:rsidP="00F346FB">
            <w:pPr>
              <w:pStyle w:val="TAC"/>
              <w:rPr>
                <w:sz w:val="16"/>
                <w:szCs w:val="16"/>
              </w:rPr>
            </w:pPr>
            <w:r w:rsidRPr="007C25DD">
              <w:rPr>
                <w:sz w:val="16"/>
                <w:szCs w:val="16"/>
              </w:rPr>
              <w:t>75</w:t>
            </w:r>
          </w:p>
        </w:tc>
        <w:tc>
          <w:tcPr>
            <w:tcW w:w="1094" w:type="dxa"/>
            <w:tcBorders>
              <w:bottom w:val="single" w:sz="12" w:space="0" w:color="auto"/>
            </w:tcBorders>
            <w:shd w:val="solid" w:color="FFFFFF" w:fill="auto"/>
          </w:tcPr>
          <w:p w14:paraId="3FA46EAF" w14:textId="77777777" w:rsidR="00136392" w:rsidRPr="007C25DD" w:rsidRDefault="00136392" w:rsidP="00F346FB">
            <w:pPr>
              <w:pStyle w:val="TAC"/>
              <w:rPr>
                <w:sz w:val="16"/>
                <w:szCs w:val="16"/>
              </w:rPr>
            </w:pPr>
          </w:p>
        </w:tc>
        <w:tc>
          <w:tcPr>
            <w:tcW w:w="425" w:type="dxa"/>
            <w:tcBorders>
              <w:bottom w:val="single" w:sz="12" w:space="0" w:color="auto"/>
            </w:tcBorders>
            <w:shd w:val="solid" w:color="FFFFFF" w:fill="auto"/>
          </w:tcPr>
          <w:p w14:paraId="223717A7" w14:textId="77777777" w:rsidR="00136392" w:rsidRPr="007C25DD" w:rsidRDefault="00136392" w:rsidP="00F346FB">
            <w:pPr>
              <w:pStyle w:val="TAL"/>
              <w:rPr>
                <w:sz w:val="16"/>
                <w:szCs w:val="16"/>
              </w:rPr>
            </w:pPr>
          </w:p>
        </w:tc>
        <w:tc>
          <w:tcPr>
            <w:tcW w:w="425" w:type="dxa"/>
            <w:tcBorders>
              <w:bottom w:val="single" w:sz="12" w:space="0" w:color="auto"/>
            </w:tcBorders>
            <w:shd w:val="solid" w:color="FFFFFF" w:fill="auto"/>
          </w:tcPr>
          <w:p w14:paraId="3693209C" w14:textId="77777777" w:rsidR="00136392" w:rsidRPr="007C25DD" w:rsidRDefault="00136392" w:rsidP="00F346FB">
            <w:pPr>
              <w:pStyle w:val="TAR"/>
              <w:rPr>
                <w:sz w:val="16"/>
                <w:szCs w:val="16"/>
              </w:rPr>
            </w:pPr>
          </w:p>
        </w:tc>
        <w:tc>
          <w:tcPr>
            <w:tcW w:w="425" w:type="dxa"/>
            <w:tcBorders>
              <w:bottom w:val="single" w:sz="12" w:space="0" w:color="auto"/>
            </w:tcBorders>
            <w:shd w:val="solid" w:color="FFFFFF" w:fill="auto"/>
          </w:tcPr>
          <w:p w14:paraId="4556CA54" w14:textId="77777777" w:rsidR="00136392" w:rsidRPr="007C25DD" w:rsidRDefault="00136392" w:rsidP="00F346FB">
            <w:pPr>
              <w:pStyle w:val="TAC"/>
              <w:rPr>
                <w:sz w:val="16"/>
                <w:szCs w:val="16"/>
              </w:rPr>
            </w:pPr>
          </w:p>
        </w:tc>
        <w:tc>
          <w:tcPr>
            <w:tcW w:w="4962" w:type="dxa"/>
            <w:tcBorders>
              <w:bottom w:val="single" w:sz="12" w:space="0" w:color="auto"/>
            </w:tcBorders>
            <w:shd w:val="solid" w:color="FFFFFF" w:fill="auto"/>
          </w:tcPr>
          <w:p w14:paraId="2D9CC133" w14:textId="77777777" w:rsidR="00136392" w:rsidRPr="007C25DD" w:rsidRDefault="00136392" w:rsidP="00136B7E">
            <w:pPr>
              <w:pStyle w:val="TAL"/>
              <w:rPr>
                <w:sz w:val="16"/>
                <w:szCs w:val="16"/>
              </w:rPr>
            </w:pPr>
            <w:r w:rsidRPr="007C25DD">
              <w:rPr>
                <w:sz w:val="16"/>
                <w:szCs w:val="16"/>
              </w:rPr>
              <w:t>Version 1</w:t>
            </w:r>
            <w:r w:rsidR="00136B7E">
              <w:rPr>
                <w:sz w:val="16"/>
                <w:szCs w:val="16"/>
              </w:rPr>
              <w:t>4</w:t>
            </w:r>
            <w:r w:rsidRPr="007C25DD">
              <w:rPr>
                <w:sz w:val="16"/>
                <w:szCs w:val="16"/>
              </w:rPr>
              <w:t>.0.0</w:t>
            </w:r>
          </w:p>
        </w:tc>
        <w:tc>
          <w:tcPr>
            <w:tcW w:w="708" w:type="dxa"/>
            <w:tcBorders>
              <w:bottom w:val="single" w:sz="12" w:space="0" w:color="auto"/>
            </w:tcBorders>
            <w:shd w:val="solid" w:color="FFFFFF" w:fill="auto"/>
          </w:tcPr>
          <w:p w14:paraId="71AC7C58" w14:textId="77777777" w:rsidR="00136392" w:rsidRPr="007C25DD" w:rsidRDefault="00136392" w:rsidP="00F346FB">
            <w:pPr>
              <w:pStyle w:val="TAC"/>
              <w:rPr>
                <w:sz w:val="16"/>
                <w:szCs w:val="16"/>
              </w:rPr>
            </w:pPr>
            <w:r w:rsidRPr="007C25DD">
              <w:rPr>
                <w:sz w:val="16"/>
                <w:szCs w:val="16"/>
              </w:rPr>
              <w:t>1</w:t>
            </w:r>
            <w:r w:rsidR="00136B7E">
              <w:rPr>
                <w:sz w:val="16"/>
                <w:szCs w:val="16"/>
              </w:rPr>
              <w:t>4</w:t>
            </w:r>
            <w:r w:rsidRPr="007C25DD">
              <w:rPr>
                <w:sz w:val="16"/>
                <w:szCs w:val="16"/>
              </w:rPr>
              <w:t>.0.0</w:t>
            </w:r>
          </w:p>
        </w:tc>
      </w:tr>
      <w:tr w:rsidR="00695AFD" w:rsidRPr="007C25DD" w14:paraId="6B2AE5A2" w14:textId="77777777" w:rsidTr="001268D5">
        <w:tc>
          <w:tcPr>
            <w:tcW w:w="800" w:type="dxa"/>
            <w:tcBorders>
              <w:top w:val="single" w:sz="12" w:space="0" w:color="auto"/>
              <w:left w:val="single" w:sz="6" w:space="0" w:color="auto"/>
              <w:bottom w:val="single" w:sz="12" w:space="0" w:color="auto"/>
              <w:right w:val="single" w:sz="6" w:space="0" w:color="auto"/>
            </w:tcBorders>
            <w:shd w:val="solid" w:color="FFFFFF" w:fill="auto"/>
          </w:tcPr>
          <w:p w14:paraId="7051B0F1" w14:textId="77777777" w:rsidR="00695AFD" w:rsidRPr="007C25DD" w:rsidRDefault="00695AFD" w:rsidP="00695AFD">
            <w:pPr>
              <w:pStyle w:val="TAC"/>
              <w:rPr>
                <w:sz w:val="16"/>
                <w:szCs w:val="16"/>
              </w:rPr>
            </w:pPr>
            <w:r w:rsidRPr="007C25DD">
              <w:rPr>
                <w:sz w:val="16"/>
                <w:szCs w:val="16"/>
              </w:rPr>
              <w:t>201</w:t>
            </w:r>
            <w:r>
              <w:rPr>
                <w:sz w:val="16"/>
                <w:szCs w:val="16"/>
              </w:rPr>
              <w:t>8</w:t>
            </w:r>
            <w:r w:rsidRPr="007C25DD">
              <w:rPr>
                <w:sz w:val="16"/>
                <w:szCs w:val="16"/>
              </w:rPr>
              <w:t>-0</w:t>
            </w:r>
            <w:r>
              <w:rPr>
                <w:sz w:val="16"/>
                <w:szCs w:val="16"/>
              </w:rPr>
              <w:t>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8FE007F" w14:textId="77777777" w:rsidR="00695AFD" w:rsidRPr="007C25DD" w:rsidRDefault="00695AFD" w:rsidP="00695AF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365B938" w14:textId="77777777" w:rsidR="00695AFD" w:rsidRPr="007C25DD" w:rsidRDefault="00695AFD" w:rsidP="00B02BD2">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07F4BD9" w14:textId="77777777" w:rsidR="00695AFD" w:rsidRPr="007C25DD" w:rsidRDefault="00695AFD" w:rsidP="00B02BD2">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8D87A4" w14:textId="77777777" w:rsidR="00695AFD" w:rsidRPr="007C25DD" w:rsidRDefault="00695AFD" w:rsidP="00B02BD2">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99872E" w14:textId="77777777" w:rsidR="00695AFD" w:rsidRPr="007C25DD" w:rsidRDefault="00695AFD" w:rsidP="00B02BD2">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AE3B912" w14:textId="77777777" w:rsidR="00695AFD" w:rsidRPr="007C25DD" w:rsidRDefault="00695AFD" w:rsidP="00695AFD">
            <w:pPr>
              <w:pStyle w:val="TAL"/>
              <w:rPr>
                <w:sz w:val="16"/>
                <w:szCs w:val="16"/>
              </w:rPr>
            </w:pPr>
            <w:r w:rsidRPr="007C25DD">
              <w:rPr>
                <w:sz w:val="16"/>
                <w:szCs w:val="16"/>
              </w:rPr>
              <w:t>Version 1</w:t>
            </w:r>
            <w:r>
              <w:rPr>
                <w:sz w:val="16"/>
                <w:szCs w:val="16"/>
              </w:rPr>
              <w:t>5</w:t>
            </w:r>
            <w:r w:rsidRPr="007C25DD">
              <w:rPr>
                <w:sz w:val="16"/>
                <w:szCs w:val="16"/>
              </w:rPr>
              <w:t>.0.0</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D3F9458" w14:textId="77777777" w:rsidR="00695AFD" w:rsidRPr="007C25DD" w:rsidRDefault="00695AFD" w:rsidP="00695AFD">
            <w:pPr>
              <w:pStyle w:val="TAC"/>
              <w:rPr>
                <w:sz w:val="16"/>
                <w:szCs w:val="16"/>
              </w:rPr>
            </w:pPr>
            <w:r w:rsidRPr="007C25DD">
              <w:rPr>
                <w:sz w:val="16"/>
                <w:szCs w:val="16"/>
              </w:rPr>
              <w:t>1</w:t>
            </w:r>
            <w:r>
              <w:rPr>
                <w:sz w:val="16"/>
                <w:szCs w:val="16"/>
              </w:rPr>
              <w:t>5</w:t>
            </w:r>
            <w:r w:rsidRPr="007C25DD">
              <w:rPr>
                <w:sz w:val="16"/>
                <w:szCs w:val="16"/>
              </w:rPr>
              <w:t>.0.0</w:t>
            </w:r>
          </w:p>
        </w:tc>
      </w:tr>
      <w:tr w:rsidR="00E12A9A" w:rsidRPr="007C25DD" w14:paraId="4164B9EE" w14:textId="77777777" w:rsidTr="001243CB">
        <w:tc>
          <w:tcPr>
            <w:tcW w:w="800" w:type="dxa"/>
            <w:tcBorders>
              <w:top w:val="single" w:sz="12" w:space="0" w:color="auto"/>
              <w:left w:val="single" w:sz="6" w:space="0" w:color="auto"/>
              <w:bottom w:val="single" w:sz="12" w:space="0" w:color="auto"/>
              <w:right w:val="single" w:sz="6" w:space="0" w:color="auto"/>
            </w:tcBorders>
            <w:shd w:val="solid" w:color="FFFFFF" w:fill="auto"/>
          </w:tcPr>
          <w:p w14:paraId="67B866BE" w14:textId="77777777" w:rsidR="00E12A9A" w:rsidRPr="007C25DD" w:rsidRDefault="00E12A9A" w:rsidP="00695AFD">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84A80A2" w14:textId="77777777" w:rsidR="00E12A9A" w:rsidRDefault="00E12A9A" w:rsidP="00695AF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D35991F" w14:textId="77777777" w:rsidR="00E12A9A" w:rsidRPr="007C25DD" w:rsidRDefault="00E12A9A" w:rsidP="00B02BD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C402509" w14:textId="77777777" w:rsidR="00E12A9A" w:rsidRPr="007C25DD" w:rsidRDefault="00E12A9A" w:rsidP="00B02BD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D99DE3" w14:textId="77777777" w:rsidR="00E12A9A" w:rsidRPr="007C25DD" w:rsidRDefault="00E12A9A" w:rsidP="00B02BD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E8B0294" w14:textId="77777777" w:rsidR="00E12A9A" w:rsidRPr="007C25DD" w:rsidRDefault="00E12A9A" w:rsidP="00B02BD2">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5EEBDEF" w14:textId="77777777" w:rsidR="00E12A9A" w:rsidRPr="007C25DD" w:rsidRDefault="00E12A9A" w:rsidP="00695AFD">
            <w:pPr>
              <w:pStyle w:val="TAL"/>
              <w:rPr>
                <w:sz w:val="16"/>
                <w:szCs w:val="16"/>
              </w:rPr>
            </w:pPr>
            <w:r>
              <w:rPr>
                <w:sz w:val="16"/>
                <w:szCs w:val="16"/>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2F94F51" w14:textId="77777777" w:rsidR="00E12A9A" w:rsidRPr="00E12A9A" w:rsidRDefault="00E12A9A" w:rsidP="00695AFD">
            <w:pPr>
              <w:pStyle w:val="TAC"/>
              <w:rPr>
                <w:b/>
                <w:sz w:val="16"/>
                <w:szCs w:val="16"/>
              </w:rPr>
            </w:pPr>
            <w:r w:rsidRPr="00E12A9A">
              <w:rPr>
                <w:b/>
                <w:sz w:val="16"/>
                <w:szCs w:val="16"/>
              </w:rPr>
              <w:t>16.0.0</w:t>
            </w:r>
          </w:p>
        </w:tc>
      </w:tr>
      <w:tr w:rsidR="001268D5" w:rsidRPr="007C25DD" w14:paraId="2905121D" w14:textId="77777777" w:rsidTr="001243CB">
        <w:tc>
          <w:tcPr>
            <w:tcW w:w="800" w:type="dxa"/>
            <w:tcBorders>
              <w:top w:val="single" w:sz="12" w:space="0" w:color="auto"/>
              <w:left w:val="single" w:sz="6" w:space="0" w:color="auto"/>
              <w:bottom w:val="single" w:sz="12" w:space="0" w:color="auto"/>
              <w:right w:val="single" w:sz="6" w:space="0" w:color="auto"/>
            </w:tcBorders>
            <w:shd w:val="solid" w:color="FFFFFF" w:fill="auto"/>
          </w:tcPr>
          <w:p w14:paraId="503DC1B1" w14:textId="77777777" w:rsidR="001268D5" w:rsidRDefault="001268D5" w:rsidP="00695AFD">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C3C8228" w14:textId="77777777" w:rsidR="001268D5" w:rsidRDefault="001268D5" w:rsidP="00695AF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85A3715" w14:textId="77777777" w:rsidR="001268D5" w:rsidRDefault="001268D5" w:rsidP="00B02BD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0018E3" w14:textId="77777777" w:rsidR="001268D5" w:rsidRDefault="001268D5" w:rsidP="00B02BD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C7AAC2" w14:textId="77777777" w:rsidR="001268D5" w:rsidRDefault="001268D5" w:rsidP="00B02BD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4EEBCB4" w14:textId="77777777" w:rsidR="001268D5" w:rsidRDefault="001268D5" w:rsidP="00B02BD2">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5CA1245" w14:textId="77777777" w:rsidR="001268D5" w:rsidRDefault="001268D5" w:rsidP="00695AFD">
            <w:pPr>
              <w:pStyle w:val="TAL"/>
              <w:rPr>
                <w:sz w:val="16"/>
                <w:szCs w:val="16"/>
              </w:rPr>
            </w:pPr>
            <w:r>
              <w:rPr>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42BA27A" w14:textId="77777777" w:rsidR="001268D5" w:rsidRPr="001268D5" w:rsidRDefault="001268D5" w:rsidP="00695AFD">
            <w:pPr>
              <w:pStyle w:val="TAC"/>
              <w:rPr>
                <w:b/>
                <w:sz w:val="16"/>
                <w:szCs w:val="16"/>
              </w:rPr>
            </w:pPr>
            <w:r w:rsidRPr="001268D5">
              <w:rPr>
                <w:b/>
                <w:sz w:val="16"/>
                <w:szCs w:val="16"/>
              </w:rPr>
              <w:t>17.0.0</w:t>
            </w:r>
          </w:p>
        </w:tc>
      </w:tr>
      <w:tr w:rsidR="001243CB" w:rsidRPr="007C25DD" w14:paraId="235F978B" w14:textId="77777777" w:rsidTr="00E12A9A">
        <w:tc>
          <w:tcPr>
            <w:tcW w:w="800" w:type="dxa"/>
            <w:tcBorders>
              <w:top w:val="single" w:sz="12" w:space="0" w:color="auto"/>
              <w:left w:val="single" w:sz="6" w:space="0" w:color="auto"/>
              <w:bottom w:val="single" w:sz="6" w:space="0" w:color="auto"/>
              <w:right w:val="single" w:sz="6" w:space="0" w:color="auto"/>
            </w:tcBorders>
            <w:shd w:val="solid" w:color="FFFFFF" w:fill="auto"/>
          </w:tcPr>
          <w:p w14:paraId="376D1571" w14:textId="254569DE" w:rsidR="001243CB" w:rsidRDefault="001243CB" w:rsidP="00695AFD">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EDC7115" w14:textId="72FB303A" w:rsidR="001243CB" w:rsidRDefault="001243CB" w:rsidP="00695AF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9EB1516" w14:textId="29762552" w:rsidR="001243CB" w:rsidRDefault="001243CB" w:rsidP="00B02BD2">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A94BA8A" w14:textId="34828532" w:rsidR="001243CB" w:rsidRDefault="001243CB" w:rsidP="00B02BD2">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6C54042" w14:textId="0E3C90CE" w:rsidR="001243CB" w:rsidRDefault="001243CB" w:rsidP="00B02BD2">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83F150B" w14:textId="448BE6CF" w:rsidR="001243CB" w:rsidRDefault="001243CB" w:rsidP="00B02BD2">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67172481" w14:textId="462260FA" w:rsidR="001243CB" w:rsidRDefault="001243CB" w:rsidP="00695AFD">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7DE05D13" w14:textId="2FEF1F21" w:rsidR="001243CB" w:rsidRPr="001243CB" w:rsidRDefault="001243CB" w:rsidP="00695AFD">
            <w:pPr>
              <w:pStyle w:val="TAC"/>
              <w:rPr>
                <w:b/>
                <w:sz w:val="16"/>
                <w:szCs w:val="16"/>
              </w:rPr>
            </w:pPr>
            <w:r w:rsidRPr="001243CB">
              <w:rPr>
                <w:b/>
                <w:sz w:val="16"/>
                <w:szCs w:val="16"/>
              </w:rPr>
              <w:t>18.0.0</w:t>
            </w:r>
          </w:p>
        </w:tc>
      </w:tr>
    </w:tbl>
    <w:p w14:paraId="4294BCAD" w14:textId="77777777" w:rsidR="00136392" w:rsidRPr="007C25DD" w:rsidRDefault="00136392"/>
    <w:sectPr w:rsidR="00136392" w:rsidRPr="007C25DD">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583D3" w14:textId="77777777" w:rsidR="004A692C" w:rsidRDefault="004A692C">
      <w:r>
        <w:separator/>
      </w:r>
    </w:p>
  </w:endnote>
  <w:endnote w:type="continuationSeparator" w:id="0">
    <w:p w14:paraId="2DB868B8" w14:textId="77777777" w:rsidR="004A692C" w:rsidRDefault="004A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2AF6E" w14:textId="77777777" w:rsidR="00FB25FE" w:rsidRDefault="00FB25F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A2CC" w14:textId="77777777" w:rsidR="004A692C" w:rsidRDefault="004A692C">
      <w:r>
        <w:separator/>
      </w:r>
    </w:p>
  </w:footnote>
  <w:footnote w:type="continuationSeparator" w:id="0">
    <w:p w14:paraId="71F0122E" w14:textId="77777777" w:rsidR="004A692C" w:rsidRDefault="004A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BDC62" w14:textId="6E675174" w:rsidR="00FB25FE" w:rsidRDefault="00FB25F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E5816">
      <w:rPr>
        <w:rFonts w:ascii="Arial" w:hAnsi="Arial" w:cs="Arial"/>
        <w:b/>
        <w:noProof/>
        <w:sz w:val="18"/>
        <w:szCs w:val="18"/>
      </w:rPr>
      <w:t>3GPP TS 26.281 V18.0.0 (2024-05)</w:t>
    </w:r>
    <w:r>
      <w:rPr>
        <w:rFonts w:ascii="Arial" w:hAnsi="Arial" w:cs="Arial"/>
        <w:b/>
        <w:sz w:val="18"/>
        <w:szCs w:val="18"/>
      </w:rPr>
      <w:fldChar w:fldCharType="end"/>
    </w:r>
  </w:p>
  <w:p w14:paraId="51328F11" w14:textId="77777777" w:rsidR="00FB25FE" w:rsidRDefault="00FB25F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673FF">
      <w:rPr>
        <w:rFonts w:ascii="Arial" w:hAnsi="Arial" w:cs="Arial"/>
        <w:b/>
        <w:noProof/>
        <w:sz w:val="18"/>
        <w:szCs w:val="18"/>
      </w:rPr>
      <w:t>3</w:t>
    </w:r>
    <w:r>
      <w:rPr>
        <w:rFonts w:ascii="Arial" w:hAnsi="Arial" w:cs="Arial"/>
        <w:b/>
        <w:sz w:val="18"/>
        <w:szCs w:val="18"/>
      </w:rPr>
      <w:fldChar w:fldCharType="end"/>
    </w:r>
  </w:p>
  <w:p w14:paraId="1BA75592" w14:textId="5C67770B" w:rsidR="00FB25FE" w:rsidRDefault="00FB25F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E5816">
      <w:rPr>
        <w:rFonts w:ascii="Arial" w:hAnsi="Arial" w:cs="Arial"/>
        <w:b/>
        <w:noProof/>
        <w:sz w:val="18"/>
        <w:szCs w:val="18"/>
      </w:rPr>
      <w:t>Release 18</w:t>
    </w:r>
    <w:r>
      <w:rPr>
        <w:rFonts w:ascii="Arial" w:hAnsi="Arial" w:cs="Arial"/>
        <w:b/>
        <w:sz w:val="18"/>
        <w:szCs w:val="18"/>
      </w:rPr>
      <w:fldChar w:fldCharType="end"/>
    </w:r>
  </w:p>
  <w:p w14:paraId="7D8A8612" w14:textId="77777777" w:rsidR="00FB25FE" w:rsidRDefault="00FB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B328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F4DA5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E0F0142A"/>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C2C8229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65A542CB"/>
    <w:multiLevelType w:val="hybridMultilevel"/>
    <w:tmpl w:val="7F1A90E8"/>
    <w:lvl w:ilvl="0" w:tplc="970647D0">
      <w:start w:val="3"/>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82662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1072655">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2001291">
    <w:abstractNumId w:val="12"/>
  </w:num>
  <w:num w:numId="4" w16cid:durableId="1434210156">
    <w:abstractNumId w:val="0"/>
  </w:num>
  <w:num w:numId="5" w16cid:durableId="597373706">
    <w:abstractNumId w:val="1"/>
  </w:num>
  <w:num w:numId="6" w16cid:durableId="1439333975">
    <w:abstractNumId w:val="2"/>
  </w:num>
  <w:num w:numId="7" w16cid:durableId="331184132">
    <w:abstractNumId w:val="3"/>
  </w:num>
  <w:num w:numId="8" w16cid:durableId="250625643">
    <w:abstractNumId w:val="4"/>
  </w:num>
  <w:num w:numId="9" w16cid:durableId="1178350203">
    <w:abstractNumId w:val="9"/>
  </w:num>
  <w:num w:numId="10" w16cid:durableId="1679229144">
    <w:abstractNumId w:val="5"/>
  </w:num>
  <w:num w:numId="11" w16cid:durableId="198514634">
    <w:abstractNumId w:val="6"/>
  </w:num>
  <w:num w:numId="12" w16cid:durableId="1283997004">
    <w:abstractNumId w:val="8"/>
  </w:num>
  <w:num w:numId="13" w16cid:durableId="1605768632">
    <w:abstractNumId w:val="7"/>
  </w:num>
  <w:num w:numId="14" w16cid:durableId="1936017080">
    <w:abstractNumId w:val="10"/>
  </w:num>
  <w:num w:numId="15" w16cid:durableId="834304576">
    <w:abstractNumId w:val="13"/>
  </w:num>
  <w:num w:numId="16" w16cid:durableId="1515920594">
    <w:abstractNumId w:val="3"/>
  </w:num>
  <w:num w:numId="17" w16cid:durableId="1392121586">
    <w:abstractNumId w:val="2"/>
  </w:num>
  <w:num w:numId="18" w16cid:durableId="65391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665"/>
    <w:rsid w:val="00012146"/>
    <w:rsid w:val="00015A95"/>
    <w:rsid w:val="000203BC"/>
    <w:rsid w:val="00022C25"/>
    <w:rsid w:val="00026350"/>
    <w:rsid w:val="00033397"/>
    <w:rsid w:val="00040095"/>
    <w:rsid w:val="0004167F"/>
    <w:rsid w:val="00042752"/>
    <w:rsid w:val="000522A7"/>
    <w:rsid w:val="0005416F"/>
    <w:rsid w:val="00070971"/>
    <w:rsid w:val="000752DD"/>
    <w:rsid w:val="00080512"/>
    <w:rsid w:val="00080A36"/>
    <w:rsid w:val="00081550"/>
    <w:rsid w:val="00084796"/>
    <w:rsid w:val="00094CC7"/>
    <w:rsid w:val="00096A5C"/>
    <w:rsid w:val="000A4466"/>
    <w:rsid w:val="000B07F5"/>
    <w:rsid w:val="000B331C"/>
    <w:rsid w:val="000B442B"/>
    <w:rsid w:val="000C25E7"/>
    <w:rsid w:val="000C2D6C"/>
    <w:rsid w:val="000C4CCA"/>
    <w:rsid w:val="000C5DC6"/>
    <w:rsid w:val="000C61FA"/>
    <w:rsid w:val="000D29BE"/>
    <w:rsid w:val="000D58AB"/>
    <w:rsid w:val="000E31DA"/>
    <w:rsid w:val="000E5816"/>
    <w:rsid w:val="000F1DC4"/>
    <w:rsid w:val="000F2016"/>
    <w:rsid w:val="000F6F08"/>
    <w:rsid w:val="000F7931"/>
    <w:rsid w:val="001127FD"/>
    <w:rsid w:val="001243CB"/>
    <w:rsid w:val="001268D5"/>
    <w:rsid w:val="00130D10"/>
    <w:rsid w:val="00133985"/>
    <w:rsid w:val="0013439E"/>
    <w:rsid w:val="00136392"/>
    <w:rsid w:val="00136B7E"/>
    <w:rsid w:val="00137890"/>
    <w:rsid w:val="00142F7E"/>
    <w:rsid w:val="00161D6B"/>
    <w:rsid w:val="001673FF"/>
    <w:rsid w:val="00172289"/>
    <w:rsid w:val="00172933"/>
    <w:rsid w:val="00174BE2"/>
    <w:rsid w:val="00182890"/>
    <w:rsid w:val="00184FEF"/>
    <w:rsid w:val="00193DCD"/>
    <w:rsid w:val="00193EEC"/>
    <w:rsid w:val="001B0858"/>
    <w:rsid w:val="001C1AA5"/>
    <w:rsid w:val="001C7495"/>
    <w:rsid w:val="001D4AFB"/>
    <w:rsid w:val="001D5A0D"/>
    <w:rsid w:val="001E6756"/>
    <w:rsid w:val="001F168B"/>
    <w:rsid w:val="001F16C6"/>
    <w:rsid w:val="0020143A"/>
    <w:rsid w:val="00210C80"/>
    <w:rsid w:val="0021168C"/>
    <w:rsid w:val="0022030C"/>
    <w:rsid w:val="00232198"/>
    <w:rsid w:val="00234463"/>
    <w:rsid w:val="002345FD"/>
    <w:rsid w:val="0023563D"/>
    <w:rsid w:val="0024449C"/>
    <w:rsid w:val="00244AA6"/>
    <w:rsid w:val="00256BF2"/>
    <w:rsid w:val="00262481"/>
    <w:rsid w:val="00262A7F"/>
    <w:rsid w:val="00263C93"/>
    <w:rsid w:val="0026603D"/>
    <w:rsid w:val="0027732D"/>
    <w:rsid w:val="00277878"/>
    <w:rsid w:val="00281F03"/>
    <w:rsid w:val="002855EA"/>
    <w:rsid w:val="00294946"/>
    <w:rsid w:val="00294F71"/>
    <w:rsid w:val="002A3BF1"/>
    <w:rsid w:val="002A5282"/>
    <w:rsid w:val="002B786E"/>
    <w:rsid w:val="002B7EA0"/>
    <w:rsid w:val="002F22FC"/>
    <w:rsid w:val="002F5220"/>
    <w:rsid w:val="002F5497"/>
    <w:rsid w:val="003008F9"/>
    <w:rsid w:val="003172DC"/>
    <w:rsid w:val="003175EF"/>
    <w:rsid w:val="003236BA"/>
    <w:rsid w:val="00332919"/>
    <w:rsid w:val="00347C7B"/>
    <w:rsid w:val="003532A5"/>
    <w:rsid w:val="003541B5"/>
    <w:rsid w:val="0035462D"/>
    <w:rsid w:val="0036095A"/>
    <w:rsid w:val="00365857"/>
    <w:rsid w:val="00372A49"/>
    <w:rsid w:val="003A128B"/>
    <w:rsid w:val="003A286E"/>
    <w:rsid w:val="003A32DA"/>
    <w:rsid w:val="003A469E"/>
    <w:rsid w:val="003A743D"/>
    <w:rsid w:val="003B0525"/>
    <w:rsid w:val="003B16D9"/>
    <w:rsid w:val="003B3587"/>
    <w:rsid w:val="003B64AF"/>
    <w:rsid w:val="003C2805"/>
    <w:rsid w:val="003D4331"/>
    <w:rsid w:val="003E3392"/>
    <w:rsid w:val="004029CE"/>
    <w:rsid w:val="00410A7E"/>
    <w:rsid w:val="00420BFC"/>
    <w:rsid w:val="00424830"/>
    <w:rsid w:val="00431646"/>
    <w:rsid w:val="004500F1"/>
    <w:rsid w:val="00453063"/>
    <w:rsid w:val="004555C0"/>
    <w:rsid w:val="00466725"/>
    <w:rsid w:val="00472E3B"/>
    <w:rsid w:val="00475D73"/>
    <w:rsid w:val="0048130A"/>
    <w:rsid w:val="0048407E"/>
    <w:rsid w:val="00485165"/>
    <w:rsid w:val="0048539C"/>
    <w:rsid w:val="004A068A"/>
    <w:rsid w:val="004A16FE"/>
    <w:rsid w:val="004A692C"/>
    <w:rsid w:val="004A70DF"/>
    <w:rsid w:val="004B17C0"/>
    <w:rsid w:val="004B7388"/>
    <w:rsid w:val="004B742E"/>
    <w:rsid w:val="004C2E66"/>
    <w:rsid w:val="004D346F"/>
    <w:rsid w:val="004D3578"/>
    <w:rsid w:val="004D64EC"/>
    <w:rsid w:val="004D6EE3"/>
    <w:rsid w:val="004E213A"/>
    <w:rsid w:val="004F30AA"/>
    <w:rsid w:val="004F4D8E"/>
    <w:rsid w:val="00501AED"/>
    <w:rsid w:val="005030D5"/>
    <w:rsid w:val="00510594"/>
    <w:rsid w:val="00512149"/>
    <w:rsid w:val="005139A3"/>
    <w:rsid w:val="00527D45"/>
    <w:rsid w:val="00532572"/>
    <w:rsid w:val="00535609"/>
    <w:rsid w:val="00543E6C"/>
    <w:rsid w:val="005462EC"/>
    <w:rsid w:val="0054671B"/>
    <w:rsid w:val="00556E58"/>
    <w:rsid w:val="005631F6"/>
    <w:rsid w:val="00565087"/>
    <w:rsid w:val="00571390"/>
    <w:rsid w:val="005864E5"/>
    <w:rsid w:val="0058727B"/>
    <w:rsid w:val="005A21F3"/>
    <w:rsid w:val="005B5EB4"/>
    <w:rsid w:val="005B75D4"/>
    <w:rsid w:val="005C743F"/>
    <w:rsid w:val="005D3D7F"/>
    <w:rsid w:val="005D7715"/>
    <w:rsid w:val="005E2488"/>
    <w:rsid w:val="005E43FF"/>
    <w:rsid w:val="005F00D9"/>
    <w:rsid w:val="005F2E8D"/>
    <w:rsid w:val="005F7D71"/>
    <w:rsid w:val="00612862"/>
    <w:rsid w:val="006169BC"/>
    <w:rsid w:val="006423E0"/>
    <w:rsid w:val="00642BF4"/>
    <w:rsid w:val="00656F05"/>
    <w:rsid w:val="006734C8"/>
    <w:rsid w:val="006749A9"/>
    <w:rsid w:val="00675525"/>
    <w:rsid w:val="00687A1C"/>
    <w:rsid w:val="00695AFD"/>
    <w:rsid w:val="00696C1B"/>
    <w:rsid w:val="006A3504"/>
    <w:rsid w:val="006B13F4"/>
    <w:rsid w:val="006B1F1E"/>
    <w:rsid w:val="006B515D"/>
    <w:rsid w:val="006D2D82"/>
    <w:rsid w:val="006D44FB"/>
    <w:rsid w:val="006D4FB0"/>
    <w:rsid w:val="006E3C21"/>
    <w:rsid w:val="006E4F16"/>
    <w:rsid w:val="00701460"/>
    <w:rsid w:val="00701C07"/>
    <w:rsid w:val="00702EAB"/>
    <w:rsid w:val="007042E5"/>
    <w:rsid w:val="00704C4F"/>
    <w:rsid w:val="00705B75"/>
    <w:rsid w:val="00707615"/>
    <w:rsid w:val="00711139"/>
    <w:rsid w:val="0071677B"/>
    <w:rsid w:val="00722117"/>
    <w:rsid w:val="00723596"/>
    <w:rsid w:val="007258D6"/>
    <w:rsid w:val="00725F00"/>
    <w:rsid w:val="0073329F"/>
    <w:rsid w:val="00734A5B"/>
    <w:rsid w:val="0074031A"/>
    <w:rsid w:val="00744E76"/>
    <w:rsid w:val="00750038"/>
    <w:rsid w:val="00751399"/>
    <w:rsid w:val="00755DE6"/>
    <w:rsid w:val="007577FC"/>
    <w:rsid w:val="00761682"/>
    <w:rsid w:val="00761B9D"/>
    <w:rsid w:val="00763FDE"/>
    <w:rsid w:val="00776A1A"/>
    <w:rsid w:val="00781F0F"/>
    <w:rsid w:val="00787C82"/>
    <w:rsid w:val="00792DA1"/>
    <w:rsid w:val="007B0FB9"/>
    <w:rsid w:val="007C25DD"/>
    <w:rsid w:val="007D2A45"/>
    <w:rsid w:val="007D4D2F"/>
    <w:rsid w:val="007E22BD"/>
    <w:rsid w:val="007F0D4B"/>
    <w:rsid w:val="007F51DA"/>
    <w:rsid w:val="008028A4"/>
    <w:rsid w:val="00805344"/>
    <w:rsid w:val="00816F68"/>
    <w:rsid w:val="00820AEC"/>
    <w:rsid w:val="00821062"/>
    <w:rsid w:val="00821FC5"/>
    <w:rsid w:val="00831E38"/>
    <w:rsid w:val="00837E4E"/>
    <w:rsid w:val="00845377"/>
    <w:rsid w:val="00874E91"/>
    <w:rsid w:val="008751F6"/>
    <w:rsid w:val="008768CA"/>
    <w:rsid w:val="008834D9"/>
    <w:rsid w:val="0088442C"/>
    <w:rsid w:val="00890942"/>
    <w:rsid w:val="008955F9"/>
    <w:rsid w:val="00895A0F"/>
    <w:rsid w:val="008A13B3"/>
    <w:rsid w:val="008A4A56"/>
    <w:rsid w:val="008B4057"/>
    <w:rsid w:val="008B5265"/>
    <w:rsid w:val="008C2A3A"/>
    <w:rsid w:val="008C7CA2"/>
    <w:rsid w:val="008E3182"/>
    <w:rsid w:val="008F1794"/>
    <w:rsid w:val="008F37A5"/>
    <w:rsid w:val="008F7A96"/>
    <w:rsid w:val="0090271F"/>
    <w:rsid w:val="00913E10"/>
    <w:rsid w:val="009242FB"/>
    <w:rsid w:val="009313B6"/>
    <w:rsid w:val="009321C9"/>
    <w:rsid w:val="00942EC2"/>
    <w:rsid w:val="00945304"/>
    <w:rsid w:val="00946F9A"/>
    <w:rsid w:val="009534E4"/>
    <w:rsid w:val="009561EE"/>
    <w:rsid w:val="00956F63"/>
    <w:rsid w:val="00977F57"/>
    <w:rsid w:val="00982AEC"/>
    <w:rsid w:val="009831F1"/>
    <w:rsid w:val="00985FEC"/>
    <w:rsid w:val="00991A82"/>
    <w:rsid w:val="0099274B"/>
    <w:rsid w:val="009A33DE"/>
    <w:rsid w:val="009A4FA1"/>
    <w:rsid w:val="009B2B8B"/>
    <w:rsid w:val="009B565C"/>
    <w:rsid w:val="009C1563"/>
    <w:rsid w:val="009C7DEC"/>
    <w:rsid w:val="009D0AC6"/>
    <w:rsid w:val="009D43BB"/>
    <w:rsid w:val="009E1566"/>
    <w:rsid w:val="009E728E"/>
    <w:rsid w:val="00A00C56"/>
    <w:rsid w:val="00A018B3"/>
    <w:rsid w:val="00A03BC1"/>
    <w:rsid w:val="00A108C2"/>
    <w:rsid w:val="00A10F02"/>
    <w:rsid w:val="00A118B4"/>
    <w:rsid w:val="00A358BA"/>
    <w:rsid w:val="00A4204D"/>
    <w:rsid w:val="00A53724"/>
    <w:rsid w:val="00A53E45"/>
    <w:rsid w:val="00A60F68"/>
    <w:rsid w:val="00A71EE2"/>
    <w:rsid w:val="00A72066"/>
    <w:rsid w:val="00A723A4"/>
    <w:rsid w:val="00A74312"/>
    <w:rsid w:val="00A82346"/>
    <w:rsid w:val="00A90826"/>
    <w:rsid w:val="00A94D6D"/>
    <w:rsid w:val="00A96BA7"/>
    <w:rsid w:val="00AA08B7"/>
    <w:rsid w:val="00AA1AA0"/>
    <w:rsid w:val="00AB6322"/>
    <w:rsid w:val="00AC1223"/>
    <w:rsid w:val="00AC1322"/>
    <w:rsid w:val="00AD42B7"/>
    <w:rsid w:val="00AF1C87"/>
    <w:rsid w:val="00AF32F1"/>
    <w:rsid w:val="00B02BD2"/>
    <w:rsid w:val="00B15449"/>
    <w:rsid w:val="00B2011B"/>
    <w:rsid w:val="00B23017"/>
    <w:rsid w:val="00B23DD8"/>
    <w:rsid w:val="00B34DCC"/>
    <w:rsid w:val="00B439AC"/>
    <w:rsid w:val="00B43E59"/>
    <w:rsid w:val="00B50C1F"/>
    <w:rsid w:val="00B63330"/>
    <w:rsid w:val="00B65CC8"/>
    <w:rsid w:val="00B81412"/>
    <w:rsid w:val="00B93005"/>
    <w:rsid w:val="00BA439A"/>
    <w:rsid w:val="00BA7D34"/>
    <w:rsid w:val="00BB0DE2"/>
    <w:rsid w:val="00BB284B"/>
    <w:rsid w:val="00BB3BF0"/>
    <w:rsid w:val="00BB4042"/>
    <w:rsid w:val="00BB7FE8"/>
    <w:rsid w:val="00BC0F7D"/>
    <w:rsid w:val="00BD218A"/>
    <w:rsid w:val="00BD761C"/>
    <w:rsid w:val="00BE0601"/>
    <w:rsid w:val="00BF00ED"/>
    <w:rsid w:val="00C027E7"/>
    <w:rsid w:val="00C03148"/>
    <w:rsid w:val="00C15258"/>
    <w:rsid w:val="00C17368"/>
    <w:rsid w:val="00C32BDF"/>
    <w:rsid w:val="00C33079"/>
    <w:rsid w:val="00C34CC0"/>
    <w:rsid w:val="00C533B5"/>
    <w:rsid w:val="00C5790E"/>
    <w:rsid w:val="00C66587"/>
    <w:rsid w:val="00C73E36"/>
    <w:rsid w:val="00C841A3"/>
    <w:rsid w:val="00C84CD9"/>
    <w:rsid w:val="00C8726D"/>
    <w:rsid w:val="00C92657"/>
    <w:rsid w:val="00CA0882"/>
    <w:rsid w:val="00CA0E4F"/>
    <w:rsid w:val="00CA1FFD"/>
    <w:rsid w:val="00CA3D0C"/>
    <w:rsid w:val="00CA6DCD"/>
    <w:rsid w:val="00CA74A8"/>
    <w:rsid w:val="00CB29C2"/>
    <w:rsid w:val="00CC351B"/>
    <w:rsid w:val="00CD50C8"/>
    <w:rsid w:val="00CE34B5"/>
    <w:rsid w:val="00CE394E"/>
    <w:rsid w:val="00CE43F2"/>
    <w:rsid w:val="00CE7472"/>
    <w:rsid w:val="00CF2844"/>
    <w:rsid w:val="00D00B29"/>
    <w:rsid w:val="00D01415"/>
    <w:rsid w:val="00D1171A"/>
    <w:rsid w:val="00D14DB4"/>
    <w:rsid w:val="00D27E7C"/>
    <w:rsid w:val="00D34305"/>
    <w:rsid w:val="00D40300"/>
    <w:rsid w:val="00D410E9"/>
    <w:rsid w:val="00D55A7E"/>
    <w:rsid w:val="00D61B54"/>
    <w:rsid w:val="00D70504"/>
    <w:rsid w:val="00D738D6"/>
    <w:rsid w:val="00D74769"/>
    <w:rsid w:val="00D755EB"/>
    <w:rsid w:val="00D83011"/>
    <w:rsid w:val="00D8325E"/>
    <w:rsid w:val="00D87E00"/>
    <w:rsid w:val="00D9134D"/>
    <w:rsid w:val="00D92C3C"/>
    <w:rsid w:val="00DA40E8"/>
    <w:rsid w:val="00DA7A03"/>
    <w:rsid w:val="00DB1818"/>
    <w:rsid w:val="00DB26B3"/>
    <w:rsid w:val="00DB6B99"/>
    <w:rsid w:val="00DC309B"/>
    <w:rsid w:val="00DC4DA2"/>
    <w:rsid w:val="00DD0CD7"/>
    <w:rsid w:val="00DD486E"/>
    <w:rsid w:val="00DE48C9"/>
    <w:rsid w:val="00DE7B68"/>
    <w:rsid w:val="00DF62CD"/>
    <w:rsid w:val="00DF6C12"/>
    <w:rsid w:val="00E12A9A"/>
    <w:rsid w:val="00E21293"/>
    <w:rsid w:val="00E32821"/>
    <w:rsid w:val="00E330AE"/>
    <w:rsid w:val="00E3401C"/>
    <w:rsid w:val="00E411DF"/>
    <w:rsid w:val="00E46E8B"/>
    <w:rsid w:val="00E6087A"/>
    <w:rsid w:val="00E6127A"/>
    <w:rsid w:val="00E6556E"/>
    <w:rsid w:val="00E715A7"/>
    <w:rsid w:val="00E76349"/>
    <w:rsid w:val="00E77645"/>
    <w:rsid w:val="00E804E5"/>
    <w:rsid w:val="00E8459C"/>
    <w:rsid w:val="00E863D1"/>
    <w:rsid w:val="00E92285"/>
    <w:rsid w:val="00E96998"/>
    <w:rsid w:val="00EA4C02"/>
    <w:rsid w:val="00EB0CF9"/>
    <w:rsid w:val="00EB18F8"/>
    <w:rsid w:val="00EB4040"/>
    <w:rsid w:val="00EC0887"/>
    <w:rsid w:val="00EC4A25"/>
    <w:rsid w:val="00ED2804"/>
    <w:rsid w:val="00EE0A61"/>
    <w:rsid w:val="00EE4365"/>
    <w:rsid w:val="00EE48AB"/>
    <w:rsid w:val="00EF009E"/>
    <w:rsid w:val="00EF5B2C"/>
    <w:rsid w:val="00EF6373"/>
    <w:rsid w:val="00F025A2"/>
    <w:rsid w:val="00F05057"/>
    <w:rsid w:val="00F10F6D"/>
    <w:rsid w:val="00F14C90"/>
    <w:rsid w:val="00F16371"/>
    <w:rsid w:val="00F1765B"/>
    <w:rsid w:val="00F22EC7"/>
    <w:rsid w:val="00F345B0"/>
    <w:rsid w:val="00F346FB"/>
    <w:rsid w:val="00F51A7E"/>
    <w:rsid w:val="00F579EF"/>
    <w:rsid w:val="00F60C85"/>
    <w:rsid w:val="00F620CB"/>
    <w:rsid w:val="00F62CAB"/>
    <w:rsid w:val="00F653B8"/>
    <w:rsid w:val="00F75371"/>
    <w:rsid w:val="00F77659"/>
    <w:rsid w:val="00F809ED"/>
    <w:rsid w:val="00F87842"/>
    <w:rsid w:val="00F91128"/>
    <w:rsid w:val="00F9523A"/>
    <w:rsid w:val="00FA0E00"/>
    <w:rsid w:val="00FA1266"/>
    <w:rsid w:val="00FB25FE"/>
    <w:rsid w:val="00FB7C27"/>
    <w:rsid w:val="00FC1192"/>
    <w:rsid w:val="00FC3E4C"/>
    <w:rsid w:val="00FC6CBC"/>
    <w:rsid w:val="00FC6FBA"/>
    <w:rsid w:val="00FD2A1F"/>
    <w:rsid w:val="00FD784D"/>
    <w:rsid w:val="00FE26BB"/>
    <w:rsid w:val="00FE5F12"/>
    <w:rsid w:val="00FF4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E1825"/>
  <w15:chartTrackingRefBased/>
  <w15:docId w15:val="{33AC8B32-282D-438B-9EFA-B633359C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41B5"/>
    <w:pPr>
      <w:overflowPunct w:val="0"/>
      <w:autoSpaceDE w:val="0"/>
      <w:autoSpaceDN w:val="0"/>
      <w:adjustRightInd w:val="0"/>
      <w:spacing w:after="180"/>
      <w:textAlignment w:val="baseline"/>
    </w:pPr>
    <w:rPr>
      <w:lang w:eastAsia="en-US"/>
    </w:rPr>
  </w:style>
  <w:style w:type="paragraph" w:styleId="Heading1">
    <w:name w:val="heading 1"/>
    <w:next w:val="Normal"/>
    <w:qFormat/>
    <w:rsid w:val="003541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3541B5"/>
    <w:pPr>
      <w:pBdr>
        <w:top w:val="none" w:sz="0" w:space="0" w:color="auto"/>
      </w:pBdr>
      <w:spacing w:before="180"/>
      <w:outlineLvl w:val="1"/>
    </w:pPr>
    <w:rPr>
      <w:sz w:val="32"/>
    </w:rPr>
  </w:style>
  <w:style w:type="paragraph" w:styleId="Heading3">
    <w:name w:val="heading 3"/>
    <w:basedOn w:val="Heading2"/>
    <w:next w:val="Normal"/>
    <w:qFormat/>
    <w:rsid w:val="003541B5"/>
    <w:pPr>
      <w:spacing w:before="120"/>
      <w:outlineLvl w:val="2"/>
    </w:pPr>
    <w:rPr>
      <w:sz w:val="28"/>
    </w:rPr>
  </w:style>
  <w:style w:type="paragraph" w:styleId="Heading4">
    <w:name w:val="heading 4"/>
    <w:basedOn w:val="Heading3"/>
    <w:next w:val="Normal"/>
    <w:qFormat/>
    <w:rsid w:val="003541B5"/>
    <w:pPr>
      <w:ind w:left="1418" w:hanging="1418"/>
      <w:outlineLvl w:val="3"/>
    </w:pPr>
    <w:rPr>
      <w:sz w:val="24"/>
    </w:rPr>
  </w:style>
  <w:style w:type="paragraph" w:styleId="Heading5">
    <w:name w:val="heading 5"/>
    <w:basedOn w:val="Heading4"/>
    <w:next w:val="Normal"/>
    <w:qFormat/>
    <w:rsid w:val="003541B5"/>
    <w:pPr>
      <w:ind w:left="1701" w:hanging="1701"/>
      <w:outlineLvl w:val="4"/>
    </w:pPr>
    <w:rPr>
      <w:sz w:val="22"/>
    </w:rPr>
  </w:style>
  <w:style w:type="paragraph" w:styleId="Heading6">
    <w:name w:val="heading 6"/>
    <w:basedOn w:val="H6"/>
    <w:next w:val="Normal"/>
    <w:qFormat/>
    <w:rsid w:val="003541B5"/>
    <w:pPr>
      <w:outlineLvl w:val="5"/>
    </w:pPr>
  </w:style>
  <w:style w:type="paragraph" w:styleId="Heading7">
    <w:name w:val="heading 7"/>
    <w:basedOn w:val="H6"/>
    <w:next w:val="Normal"/>
    <w:qFormat/>
    <w:rsid w:val="003541B5"/>
    <w:pPr>
      <w:outlineLvl w:val="6"/>
    </w:pPr>
  </w:style>
  <w:style w:type="paragraph" w:styleId="Heading8">
    <w:name w:val="heading 8"/>
    <w:basedOn w:val="Heading1"/>
    <w:next w:val="Normal"/>
    <w:link w:val="Heading8Char"/>
    <w:qFormat/>
    <w:rsid w:val="003541B5"/>
    <w:pPr>
      <w:ind w:left="0" w:firstLine="0"/>
      <w:outlineLvl w:val="7"/>
    </w:pPr>
  </w:style>
  <w:style w:type="paragraph" w:styleId="Heading9">
    <w:name w:val="heading 9"/>
    <w:basedOn w:val="Heading8"/>
    <w:next w:val="Normal"/>
    <w:qFormat/>
    <w:rsid w:val="003541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541B5"/>
    <w:pPr>
      <w:ind w:left="1985" w:hanging="1985"/>
      <w:outlineLvl w:val="9"/>
    </w:pPr>
    <w:rPr>
      <w:sz w:val="20"/>
    </w:rPr>
  </w:style>
  <w:style w:type="paragraph" w:styleId="TOC9">
    <w:name w:val="toc 9"/>
    <w:basedOn w:val="TOC8"/>
    <w:semiHidden/>
    <w:rsid w:val="003541B5"/>
    <w:pPr>
      <w:ind w:left="1418" w:hanging="1418"/>
    </w:pPr>
  </w:style>
  <w:style w:type="paragraph" w:styleId="TOC8">
    <w:name w:val="toc 8"/>
    <w:basedOn w:val="TOC1"/>
    <w:uiPriority w:val="39"/>
    <w:rsid w:val="003541B5"/>
    <w:pPr>
      <w:spacing w:before="180"/>
      <w:ind w:left="2693" w:hanging="2693"/>
    </w:pPr>
    <w:rPr>
      <w:b/>
    </w:rPr>
  </w:style>
  <w:style w:type="paragraph" w:styleId="TOC1">
    <w:name w:val="toc 1"/>
    <w:uiPriority w:val="39"/>
    <w:rsid w:val="003541B5"/>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3541B5"/>
    <w:pPr>
      <w:keepLines/>
      <w:tabs>
        <w:tab w:val="center" w:pos="4536"/>
        <w:tab w:val="right" w:pos="9072"/>
      </w:tabs>
    </w:pPr>
  </w:style>
  <w:style w:type="character" w:customStyle="1" w:styleId="ZGSM">
    <w:name w:val="ZGSM"/>
    <w:rsid w:val="003541B5"/>
  </w:style>
  <w:style w:type="paragraph" w:styleId="Header">
    <w:name w:val="header"/>
    <w:rsid w:val="003541B5"/>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3541B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3541B5"/>
    <w:pPr>
      <w:ind w:left="1701" w:hanging="1701"/>
    </w:pPr>
  </w:style>
  <w:style w:type="paragraph" w:styleId="TOC4">
    <w:name w:val="toc 4"/>
    <w:basedOn w:val="TOC3"/>
    <w:semiHidden/>
    <w:rsid w:val="003541B5"/>
    <w:pPr>
      <w:ind w:left="1418" w:hanging="1418"/>
    </w:pPr>
  </w:style>
  <w:style w:type="paragraph" w:styleId="TOC3">
    <w:name w:val="toc 3"/>
    <w:basedOn w:val="TOC2"/>
    <w:uiPriority w:val="39"/>
    <w:rsid w:val="003541B5"/>
    <w:pPr>
      <w:ind w:left="1134" w:hanging="1134"/>
    </w:pPr>
  </w:style>
  <w:style w:type="paragraph" w:styleId="TOC2">
    <w:name w:val="toc 2"/>
    <w:basedOn w:val="TOC1"/>
    <w:uiPriority w:val="39"/>
    <w:rsid w:val="003541B5"/>
    <w:pPr>
      <w:spacing w:before="0"/>
      <w:ind w:left="851" w:hanging="851"/>
    </w:pPr>
    <w:rPr>
      <w:sz w:val="20"/>
    </w:rPr>
  </w:style>
  <w:style w:type="paragraph" w:styleId="Footer">
    <w:name w:val="footer"/>
    <w:basedOn w:val="Header"/>
    <w:rsid w:val="003541B5"/>
    <w:pPr>
      <w:jc w:val="center"/>
    </w:pPr>
    <w:rPr>
      <w:i/>
    </w:rPr>
  </w:style>
  <w:style w:type="paragraph" w:customStyle="1" w:styleId="TT">
    <w:name w:val="TT"/>
    <w:basedOn w:val="Heading1"/>
    <w:next w:val="Normal"/>
    <w:rsid w:val="003541B5"/>
    <w:pPr>
      <w:outlineLvl w:val="9"/>
    </w:pPr>
  </w:style>
  <w:style w:type="paragraph" w:customStyle="1" w:styleId="NF">
    <w:name w:val="NF"/>
    <w:basedOn w:val="NO"/>
    <w:rsid w:val="003541B5"/>
    <w:pPr>
      <w:keepNext/>
      <w:spacing w:after="0"/>
    </w:pPr>
    <w:rPr>
      <w:rFonts w:ascii="Arial" w:hAnsi="Arial"/>
      <w:sz w:val="18"/>
    </w:rPr>
  </w:style>
  <w:style w:type="paragraph" w:customStyle="1" w:styleId="NO">
    <w:name w:val="NO"/>
    <w:basedOn w:val="Normal"/>
    <w:rsid w:val="003541B5"/>
    <w:pPr>
      <w:keepLines/>
      <w:ind w:left="1135" w:hanging="851"/>
    </w:pPr>
  </w:style>
  <w:style w:type="paragraph" w:customStyle="1" w:styleId="PL">
    <w:name w:val="PL"/>
    <w:rsid w:val="003541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3541B5"/>
    <w:pPr>
      <w:jc w:val="right"/>
    </w:pPr>
  </w:style>
  <w:style w:type="paragraph" w:customStyle="1" w:styleId="TAL">
    <w:name w:val="TAL"/>
    <w:basedOn w:val="Normal"/>
    <w:rsid w:val="003541B5"/>
    <w:pPr>
      <w:keepNext/>
      <w:keepLines/>
      <w:spacing w:after="0"/>
    </w:pPr>
    <w:rPr>
      <w:rFonts w:ascii="Arial" w:hAnsi="Arial"/>
      <w:sz w:val="18"/>
    </w:rPr>
  </w:style>
  <w:style w:type="paragraph" w:customStyle="1" w:styleId="TAH">
    <w:name w:val="TAH"/>
    <w:basedOn w:val="TAC"/>
    <w:rsid w:val="003541B5"/>
    <w:rPr>
      <w:b/>
    </w:rPr>
  </w:style>
  <w:style w:type="paragraph" w:customStyle="1" w:styleId="TAC">
    <w:name w:val="TAC"/>
    <w:basedOn w:val="TAL"/>
    <w:rsid w:val="003541B5"/>
    <w:pPr>
      <w:jc w:val="center"/>
    </w:pPr>
  </w:style>
  <w:style w:type="paragraph" w:customStyle="1" w:styleId="LD">
    <w:name w:val="LD"/>
    <w:rsid w:val="003541B5"/>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3541B5"/>
    <w:pPr>
      <w:keepLines/>
      <w:ind w:left="1702" w:hanging="1418"/>
    </w:pPr>
  </w:style>
  <w:style w:type="paragraph" w:customStyle="1" w:styleId="FP">
    <w:name w:val="FP"/>
    <w:basedOn w:val="Normal"/>
    <w:rsid w:val="003541B5"/>
    <w:pPr>
      <w:spacing w:after="0"/>
    </w:pPr>
  </w:style>
  <w:style w:type="paragraph" w:customStyle="1" w:styleId="NW">
    <w:name w:val="NW"/>
    <w:basedOn w:val="NO"/>
    <w:rsid w:val="003541B5"/>
    <w:pPr>
      <w:spacing w:after="0"/>
    </w:pPr>
  </w:style>
  <w:style w:type="paragraph" w:customStyle="1" w:styleId="EW">
    <w:name w:val="EW"/>
    <w:basedOn w:val="EX"/>
    <w:rsid w:val="003541B5"/>
    <w:pPr>
      <w:spacing w:after="0"/>
    </w:pPr>
  </w:style>
  <w:style w:type="paragraph" w:customStyle="1" w:styleId="B1">
    <w:name w:val="B1"/>
    <w:basedOn w:val="List"/>
    <w:link w:val="B1Char"/>
    <w:rsid w:val="003541B5"/>
  </w:style>
  <w:style w:type="paragraph" w:styleId="TOC6">
    <w:name w:val="toc 6"/>
    <w:basedOn w:val="TOC5"/>
    <w:next w:val="Normal"/>
    <w:semiHidden/>
    <w:rsid w:val="003541B5"/>
    <w:pPr>
      <w:ind w:left="1985" w:hanging="1985"/>
    </w:pPr>
  </w:style>
  <w:style w:type="paragraph" w:styleId="TOC7">
    <w:name w:val="toc 7"/>
    <w:basedOn w:val="TOC6"/>
    <w:next w:val="Normal"/>
    <w:semiHidden/>
    <w:rsid w:val="003541B5"/>
    <w:pPr>
      <w:ind w:left="2268" w:hanging="2268"/>
    </w:pPr>
  </w:style>
  <w:style w:type="paragraph" w:customStyle="1" w:styleId="EditorsNote">
    <w:name w:val="Editor's Note"/>
    <w:basedOn w:val="NO"/>
    <w:rsid w:val="003541B5"/>
    <w:rPr>
      <w:color w:val="FF0000"/>
    </w:rPr>
  </w:style>
  <w:style w:type="paragraph" w:customStyle="1" w:styleId="TH">
    <w:name w:val="TH"/>
    <w:basedOn w:val="Normal"/>
    <w:rsid w:val="003541B5"/>
    <w:pPr>
      <w:keepNext/>
      <w:keepLines/>
      <w:spacing w:before="60"/>
      <w:jc w:val="center"/>
    </w:pPr>
    <w:rPr>
      <w:rFonts w:ascii="Arial" w:hAnsi="Arial"/>
      <w:b/>
    </w:rPr>
  </w:style>
  <w:style w:type="paragraph" w:customStyle="1" w:styleId="ZA">
    <w:name w:val="ZA"/>
    <w:rsid w:val="003541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3541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3541B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3541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3541B5"/>
    <w:pPr>
      <w:ind w:left="851" w:hanging="851"/>
    </w:pPr>
  </w:style>
  <w:style w:type="paragraph" w:customStyle="1" w:styleId="ZH">
    <w:name w:val="ZH"/>
    <w:rsid w:val="003541B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3541B5"/>
    <w:pPr>
      <w:keepNext w:val="0"/>
      <w:spacing w:before="0" w:after="240"/>
    </w:pPr>
  </w:style>
  <w:style w:type="paragraph" w:customStyle="1" w:styleId="ZG">
    <w:name w:val="ZG"/>
    <w:rsid w:val="003541B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3541B5"/>
  </w:style>
  <w:style w:type="paragraph" w:customStyle="1" w:styleId="B3">
    <w:name w:val="B3"/>
    <w:basedOn w:val="List3"/>
    <w:rsid w:val="003541B5"/>
  </w:style>
  <w:style w:type="paragraph" w:customStyle="1" w:styleId="B4">
    <w:name w:val="B4"/>
    <w:basedOn w:val="List4"/>
    <w:rsid w:val="003541B5"/>
  </w:style>
  <w:style w:type="paragraph" w:customStyle="1" w:styleId="B5">
    <w:name w:val="B5"/>
    <w:basedOn w:val="List5"/>
    <w:rsid w:val="003541B5"/>
  </w:style>
  <w:style w:type="paragraph" w:customStyle="1" w:styleId="ZTD">
    <w:name w:val="ZTD"/>
    <w:basedOn w:val="ZB"/>
    <w:rsid w:val="003541B5"/>
    <w:pPr>
      <w:framePr w:hRule="auto" w:wrap="notBeside" w:y="852"/>
    </w:pPr>
    <w:rPr>
      <w:i w:val="0"/>
      <w:sz w:val="40"/>
    </w:rPr>
  </w:style>
  <w:style w:type="paragraph" w:customStyle="1" w:styleId="ZV">
    <w:name w:val="ZV"/>
    <w:basedOn w:val="ZU"/>
    <w:rsid w:val="003541B5"/>
    <w:pPr>
      <w:framePr w:wrap="notBeside" w:y="16161"/>
    </w:pPr>
  </w:style>
  <w:style w:type="character" w:styleId="CommentReference">
    <w:name w:val="annotation reference"/>
    <w:rsid w:val="009B565C"/>
    <w:rPr>
      <w:sz w:val="16"/>
      <w:szCs w:val="16"/>
    </w:rPr>
  </w:style>
  <w:style w:type="paragraph" w:styleId="CommentText">
    <w:name w:val="annotation text"/>
    <w:basedOn w:val="Normal"/>
    <w:link w:val="CommentTextChar"/>
    <w:rsid w:val="009B565C"/>
  </w:style>
  <w:style w:type="paragraph" w:styleId="BalloonText">
    <w:name w:val="Balloon Text"/>
    <w:basedOn w:val="Normal"/>
    <w:link w:val="BalloonTextChar"/>
    <w:rsid w:val="0099274B"/>
    <w:pPr>
      <w:spacing w:after="0"/>
    </w:pPr>
    <w:rPr>
      <w:rFonts w:ascii="Tahoma" w:hAnsi="Tahoma"/>
      <w:sz w:val="16"/>
      <w:szCs w:val="16"/>
    </w:rPr>
  </w:style>
  <w:style w:type="character" w:customStyle="1" w:styleId="BalloonTextChar">
    <w:name w:val="Balloon Text Char"/>
    <w:link w:val="BalloonText"/>
    <w:rsid w:val="0099274B"/>
    <w:rPr>
      <w:rFonts w:ascii="Tahoma" w:hAnsi="Tahoma"/>
      <w:sz w:val="16"/>
      <w:szCs w:val="16"/>
      <w:lang w:eastAsia="en-US"/>
    </w:rPr>
  </w:style>
  <w:style w:type="paragraph" w:styleId="DocumentMap">
    <w:name w:val="Document Map"/>
    <w:basedOn w:val="Normal"/>
    <w:link w:val="DocumentMapChar"/>
    <w:rsid w:val="00AC1322"/>
    <w:rPr>
      <w:rFonts w:ascii="Lucida Grande" w:hAnsi="Lucida Grande"/>
      <w:sz w:val="24"/>
      <w:szCs w:val="24"/>
      <w:lang w:eastAsia="x-none"/>
    </w:rPr>
  </w:style>
  <w:style w:type="character" w:customStyle="1" w:styleId="DocumentMapChar">
    <w:name w:val="Document Map Char"/>
    <w:link w:val="DocumentMap"/>
    <w:rsid w:val="00AC1322"/>
    <w:rPr>
      <w:rFonts w:ascii="Lucida Grande" w:hAnsi="Lucida Grande"/>
      <w:sz w:val="24"/>
      <w:szCs w:val="24"/>
      <w:lang w:eastAsia="x-none"/>
    </w:rPr>
  </w:style>
  <w:style w:type="character" w:styleId="Hyperlink">
    <w:name w:val="Hyperlink"/>
    <w:uiPriority w:val="99"/>
    <w:unhideWhenUsed/>
    <w:rsid w:val="0073329F"/>
    <w:rPr>
      <w:color w:val="0000FF"/>
      <w:u w:val="single"/>
    </w:rPr>
  </w:style>
  <w:style w:type="character" w:customStyle="1" w:styleId="B1Char">
    <w:name w:val="B1 Char"/>
    <w:link w:val="B1"/>
    <w:rsid w:val="001127FD"/>
    <w:rPr>
      <w:lang w:eastAsia="en-US"/>
    </w:rPr>
  </w:style>
  <w:style w:type="paragraph" w:styleId="BodyText">
    <w:name w:val="Body Text"/>
    <w:basedOn w:val="Normal"/>
    <w:link w:val="BodyTextChar"/>
    <w:uiPriority w:val="99"/>
    <w:rsid w:val="00AC1223"/>
    <w:rPr>
      <w:rFonts w:eastAsia="SimSun"/>
      <w:lang w:eastAsia="x-none"/>
    </w:rPr>
  </w:style>
  <w:style w:type="character" w:customStyle="1" w:styleId="BodyTextChar">
    <w:name w:val="Body Text Char"/>
    <w:link w:val="BodyText"/>
    <w:uiPriority w:val="99"/>
    <w:rsid w:val="00AC1223"/>
    <w:rPr>
      <w:rFonts w:eastAsia="SimSun"/>
      <w:lang w:eastAsia="x-none"/>
    </w:rPr>
  </w:style>
  <w:style w:type="character" w:customStyle="1" w:styleId="Heading8Char">
    <w:name w:val="Heading 8 Char"/>
    <w:link w:val="Heading8"/>
    <w:rsid w:val="00136392"/>
    <w:rPr>
      <w:rFonts w:ascii="Arial" w:hAnsi="Arial"/>
      <w:sz w:val="36"/>
      <w:lang w:eastAsia="en-US"/>
    </w:rPr>
  </w:style>
  <w:style w:type="paragraph" w:styleId="List">
    <w:name w:val="List"/>
    <w:basedOn w:val="Normal"/>
    <w:rsid w:val="003541B5"/>
    <w:pPr>
      <w:ind w:left="568" w:hanging="284"/>
    </w:pPr>
  </w:style>
  <w:style w:type="paragraph" w:styleId="List2">
    <w:name w:val="List 2"/>
    <w:basedOn w:val="List"/>
    <w:rsid w:val="003541B5"/>
    <w:pPr>
      <w:ind w:left="851"/>
    </w:pPr>
  </w:style>
  <w:style w:type="paragraph" w:styleId="List3">
    <w:name w:val="List 3"/>
    <w:basedOn w:val="List2"/>
    <w:rsid w:val="003541B5"/>
    <w:pPr>
      <w:ind w:left="1135"/>
    </w:pPr>
  </w:style>
  <w:style w:type="paragraph" w:styleId="List4">
    <w:name w:val="List 4"/>
    <w:basedOn w:val="List3"/>
    <w:rsid w:val="003541B5"/>
    <w:pPr>
      <w:ind w:left="1418"/>
    </w:pPr>
  </w:style>
  <w:style w:type="paragraph" w:styleId="List5">
    <w:name w:val="List 5"/>
    <w:basedOn w:val="List4"/>
    <w:rsid w:val="003541B5"/>
    <w:pPr>
      <w:ind w:left="1702"/>
    </w:pPr>
  </w:style>
  <w:style w:type="character" w:styleId="FootnoteReference">
    <w:name w:val="footnote reference"/>
    <w:rsid w:val="003541B5"/>
    <w:rPr>
      <w:b/>
      <w:position w:val="6"/>
      <w:sz w:val="16"/>
    </w:rPr>
  </w:style>
  <w:style w:type="paragraph" w:styleId="FootnoteText">
    <w:name w:val="footnote text"/>
    <w:basedOn w:val="Normal"/>
    <w:link w:val="FootnoteTextChar"/>
    <w:rsid w:val="003541B5"/>
    <w:pPr>
      <w:keepLines/>
      <w:ind w:left="454" w:hanging="454"/>
    </w:pPr>
    <w:rPr>
      <w:sz w:val="16"/>
    </w:rPr>
  </w:style>
  <w:style w:type="character" w:customStyle="1" w:styleId="FootnoteTextChar">
    <w:name w:val="Footnote Text Char"/>
    <w:link w:val="FootnoteText"/>
    <w:rsid w:val="003541B5"/>
    <w:rPr>
      <w:sz w:val="16"/>
      <w:lang w:eastAsia="en-US"/>
    </w:rPr>
  </w:style>
  <w:style w:type="paragraph" w:styleId="Index1">
    <w:name w:val="index 1"/>
    <w:basedOn w:val="Normal"/>
    <w:rsid w:val="003541B5"/>
    <w:pPr>
      <w:keepLines/>
    </w:pPr>
  </w:style>
  <w:style w:type="paragraph" w:styleId="Index2">
    <w:name w:val="index 2"/>
    <w:basedOn w:val="Index1"/>
    <w:rsid w:val="003541B5"/>
    <w:pPr>
      <w:ind w:left="284"/>
    </w:pPr>
  </w:style>
  <w:style w:type="paragraph" w:styleId="ListBullet">
    <w:name w:val="List Bullet"/>
    <w:basedOn w:val="List"/>
    <w:rsid w:val="003541B5"/>
  </w:style>
  <w:style w:type="paragraph" w:styleId="ListBullet2">
    <w:name w:val="List Bullet 2"/>
    <w:basedOn w:val="ListBullet"/>
    <w:rsid w:val="003541B5"/>
    <w:pPr>
      <w:ind w:left="851"/>
    </w:pPr>
  </w:style>
  <w:style w:type="paragraph" w:styleId="ListBullet3">
    <w:name w:val="List Bullet 3"/>
    <w:basedOn w:val="ListBullet2"/>
    <w:rsid w:val="003541B5"/>
    <w:pPr>
      <w:ind w:left="1135"/>
    </w:pPr>
  </w:style>
  <w:style w:type="paragraph" w:styleId="ListBullet4">
    <w:name w:val="List Bullet 4"/>
    <w:basedOn w:val="ListBullet3"/>
    <w:rsid w:val="003541B5"/>
    <w:pPr>
      <w:ind w:left="1418"/>
    </w:pPr>
  </w:style>
  <w:style w:type="paragraph" w:styleId="ListBullet5">
    <w:name w:val="List Bullet 5"/>
    <w:basedOn w:val="ListBullet4"/>
    <w:rsid w:val="003541B5"/>
    <w:pPr>
      <w:ind w:left="1702"/>
    </w:pPr>
  </w:style>
  <w:style w:type="paragraph" w:styleId="ListNumber">
    <w:name w:val="List Number"/>
    <w:basedOn w:val="List"/>
    <w:rsid w:val="003541B5"/>
  </w:style>
  <w:style w:type="paragraph" w:styleId="ListNumber2">
    <w:name w:val="List Number 2"/>
    <w:basedOn w:val="ListNumber"/>
    <w:rsid w:val="003541B5"/>
    <w:pPr>
      <w:ind w:left="851"/>
    </w:pPr>
  </w:style>
  <w:style w:type="paragraph" w:customStyle="1" w:styleId="FL">
    <w:name w:val="FL"/>
    <w:basedOn w:val="Normal"/>
    <w:rsid w:val="003541B5"/>
    <w:pPr>
      <w:keepNext/>
      <w:keepLines/>
      <w:spacing w:before="60"/>
      <w:jc w:val="center"/>
    </w:pPr>
    <w:rPr>
      <w:rFonts w:ascii="Arial" w:hAnsi="Arial"/>
      <w:b/>
    </w:rPr>
  </w:style>
  <w:style w:type="character" w:customStyle="1" w:styleId="CommentTextChar">
    <w:name w:val="Comment Text Char"/>
    <w:link w:val="CommentText"/>
    <w:rsid w:val="009B565C"/>
    <w:rPr>
      <w:lang w:eastAsia="en-US"/>
    </w:rPr>
  </w:style>
  <w:style w:type="paragraph" w:styleId="CommentSubject">
    <w:name w:val="annotation subject"/>
    <w:basedOn w:val="CommentText"/>
    <w:next w:val="CommentText"/>
    <w:link w:val="CommentSubjectChar"/>
    <w:rsid w:val="009B565C"/>
    <w:rPr>
      <w:b/>
      <w:bCs/>
    </w:rPr>
  </w:style>
  <w:style w:type="character" w:customStyle="1" w:styleId="CommentSubjectChar">
    <w:name w:val="Comment Subject Char"/>
    <w:link w:val="CommentSubject"/>
    <w:rsid w:val="009B565C"/>
    <w:rPr>
      <w:b/>
      <w:bCs/>
      <w:lang w:eastAsia="en-US"/>
    </w:rPr>
  </w:style>
  <w:style w:type="paragraph" w:styleId="Bibliography">
    <w:name w:val="Bibliography"/>
    <w:basedOn w:val="Normal"/>
    <w:next w:val="Normal"/>
    <w:uiPriority w:val="37"/>
    <w:semiHidden/>
    <w:unhideWhenUsed/>
    <w:rsid w:val="00F87842"/>
  </w:style>
  <w:style w:type="paragraph" w:styleId="BlockText">
    <w:name w:val="Block Text"/>
    <w:basedOn w:val="Normal"/>
    <w:rsid w:val="00F87842"/>
    <w:pPr>
      <w:spacing w:after="120"/>
      <w:ind w:left="1440" w:right="1440"/>
    </w:pPr>
  </w:style>
  <w:style w:type="paragraph" w:styleId="BodyText2">
    <w:name w:val="Body Text 2"/>
    <w:basedOn w:val="Normal"/>
    <w:link w:val="BodyText2Char"/>
    <w:rsid w:val="00F87842"/>
    <w:pPr>
      <w:spacing w:after="120" w:line="480" w:lineRule="auto"/>
    </w:pPr>
  </w:style>
  <w:style w:type="character" w:customStyle="1" w:styleId="BodyText2Char">
    <w:name w:val="Body Text 2 Char"/>
    <w:link w:val="BodyText2"/>
    <w:rsid w:val="00F87842"/>
    <w:rPr>
      <w:lang w:eastAsia="en-US"/>
    </w:rPr>
  </w:style>
  <w:style w:type="paragraph" w:styleId="BodyText3">
    <w:name w:val="Body Text 3"/>
    <w:basedOn w:val="Normal"/>
    <w:link w:val="BodyText3Char"/>
    <w:rsid w:val="00F87842"/>
    <w:pPr>
      <w:spacing w:after="120"/>
    </w:pPr>
    <w:rPr>
      <w:sz w:val="16"/>
      <w:szCs w:val="16"/>
    </w:rPr>
  </w:style>
  <w:style w:type="character" w:customStyle="1" w:styleId="BodyText3Char">
    <w:name w:val="Body Text 3 Char"/>
    <w:link w:val="BodyText3"/>
    <w:rsid w:val="00F87842"/>
    <w:rPr>
      <w:sz w:val="16"/>
      <w:szCs w:val="16"/>
      <w:lang w:eastAsia="en-US"/>
    </w:rPr>
  </w:style>
  <w:style w:type="paragraph" w:styleId="BodyTextFirstIndent">
    <w:name w:val="Body Text First Indent"/>
    <w:basedOn w:val="BodyText"/>
    <w:link w:val="BodyTextFirstIndentChar"/>
    <w:rsid w:val="00F87842"/>
    <w:pPr>
      <w:spacing w:after="120"/>
      <w:ind w:firstLine="210"/>
    </w:pPr>
    <w:rPr>
      <w:rFonts w:eastAsia="Times New Roman"/>
      <w:lang w:eastAsia="en-US"/>
    </w:rPr>
  </w:style>
  <w:style w:type="character" w:customStyle="1" w:styleId="BodyTextFirstIndentChar">
    <w:name w:val="Body Text First Indent Char"/>
    <w:link w:val="BodyTextFirstIndent"/>
    <w:rsid w:val="00F87842"/>
    <w:rPr>
      <w:rFonts w:eastAsia="SimSun"/>
      <w:lang w:eastAsia="en-US"/>
    </w:rPr>
  </w:style>
  <w:style w:type="paragraph" w:styleId="BodyTextIndent">
    <w:name w:val="Body Text Indent"/>
    <w:basedOn w:val="Normal"/>
    <w:link w:val="BodyTextIndentChar"/>
    <w:rsid w:val="00F87842"/>
    <w:pPr>
      <w:spacing w:after="120"/>
      <w:ind w:left="283"/>
    </w:pPr>
  </w:style>
  <w:style w:type="character" w:customStyle="1" w:styleId="BodyTextIndentChar">
    <w:name w:val="Body Text Indent Char"/>
    <w:link w:val="BodyTextIndent"/>
    <w:rsid w:val="00F87842"/>
    <w:rPr>
      <w:lang w:eastAsia="en-US"/>
    </w:rPr>
  </w:style>
  <w:style w:type="paragraph" w:styleId="BodyTextFirstIndent2">
    <w:name w:val="Body Text First Indent 2"/>
    <w:basedOn w:val="BodyTextIndent"/>
    <w:link w:val="BodyTextFirstIndent2Char"/>
    <w:rsid w:val="00F87842"/>
    <w:pPr>
      <w:ind w:firstLine="210"/>
    </w:pPr>
  </w:style>
  <w:style w:type="character" w:customStyle="1" w:styleId="BodyTextFirstIndent2Char">
    <w:name w:val="Body Text First Indent 2 Char"/>
    <w:basedOn w:val="BodyTextIndentChar"/>
    <w:link w:val="BodyTextFirstIndent2"/>
    <w:rsid w:val="00F87842"/>
    <w:rPr>
      <w:lang w:eastAsia="en-US"/>
    </w:rPr>
  </w:style>
  <w:style w:type="paragraph" w:styleId="BodyTextIndent2">
    <w:name w:val="Body Text Indent 2"/>
    <w:basedOn w:val="Normal"/>
    <w:link w:val="BodyTextIndent2Char"/>
    <w:rsid w:val="00F87842"/>
    <w:pPr>
      <w:spacing w:after="120" w:line="480" w:lineRule="auto"/>
      <w:ind w:left="283"/>
    </w:pPr>
  </w:style>
  <w:style w:type="character" w:customStyle="1" w:styleId="BodyTextIndent2Char">
    <w:name w:val="Body Text Indent 2 Char"/>
    <w:link w:val="BodyTextIndent2"/>
    <w:rsid w:val="00F87842"/>
    <w:rPr>
      <w:lang w:eastAsia="en-US"/>
    </w:rPr>
  </w:style>
  <w:style w:type="paragraph" w:styleId="BodyTextIndent3">
    <w:name w:val="Body Text Indent 3"/>
    <w:basedOn w:val="Normal"/>
    <w:link w:val="BodyTextIndent3Char"/>
    <w:rsid w:val="00F87842"/>
    <w:pPr>
      <w:spacing w:after="120"/>
      <w:ind w:left="283"/>
    </w:pPr>
    <w:rPr>
      <w:sz w:val="16"/>
      <w:szCs w:val="16"/>
    </w:rPr>
  </w:style>
  <w:style w:type="character" w:customStyle="1" w:styleId="BodyTextIndent3Char">
    <w:name w:val="Body Text Indent 3 Char"/>
    <w:link w:val="BodyTextIndent3"/>
    <w:rsid w:val="00F87842"/>
    <w:rPr>
      <w:sz w:val="16"/>
      <w:szCs w:val="16"/>
      <w:lang w:eastAsia="en-US"/>
    </w:rPr>
  </w:style>
  <w:style w:type="paragraph" w:styleId="Caption">
    <w:name w:val="caption"/>
    <w:basedOn w:val="Normal"/>
    <w:next w:val="Normal"/>
    <w:semiHidden/>
    <w:unhideWhenUsed/>
    <w:qFormat/>
    <w:rsid w:val="00F87842"/>
    <w:rPr>
      <w:b/>
      <w:bCs/>
    </w:rPr>
  </w:style>
  <w:style w:type="paragraph" w:styleId="Closing">
    <w:name w:val="Closing"/>
    <w:basedOn w:val="Normal"/>
    <w:link w:val="ClosingChar"/>
    <w:rsid w:val="00F87842"/>
    <w:pPr>
      <w:ind w:left="4252"/>
    </w:pPr>
  </w:style>
  <w:style w:type="character" w:customStyle="1" w:styleId="ClosingChar">
    <w:name w:val="Closing Char"/>
    <w:link w:val="Closing"/>
    <w:rsid w:val="00F87842"/>
    <w:rPr>
      <w:lang w:eastAsia="en-US"/>
    </w:rPr>
  </w:style>
  <w:style w:type="paragraph" w:styleId="Date">
    <w:name w:val="Date"/>
    <w:basedOn w:val="Normal"/>
    <w:next w:val="Normal"/>
    <w:link w:val="DateChar"/>
    <w:rsid w:val="00F87842"/>
  </w:style>
  <w:style w:type="character" w:customStyle="1" w:styleId="DateChar">
    <w:name w:val="Date Char"/>
    <w:link w:val="Date"/>
    <w:rsid w:val="00F87842"/>
    <w:rPr>
      <w:lang w:eastAsia="en-US"/>
    </w:rPr>
  </w:style>
  <w:style w:type="paragraph" w:styleId="E-mailSignature">
    <w:name w:val="E-mail Signature"/>
    <w:basedOn w:val="Normal"/>
    <w:link w:val="E-mailSignatureChar"/>
    <w:rsid w:val="00F87842"/>
  </w:style>
  <w:style w:type="character" w:customStyle="1" w:styleId="E-mailSignatureChar">
    <w:name w:val="E-mail Signature Char"/>
    <w:link w:val="E-mailSignature"/>
    <w:rsid w:val="00F87842"/>
    <w:rPr>
      <w:lang w:eastAsia="en-US"/>
    </w:rPr>
  </w:style>
  <w:style w:type="paragraph" w:styleId="EndnoteText">
    <w:name w:val="endnote text"/>
    <w:basedOn w:val="Normal"/>
    <w:link w:val="EndnoteTextChar"/>
    <w:rsid w:val="00F87842"/>
  </w:style>
  <w:style w:type="character" w:customStyle="1" w:styleId="EndnoteTextChar">
    <w:name w:val="Endnote Text Char"/>
    <w:link w:val="EndnoteText"/>
    <w:rsid w:val="00F87842"/>
    <w:rPr>
      <w:lang w:eastAsia="en-US"/>
    </w:rPr>
  </w:style>
  <w:style w:type="paragraph" w:styleId="EnvelopeAddress">
    <w:name w:val="envelope address"/>
    <w:basedOn w:val="Normal"/>
    <w:rsid w:val="00F8784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87842"/>
    <w:rPr>
      <w:rFonts w:ascii="Calibri Light" w:hAnsi="Calibri Light"/>
    </w:rPr>
  </w:style>
  <w:style w:type="paragraph" w:styleId="HTMLAddress">
    <w:name w:val="HTML Address"/>
    <w:basedOn w:val="Normal"/>
    <w:link w:val="HTMLAddressChar"/>
    <w:rsid w:val="00F87842"/>
    <w:rPr>
      <w:i/>
      <w:iCs/>
    </w:rPr>
  </w:style>
  <w:style w:type="character" w:customStyle="1" w:styleId="HTMLAddressChar">
    <w:name w:val="HTML Address Char"/>
    <w:link w:val="HTMLAddress"/>
    <w:rsid w:val="00F87842"/>
    <w:rPr>
      <w:i/>
      <w:iCs/>
      <w:lang w:eastAsia="en-US"/>
    </w:rPr>
  </w:style>
  <w:style w:type="paragraph" w:styleId="HTMLPreformatted">
    <w:name w:val="HTML Preformatted"/>
    <w:basedOn w:val="Normal"/>
    <w:link w:val="HTMLPreformattedChar"/>
    <w:rsid w:val="00F87842"/>
    <w:rPr>
      <w:rFonts w:ascii="Courier New" w:hAnsi="Courier New" w:cs="Courier New"/>
    </w:rPr>
  </w:style>
  <w:style w:type="character" w:customStyle="1" w:styleId="HTMLPreformattedChar">
    <w:name w:val="HTML Preformatted Char"/>
    <w:link w:val="HTMLPreformatted"/>
    <w:rsid w:val="00F87842"/>
    <w:rPr>
      <w:rFonts w:ascii="Courier New" w:hAnsi="Courier New" w:cs="Courier New"/>
      <w:lang w:eastAsia="en-US"/>
    </w:rPr>
  </w:style>
  <w:style w:type="paragraph" w:styleId="Index3">
    <w:name w:val="index 3"/>
    <w:basedOn w:val="Normal"/>
    <w:next w:val="Normal"/>
    <w:rsid w:val="00F87842"/>
    <w:pPr>
      <w:ind w:left="600" w:hanging="200"/>
    </w:pPr>
  </w:style>
  <w:style w:type="paragraph" w:styleId="Index4">
    <w:name w:val="index 4"/>
    <w:basedOn w:val="Normal"/>
    <w:next w:val="Normal"/>
    <w:rsid w:val="00F87842"/>
    <w:pPr>
      <w:ind w:left="800" w:hanging="200"/>
    </w:pPr>
  </w:style>
  <w:style w:type="paragraph" w:styleId="Index5">
    <w:name w:val="index 5"/>
    <w:basedOn w:val="Normal"/>
    <w:next w:val="Normal"/>
    <w:rsid w:val="00F87842"/>
    <w:pPr>
      <w:ind w:left="1000" w:hanging="200"/>
    </w:pPr>
  </w:style>
  <w:style w:type="paragraph" w:styleId="Index6">
    <w:name w:val="index 6"/>
    <w:basedOn w:val="Normal"/>
    <w:next w:val="Normal"/>
    <w:rsid w:val="00F87842"/>
    <w:pPr>
      <w:ind w:left="1200" w:hanging="200"/>
    </w:pPr>
  </w:style>
  <w:style w:type="paragraph" w:styleId="Index7">
    <w:name w:val="index 7"/>
    <w:basedOn w:val="Normal"/>
    <w:next w:val="Normal"/>
    <w:rsid w:val="00F87842"/>
    <w:pPr>
      <w:ind w:left="1400" w:hanging="200"/>
    </w:pPr>
  </w:style>
  <w:style w:type="paragraph" w:styleId="Index8">
    <w:name w:val="index 8"/>
    <w:basedOn w:val="Normal"/>
    <w:next w:val="Normal"/>
    <w:rsid w:val="00F87842"/>
    <w:pPr>
      <w:ind w:left="1600" w:hanging="200"/>
    </w:pPr>
  </w:style>
  <w:style w:type="paragraph" w:styleId="Index9">
    <w:name w:val="index 9"/>
    <w:basedOn w:val="Normal"/>
    <w:next w:val="Normal"/>
    <w:rsid w:val="00F87842"/>
    <w:pPr>
      <w:ind w:left="1800" w:hanging="200"/>
    </w:pPr>
  </w:style>
  <w:style w:type="paragraph" w:styleId="IndexHeading">
    <w:name w:val="index heading"/>
    <w:basedOn w:val="Normal"/>
    <w:next w:val="Index1"/>
    <w:rsid w:val="00F87842"/>
    <w:rPr>
      <w:rFonts w:ascii="Calibri Light" w:hAnsi="Calibri Light"/>
      <w:b/>
      <w:bCs/>
    </w:rPr>
  </w:style>
  <w:style w:type="paragraph" w:styleId="IntenseQuote">
    <w:name w:val="Intense Quote"/>
    <w:basedOn w:val="Normal"/>
    <w:next w:val="Normal"/>
    <w:link w:val="IntenseQuoteChar"/>
    <w:uiPriority w:val="30"/>
    <w:qFormat/>
    <w:rsid w:val="00F8784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87842"/>
    <w:rPr>
      <w:i/>
      <w:iCs/>
      <w:color w:val="4472C4"/>
      <w:lang w:eastAsia="en-US"/>
    </w:rPr>
  </w:style>
  <w:style w:type="paragraph" w:styleId="ListContinue">
    <w:name w:val="List Continue"/>
    <w:basedOn w:val="Normal"/>
    <w:rsid w:val="00F87842"/>
    <w:pPr>
      <w:spacing w:after="120"/>
      <w:ind w:left="283"/>
      <w:contextualSpacing/>
    </w:pPr>
  </w:style>
  <w:style w:type="paragraph" w:styleId="ListContinue2">
    <w:name w:val="List Continue 2"/>
    <w:basedOn w:val="Normal"/>
    <w:rsid w:val="00F87842"/>
    <w:pPr>
      <w:spacing w:after="120"/>
      <w:ind w:left="566"/>
      <w:contextualSpacing/>
    </w:pPr>
  </w:style>
  <w:style w:type="paragraph" w:styleId="ListContinue3">
    <w:name w:val="List Continue 3"/>
    <w:basedOn w:val="Normal"/>
    <w:rsid w:val="00F87842"/>
    <w:pPr>
      <w:spacing w:after="120"/>
      <w:ind w:left="849"/>
      <w:contextualSpacing/>
    </w:pPr>
  </w:style>
  <w:style w:type="paragraph" w:styleId="ListContinue4">
    <w:name w:val="List Continue 4"/>
    <w:basedOn w:val="Normal"/>
    <w:rsid w:val="00F87842"/>
    <w:pPr>
      <w:spacing w:after="120"/>
      <w:ind w:left="1132"/>
      <w:contextualSpacing/>
    </w:pPr>
  </w:style>
  <w:style w:type="paragraph" w:styleId="ListContinue5">
    <w:name w:val="List Continue 5"/>
    <w:basedOn w:val="Normal"/>
    <w:rsid w:val="00F87842"/>
    <w:pPr>
      <w:spacing w:after="120"/>
      <w:ind w:left="1415"/>
      <w:contextualSpacing/>
    </w:pPr>
  </w:style>
  <w:style w:type="paragraph" w:styleId="ListNumber3">
    <w:name w:val="List Number 3"/>
    <w:basedOn w:val="Normal"/>
    <w:rsid w:val="00F87842"/>
    <w:pPr>
      <w:numPr>
        <w:numId w:val="16"/>
      </w:numPr>
      <w:contextualSpacing/>
    </w:pPr>
  </w:style>
  <w:style w:type="paragraph" w:styleId="ListNumber4">
    <w:name w:val="List Number 4"/>
    <w:basedOn w:val="Normal"/>
    <w:rsid w:val="00F87842"/>
    <w:pPr>
      <w:numPr>
        <w:numId w:val="17"/>
      </w:numPr>
      <w:contextualSpacing/>
    </w:pPr>
  </w:style>
  <w:style w:type="paragraph" w:styleId="ListNumber5">
    <w:name w:val="List Number 5"/>
    <w:basedOn w:val="Normal"/>
    <w:rsid w:val="00F87842"/>
    <w:pPr>
      <w:numPr>
        <w:numId w:val="18"/>
      </w:numPr>
      <w:contextualSpacing/>
    </w:pPr>
  </w:style>
  <w:style w:type="paragraph" w:styleId="ListParagraph">
    <w:name w:val="List Paragraph"/>
    <w:basedOn w:val="Normal"/>
    <w:uiPriority w:val="34"/>
    <w:qFormat/>
    <w:rsid w:val="00F87842"/>
    <w:pPr>
      <w:ind w:left="720"/>
    </w:pPr>
  </w:style>
  <w:style w:type="paragraph" w:styleId="MacroText">
    <w:name w:val="macro"/>
    <w:link w:val="MacroTextChar"/>
    <w:rsid w:val="00F8784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F87842"/>
    <w:rPr>
      <w:rFonts w:ascii="Courier New" w:hAnsi="Courier New" w:cs="Courier New"/>
      <w:lang w:eastAsia="en-US"/>
    </w:rPr>
  </w:style>
  <w:style w:type="paragraph" w:styleId="MessageHeader">
    <w:name w:val="Message Header"/>
    <w:basedOn w:val="Normal"/>
    <w:link w:val="MessageHeaderChar"/>
    <w:rsid w:val="00F8784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87842"/>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F87842"/>
    <w:pPr>
      <w:overflowPunct w:val="0"/>
      <w:autoSpaceDE w:val="0"/>
      <w:autoSpaceDN w:val="0"/>
      <w:adjustRightInd w:val="0"/>
      <w:textAlignment w:val="baseline"/>
    </w:pPr>
    <w:rPr>
      <w:lang w:eastAsia="en-US"/>
    </w:rPr>
  </w:style>
  <w:style w:type="paragraph" w:styleId="NormalWeb">
    <w:name w:val="Normal (Web)"/>
    <w:basedOn w:val="Normal"/>
    <w:rsid w:val="00F87842"/>
    <w:rPr>
      <w:sz w:val="24"/>
      <w:szCs w:val="24"/>
    </w:rPr>
  </w:style>
  <w:style w:type="paragraph" w:styleId="NormalIndent">
    <w:name w:val="Normal Indent"/>
    <w:basedOn w:val="Normal"/>
    <w:rsid w:val="00F87842"/>
    <w:pPr>
      <w:ind w:left="720"/>
    </w:pPr>
  </w:style>
  <w:style w:type="paragraph" w:styleId="NoteHeading">
    <w:name w:val="Note Heading"/>
    <w:basedOn w:val="Normal"/>
    <w:next w:val="Normal"/>
    <w:link w:val="NoteHeadingChar"/>
    <w:rsid w:val="00F87842"/>
  </w:style>
  <w:style w:type="character" w:customStyle="1" w:styleId="NoteHeadingChar">
    <w:name w:val="Note Heading Char"/>
    <w:link w:val="NoteHeading"/>
    <w:rsid w:val="00F87842"/>
    <w:rPr>
      <w:lang w:eastAsia="en-US"/>
    </w:rPr>
  </w:style>
  <w:style w:type="paragraph" w:styleId="PlainText">
    <w:name w:val="Plain Text"/>
    <w:basedOn w:val="Normal"/>
    <w:link w:val="PlainTextChar"/>
    <w:rsid w:val="00F87842"/>
    <w:rPr>
      <w:rFonts w:ascii="Courier New" w:hAnsi="Courier New" w:cs="Courier New"/>
    </w:rPr>
  </w:style>
  <w:style w:type="character" w:customStyle="1" w:styleId="PlainTextChar">
    <w:name w:val="Plain Text Char"/>
    <w:link w:val="PlainText"/>
    <w:rsid w:val="00F87842"/>
    <w:rPr>
      <w:rFonts w:ascii="Courier New" w:hAnsi="Courier New" w:cs="Courier New"/>
      <w:lang w:eastAsia="en-US"/>
    </w:rPr>
  </w:style>
  <w:style w:type="paragraph" w:styleId="Quote">
    <w:name w:val="Quote"/>
    <w:basedOn w:val="Normal"/>
    <w:next w:val="Normal"/>
    <w:link w:val="QuoteChar"/>
    <w:uiPriority w:val="29"/>
    <w:qFormat/>
    <w:rsid w:val="00F87842"/>
    <w:pPr>
      <w:spacing w:before="200" w:after="160"/>
      <w:ind w:left="864" w:right="864"/>
      <w:jc w:val="center"/>
    </w:pPr>
    <w:rPr>
      <w:i/>
      <w:iCs/>
      <w:color w:val="404040"/>
    </w:rPr>
  </w:style>
  <w:style w:type="character" w:customStyle="1" w:styleId="QuoteChar">
    <w:name w:val="Quote Char"/>
    <w:link w:val="Quote"/>
    <w:uiPriority w:val="29"/>
    <w:rsid w:val="00F87842"/>
    <w:rPr>
      <w:i/>
      <w:iCs/>
      <w:color w:val="404040"/>
      <w:lang w:eastAsia="en-US"/>
    </w:rPr>
  </w:style>
  <w:style w:type="paragraph" w:styleId="Salutation">
    <w:name w:val="Salutation"/>
    <w:basedOn w:val="Normal"/>
    <w:next w:val="Normal"/>
    <w:link w:val="SalutationChar"/>
    <w:rsid w:val="00F87842"/>
  </w:style>
  <w:style w:type="character" w:customStyle="1" w:styleId="SalutationChar">
    <w:name w:val="Salutation Char"/>
    <w:link w:val="Salutation"/>
    <w:rsid w:val="00F87842"/>
    <w:rPr>
      <w:lang w:eastAsia="en-US"/>
    </w:rPr>
  </w:style>
  <w:style w:type="paragraph" w:styleId="Signature">
    <w:name w:val="Signature"/>
    <w:basedOn w:val="Normal"/>
    <w:link w:val="SignatureChar"/>
    <w:rsid w:val="00F87842"/>
    <w:pPr>
      <w:ind w:left="4252"/>
    </w:pPr>
  </w:style>
  <w:style w:type="character" w:customStyle="1" w:styleId="SignatureChar">
    <w:name w:val="Signature Char"/>
    <w:link w:val="Signature"/>
    <w:rsid w:val="00F87842"/>
    <w:rPr>
      <w:lang w:eastAsia="en-US"/>
    </w:rPr>
  </w:style>
  <w:style w:type="paragraph" w:styleId="Subtitle">
    <w:name w:val="Subtitle"/>
    <w:basedOn w:val="Normal"/>
    <w:next w:val="Normal"/>
    <w:link w:val="SubtitleChar"/>
    <w:qFormat/>
    <w:rsid w:val="00F87842"/>
    <w:pPr>
      <w:spacing w:after="60"/>
      <w:jc w:val="center"/>
      <w:outlineLvl w:val="1"/>
    </w:pPr>
    <w:rPr>
      <w:rFonts w:ascii="Calibri Light" w:hAnsi="Calibri Light"/>
      <w:sz w:val="24"/>
      <w:szCs w:val="24"/>
    </w:rPr>
  </w:style>
  <w:style w:type="character" w:customStyle="1" w:styleId="SubtitleChar">
    <w:name w:val="Subtitle Char"/>
    <w:link w:val="Subtitle"/>
    <w:rsid w:val="00F87842"/>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F87842"/>
    <w:pPr>
      <w:ind w:left="200" w:hanging="200"/>
    </w:pPr>
  </w:style>
  <w:style w:type="paragraph" w:styleId="TableofFigures">
    <w:name w:val="table of figures"/>
    <w:basedOn w:val="Normal"/>
    <w:next w:val="Normal"/>
    <w:rsid w:val="00F87842"/>
  </w:style>
  <w:style w:type="paragraph" w:styleId="Title">
    <w:name w:val="Title"/>
    <w:basedOn w:val="Normal"/>
    <w:next w:val="Normal"/>
    <w:link w:val="TitleChar"/>
    <w:qFormat/>
    <w:rsid w:val="00F8784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87842"/>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F8784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8784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77917">
      <w:bodyDiv w:val="1"/>
      <w:marLeft w:val="0"/>
      <w:marRight w:val="0"/>
      <w:marTop w:val="0"/>
      <w:marBottom w:val="0"/>
      <w:divBdr>
        <w:top w:val="none" w:sz="0" w:space="0" w:color="auto"/>
        <w:left w:val="none" w:sz="0" w:space="0" w:color="auto"/>
        <w:bottom w:val="none" w:sz="0" w:space="0" w:color="auto"/>
        <w:right w:val="none" w:sz="0" w:space="0" w:color="auto"/>
      </w:divBdr>
    </w:div>
    <w:div w:id="1284072953">
      <w:bodyDiv w:val="1"/>
      <w:marLeft w:val="0"/>
      <w:marRight w:val="0"/>
      <w:marTop w:val="0"/>
      <w:marBottom w:val="0"/>
      <w:divBdr>
        <w:top w:val="none" w:sz="0" w:space="0" w:color="auto"/>
        <w:left w:val="none" w:sz="0" w:space="0" w:color="auto"/>
        <w:bottom w:val="none" w:sz="0" w:space="0" w:color="auto"/>
        <w:right w:val="none" w:sz="0" w:space="0" w:color="auto"/>
      </w:divBdr>
      <w:divsChild>
        <w:div w:id="346249080">
          <w:marLeft w:val="0"/>
          <w:marRight w:val="0"/>
          <w:marTop w:val="0"/>
          <w:marBottom w:val="0"/>
          <w:divBdr>
            <w:top w:val="none" w:sz="0" w:space="0" w:color="auto"/>
            <w:left w:val="none" w:sz="0" w:space="0" w:color="auto"/>
            <w:bottom w:val="none" w:sz="0" w:space="0" w:color="auto"/>
            <w:right w:val="none" w:sz="0" w:space="0" w:color="auto"/>
          </w:divBdr>
        </w:div>
        <w:div w:id="578027812">
          <w:marLeft w:val="0"/>
          <w:marRight w:val="0"/>
          <w:marTop w:val="0"/>
          <w:marBottom w:val="0"/>
          <w:divBdr>
            <w:top w:val="none" w:sz="0" w:space="0" w:color="auto"/>
            <w:left w:val="none" w:sz="0" w:space="0" w:color="auto"/>
            <w:bottom w:val="none" w:sz="0" w:space="0" w:color="auto"/>
            <w:right w:val="none" w:sz="0" w:space="0" w:color="auto"/>
          </w:divBdr>
        </w:div>
        <w:div w:id="6446282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249995">
              <w:marLeft w:val="0"/>
              <w:marRight w:val="0"/>
              <w:marTop w:val="0"/>
              <w:marBottom w:val="0"/>
              <w:divBdr>
                <w:top w:val="none" w:sz="0" w:space="0" w:color="auto"/>
                <w:left w:val="none" w:sz="0" w:space="0" w:color="auto"/>
                <w:bottom w:val="none" w:sz="0" w:space="0" w:color="auto"/>
                <w:right w:val="none" w:sz="0" w:space="0" w:color="auto"/>
              </w:divBdr>
              <w:divsChild>
                <w:div w:id="13297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9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3432314">
              <w:marLeft w:val="0"/>
              <w:marRight w:val="0"/>
              <w:marTop w:val="0"/>
              <w:marBottom w:val="0"/>
              <w:divBdr>
                <w:top w:val="none" w:sz="0" w:space="0" w:color="auto"/>
                <w:left w:val="none" w:sz="0" w:space="0" w:color="auto"/>
                <w:bottom w:val="none" w:sz="0" w:space="0" w:color="auto"/>
                <w:right w:val="none" w:sz="0" w:space="0" w:color="auto"/>
              </w:divBdr>
              <w:divsChild>
                <w:div w:id="14186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2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0911577">
              <w:marLeft w:val="0"/>
              <w:marRight w:val="0"/>
              <w:marTop w:val="0"/>
              <w:marBottom w:val="0"/>
              <w:divBdr>
                <w:top w:val="none" w:sz="0" w:space="0" w:color="auto"/>
                <w:left w:val="none" w:sz="0" w:space="0" w:color="auto"/>
                <w:bottom w:val="none" w:sz="0" w:space="0" w:color="auto"/>
                <w:right w:val="none" w:sz="0" w:space="0" w:color="auto"/>
              </w:divBdr>
              <w:divsChild>
                <w:div w:id="3112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8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1701148">
              <w:marLeft w:val="0"/>
              <w:marRight w:val="0"/>
              <w:marTop w:val="0"/>
              <w:marBottom w:val="0"/>
              <w:divBdr>
                <w:top w:val="none" w:sz="0" w:space="0" w:color="auto"/>
                <w:left w:val="none" w:sz="0" w:space="0" w:color="auto"/>
                <w:bottom w:val="none" w:sz="0" w:space="0" w:color="auto"/>
                <w:right w:val="none" w:sz="0" w:space="0" w:color="auto"/>
              </w:divBdr>
              <w:divsChild>
                <w:div w:id="1035732792">
                  <w:marLeft w:val="0"/>
                  <w:marRight w:val="0"/>
                  <w:marTop w:val="0"/>
                  <w:marBottom w:val="0"/>
                  <w:divBdr>
                    <w:top w:val="none" w:sz="0" w:space="0" w:color="auto"/>
                    <w:left w:val="none" w:sz="0" w:space="0" w:color="auto"/>
                    <w:bottom w:val="none" w:sz="0" w:space="0" w:color="auto"/>
                    <w:right w:val="none" w:sz="0" w:space="0" w:color="auto"/>
                  </w:divBdr>
                </w:div>
                <w:div w:id="1077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964">
          <w:marLeft w:val="0"/>
          <w:marRight w:val="0"/>
          <w:marTop w:val="0"/>
          <w:marBottom w:val="0"/>
          <w:divBdr>
            <w:top w:val="none" w:sz="0" w:space="0" w:color="auto"/>
            <w:left w:val="none" w:sz="0" w:space="0" w:color="auto"/>
            <w:bottom w:val="none" w:sz="0" w:space="0" w:color="auto"/>
            <w:right w:val="none" w:sz="0" w:space="0" w:color="auto"/>
          </w:divBdr>
        </w:div>
        <w:div w:id="1892115372">
          <w:marLeft w:val="0"/>
          <w:marRight w:val="0"/>
          <w:marTop w:val="0"/>
          <w:marBottom w:val="0"/>
          <w:divBdr>
            <w:top w:val="none" w:sz="0" w:space="0" w:color="auto"/>
            <w:left w:val="none" w:sz="0" w:space="0" w:color="auto"/>
            <w:bottom w:val="none" w:sz="0" w:space="0" w:color="auto"/>
            <w:right w:val="none" w:sz="0" w:space="0" w:color="auto"/>
          </w:divBdr>
        </w:div>
      </w:divsChild>
    </w:div>
    <w:div w:id="1705134561">
      <w:bodyDiv w:val="1"/>
      <w:marLeft w:val="0"/>
      <w:marRight w:val="0"/>
      <w:marTop w:val="0"/>
      <w:marBottom w:val="0"/>
      <w:divBdr>
        <w:top w:val="none" w:sz="0" w:space="0" w:color="auto"/>
        <w:left w:val="none" w:sz="0" w:space="0" w:color="auto"/>
        <w:bottom w:val="none" w:sz="0" w:space="0" w:color="auto"/>
        <w:right w:val="none" w:sz="0" w:space="0" w:color="auto"/>
      </w:divBdr>
      <w:divsChild>
        <w:div w:id="81993118">
          <w:marLeft w:val="0"/>
          <w:marRight w:val="0"/>
          <w:marTop w:val="0"/>
          <w:marBottom w:val="0"/>
          <w:divBdr>
            <w:top w:val="none" w:sz="0" w:space="0" w:color="auto"/>
            <w:left w:val="none" w:sz="0" w:space="0" w:color="auto"/>
            <w:bottom w:val="none" w:sz="0" w:space="0" w:color="auto"/>
            <w:right w:val="none" w:sz="0" w:space="0" w:color="auto"/>
          </w:divBdr>
        </w:div>
        <w:div w:id="315499902">
          <w:marLeft w:val="0"/>
          <w:marRight w:val="0"/>
          <w:marTop w:val="0"/>
          <w:marBottom w:val="0"/>
          <w:divBdr>
            <w:top w:val="none" w:sz="0" w:space="0" w:color="auto"/>
            <w:left w:val="none" w:sz="0" w:space="0" w:color="auto"/>
            <w:bottom w:val="none" w:sz="0" w:space="0" w:color="auto"/>
            <w:right w:val="none" w:sz="0" w:space="0" w:color="auto"/>
          </w:divBdr>
        </w:div>
        <w:div w:id="1413355304">
          <w:marLeft w:val="0"/>
          <w:marRight w:val="0"/>
          <w:marTop w:val="0"/>
          <w:marBottom w:val="0"/>
          <w:divBdr>
            <w:top w:val="none" w:sz="0" w:space="0" w:color="auto"/>
            <w:left w:val="none" w:sz="0" w:space="0" w:color="auto"/>
            <w:bottom w:val="none" w:sz="0" w:space="0" w:color="auto"/>
            <w:right w:val="none" w:sz="0" w:space="0" w:color="auto"/>
          </w:divBdr>
        </w:div>
        <w:div w:id="1506940021">
          <w:marLeft w:val="0"/>
          <w:marRight w:val="0"/>
          <w:marTop w:val="0"/>
          <w:marBottom w:val="0"/>
          <w:divBdr>
            <w:top w:val="none" w:sz="0" w:space="0" w:color="auto"/>
            <w:left w:val="none" w:sz="0" w:space="0" w:color="auto"/>
            <w:bottom w:val="none" w:sz="0" w:space="0" w:color="auto"/>
            <w:right w:val="none" w:sz="0" w:space="0" w:color="auto"/>
          </w:divBdr>
        </w:div>
        <w:div w:id="177917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FB571-6E07-4B96-AD30-53AEFC13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Pages>
  <Words>1685</Words>
  <Characters>8932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3GPP TS 26.281 v. 15.0.0</vt:lpstr>
    </vt:vector>
  </TitlesOfParts>
  <Manager>Paolo Usai</Manager>
  <Company>ETSI - MCC Support</Company>
  <LinksUpToDate>false</LinksUpToDate>
  <CharactersWithSpaces>10596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26.281 v. 15.0.0</dc:title>
  <dc:subject>3GPP TS 26.281 Mission Critical Video (MCVideo); Codecs and media handling (Release 18)</dc:subject>
  <dc:creator>TSG SA WG4 Codec</dc:creator>
  <cp:keywords>MBMS, MCPTT</cp:keywords>
  <cp:lastModifiedBy>Wilhelm Meding</cp:lastModifiedBy>
  <cp:revision>3</cp:revision>
  <dcterms:created xsi:type="dcterms:W3CDTF">2024-07-21T11:56:00Z</dcterms:created>
  <dcterms:modified xsi:type="dcterms:W3CDTF">2024-07-21T11:56:00Z</dcterms:modified>
</cp:coreProperties>
</file>