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2CD6FCAF" w14:textId="77777777" w:rsidTr="005E4BB2">
        <w:tc>
          <w:tcPr>
            <w:tcW w:w="10423" w:type="dxa"/>
            <w:gridSpan w:val="2"/>
            <w:shd w:val="clear" w:color="auto" w:fill="auto"/>
          </w:tcPr>
          <w:p w14:paraId="0F7594B7" w14:textId="3ED04162" w:rsidR="004F0988" w:rsidRDefault="009974B8" w:rsidP="00133525">
            <w:pPr>
              <w:pStyle w:val="ZA"/>
              <w:framePr w:w="0" w:hRule="auto" w:wrap="auto" w:vAnchor="margin" w:hAnchor="text" w:yAlign="inline"/>
              <w:rPr>
                <w:noProof w:val="0"/>
              </w:rPr>
            </w:pPr>
            <w:bookmarkStart w:id="0" w:name="page1"/>
            <w:r>
              <w:rPr>
                <w:noProof w:val="0"/>
                <w:sz w:val="64"/>
              </w:rPr>
              <w:t xml:space="preserve">3GPP TS 31.103 </w:t>
            </w:r>
            <w:r>
              <w:rPr>
                <w:noProof w:val="0"/>
              </w:rPr>
              <w:t>V1</w:t>
            </w:r>
            <w:r w:rsidR="001909DC">
              <w:rPr>
                <w:noProof w:val="0"/>
              </w:rPr>
              <w:t>8</w:t>
            </w:r>
            <w:r>
              <w:rPr>
                <w:noProof w:val="0"/>
              </w:rPr>
              <w:t>.</w:t>
            </w:r>
            <w:r w:rsidR="00B31929">
              <w:rPr>
                <w:noProof w:val="0"/>
              </w:rPr>
              <w:t>1</w:t>
            </w:r>
            <w:r>
              <w:rPr>
                <w:noProof w:val="0"/>
              </w:rPr>
              <w:t>.</w:t>
            </w:r>
            <w:r w:rsidR="009144B3">
              <w:rPr>
                <w:noProof w:val="0"/>
              </w:rPr>
              <w:t>0</w:t>
            </w:r>
            <w:r>
              <w:rPr>
                <w:noProof w:val="0"/>
              </w:rPr>
              <w:t xml:space="preserve"> </w:t>
            </w:r>
            <w:r>
              <w:rPr>
                <w:noProof w:val="0"/>
                <w:sz w:val="32"/>
              </w:rPr>
              <w:t>(202</w:t>
            </w:r>
            <w:r w:rsidR="001909DC">
              <w:rPr>
                <w:noProof w:val="0"/>
                <w:sz w:val="32"/>
              </w:rPr>
              <w:t>4</w:t>
            </w:r>
            <w:r>
              <w:rPr>
                <w:noProof w:val="0"/>
                <w:sz w:val="32"/>
              </w:rPr>
              <w:t>-0</w:t>
            </w:r>
            <w:r w:rsidR="00B31929">
              <w:rPr>
                <w:noProof w:val="0"/>
                <w:sz w:val="32"/>
              </w:rPr>
              <w:t>6</w:t>
            </w:r>
            <w:r>
              <w:rPr>
                <w:noProof w:val="0"/>
                <w:sz w:val="32"/>
              </w:rPr>
              <w:t>)</w:t>
            </w:r>
          </w:p>
        </w:tc>
      </w:tr>
      <w:tr w:rsidR="004F0988" w14:paraId="3468E928" w14:textId="77777777" w:rsidTr="005E4BB2">
        <w:trPr>
          <w:trHeight w:hRule="exact" w:val="1134"/>
        </w:trPr>
        <w:tc>
          <w:tcPr>
            <w:tcW w:w="10423" w:type="dxa"/>
            <w:gridSpan w:val="2"/>
            <w:shd w:val="clear" w:color="auto" w:fill="auto"/>
          </w:tcPr>
          <w:p w14:paraId="4EA894FF" w14:textId="77777777" w:rsidR="00BA4B8D" w:rsidRDefault="004F0988" w:rsidP="009974B8">
            <w:pPr>
              <w:pStyle w:val="ZB"/>
              <w:framePr w:w="0" w:hRule="auto" w:wrap="auto" w:vAnchor="margin" w:hAnchor="text" w:yAlign="inline"/>
            </w:pPr>
            <w:r w:rsidRPr="004D3578">
              <w:t xml:space="preserve">Technical </w:t>
            </w:r>
            <w:bookmarkStart w:id="1" w:name="spectype2"/>
            <w:r w:rsidRPr="009974B8">
              <w:t>Specification</w:t>
            </w:r>
            <w:bookmarkEnd w:id="1"/>
          </w:p>
        </w:tc>
      </w:tr>
      <w:tr w:rsidR="004F0988" w14:paraId="447412F1" w14:textId="77777777" w:rsidTr="005E4BB2">
        <w:trPr>
          <w:trHeight w:hRule="exact" w:val="3686"/>
        </w:trPr>
        <w:tc>
          <w:tcPr>
            <w:tcW w:w="10423" w:type="dxa"/>
            <w:gridSpan w:val="2"/>
            <w:shd w:val="clear" w:color="auto" w:fill="auto"/>
          </w:tcPr>
          <w:p w14:paraId="37C57A4D" w14:textId="77777777" w:rsidR="004F0988" w:rsidRPr="004D3578" w:rsidRDefault="004F0988" w:rsidP="00133525">
            <w:pPr>
              <w:pStyle w:val="ZT"/>
              <w:framePr w:wrap="auto" w:hAnchor="text" w:yAlign="inline"/>
            </w:pPr>
            <w:r w:rsidRPr="004D3578">
              <w:t>3rd Generation Partnership Project;</w:t>
            </w:r>
          </w:p>
          <w:p w14:paraId="2DF19C7D" w14:textId="77777777" w:rsidR="009974B8" w:rsidRPr="008A0A3A" w:rsidRDefault="009974B8" w:rsidP="009974B8">
            <w:pPr>
              <w:pStyle w:val="ZT"/>
              <w:framePr w:wrap="auto" w:hAnchor="text" w:yAlign="inline"/>
            </w:pPr>
            <w:r w:rsidRPr="008A0A3A">
              <w:t>Technical Specification Group Core Network and Terminals;</w:t>
            </w:r>
          </w:p>
          <w:p w14:paraId="290D29F3" w14:textId="77777777" w:rsidR="009974B8" w:rsidRDefault="009974B8" w:rsidP="009974B8">
            <w:pPr>
              <w:pStyle w:val="ZT"/>
              <w:framePr w:wrap="auto" w:hAnchor="text" w:yAlign="inline"/>
            </w:pPr>
            <w:r>
              <w:t>Characteristics of the</w:t>
            </w:r>
          </w:p>
          <w:p w14:paraId="790F0E24" w14:textId="77777777" w:rsidR="009974B8" w:rsidRDefault="009974B8" w:rsidP="009974B8">
            <w:pPr>
              <w:pStyle w:val="ZT"/>
              <w:framePr w:wrap="auto" w:hAnchor="text" w:yAlign="inline"/>
            </w:pPr>
            <w:r>
              <w:t>IP Multimedia Services Identity Module (ISIM) application</w:t>
            </w:r>
          </w:p>
          <w:p w14:paraId="519E6420" w14:textId="736FA228" w:rsidR="004F0988" w:rsidRPr="009974B8" w:rsidRDefault="009974B8" w:rsidP="00133525">
            <w:pPr>
              <w:pStyle w:val="ZT"/>
              <w:framePr w:wrap="auto" w:hAnchor="text" w:yAlign="inline"/>
            </w:pPr>
            <w:r>
              <w:t>(</w:t>
            </w:r>
            <w:r>
              <w:rPr>
                <w:rStyle w:val="ZGSM"/>
              </w:rPr>
              <w:t>Release 1</w:t>
            </w:r>
            <w:r w:rsidR="001909DC">
              <w:rPr>
                <w:rStyle w:val="ZGSM"/>
              </w:rPr>
              <w:t>8</w:t>
            </w:r>
            <w:r>
              <w:t>)</w:t>
            </w:r>
          </w:p>
        </w:tc>
      </w:tr>
      <w:tr w:rsidR="00BF128E" w14:paraId="1C5DE923" w14:textId="77777777" w:rsidTr="005E4BB2">
        <w:tc>
          <w:tcPr>
            <w:tcW w:w="10423" w:type="dxa"/>
            <w:gridSpan w:val="2"/>
            <w:shd w:val="clear" w:color="auto" w:fill="auto"/>
          </w:tcPr>
          <w:p w14:paraId="34076FEF"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14:paraId="55A0285D" w14:textId="77777777" w:rsidTr="005E4BB2">
        <w:trPr>
          <w:trHeight w:hRule="exact" w:val="1531"/>
        </w:trPr>
        <w:tc>
          <w:tcPr>
            <w:tcW w:w="4883" w:type="dxa"/>
            <w:shd w:val="clear" w:color="auto" w:fill="auto"/>
          </w:tcPr>
          <w:p w14:paraId="59C597DD" w14:textId="61B6C636" w:rsidR="00D57972" w:rsidRDefault="00B52D62">
            <w:r>
              <w:rPr>
                <w:i/>
                <w:noProof/>
              </w:rPr>
              <w:drawing>
                <wp:inline distT="0" distB="0" distL="0" distR="0" wp14:anchorId="331A1FD4" wp14:editId="1A8E5746">
                  <wp:extent cx="1214755" cy="83375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4755" cy="833755"/>
                          </a:xfrm>
                          <a:prstGeom prst="rect">
                            <a:avLst/>
                          </a:prstGeom>
                          <a:noFill/>
                          <a:ln>
                            <a:noFill/>
                          </a:ln>
                        </pic:spPr>
                      </pic:pic>
                    </a:graphicData>
                  </a:graphic>
                </wp:inline>
              </w:drawing>
            </w:r>
          </w:p>
        </w:tc>
        <w:tc>
          <w:tcPr>
            <w:tcW w:w="5540" w:type="dxa"/>
            <w:shd w:val="clear" w:color="auto" w:fill="auto"/>
          </w:tcPr>
          <w:p w14:paraId="0C5FE350" w14:textId="561385CE" w:rsidR="00D57972" w:rsidRDefault="00B52D62" w:rsidP="00133525">
            <w:pPr>
              <w:jc w:val="right"/>
            </w:pPr>
            <w:bookmarkStart w:id="2" w:name="logos"/>
            <w:r>
              <w:rPr>
                <w:noProof/>
              </w:rPr>
              <w:drawing>
                <wp:inline distT="0" distB="0" distL="0" distR="0" wp14:anchorId="0C43E35B" wp14:editId="1EB6637D">
                  <wp:extent cx="1624330" cy="93853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4330" cy="938530"/>
                          </a:xfrm>
                          <a:prstGeom prst="rect">
                            <a:avLst/>
                          </a:prstGeom>
                          <a:noFill/>
                          <a:ln>
                            <a:noFill/>
                          </a:ln>
                        </pic:spPr>
                      </pic:pic>
                    </a:graphicData>
                  </a:graphic>
                </wp:inline>
              </w:drawing>
            </w:r>
            <w:bookmarkEnd w:id="2"/>
          </w:p>
        </w:tc>
      </w:tr>
      <w:tr w:rsidR="00C074DD" w14:paraId="3CC10706" w14:textId="77777777" w:rsidTr="005E4BB2">
        <w:trPr>
          <w:trHeight w:hRule="exact" w:val="5783"/>
        </w:trPr>
        <w:tc>
          <w:tcPr>
            <w:tcW w:w="10423" w:type="dxa"/>
            <w:gridSpan w:val="2"/>
            <w:shd w:val="clear" w:color="auto" w:fill="auto"/>
          </w:tcPr>
          <w:p w14:paraId="7C394961" w14:textId="77777777" w:rsidR="00C074DD" w:rsidRPr="00C074DD" w:rsidRDefault="00C074DD" w:rsidP="009974B8"/>
        </w:tc>
      </w:tr>
      <w:tr w:rsidR="00C074DD" w14:paraId="752D466B" w14:textId="77777777" w:rsidTr="005E4BB2">
        <w:trPr>
          <w:cantSplit/>
          <w:trHeight w:hRule="exact" w:val="964"/>
        </w:trPr>
        <w:tc>
          <w:tcPr>
            <w:tcW w:w="10423" w:type="dxa"/>
            <w:gridSpan w:val="2"/>
            <w:shd w:val="clear" w:color="auto" w:fill="auto"/>
          </w:tcPr>
          <w:p w14:paraId="54374386" w14:textId="77777777" w:rsidR="00C074DD" w:rsidRPr="00133525" w:rsidRDefault="00C074DD" w:rsidP="00C074DD">
            <w:pPr>
              <w:rPr>
                <w:sz w:val="16"/>
              </w:rPr>
            </w:pPr>
            <w:bookmarkStart w:id="3"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3"/>
          </w:p>
          <w:p w14:paraId="67265D6B" w14:textId="77777777" w:rsidR="00C074DD" w:rsidRPr="004D3578" w:rsidRDefault="00C074DD" w:rsidP="00C074DD">
            <w:pPr>
              <w:pStyle w:val="ZV"/>
              <w:framePr w:w="0" w:wrap="auto" w:vAnchor="margin" w:hAnchor="text" w:yAlign="inline"/>
            </w:pPr>
          </w:p>
          <w:p w14:paraId="45DAC7BC" w14:textId="77777777" w:rsidR="00C074DD" w:rsidRPr="00133525" w:rsidRDefault="00C074DD" w:rsidP="00C074DD">
            <w:pPr>
              <w:rPr>
                <w:sz w:val="16"/>
              </w:rPr>
            </w:pPr>
          </w:p>
        </w:tc>
      </w:tr>
      <w:bookmarkEnd w:id="0"/>
    </w:tbl>
    <w:p w14:paraId="64F36FE1" w14:textId="77777777" w:rsidR="00080512" w:rsidRPr="004D3578" w:rsidRDefault="00080512">
      <w:pPr>
        <w:sectPr w:rsidR="00080512" w:rsidRPr="004D3578" w:rsidSect="005360EC">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33AE3C29" w14:textId="77777777" w:rsidTr="00133525">
        <w:trPr>
          <w:trHeight w:hRule="exact" w:val="5670"/>
        </w:trPr>
        <w:tc>
          <w:tcPr>
            <w:tcW w:w="10423" w:type="dxa"/>
            <w:shd w:val="clear" w:color="auto" w:fill="auto"/>
          </w:tcPr>
          <w:p w14:paraId="6A17F210" w14:textId="77777777" w:rsidR="00E16509" w:rsidRDefault="00E16509" w:rsidP="00E16509">
            <w:pPr>
              <w:pStyle w:val="Guidance"/>
            </w:pPr>
            <w:bookmarkStart w:id="4" w:name="page2"/>
          </w:p>
        </w:tc>
      </w:tr>
      <w:tr w:rsidR="00E16509" w14:paraId="646F45C2" w14:textId="77777777" w:rsidTr="00C074DD">
        <w:trPr>
          <w:trHeight w:hRule="exact" w:val="5387"/>
        </w:trPr>
        <w:tc>
          <w:tcPr>
            <w:tcW w:w="10423" w:type="dxa"/>
            <w:shd w:val="clear" w:color="auto" w:fill="auto"/>
          </w:tcPr>
          <w:p w14:paraId="3E46BD66" w14:textId="77777777" w:rsidR="00E16509" w:rsidRPr="00133525" w:rsidRDefault="00E16509" w:rsidP="00133525">
            <w:pPr>
              <w:pStyle w:val="FP"/>
              <w:spacing w:after="240"/>
              <w:ind w:left="2835" w:right="2835"/>
              <w:jc w:val="center"/>
              <w:rPr>
                <w:rFonts w:ascii="Arial" w:hAnsi="Arial"/>
                <w:b/>
                <w:i/>
              </w:rPr>
            </w:pPr>
            <w:bookmarkStart w:id="5" w:name="coords3gpp"/>
            <w:r w:rsidRPr="00133525">
              <w:rPr>
                <w:rFonts w:ascii="Arial" w:hAnsi="Arial"/>
                <w:b/>
                <w:i/>
              </w:rPr>
              <w:t>3GPP</w:t>
            </w:r>
          </w:p>
          <w:p w14:paraId="3ADCB6FD" w14:textId="77777777" w:rsidR="00E16509" w:rsidRPr="004D3578" w:rsidRDefault="00E16509" w:rsidP="00133525">
            <w:pPr>
              <w:pStyle w:val="FP"/>
              <w:pBdr>
                <w:bottom w:val="single" w:sz="6" w:space="1" w:color="auto"/>
              </w:pBdr>
              <w:ind w:left="2835" w:right="2835"/>
              <w:jc w:val="center"/>
            </w:pPr>
            <w:r w:rsidRPr="004D3578">
              <w:t>Postal address</w:t>
            </w:r>
          </w:p>
          <w:p w14:paraId="4064E5F2" w14:textId="77777777" w:rsidR="00E16509" w:rsidRPr="00133525" w:rsidRDefault="00E16509" w:rsidP="00133525">
            <w:pPr>
              <w:pStyle w:val="FP"/>
              <w:ind w:left="2835" w:right="2835"/>
              <w:jc w:val="center"/>
              <w:rPr>
                <w:rFonts w:ascii="Arial" w:hAnsi="Arial"/>
                <w:sz w:val="18"/>
              </w:rPr>
            </w:pPr>
          </w:p>
          <w:p w14:paraId="79D64D2D"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2D5BB681"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32752FC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54B6D8FB"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05AF0069"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5AF6CDA"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5"/>
          </w:p>
          <w:p w14:paraId="55EF9D38" w14:textId="77777777" w:rsidR="00E16509" w:rsidRDefault="00E16509" w:rsidP="00133525"/>
        </w:tc>
      </w:tr>
      <w:tr w:rsidR="00E16509" w14:paraId="086C7942" w14:textId="77777777" w:rsidTr="00C074DD">
        <w:tc>
          <w:tcPr>
            <w:tcW w:w="10423" w:type="dxa"/>
            <w:shd w:val="clear" w:color="auto" w:fill="auto"/>
            <w:vAlign w:val="bottom"/>
          </w:tcPr>
          <w:p w14:paraId="1BD40A35" w14:textId="77777777" w:rsidR="00E16509" w:rsidRPr="00133525" w:rsidRDefault="00E16509" w:rsidP="00133525">
            <w:pPr>
              <w:pStyle w:val="FP"/>
              <w:pBdr>
                <w:bottom w:val="single" w:sz="6" w:space="1" w:color="auto"/>
              </w:pBdr>
              <w:spacing w:after="240"/>
              <w:jc w:val="center"/>
              <w:rPr>
                <w:rFonts w:ascii="Arial" w:hAnsi="Arial"/>
                <w:b/>
                <w:i/>
                <w:noProof/>
              </w:rPr>
            </w:pPr>
            <w:bookmarkStart w:id="6" w:name="copyrightNotification"/>
            <w:r w:rsidRPr="00133525">
              <w:rPr>
                <w:rFonts w:ascii="Arial" w:hAnsi="Arial"/>
                <w:b/>
                <w:i/>
                <w:noProof/>
              </w:rPr>
              <w:t>Copyright Notification</w:t>
            </w:r>
          </w:p>
          <w:p w14:paraId="309847DB"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D0963AA" w14:textId="77777777" w:rsidR="00E16509" w:rsidRPr="004D3578" w:rsidRDefault="00E16509" w:rsidP="00133525">
            <w:pPr>
              <w:pStyle w:val="FP"/>
              <w:jc w:val="center"/>
              <w:rPr>
                <w:noProof/>
              </w:rPr>
            </w:pPr>
          </w:p>
          <w:p w14:paraId="4C41590F" w14:textId="14531F52" w:rsidR="00E16509" w:rsidRPr="00133525" w:rsidRDefault="00E16509" w:rsidP="00133525">
            <w:pPr>
              <w:pStyle w:val="FP"/>
              <w:jc w:val="center"/>
              <w:rPr>
                <w:noProof/>
                <w:sz w:val="18"/>
              </w:rPr>
            </w:pPr>
            <w:r w:rsidRPr="00133525">
              <w:rPr>
                <w:noProof/>
                <w:sz w:val="18"/>
              </w:rPr>
              <w:t xml:space="preserve">© </w:t>
            </w:r>
            <w:r w:rsidR="009974B8">
              <w:rPr>
                <w:noProof/>
                <w:sz w:val="18"/>
              </w:rPr>
              <w:t>202</w:t>
            </w:r>
            <w:r w:rsidR="001909DC">
              <w:rPr>
                <w:noProof/>
                <w:sz w:val="18"/>
              </w:rPr>
              <w:t>4</w:t>
            </w:r>
            <w:r w:rsidRPr="00133525">
              <w:rPr>
                <w:noProof/>
                <w:sz w:val="18"/>
              </w:rPr>
              <w:t>, 3GPP Organizational Partners (ARIB, ATIS, CCSA, ETSI, TSDSI, TTA, TTC).</w:t>
            </w:r>
            <w:bookmarkStart w:id="7" w:name="copyrightaddon"/>
            <w:bookmarkEnd w:id="7"/>
          </w:p>
          <w:p w14:paraId="0202684C" w14:textId="77777777" w:rsidR="00E16509" w:rsidRPr="00133525" w:rsidRDefault="00E16509" w:rsidP="00133525">
            <w:pPr>
              <w:pStyle w:val="FP"/>
              <w:jc w:val="center"/>
              <w:rPr>
                <w:noProof/>
                <w:sz w:val="18"/>
              </w:rPr>
            </w:pPr>
            <w:r w:rsidRPr="00133525">
              <w:rPr>
                <w:noProof/>
                <w:sz w:val="18"/>
              </w:rPr>
              <w:t>All rights reserved.</w:t>
            </w:r>
          </w:p>
          <w:p w14:paraId="3167E8E7" w14:textId="77777777" w:rsidR="00E16509" w:rsidRPr="00133525" w:rsidRDefault="00E16509" w:rsidP="00E16509">
            <w:pPr>
              <w:pStyle w:val="FP"/>
              <w:rPr>
                <w:noProof/>
                <w:sz w:val="18"/>
              </w:rPr>
            </w:pPr>
          </w:p>
          <w:p w14:paraId="7A5EAFB9"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1D8839D4"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0E1F49F8"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6"/>
          </w:p>
          <w:p w14:paraId="61655B4D" w14:textId="77777777" w:rsidR="00E16509" w:rsidRDefault="00E16509" w:rsidP="00133525"/>
        </w:tc>
      </w:tr>
      <w:bookmarkEnd w:id="4"/>
    </w:tbl>
    <w:p w14:paraId="44749C1D" w14:textId="77777777" w:rsidR="00080512" w:rsidRPr="004D3578" w:rsidRDefault="00080512">
      <w:pPr>
        <w:pStyle w:val="TT"/>
      </w:pPr>
      <w:r w:rsidRPr="004D3578">
        <w:br w:type="page"/>
      </w:r>
      <w:bookmarkStart w:id="8" w:name="tableOfContents"/>
      <w:bookmarkEnd w:id="8"/>
      <w:r w:rsidRPr="004D3578">
        <w:lastRenderedPageBreak/>
        <w:t>Contents</w:t>
      </w:r>
    </w:p>
    <w:p w14:paraId="0DE41F26" w14:textId="3721B049" w:rsidR="00B31929" w:rsidRDefault="000D241D">
      <w:pPr>
        <w:pStyle w:val="TOC1"/>
        <w:rPr>
          <w:rFonts w:ascii="Calibri" w:hAnsi="Calibri"/>
          <w:noProof/>
          <w:kern w:val="2"/>
          <w:sz w:val="24"/>
          <w:szCs w:val="24"/>
          <w:lang w:eastAsia="en-GB"/>
        </w:rPr>
      </w:pPr>
      <w:r>
        <w:fldChar w:fldCharType="begin" w:fldLock="1"/>
      </w:r>
      <w:r>
        <w:instrText xml:space="preserve"> TOC \o "1-9" </w:instrText>
      </w:r>
      <w:r>
        <w:fldChar w:fldCharType="separate"/>
      </w:r>
      <w:r w:rsidR="00B31929">
        <w:rPr>
          <w:noProof/>
        </w:rPr>
        <w:t>Foreword</w:t>
      </w:r>
      <w:r w:rsidR="00B31929">
        <w:rPr>
          <w:noProof/>
        </w:rPr>
        <w:tab/>
      </w:r>
      <w:r w:rsidR="00B31929">
        <w:rPr>
          <w:noProof/>
        </w:rPr>
        <w:fldChar w:fldCharType="begin" w:fldLock="1"/>
      </w:r>
      <w:r w:rsidR="00B31929">
        <w:rPr>
          <w:noProof/>
        </w:rPr>
        <w:instrText xml:space="preserve"> PAGEREF _Toc170289764 \h </w:instrText>
      </w:r>
      <w:r w:rsidR="00B31929">
        <w:rPr>
          <w:noProof/>
        </w:rPr>
      </w:r>
      <w:r w:rsidR="00B31929">
        <w:rPr>
          <w:noProof/>
        </w:rPr>
        <w:fldChar w:fldCharType="separate"/>
      </w:r>
      <w:r w:rsidR="00B31929">
        <w:rPr>
          <w:noProof/>
        </w:rPr>
        <w:t>5</w:t>
      </w:r>
      <w:r w:rsidR="00B31929">
        <w:rPr>
          <w:noProof/>
        </w:rPr>
        <w:fldChar w:fldCharType="end"/>
      </w:r>
    </w:p>
    <w:p w14:paraId="038BA9C8" w14:textId="391680B9" w:rsidR="00B31929" w:rsidRDefault="00B31929">
      <w:pPr>
        <w:pStyle w:val="TOC1"/>
        <w:rPr>
          <w:rFonts w:ascii="Calibri" w:hAnsi="Calibri"/>
          <w:noProof/>
          <w:kern w:val="2"/>
          <w:sz w:val="24"/>
          <w:szCs w:val="24"/>
          <w:lang w:eastAsia="en-GB"/>
        </w:rPr>
      </w:pPr>
      <w:r>
        <w:rPr>
          <w:noProof/>
        </w:rPr>
        <w:t>Introduction</w:t>
      </w:r>
      <w:r>
        <w:rPr>
          <w:noProof/>
        </w:rPr>
        <w:tab/>
      </w:r>
      <w:r>
        <w:rPr>
          <w:noProof/>
        </w:rPr>
        <w:fldChar w:fldCharType="begin" w:fldLock="1"/>
      </w:r>
      <w:r>
        <w:rPr>
          <w:noProof/>
        </w:rPr>
        <w:instrText xml:space="preserve"> PAGEREF _Toc170289765 \h </w:instrText>
      </w:r>
      <w:r>
        <w:rPr>
          <w:noProof/>
        </w:rPr>
      </w:r>
      <w:r>
        <w:rPr>
          <w:noProof/>
        </w:rPr>
        <w:fldChar w:fldCharType="separate"/>
      </w:r>
      <w:r>
        <w:rPr>
          <w:noProof/>
        </w:rPr>
        <w:t>6</w:t>
      </w:r>
      <w:r>
        <w:rPr>
          <w:noProof/>
        </w:rPr>
        <w:fldChar w:fldCharType="end"/>
      </w:r>
    </w:p>
    <w:p w14:paraId="1FFD213E" w14:textId="27AC8E41" w:rsidR="00B31929" w:rsidRDefault="00B31929">
      <w:pPr>
        <w:pStyle w:val="TOC1"/>
        <w:rPr>
          <w:rFonts w:ascii="Calibri" w:hAnsi="Calibri"/>
          <w:noProof/>
          <w:kern w:val="2"/>
          <w:sz w:val="24"/>
          <w:szCs w:val="24"/>
          <w:lang w:eastAsia="en-GB"/>
        </w:rPr>
      </w:pPr>
      <w:r>
        <w:rPr>
          <w:noProof/>
        </w:rPr>
        <w:t>1</w:t>
      </w:r>
      <w:r>
        <w:rPr>
          <w:rFonts w:ascii="Calibri" w:hAnsi="Calibri"/>
          <w:noProof/>
          <w:kern w:val="2"/>
          <w:sz w:val="24"/>
          <w:szCs w:val="24"/>
          <w:lang w:eastAsia="en-GB"/>
        </w:rPr>
        <w:tab/>
      </w:r>
      <w:r>
        <w:rPr>
          <w:noProof/>
        </w:rPr>
        <w:t>Scope</w:t>
      </w:r>
      <w:r>
        <w:rPr>
          <w:noProof/>
        </w:rPr>
        <w:tab/>
      </w:r>
      <w:r>
        <w:rPr>
          <w:noProof/>
        </w:rPr>
        <w:fldChar w:fldCharType="begin" w:fldLock="1"/>
      </w:r>
      <w:r>
        <w:rPr>
          <w:noProof/>
        </w:rPr>
        <w:instrText xml:space="preserve"> PAGEREF _Toc170289766 \h </w:instrText>
      </w:r>
      <w:r>
        <w:rPr>
          <w:noProof/>
        </w:rPr>
      </w:r>
      <w:r>
        <w:rPr>
          <w:noProof/>
        </w:rPr>
        <w:fldChar w:fldCharType="separate"/>
      </w:r>
      <w:r>
        <w:rPr>
          <w:noProof/>
        </w:rPr>
        <w:t>7</w:t>
      </w:r>
      <w:r>
        <w:rPr>
          <w:noProof/>
        </w:rPr>
        <w:fldChar w:fldCharType="end"/>
      </w:r>
    </w:p>
    <w:p w14:paraId="4CF11B38" w14:textId="103F10BE" w:rsidR="00B31929" w:rsidRDefault="00B31929">
      <w:pPr>
        <w:pStyle w:val="TOC1"/>
        <w:rPr>
          <w:rFonts w:ascii="Calibri" w:hAnsi="Calibri"/>
          <w:noProof/>
          <w:kern w:val="2"/>
          <w:sz w:val="24"/>
          <w:szCs w:val="24"/>
          <w:lang w:eastAsia="en-GB"/>
        </w:rPr>
      </w:pPr>
      <w:r>
        <w:rPr>
          <w:noProof/>
        </w:rPr>
        <w:t>2</w:t>
      </w:r>
      <w:r>
        <w:rPr>
          <w:rFonts w:ascii="Calibri" w:hAnsi="Calibri"/>
          <w:noProof/>
          <w:kern w:val="2"/>
          <w:sz w:val="24"/>
          <w:szCs w:val="24"/>
          <w:lang w:eastAsia="en-GB"/>
        </w:rPr>
        <w:tab/>
      </w:r>
      <w:r>
        <w:rPr>
          <w:noProof/>
        </w:rPr>
        <w:t>References</w:t>
      </w:r>
      <w:r>
        <w:rPr>
          <w:noProof/>
        </w:rPr>
        <w:tab/>
      </w:r>
      <w:r>
        <w:rPr>
          <w:noProof/>
        </w:rPr>
        <w:fldChar w:fldCharType="begin" w:fldLock="1"/>
      </w:r>
      <w:r>
        <w:rPr>
          <w:noProof/>
        </w:rPr>
        <w:instrText xml:space="preserve"> PAGEREF _Toc170289767 \h </w:instrText>
      </w:r>
      <w:r>
        <w:rPr>
          <w:noProof/>
        </w:rPr>
      </w:r>
      <w:r>
        <w:rPr>
          <w:noProof/>
        </w:rPr>
        <w:fldChar w:fldCharType="separate"/>
      </w:r>
      <w:r>
        <w:rPr>
          <w:noProof/>
        </w:rPr>
        <w:t>7</w:t>
      </w:r>
      <w:r>
        <w:rPr>
          <w:noProof/>
        </w:rPr>
        <w:fldChar w:fldCharType="end"/>
      </w:r>
    </w:p>
    <w:p w14:paraId="58AE090F" w14:textId="6322774E" w:rsidR="00B31929" w:rsidRDefault="00B31929">
      <w:pPr>
        <w:pStyle w:val="TOC1"/>
        <w:rPr>
          <w:rFonts w:ascii="Calibri" w:hAnsi="Calibri"/>
          <w:noProof/>
          <w:kern w:val="2"/>
          <w:sz w:val="24"/>
          <w:szCs w:val="24"/>
          <w:lang w:eastAsia="en-GB"/>
        </w:rPr>
      </w:pPr>
      <w:r>
        <w:rPr>
          <w:noProof/>
        </w:rPr>
        <w:t>3</w:t>
      </w:r>
      <w:r>
        <w:rPr>
          <w:rFonts w:ascii="Calibri" w:hAnsi="Calibri"/>
          <w:noProof/>
          <w:kern w:val="2"/>
          <w:sz w:val="24"/>
          <w:szCs w:val="24"/>
          <w:lang w:eastAsia="en-GB"/>
        </w:rPr>
        <w:tab/>
      </w:r>
      <w:r>
        <w:rPr>
          <w:noProof/>
        </w:rPr>
        <w:t>Definitions, symbols, abbreviations and coding conventions</w:t>
      </w:r>
      <w:r>
        <w:rPr>
          <w:noProof/>
        </w:rPr>
        <w:tab/>
      </w:r>
      <w:r>
        <w:rPr>
          <w:noProof/>
        </w:rPr>
        <w:fldChar w:fldCharType="begin" w:fldLock="1"/>
      </w:r>
      <w:r>
        <w:rPr>
          <w:noProof/>
        </w:rPr>
        <w:instrText xml:space="preserve"> PAGEREF _Toc170289768 \h </w:instrText>
      </w:r>
      <w:r>
        <w:rPr>
          <w:noProof/>
        </w:rPr>
      </w:r>
      <w:r>
        <w:rPr>
          <w:noProof/>
        </w:rPr>
        <w:fldChar w:fldCharType="separate"/>
      </w:r>
      <w:r>
        <w:rPr>
          <w:noProof/>
        </w:rPr>
        <w:t>9</w:t>
      </w:r>
      <w:r>
        <w:rPr>
          <w:noProof/>
        </w:rPr>
        <w:fldChar w:fldCharType="end"/>
      </w:r>
    </w:p>
    <w:p w14:paraId="279E7CDC" w14:textId="3FCDDAD9" w:rsidR="00B31929" w:rsidRDefault="00B31929">
      <w:pPr>
        <w:pStyle w:val="TOC2"/>
        <w:rPr>
          <w:rFonts w:ascii="Calibri" w:hAnsi="Calibri"/>
          <w:noProof/>
          <w:kern w:val="2"/>
          <w:sz w:val="24"/>
          <w:szCs w:val="24"/>
          <w:lang w:eastAsia="en-GB"/>
        </w:rPr>
      </w:pPr>
      <w:r>
        <w:rPr>
          <w:noProof/>
        </w:rPr>
        <w:t>3.1</w:t>
      </w:r>
      <w:r>
        <w:rPr>
          <w:rFonts w:ascii="Calibri" w:hAnsi="Calibri"/>
          <w:noProof/>
          <w:kern w:val="2"/>
          <w:sz w:val="24"/>
          <w:szCs w:val="24"/>
          <w:lang w:eastAsia="en-GB"/>
        </w:rPr>
        <w:tab/>
      </w:r>
      <w:r>
        <w:rPr>
          <w:noProof/>
        </w:rPr>
        <w:t>Definitions</w:t>
      </w:r>
      <w:r>
        <w:rPr>
          <w:noProof/>
        </w:rPr>
        <w:tab/>
      </w:r>
      <w:r>
        <w:rPr>
          <w:noProof/>
        </w:rPr>
        <w:fldChar w:fldCharType="begin" w:fldLock="1"/>
      </w:r>
      <w:r>
        <w:rPr>
          <w:noProof/>
        </w:rPr>
        <w:instrText xml:space="preserve"> PAGEREF _Toc170289769 \h </w:instrText>
      </w:r>
      <w:r>
        <w:rPr>
          <w:noProof/>
        </w:rPr>
      </w:r>
      <w:r>
        <w:rPr>
          <w:noProof/>
        </w:rPr>
        <w:fldChar w:fldCharType="separate"/>
      </w:r>
      <w:r>
        <w:rPr>
          <w:noProof/>
        </w:rPr>
        <w:t>9</w:t>
      </w:r>
      <w:r>
        <w:rPr>
          <w:noProof/>
        </w:rPr>
        <w:fldChar w:fldCharType="end"/>
      </w:r>
    </w:p>
    <w:p w14:paraId="0628D9CB" w14:textId="2DC35A15" w:rsidR="00B31929" w:rsidRDefault="00B31929">
      <w:pPr>
        <w:pStyle w:val="TOC2"/>
        <w:rPr>
          <w:rFonts w:ascii="Calibri" w:hAnsi="Calibri"/>
          <w:noProof/>
          <w:kern w:val="2"/>
          <w:sz w:val="24"/>
          <w:szCs w:val="24"/>
          <w:lang w:eastAsia="en-GB"/>
        </w:rPr>
      </w:pPr>
      <w:r>
        <w:rPr>
          <w:noProof/>
        </w:rPr>
        <w:t>3.2</w:t>
      </w:r>
      <w:r>
        <w:rPr>
          <w:rFonts w:ascii="Calibri" w:hAnsi="Calibri"/>
          <w:noProof/>
          <w:kern w:val="2"/>
          <w:sz w:val="24"/>
          <w:szCs w:val="24"/>
          <w:lang w:eastAsia="en-GB"/>
        </w:rPr>
        <w:tab/>
      </w:r>
      <w:r>
        <w:rPr>
          <w:noProof/>
        </w:rPr>
        <w:t>Symbols</w:t>
      </w:r>
      <w:r>
        <w:rPr>
          <w:noProof/>
        </w:rPr>
        <w:tab/>
      </w:r>
      <w:r>
        <w:rPr>
          <w:noProof/>
        </w:rPr>
        <w:fldChar w:fldCharType="begin" w:fldLock="1"/>
      </w:r>
      <w:r>
        <w:rPr>
          <w:noProof/>
        </w:rPr>
        <w:instrText xml:space="preserve"> PAGEREF _Toc170289770 \h </w:instrText>
      </w:r>
      <w:r>
        <w:rPr>
          <w:noProof/>
        </w:rPr>
      </w:r>
      <w:r>
        <w:rPr>
          <w:noProof/>
        </w:rPr>
        <w:fldChar w:fldCharType="separate"/>
      </w:r>
      <w:r>
        <w:rPr>
          <w:noProof/>
        </w:rPr>
        <w:t>9</w:t>
      </w:r>
      <w:r>
        <w:rPr>
          <w:noProof/>
        </w:rPr>
        <w:fldChar w:fldCharType="end"/>
      </w:r>
    </w:p>
    <w:p w14:paraId="6837FA5D" w14:textId="7D3F23B5" w:rsidR="00B31929" w:rsidRDefault="00B31929">
      <w:pPr>
        <w:pStyle w:val="TOC2"/>
        <w:rPr>
          <w:rFonts w:ascii="Calibri" w:hAnsi="Calibri"/>
          <w:noProof/>
          <w:kern w:val="2"/>
          <w:sz w:val="24"/>
          <w:szCs w:val="24"/>
          <w:lang w:eastAsia="en-GB"/>
        </w:rPr>
      </w:pPr>
      <w:r>
        <w:rPr>
          <w:noProof/>
        </w:rPr>
        <w:t>3.3</w:t>
      </w:r>
      <w:r>
        <w:rPr>
          <w:rFonts w:ascii="Calibri" w:hAnsi="Calibri"/>
          <w:noProof/>
          <w:kern w:val="2"/>
          <w:sz w:val="24"/>
          <w:szCs w:val="24"/>
          <w:lang w:eastAsia="en-GB"/>
        </w:rPr>
        <w:tab/>
      </w:r>
      <w:r>
        <w:rPr>
          <w:noProof/>
        </w:rPr>
        <w:t>Abbreviations</w:t>
      </w:r>
      <w:r>
        <w:rPr>
          <w:noProof/>
        </w:rPr>
        <w:tab/>
      </w:r>
      <w:r>
        <w:rPr>
          <w:noProof/>
        </w:rPr>
        <w:fldChar w:fldCharType="begin" w:fldLock="1"/>
      </w:r>
      <w:r>
        <w:rPr>
          <w:noProof/>
        </w:rPr>
        <w:instrText xml:space="preserve"> PAGEREF _Toc170289771 \h </w:instrText>
      </w:r>
      <w:r>
        <w:rPr>
          <w:noProof/>
        </w:rPr>
      </w:r>
      <w:r>
        <w:rPr>
          <w:noProof/>
        </w:rPr>
        <w:fldChar w:fldCharType="separate"/>
      </w:r>
      <w:r>
        <w:rPr>
          <w:noProof/>
        </w:rPr>
        <w:t>9</w:t>
      </w:r>
      <w:r>
        <w:rPr>
          <w:noProof/>
        </w:rPr>
        <w:fldChar w:fldCharType="end"/>
      </w:r>
    </w:p>
    <w:p w14:paraId="468CB5C6" w14:textId="2342ED62" w:rsidR="00B31929" w:rsidRDefault="00B31929">
      <w:pPr>
        <w:pStyle w:val="TOC2"/>
        <w:rPr>
          <w:rFonts w:ascii="Calibri" w:hAnsi="Calibri"/>
          <w:noProof/>
          <w:kern w:val="2"/>
          <w:sz w:val="24"/>
          <w:szCs w:val="24"/>
          <w:lang w:eastAsia="en-GB"/>
        </w:rPr>
      </w:pPr>
      <w:r>
        <w:rPr>
          <w:noProof/>
        </w:rPr>
        <w:t>3.4</w:t>
      </w:r>
      <w:r>
        <w:rPr>
          <w:rFonts w:ascii="Calibri" w:hAnsi="Calibri"/>
          <w:noProof/>
          <w:kern w:val="2"/>
          <w:sz w:val="24"/>
          <w:szCs w:val="24"/>
          <w:lang w:eastAsia="en-GB"/>
        </w:rPr>
        <w:tab/>
      </w:r>
      <w:r>
        <w:rPr>
          <w:noProof/>
        </w:rPr>
        <w:t>Coding Conventions</w:t>
      </w:r>
      <w:r>
        <w:rPr>
          <w:noProof/>
        </w:rPr>
        <w:tab/>
      </w:r>
      <w:r>
        <w:rPr>
          <w:noProof/>
        </w:rPr>
        <w:fldChar w:fldCharType="begin" w:fldLock="1"/>
      </w:r>
      <w:r>
        <w:rPr>
          <w:noProof/>
        </w:rPr>
        <w:instrText xml:space="preserve"> PAGEREF _Toc170289772 \h </w:instrText>
      </w:r>
      <w:r>
        <w:rPr>
          <w:noProof/>
        </w:rPr>
      </w:r>
      <w:r>
        <w:rPr>
          <w:noProof/>
        </w:rPr>
        <w:fldChar w:fldCharType="separate"/>
      </w:r>
      <w:r>
        <w:rPr>
          <w:noProof/>
        </w:rPr>
        <w:t>10</w:t>
      </w:r>
      <w:r>
        <w:rPr>
          <w:noProof/>
        </w:rPr>
        <w:fldChar w:fldCharType="end"/>
      </w:r>
    </w:p>
    <w:p w14:paraId="1F264DAA" w14:textId="626376A7" w:rsidR="00B31929" w:rsidRDefault="00B31929">
      <w:pPr>
        <w:pStyle w:val="TOC1"/>
        <w:rPr>
          <w:rFonts w:ascii="Calibri" w:hAnsi="Calibri"/>
          <w:noProof/>
          <w:kern w:val="2"/>
          <w:sz w:val="24"/>
          <w:szCs w:val="24"/>
          <w:lang w:eastAsia="en-GB"/>
        </w:rPr>
      </w:pPr>
      <w:r>
        <w:rPr>
          <w:noProof/>
        </w:rPr>
        <w:t>4</w:t>
      </w:r>
      <w:r>
        <w:rPr>
          <w:rFonts w:ascii="Calibri" w:hAnsi="Calibri"/>
          <w:noProof/>
          <w:kern w:val="2"/>
          <w:sz w:val="24"/>
          <w:szCs w:val="24"/>
          <w:lang w:eastAsia="en-GB"/>
        </w:rPr>
        <w:tab/>
      </w:r>
      <w:r>
        <w:rPr>
          <w:noProof/>
        </w:rPr>
        <w:t>Files</w:t>
      </w:r>
      <w:r>
        <w:rPr>
          <w:noProof/>
        </w:rPr>
        <w:tab/>
      </w:r>
      <w:r>
        <w:rPr>
          <w:noProof/>
        </w:rPr>
        <w:fldChar w:fldCharType="begin" w:fldLock="1"/>
      </w:r>
      <w:r>
        <w:rPr>
          <w:noProof/>
        </w:rPr>
        <w:instrText xml:space="preserve"> PAGEREF _Toc170289773 \h </w:instrText>
      </w:r>
      <w:r>
        <w:rPr>
          <w:noProof/>
        </w:rPr>
      </w:r>
      <w:r>
        <w:rPr>
          <w:noProof/>
        </w:rPr>
        <w:fldChar w:fldCharType="separate"/>
      </w:r>
      <w:r>
        <w:rPr>
          <w:noProof/>
        </w:rPr>
        <w:t>11</w:t>
      </w:r>
      <w:r>
        <w:rPr>
          <w:noProof/>
        </w:rPr>
        <w:fldChar w:fldCharType="end"/>
      </w:r>
    </w:p>
    <w:p w14:paraId="1B7E3958" w14:textId="2736B21E" w:rsidR="00B31929" w:rsidRDefault="00B31929">
      <w:pPr>
        <w:pStyle w:val="TOC2"/>
        <w:rPr>
          <w:rFonts w:ascii="Calibri" w:hAnsi="Calibri"/>
          <w:noProof/>
          <w:kern w:val="2"/>
          <w:sz w:val="24"/>
          <w:szCs w:val="24"/>
          <w:lang w:eastAsia="en-GB"/>
        </w:rPr>
      </w:pPr>
      <w:r>
        <w:rPr>
          <w:noProof/>
        </w:rPr>
        <w:t>4.1</w:t>
      </w:r>
      <w:r>
        <w:rPr>
          <w:rFonts w:ascii="Calibri" w:hAnsi="Calibri"/>
          <w:noProof/>
          <w:kern w:val="2"/>
          <w:sz w:val="24"/>
          <w:szCs w:val="24"/>
          <w:lang w:eastAsia="en-GB"/>
        </w:rPr>
        <w:tab/>
      </w:r>
      <w:r>
        <w:rPr>
          <w:noProof/>
        </w:rPr>
        <w:t>Contents of the EFs at the MF level</w:t>
      </w:r>
      <w:r>
        <w:rPr>
          <w:noProof/>
        </w:rPr>
        <w:tab/>
      </w:r>
      <w:r>
        <w:rPr>
          <w:noProof/>
        </w:rPr>
        <w:fldChar w:fldCharType="begin" w:fldLock="1"/>
      </w:r>
      <w:r>
        <w:rPr>
          <w:noProof/>
        </w:rPr>
        <w:instrText xml:space="preserve"> PAGEREF _Toc170289774 \h </w:instrText>
      </w:r>
      <w:r>
        <w:rPr>
          <w:noProof/>
        </w:rPr>
      </w:r>
      <w:r>
        <w:rPr>
          <w:noProof/>
        </w:rPr>
        <w:fldChar w:fldCharType="separate"/>
      </w:r>
      <w:r>
        <w:rPr>
          <w:noProof/>
        </w:rPr>
        <w:t>11</w:t>
      </w:r>
      <w:r>
        <w:rPr>
          <w:noProof/>
        </w:rPr>
        <w:fldChar w:fldCharType="end"/>
      </w:r>
    </w:p>
    <w:p w14:paraId="546A9C7D" w14:textId="1805F313" w:rsidR="00B31929" w:rsidRDefault="00B31929">
      <w:pPr>
        <w:pStyle w:val="TOC2"/>
        <w:rPr>
          <w:rFonts w:ascii="Calibri" w:hAnsi="Calibri"/>
          <w:noProof/>
          <w:kern w:val="2"/>
          <w:sz w:val="24"/>
          <w:szCs w:val="24"/>
          <w:lang w:eastAsia="en-GB"/>
        </w:rPr>
      </w:pPr>
      <w:r>
        <w:rPr>
          <w:noProof/>
        </w:rPr>
        <w:t>4.2</w:t>
      </w:r>
      <w:r>
        <w:rPr>
          <w:rFonts w:ascii="Calibri" w:hAnsi="Calibri"/>
          <w:noProof/>
          <w:kern w:val="2"/>
          <w:sz w:val="24"/>
          <w:szCs w:val="24"/>
          <w:lang w:eastAsia="en-GB"/>
        </w:rPr>
        <w:tab/>
      </w:r>
      <w:r>
        <w:rPr>
          <w:noProof/>
        </w:rPr>
        <w:t xml:space="preserve">Contents of files at the ISIM </w:t>
      </w:r>
      <w:r>
        <w:rPr>
          <w:noProof/>
          <w:lang w:eastAsia="ja-JP"/>
        </w:rPr>
        <w:t>ADF (Application DF)</w:t>
      </w:r>
      <w:r>
        <w:rPr>
          <w:noProof/>
        </w:rPr>
        <w:t xml:space="preserve"> level</w:t>
      </w:r>
      <w:r>
        <w:rPr>
          <w:noProof/>
        </w:rPr>
        <w:tab/>
      </w:r>
      <w:r>
        <w:rPr>
          <w:noProof/>
        </w:rPr>
        <w:fldChar w:fldCharType="begin" w:fldLock="1"/>
      </w:r>
      <w:r>
        <w:rPr>
          <w:noProof/>
        </w:rPr>
        <w:instrText xml:space="preserve"> PAGEREF _Toc170289775 \h </w:instrText>
      </w:r>
      <w:r>
        <w:rPr>
          <w:noProof/>
        </w:rPr>
      </w:r>
      <w:r>
        <w:rPr>
          <w:noProof/>
        </w:rPr>
        <w:fldChar w:fldCharType="separate"/>
      </w:r>
      <w:r>
        <w:rPr>
          <w:noProof/>
        </w:rPr>
        <w:t>11</w:t>
      </w:r>
      <w:r>
        <w:rPr>
          <w:noProof/>
        </w:rPr>
        <w:fldChar w:fldCharType="end"/>
      </w:r>
    </w:p>
    <w:p w14:paraId="1902581B" w14:textId="62780762" w:rsidR="00B31929" w:rsidRDefault="00B31929">
      <w:pPr>
        <w:pStyle w:val="TOC3"/>
        <w:rPr>
          <w:rFonts w:ascii="Calibri" w:hAnsi="Calibri"/>
          <w:noProof/>
          <w:kern w:val="2"/>
          <w:sz w:val="24"/>
          <w:szCs w:val="24"/>
          <w:lang w:eastAsia="en-GB"/>
        </w:rPr>
      </w:pPr>
      <w:r>
        <w:rPr>
          <w:noProof/>
        </w:rPr>
        <w:t>4.2.1</w:t>
      </w:r>
      <w:r>
        <w:rPr>
          <w:rFonts w:ascii="Calibri" w:hAnsi="Calibri"/>
          <w:noProof/>
          <w:kern w:val="2"/>
          <w:sz w:val="24"/>
          <w:szCs w:val="24"/>
          <w:lang w:eastAsia="en-GB"/>
        </w:rPr>
        <w:tab/>
      </w:r>
      <w:r>
        <w:rPr>
          <w:noProof/>
        </w:rPr>
        <w:t>Void</w:t>
      </w:r>
      <w:r>
        <w:rPr>
          <w:noProof/>
        </w:rPr>
        <w:tab/>
      </w:r>
      <w:r>
        <w:rPr>
          <w:noProof/>
        </w:rPr>
        <w:fldChar w:fldCharType="begin" w:fldLock="1"/>
      </w:r>
      <w:r>
        <w:rPr>
          <w:noProof/>
        </w:rPr>
        <w:instrText xml:space="preserve"> PAGEREF _Toc170289776 \h </w:instrText>
      </w:r>
      <w:r>
        <w:rPr>
          <w:noProof/>
        </w:rPr>
      </w:r>
      <w:r>
        <w:rPr>
          <w:noProof/>
        </w:rPr>
        <w:fldChar w:fldCharType="separate"/>
      </w:r>
      <w:r>
        <w:rPr>
          <w:noProof/>
        </w:rPr>
        <w:t>11</w:t>
      </w:r>
      <w:r>
        <w:rPr>
          <w:noProof/>
        </w:rPr>
        <w:fldChar w:fldCharType="end"/>
      </w:r>
    </w:p>
    <w:p w14:paraId="09FABE7B" w14:textId="4CE2A148" w:rsidR="00B31929" w:rsidRDefault="00B31929">
      <w:pPr>
        <w:pStyle w:val="TOC3"/>
        <w:rPr>
          <w:rFonts w:ascii="Calibri" w:hAnsi="Calibri"/>
          <w:noProof/>
          <w:kern w:val="2"/>
          <w:sz w:val="24"/>
          <w:szCs w:val="24"/>
          <w:lang w:eastAsia="en-GB"/>
        </w:rPr>
      </w:pPr>
      <w:r>
        <w:rPr>
          <w:noProof/>
        </w:rPr>
        <w:t>4.2.2</w:t>
      </w:r>
      <w:r>
        <w:rPr>
          <w:rFonts w:ascii="Calibri" w:hAnsi="Calibri"/>
          <w:noProof/>
          <w:kern w:val="2"/>
          <w:sz w:val="24"/>
          <w:szCs w:val="24"/>
          <w:lang w:eastAsia="en-GB"/>
        </w:rPr>
        <w:tab/>
      </w:r>
      <w:r>
        <w:rPr>
          <w:noProof/>
        </w:rPr>
        <w:t>EF</w:t>
      </w:r>
      <w:r w:rsidRPr="00897F42">
        <w:rPr>
          <w:noProof/>
          <w:vertAlign w:val="subscript"/>
        </w:rPr>
        <w:t>IMPI</w:t>
      </w:r>
      <w:r>
        <w:rPr>
          <w:noProof/>
        </w:rPr>
        <w:t xml:space="preserve"> (IMS private user identity)</w:t>
      </w:r>
      <w:r>
        <w:rPr>
          <w:noProof/>
        </w:rPr>
        <w:tab/>
      </w:r>
      <w:r>
        <w:rPr>
          <w:noProof/>
        </w:rPr>
        <w:fldChar w:fldCharType="begin" w:fldLock="1"/>
      </w:r>
      <w:r>
        <w:rPr>
          <w:noProof/>
        </w:rPr>
        <w:instrText xml:space="preserve"> PAGEREF _Toc170289777 \h </w:instrText>
      </w:r>
      <w:r>
        <w:rPr>
          <w:noProof/>
        </w:rPr>
      </w:r>
      <w:r>
        <w:rPr>
          <w:noProof/>
        </w:rPr>
        <w:fldChar w:fldCharType="separate"/>
      </w:r>
      <w:r>
        <w:rPr>
          <w:noProof/>
        </w:rPr>
        <w:t>11</w:t>
      </w:r>
      <w:r>
        <w:rPr>
          <w:noProof/>
        </w:rPr>
        <w:fldChar w:fldCharType="end"/>
      </w:r>
    </w:p>
    <w:p w14:paraId="736A30C6" w14:textId="6A064865" w:rsidR="00B31929" w:rsidRDefault="00B31929">
      <w:pPr>
        <w:pStyle w:val="TOC3"/>
        <w:rPr>
          <w:rFonts w:ascii="Calibri" w:hAnsi="Calibri"/>
          <w:noProof/>
          <w:kern w:val="2"/>
          <w:sz w:val="24"/>
          <w:szCs w:val="24"/>
          <w:lang w:eastAsia="en-GB"/>
        </w:rPr>
      </w:pPr>
      <w:r>
        <w:rPr>
          <w:noProof/>
        </w:rPr>
        <w:t>4.2.3</w:t>
      </w:r>
      <w:r>
        <w:rPr>
          <w:rFonts w:ascii="Calibri" w:hAnsi="Calibri"/>
          <w:noProof/>
          <w:kern w:val="2"/>
          <w:sz w:val="24"/>
          <w:szCs w:val="24"/>
          <w:lang w:eastAsia="en-GB"/>
        </w:rPr>
        <w:tab/>
      </w:r>
      <w:r>
        <w:rPr>
          <w:noProof/>
        </w:rPr>
        <w:t>EF</w:t>
      </w:r>
      <w:r w:rsidRPr="00897F42">
        <w:rPr>
          <w:noProof/>
          <w:vertAlign w:val="subscript"/>
        </w:rPr>
        <w:t>DOMAIN</w:t>
      </w:r>
      <w:r>
        <w:rPr>
          <w:noProof/>
        </w:rPr>
        <w:t xml:space="preserve"> (Home Network Domain Name)</w:t>
      </w:r>
      <w:r>
        <w:rPr>
          <w:noProof/>
        </w:rPr>
        <w:tab/>
      </w:r>
      <w:r>
        <w:rPr>
          <w:noProof/>
        </w:rPr>
        <w:fldChar w:fldCharType="begin" w:fldLock="1"/>
      </w:r>
      <w:r>
        <w:rPr>
          <w:noProof/>
        </w:rPr>
        <w:instrText xml:space="preserve"> PAGEREF _Toc170289778 \h </w:instrText>
      </w:r>
      <w:r>
        <w:rPr>
          <w:noProof/>
        </w:rPr>
      </w:r>
      <w:r>
        <w:rPr>
          <w:noProof/>
        </w:rPr>
        <w:fldChar w:fldCharType="separate"/>
      </w:r>
      <w:r>
        <w:rPr>
          <w:noProof/>
        </w:rPr>
        <w:t>12</w:t>
      </w:r>
      <w:r>
        <w:rPr>
          <w:noProof/>
        </w:rPr>
        <w:fldChar w:fldCharType="end"/>
      </w:r>
    </w:p>
    <w:p w14:paraId="4BDE0FB2" w14:textId="5095E830" w:rsidR="00B31929" w:rsidRDefault="00B31929">
      <w:pPr>
        <w:pStyle w:val="TOC3"/>
        <w:rPr>
          <w:rFonts w:ascii="Calibri" w:hAnsi="Calibri"/>
          <w:noProof/>
          <w:kern w:val="2"/>
          <w:sz w:val="24"/>
          <w:szCs w:val="24"/>
          <w:lang w:eastAsia="en-GB"/>
        </w:rPr>
      </w:pPr>
      <w:r w:rsidRPr="00897F42">
        <w:rPr>
          <w:noProof/>
          <w:lang w:val="fr-FR"/>
        </w:rPr>
        <w:t>4.2.4</w:t>
      </w:r>
      <w:r>
        <w:rPr>
          <w:rFonts w:ascii="Calibri" w:hAnsi="Calibri"/>
          <w:noProof/>
          <w:kern w:val="2"/>
          <w:sz w:val="24"/>
          <w:szCs w:val="24"/>
          <w:lang w:eastAsia="en-GB"/>
        </w:rPr>
        <w:tab/>
      </w:r>
      <w:r w:rsidRPr="00897F42">
        <w:rPr>
          <w:noProof/>
          <w:lang w:val="fr-FR"/>
        </w:rPr>
        <w:t>EF</w:t>
      </w:r>
      <w:r w:rsidRPr="00897F42">
        <w:rPr>
          <w:noProof/>
          <w:vertAlign w:val="subscript"/>
          <w:lang w:val="fr-FR"/>
        </w:rPr>
        <w:t>IMPU</w:t>
      </w:r>
      <w:r w:rsidRPr="00897F42">
        <w:rPr>
          <w:noProof/>
          <w:lang w:val="fr-FR"/>
        </w:rPr>
        <w:t xml:space="preserve"> (IMS public user identity)</w:t>
      </w:r>
      <w:r>
        <w:rPr>
          <w:noProof/>
        </w:rPr>
        <w:tab/>
      </w:r>
      <w:r>
        <w:rPr>
          <w:noProof/>
        </w:rPr>
        <w:fldChar w:fldCharType="begin" w:fldLock="1"/>
      </w:r>
      <w:r>
        <w:rPr>
          <w:noProof/>
        </w:rPr>
        <w:instrText xml:space="preserve"> PAGEREF _Toc170289779 \h </w:instrText>
      </w:r>
      <w:r>
        <w:rPr>
          <w:noProof/>
        </w:rPr>
      </w:r>
      <w:r>
        <w:rPr>
          <w:noProof/>
        </w:rPr>
        <w:fldChar w:fldCharType="separate"/>
      </w:r>
      <w:r>
        <w:rPr>
          <w:noProof/>
        </w:rPr>
        <w:t>12</w:t>
      </w:r>
      <w:r>
        <w:rPr>
          <w:noProof/>
        </w:rPr>
        <w:fldChar w:fldCharType="end"/>
      </w:r>
    </w:p>
    <w:p w14:paraId="210CEB92" w14:textId="589B7429" w:rsidR="00B31929" w:rsidRDefault="00B31929">
      <w:pPr>
        <w:pStyle w:val="TOC3"/>
        <w:rPr>
          <w:rFonts w:ascii="Calibri" w:hAnsi="Calibri"/>
          <w:noProof/>
          <w:kern w:val="2"/>
          <w:sz w:val="24"/>
          <w:szCs w:val="24"/>
          <w:lang w:eastAsia="en-GB"/>
        </w:rPr>
      </w:pPr>
      <w:r>
        <w:rPr>
          <w:noProof/>
        </w:rPr>
        <w:t>4.2.5</w:t>
      </w:r>
      <w:r>
        <w:rPr>
          <w:rFonts w:ascii="Calibri" w:hAnsi="Calibri"/>
          <w:noProof/>
          <w:kern w:val="2"/>
          <w:sz w:val="24"/>
          <w:szCs w:val="24"/>
          <w:lang w:eastAsia="en-GB"/>
        </w:rPr>
        <w:tab/>
      </w:r>
      <w:r>
        <w:rPr>
          <w:noProof/>
        </w:rPr>
        <w:t>EF</w:t>
      </w:r>
      <w:r w:rsidRPr="00897F42">
        <w:rPr>
          <w:noProof/>
          <w:vertAlign w:val="subscript"/>
        </w:rPr>
        <w:t>AD</w:t>
      </w:r>
      <w:r>
        <w:rPr>
          <w:noProof/>
        </w:rPr>
        <w:t xml:space="preserve"> (Administrative Data)</w:t>
      </w:r>
      <w:r>
        <w:rPr>
          <w:noProof/>
        </w:rPr>
        <w:tab/>
      </w:r>
      <w:r>
        <w:rPr>
          <w:noProof/>
        </w:rPr>
        <w:fldChar w:fldCharType="begin" w:fldLock="1"/>
      </w:r>
      <w:r>
        <w:rPr>
          <w:noProof/>
        </w:rPr>
        <w:instrText xml:space="preserve"> PAGEREF _Toc170289780 \h </w:instrText>
      </w:r>
      <w:r>
        <w:rPr>
          <w:noProof/>
        </w:rPr>
      </w:r>
      <w:r>
        <w:rPr>
          <w:noProof/>
        </w:rPr>
        <w:fldChar w:fldCharType="separate"/>
      </w:r>
      <w:r>
        <w:rPr>
          <w:noProof/>
        </w:rPr>
        <w:t>13</w:t>
      </w:r>
      <w:r>
        <w:rPr>
          <w:noProof/>
        </w:rPr>
        <w:fldChar w:fldCharType="end"/>
      </w:r>
    </w:p>
    <w:p w14:paraId="07B5F398" w14:textId="6A89DAFB" w:rsidR="00B31929" w:rsidRDefault="00B31929">
      <w:pPr>
        <w:pStyle w:val="TOC3"/>
        <w:rPr>
          <w:rFonts w:ascii="Calibri" w:hAnsi="Calibri"/>
          <w:noProof/>
          <w:kern w:val="2"/>
          <w:sz w:val="24"/>
          <w:szCs w:val="24"/>
          <w:lang w:eastAsia="en-GB"/>
        </w:rPr>
      </w:pPr>
      <w:r>
        <w:rPr>
          <w:noProof/>
        </w:rPr>
        <w:t>4.2.6</w:t>
      </w:r>
      <w:r>
        <w:rPr>
          <w:rFonts w:ascii="Calibri" w:hAnsi="Calibri"/>
          <w:noProof/>
          <w:kern w:val="2"/>
          <w:sz w:val="24"/>
          <w:szCs w:val="24"/>
          <w:lang w:eastAsia="en-GB"/>
        </w:rPr>
        <w:tab/>
      </w:r>
      <w:r>
        <w:rPr>
          <w:noProof/>
        </w:rPr>
        <w:t>EF</w:t>
      </w:r>
      <w:r w:rsidRPr="00897F42">
        <w:rPr>
          <w:noProof/>
          <w:vertAlign w:val="subscript"/>
        </w:rPr>
        <w:t>ARR</w:t>
      </w:r>
      <w:r>
        <w:rPr>
          <w:noProof/>
        </w:rPr>
        <w:t xml:space="preserve"> (Access Rule Reference)</w:t>
      </w:r>
      <w:r>
        <w:rPr>
          <w:noProof/>
        </w:rPr>
        <w:tab/>
      </w:r>
      <w:r>
        <w:rPr>
          <w:noProof/>
        </w:rPr>
        <w:fldChar w:fldCharType="begin" w:fldLock="1"/>
      </w:r>
      <w:r>
        <w:rPr>
          <w:noProof/>
        </w:rPr>
        <w:instrText xml:space="preserve"> PAGEREF _Toc170289781 \h </w:instrText>
      </w:r>
      <w:r>
        <w:rPr>
          <w:noProof/>
        </w:rPr>
      </w:r>
      <w:r>
        <w:rPr>
          <w:noProof/>
        </w:rPr>
        <w:fldChar w:fldCharType="separate"/>
      </w:r>
      <w:r>
        <w:rPr>
          <w:noProof/>
        </w:rPr>
        <w:t>14</w:t>
      </w:r>
      <w:r>
        <w:rPr>
          <w:noProof/>
        </w:rPr>
        <w:fldChar w:fldCharType="end"/>
      </w:r>
    </w:p>
    <w:p w14:paraId="6A4EC07E" w14:textId="07028A10" w:rsidR="00B31929" w:rsidRDefault="00B31929">
      <w:pPr>
        <w:pStyle w:val="TOC3"/>
        <w:rPr>
          <w:rFonts w:ascii="Calibri" w:hAnsi="Calibri"/>
          <w:noProof/>
          <w:kern w:val="2"/>
          <w:sz w:val="24"/>
          <w:szCs w:val="24"/>
          <w:lang w:eastAsia="en-GB"/>
        </w:rPr>
      </w:pPr>
      <w:r>
        <w:rPr>
          <w:noProof/>
        </w:rPr>
        <w:t>4.2.7</w:t>
      </w:r>
      <w:r>
        <w:rPr>
          <w:rFonts w:ascii="Calibri" w:hAnsi="Calibri"/>
          <w:noProof/>
          <w:kern w:val="2"/>
          <w:sz w:val="24"/>
          <w:szCs w:val="24"/>
          <w:lang w:eastAsia="en-GB"/>
        </w:rPr>
        <w:tab/>
      </w:r>
      <w:r>
        <w:rPr>
          <w:noProof/>
        </w:rPr>
        <w:t>EF</w:t>
      </w:r>
      <w:r w:rsidRPr="00897F42">
        <w:rPr>
          <w:noProof/>
          <w:vertAlign w:val="subscript"/>
        </w:rPr>
        <w:t>IST</w:t>
      </w:r>
      <w:r>
        <w:rPr>
          <w:noProof/>
        </w:rPr>
        <w:t xml:space="preserve"> (ISIM Service Table)</w:t>
      </w:r>
      <w:r>
        <w:rPr>
          <w:noProof/>
        </w:rPr>
        <w:tab/>
      </w:r>
      <w:r>
        <w:rPr>
          <w:noProof/>
        </w:rPr>
        <w:fldChar w:fldCharType="begin" w:fldLock="1"/>
      </w:r>
      <w:r>
        <w:rPr>
          <w:noProof/>
        </w:rPr>
        <w:instrText xml:space="preserve"> PAGEREF _Toc170289782 \h </w:instrText>
      </w:r>
      <w:r>
        <w:rPr>
          <w:noProof/>
        </w:rPr>
      </w:r>
      <w:r>
        <w:rPr>
          <w:noProof/>
        </w:rPr>
        <w:fldChar w:fldCharType="separate"/>
      </w:r>
      <w:r>
        <w:rPr>
          <w:noProof/>
        </w:rPr>
        <w:t>14</w:t>
      </w:r>
      <w:r>
        <w:rPr>
          <w:noProof/>
        </w:rPr>
        <w:fldChar w:fldCharType="end"/>
      </w:r>
    </w:p>
    <w:p w14:paraId="6A3B9D67" w14:textId="67ABF630" w:rsidR="00B31929" w:rsidRDefault="00B31929">
      <w:pPr>
        <w:pStyle w:val="TOC3"/>
        <w:rPr>
          <w:rFonts w:ascii="Calibri" w:hAnsi="Calibri"/>
          <w:noProof/>
          <w:kern w:val="2"/>
          <w:sz w:val="24"/>
          <w:szCs w:val="24"/>
          <w:lang w:eastAsia="en-GB"/>
        </w:rPr>
      </w:pPr>
      <w:r w:rsidRPr="00897F42">
        <w:rPr>
          <w:rFonts w:cs="Arial"/>
          <w:noProof/>
        </w:rPr>
        <w:t>4.2.8</w:t>
      </w:r>
      <w:r>
        <w:rPr>
          <w:rFonts w:ascii="Calibri" w:hAnsi="Calibri"/>
          <w:noProof/>
          <w:kern w:val="2"/>
          <w:sz w:val="24"/>
          <w:szCs w:val="24"/>
          <w:lang w:eastAsia="en-GB"/>
        </w:rPr>
        <w:tab/>
      </w:r>
      <w:r w:rsidRPr="00897F42">
        <w:rPr>
          <w:rFonts w:cs="Arial"/>
          <w:noProof/>
        </w:rPr>
        <w:t>EF</w:t>
      </w:r>
      <w:r w:rsidRPr="00897F42">
        <w:rPr>
          <w:rFonts w:cs="Arial"/>
          <w:noProof/>
          <w:vertAlign w:val="subscript"/>
        </w:rPr>
        <w:t>P-CSCF</w:t>
      </w:r>
      <w:r w:rsidRPr="00897F42">
        <w:rPr>
          <w:rFonts w:cs="Arial"/>
          <w:noProof/>
        </w:rPr>
        <w:t xml:space="preserve"> (P-CSCF Address)</w:t>
      </w:r>
      <w:r>
        <w:rPr>
          <w:noProof/>
        </w:rPr>
        <w:tab/>
      </w:r>
      <w:r>
        <w:rPr>
          <w:noProof/>
        </w:rPr>
        <w:fldChar w:fldCharType="begin" w:fldLock="1"/>
      </w:r>
      <w:r>
        <w:rPr>
          <w:noProof/>
        </w:rPr>
        <w:instrText xml:space="preserve"> PAGEREF _Toc170289783 \h </w:instrText>
      </w:r>
      <w:r>
        <w:rPr>
          <w:noProof/>
        </w:rPr>
      </w:r>
      <w:r>
        <w:rPr>
          <w:noProof/>
        </w:rPr>
        <w:fldChar w:fldCharType="separate"/>
      </w:r>
      <w:r>
        <w:rPr>
          <w:noProof/>
        </w:rPr>
        <w:t>16</w:t>
      </w:r>
      <w:r>
        <w:rPr>
          <w:noProof/>
        </w:rPr>
        <w:fldChar w:fldCharType="end"/>
      </w:r>
    </w:p>
    <w:p w14:paraId="0C126D62" w14:textId="2C18AEF9" w:rsidR="00B31929" w:rsidRDefault="00B31929">
      <w:pPr>
        <w:pStyle w:val="TOC3"/>
        <w:rPr>
          <w:rFonts w:ascii="Calibri" w:hAnsi="Calibri"/>
          <w:noProof/>
          <w:kern w:val="2"/>
          <w:sz w:val="24"/>
          <w:szCs w:val="24"/>
          <w:lang w:eastAsia="en-GB"/>
        </w:rPr>
      </w:pPr>
      <w:r>
        <w:rPr>
          <w:noProof/>
        </w:rPr>
        <w:t>4.2.9</w:t>
      </w:r>
      <w:r>
        <w:rPr>
          <w:rFonts w:ascii="Calibri" w:hAnsi="Calibri"/>
          <w:noProof/>
          <w:kern w:val="2"/>
          <w:sz w:val="24"/>
          <w:szCs w:val="24"/>
          <w:lang w:eastAsia="en-GB"/>
        </w:rPr>
        <w:tab/>
      </w:r>
      <w:r>
        <w:rPr>
          <w:noProof/>
        </w:rPr>
        <w:t>EF</w:t>
      </w:r>
      <w:r w:rsidRPr="00897F42">
        <w:rPr>
          <w:noProof/>
          <w:vertAlign w:val="subscript"/>
        </w:rPr>
        <w:t>GBABP</w:t>
      </w:r>
      <w:r>
        <w:rPr>
          <w:noProof/>
        </w:rPr>
        <w:t xml:space="preserve"> (GBA Bootstrapping parameters)</w:t>
      </w:r>
      <w:r>
        <w:rPr>
          <w:noProof/>
        </w:rPr>
        <w:tab/>
      </w:r>
      <w:r>
        <w:rPr>
          <w:noProof/>
        </w:rPr>
        <w:fldChar w:fldCharType="begin" w:fldLock="1"/>
      </w:r>
      <w:r>
        <w:rPr>
          <w:noProof/>
        </w:rPr>
        <w:instrText xml:space="preserve"> PAGEREF _Toc170289784 \h </w:instrText>
      </w:r>
      <w:r>
        <w:rPr>
          <w:noProof/>
        </w:rPr>
      </w:r>
      <w:r>
        <w:rPr>
          <w:noProof/>
        </w:rPr>
        <w:fldChar w:fldCharType="separate"/>
      </w:r>
      <w:r>
        <w:rPr>
          <w:noProof/>
        </w:rPr>
        <w:t>17</w:t>
      </w:r>
      <w:r>
        <w:rPr>
          <w:noProof/>
        </w:rPr>
        <w:fldChar w:fldCharType="end"/>
      </w:r>
    </w:p>
    <w:p w14:paraId="39FB10D5" w14:textId="607D1287" w:rsidR="00B31929" w:rsidRDefault="00B31929">
      <w:pPr>
        <w:pStyle w:val="TOC3"/>
        <w:rPr>
          <w:rFonts w:ascii="Calibri" w:hAnsi="Calibri"/>
          <w:noProof/>
          <w:kern w:val="2"/>
          <w:sz w:val="24"/>
          <w:szCs w:val="24"/>
          <w:lang w:eastAsia="en-GB"/>
        </w:rPr>
      </w:pPr>
      <w:r>
        <w:rPr>
          <w:noProof/>
        </w:rPr>
        <w:t>4.2.10</w:t>
      </w:r>
      <w:r>
        <w:rPr>
          <w:rFonts w:ascii="Calibri" w:hAnsi="Calibri"/>
          <w:noProof/>
          <w:kern w:val="2"/>
          <w:sz w:val="24"/>
          <w:szCs w:val="24"/>
          <w:lang w:eastAsia="en-GB"/>
        </w:rPr>
        <w:tab/>
      </w:r>
      <w:r>
        <w:rPr>
          <w:noProof/>
        </w:rPr>
        <w:t>EF</w:t>
      </w:r>
      <w:r w:rsidRPr="00897F42">
        <w:rPr>
          <w:noProof/>
          <w:vertAlign w:val="subscript"/>
        </w:rPr>
        <w:t>GBANL</w:t>
      </w:r>
      <w:r>
        <w:rPr>
          <w:noProof/>
        </w:rPr>
        <w:t xml:space="preserve"> (GBA NAF List)</w:t>
      </w:r>
      <w:r>
        <w:rPr>
          <w:noProof/>
        </w:rPr>
        <w:tab/>
      </w:r>
      <w:r>
        <w:rPr>
          <w:noProof/>
        </w:rPr>
        <w:fldChar w:fldCharType="begin" w:fldLock="1"/>
      </w:r>
      <w:r>
        <w:rPr>
          <w:noProof/>
        </w:rPr>
        <w:instrText xml:space="preserve"> PAGEREF _Toc170289785 \h </w:instrText>
      </w:r>
      <w:r>
        <w:rPr>
          <w:noProof/>
        </w:rPr>
      </w:r>
      <w:r>
        <w:rPr>
          <w:noProof/>
        </w:rPr>
        <w:fldChar w:fldCharType="separate"/>
      </w:r>
      <w:r>
        <w:rPr>
          <w:noProof/>
        </w:rPr>
        <w:t>18</w:t>
      </w:r>
      <w:r>
        <w:rPr>
          <w:noProof/>
        </w:rPr>
        <w:fldChar w:fldCharType="end"/>
      </w:r>
    </w:p>
    <w:p w14:paraId="6FC1991D" w14:textId="0A24D733" w:rsidR="00B31929" w:rsidRDefault="00B31929">
      <w:pPr>
        <w:pStyle w:val="TOC3"/>
        <w:rPr>
          <w:rFonts w:ascii="Calibri" w:hAnsi="Calibri"/>
          <w:noProof/>
          <w:kern w:val="2"/>
          <w:sz w:val="24"/>
          <w:szCs w:val="24"/>
          <w:lang w:eastAsia="en-GB"/>
        </w:rPr>
      </w:pPr>
      <w:r>
        <w:rPr>
          <w:noProof/>
        </w:rPr>
        <w:t>4.2.11</w:t>
      </w:r>
      <w:r>
        <w:rPr>
          <w:rFonts w:ascii="Calibri" w:hAnsi="Calibri"/>
          <w:noProof/>
          <w:kern w:val="2"/>
          <w:sz w:val="24"/>
          <w:szCs w:val="24"/>
          <w:lang w:eastAsia="en-GB"/>
        </w:rPr>
        <w:tab/>
      </w:r>
      <w:r>
        <w:rPr>
          <w:noProof/>
        </w:rPr>
        <w:t>EF</w:t>
      </w:r>
      <w:r w:rsidRPr="00897F42">
        <w:rPr>
          <w:noProof/>
          <w:vertAlign w:val="subscript"/>
        </w:rPr>
        <w:t>NAFKCA</w:t>
      </w:r>
      <w:r>
        <w:rPr>
          <w:noProof/>
        </w:rPr>
        <w:t xml:space="preserve"> (NAF Key Centre Address)</w:t>
      </w:r>
      <w:r>
        <w:rPr>
          <w:noProof/>
        </w:rPr>
        <w:tab/>
      </w:r>
      <w:r>
        <w:rPr>
          <w:noProof/>
        </w:rPr>
        <w:fldChar w:fldCharType="begin" w:fldLock="1"/>
      </w:r>
      <w:r>
        <w:rPr>
          <w:noProof/>
        </w:rPr>
        <w:instrText xml:space="preserve"> PAGEREF _Toc170289786 \h </w:instrText>
      </w:r>
      <w:r>
        <w:rPr>
          <w:noProof/>
        </w:rPr>
      </w:r>
      <w:r>
        <w:rPr>
          <w:noProof/>
        </w:rPr>
        <w:fldChar w:fldCharType="separate"/>
      </w:r>
      <w:r>
        <w:rPr>
          <w:noProof/>
        </w:rPr>
        <w:t>18</w:t>
      </w:r>
      <w:r>
        <w:rPr>
          <w:noProof/>
        </w:rPr>
        <w:fldChar w:fldCharType="end"/>
      </w:r>
    </w:p>
    <w:p w14:paraId="711BD04A" w14:textId="7B92ECFA" w:rsidR="00B31929" w:rsidRDefault="00B31929">
      <w:pPr>
        <w:pStyle w:val="TOC3"/>
        <w:rPr>
          <w:rFonts w:ascii="Calibri" w:hAnsi="Calibri"/>
          <w:noProof/>
          <w:kern w:val="2"/>
          <w:sz w:val="24"/>
          <w:szCs w:val="24"/>
          <w:lang w:eastAsia="en-GB"/>
        </w:rPr>
      </w:pPr>
      <w:r>
        <w:rPr>
          <w:noProof/>
        </w:rPr>
        <w:t>4.2.12</w:t>
      </w:r>
      <w:r>
        <w:rPr>
          <w:rFonts w:ascii="Calibri" w:hAnsi="Calibri"/>
          <w:noProof/>
          <w:kern w:val="2"/>
          <w:sz w:val="24"/>
          <w:szCs w:val="24"/>
          <w:lang w:eastAsia="en-GB"/>
        </w:rPr>
        <w:tab/>
      </w:r>
      <w:r>
        <w:rPr>
          <w:noProof/>
        </w:rPr>
        <w:t>EF</w:t>
      </w:r>
      <w:r w:rsidRPr="00897F42">
        <w:rPr>
          <w:noProof/>
          <w:vertAlign w:val="subscript"/>
        </w:rPr>
        <w:t>SMS</w:t>
      </w:r>
      <w:r>
        <w:rPr>
          <w:noProof/>
        </w:rPr>
        <w:t xml:space="preserve"> (Short messages)</w:t>
      </w:r>
      <w:r>
        <w:rPr>
          <w:noProof/>
        </w:rPr>
        <w:tab/>
      </w:r>
      <w:r>
        <w:rPr>
          <w:noProof/>
        </w:rPr>
        <w:fldChar w:fldCharType="begin" w:fldLock="1"/>
      </w:r>
      <w:r>
        <w:rPr>
          <w:noProof/>
        </w:rPr>
        <w:instrText xml:space="preserve"> PAGEREF _Toc170289787 \h </w:instrText>
      </w:r>
      <w:r>
        <w:rPr>
          <w:noProof/>
        </w:rPr>
      </w:r>
      <w:r>
        <w:rPr>
          <w:noProof/>
        </w:rPr>
        <w:fldChar w:fldCharType="separate"/>
      </w:r>
      <w:r>
        <w:rPr>
          <w:noProof/>
        </w:rPr>
        <w:t>19</w:t>
      </w:r>
      <w:r>
        <w:rPr>
          <w:noProof/>
        </w:rPr>
        <w:fldChar w:fldCharType="end"/>
      </w:r>
    </w:p>
    <w:p w14:paraId="5312904E" w14:textId="6AE7120B" w:rsidR="00B31929" w:rsidRDefault="00B31929">
      <w:pPr>
        <w:pStyle w:val="TOC3"/>
        <w:rPr>
          <w:rFonts w:ascii="Calibri" w:hAnsi="Calibri"/>
          <w:noProof/>
          <w:kern w:val="2"/>
          <w:sz w:val="24"/>
          <w:szCs w:val="24"/>
          <w:lang w:eastAsia="en-GB"/>
        </w:rPr>
      </w:pPr>
      <w:r>
        <w:rPr>
          <w:noProof/>
        </w:rPr>
        <w:t>4.2.13</w:t>
      </w:r>
      <w:r>
        <w:rPr>
          <w:rFonts w:ascii="Calibri" w:hAnsi="Calibri"/>
          <w:noProof/>
          <w:kern w:val="2"/>
          <w:sz w:val="24"/>
          <w:szCs w:val="24"/>
          <w:lang w:eastAsia="en-GB"/>
        </w:rPr>
        <w:tab/>
      </w:r>
      <w:r>
        <w:rPr>
          <w:noProof/>
        </w:rPr>
        <w:t>EF</w:t>
      </w:r>
      <w:r w:rsidRPr="00897F42">
        <w:rPr>
          <w:noProof/>
          <w:vertAlign w:val="subscript"/>
        </w:rPr>
        <w:t>SMSS</w:t>
      </w:r>
      <w:r>
        <w:rPr>
          <w:noProof/>
        </w:rPr>
        <w:t xml:space="preserve"> (SMS status)</w:t>
      </w:r>
      <w:r>
        <w:rPr>
          <w:noProof/>
        </w:rPr>
        <w:tab/>
      </w:r>
      <w:r>
        <w:rPr>
          <w:noProof/>
        </w:rPr>
        <w:fldChar w:fldCharType="begin" w:fldLock="1"/>
      </w:r>
      <w:r>
        <w:rPr>
          <w:noProof/>
        </w:rPr>
        <w:instrText xml:space="preserve"> PAGEREF _Toc170289788 \h </w:instrText>
      </w:r>
      <w:r>
        <w:rPr>
          <w:noProof/>
        </w:rPr>
      </w:r>
      <w:r>
        <w:rPr>
          <w:noProof/>
        </w:rPr>
        <w:fldChar w:fldCharType="separate"/>
      </w:r>
      <w:r>
        <w:rPr>
          <w:noProof/>
        </w:rPr>
        <w:t>20</w:t>
      </w:r>
      <w:r>
        <w:rPr>
          <w:noProof/>
        </w:rPr>
        <w:fldChar w:fldCharType="end"/>
      </w:r>
    </w:p>
    <w:p w14:paraId="0A36F00F" w14:textId="1FF59CB8" w:rsidR="00B31929" w:rsidRDefault="00B31929">
      <w:pPr>
        <w:pStyle w:val="TOC3"/>
        <w:rPr>
          <w:rFonts w:ascii="Calibri" w:hAnsi="Calibri"/>
          <w:noProof/>
          <w:kern w:val="2"/>
          <w:sz w:val="24"/>
          <w:szCs w:val="24"/>
          <w:lang w:eastAsia="en-GB"/>
        </w:rPr>
      </w:pPr>
      <w:r>
        <w:rPr>
          <w:noProof/>
        </w:rPr>
        <w:t>4.2.14</w:t>
      </w:r>
      <w:r>
        <w:rPr>
          <w:rFonts w:ascii="Calibri" w:hAnsi="Calibri"/>
          <w:noProof/>
          <w:kern w:val="2"/>
          <w:sz w:val="24"/>
          <w:szCs w:val="24"/>
          <w:lang w:eastAsia="en-GB"/>
        </w:rPr>
        <w:tab/>
      </w:r>
      <w:r>
        <w:rPr>
          <w:noProof/>
        </w:rPr>
        <w:t>EF</w:t>
      </w:r>
      <w:r w:rsidRPr="00897F42">
        <w:rPr>
          <w:noProof/>
          <w:vertAlign w:val="subscript"/>
        </w:rPr>
        <w:t>SMSR</w:t>
      </w:r>
      <w:r>
        <w:rPr>
          <w:noProof/>
        </w:rPr>
        <w:t xml:space="preserve"> (Short message status reports)</w:t>
      </w:r>
      <w:r>
        <w:rPr>
          <w:noProof/>
        </w:rPr>
        <w:tab/>
      </w:r>
      <w:r>
        <w:rPr>
          <w:noProof/>
        </w:rPr>
        <w:fldChar w:fldCharType="begin" w:fldLock="1"/>
      </w:r>
      <w:r>
        <w:rPr>
          <w:noProof/>
        </w:rPr>
        <w:instrText xml:space="preserve"> PAGEREF _Toc170289789 \h </w:instrText>
      </w:r>
      <w:r>
        <w:rPr>
          <w:noProof/>
        </w:rPr>
      </w:r>
      <w:r>
        <w:rPr>
          <w:noProof/>
        </w:rPr>
        <w:fldChar w:fldCharType="separate"/>
      </w:r>
      <w:r>
        <w:rPr>
          <w:noProof/>
        </w:rPr>
        <w:t>21</w:t>
      </w:r>
      <w:r>
        <w:rPr>
          <w:noProof/>
        </w:rPr>
        <w:fldChar w:fldCharType="end"/>
      </w:r>
    </w:p>
    <w:p w14:paraId="78A41C41" w14:textId="2A6148EC" w:rsidR="00B31929" w:rsidRDefault="00B31929">
      <w:pPr>
        <w:pStyle w:val="TOC3"/>
        <w:rPr>
          <w:rFonts w:ascii="Calibri" w:hAnsi="Calibri"/>
          <w:noProof/>
          <w:kern w:val="2"/>
          <w:sz w:val="24"/>
          <w:szCs w:val="24"/>
          <w:lang w:eastAsia="en-GB"/>
        </w:rPr>
      </w:pPr>
      <w:r>
        <w:rPr>
          <w:noProof/>
        </w:rPr>
        <w:t>4.2.15</w:t>
      </w:r>
      <w:r>
        <w:rPr>
          <w:rFonts w:ascii="Calibri" w:hAnsi="Calibri"/>
          <w:noProof/>
          <w:kern w:val="2"/>
          <w:sz w:val="24"/>
          <w:szCs w:val="24"/>
          <w:lang w:eastAsia="en-GB"/>
        </w:rPr>
        <w:tab/>
      </w:r>
      <w:r>
        <w:rPr>
          <w:noProof/>
        </w:rPr>
        <w:t>EF</w:t>
      </w:r>
      <w:r w:rsidRPr="00897F42">
        <w:rPr>
          <w:noProof/>
          <w:vertAlign w:val="subscript"/>
        </w:rPr>
        <w:t>SMSP</w:t>
      </w:r>
      <w:r>
        <w:rPr>
          <w:noProof/>
        </w:rPr>
        <w:t xml:space="preserve"> (Short message service parameters)</w:t>
      </w:r>
      <w:r>
        <w:rPr>
          <w:noProof/>
        </w:rPr>
        <w:tab/>
      </w:r>
      <w:r>
        <w:rPr>
          <w:noProof/>
        </w:rPr>
        <w:fldChar w:fldCharType="begin" w:fldLock="1"/>
      </w:r>
      <w:r>
        <w:rPr>
          <w:noProof/>
        </w:rPr>
        <w:instrText xml:space="preserve"> PAGEREF _Toc170289790 \h </w:instrText>
      </w:r>
      <w:r>
        <w:rPr>
          <w:noProof/>
        </w:rPr>
      </w:r>
      <w:r>
        <w:rPr>
          <w:noProof/>
        </w:rPr>
        <w:fldChar w:fldCharType="separate"/>
      </w:r>
      <w:r>
        <w:rPr>
          <w:noProof/>
        </w:rPr>
        <w:t>22</w:t>
      </w:r>
      <w:r>
        <w:rPr>
          <w:noProof/>
        </w:rPr>
        <w:fldChar w:fldCharType="end"/>
      </w:r>
    </w:p>
    <w:p w14:paraId="4ADCDB47" w14:textId="070E1F98" w:rsidR="00B31929" w:rsidRDefault="00B31929">
      <w:pPr>
        <w:pStyle w:val="TOC3"/>
        <w:rPr>
          <w:rFonts w:ascii="Calibri" w:hAnsi="Calibri"/>
          <w:noProof/>
          <w:kern w:val="2"/>
          <w:sz w:val="24"/>
          <w:szCs w:val="24"/>
          <w:lang w:eastAsia="en-GB"/>
        </w:rPr>
      </w:pPr>
      <w:r>
        <w:rPr>
          <w:noProof/>
        </w:rPr>
        <w:t>4.2.16</w:t>
      </w:r>
      <w:r>
        <w:rPr>
          <w:rFonts w:ascii="Calibri" w:hAnsi="Calibri"/>
          <w:noProof/>
          <w:kern w:val="2"/>
          <w:sz w:val="24"/>
          <w:szCs w:val="24"/>
          <w:lang w:eastAsia="en-GB"/>
        </w:rPr>
        <w:tab/>
      </w:r>
      <w:r>
        <w:rPr>
          <w:noProof/>
        </w:rPr>
        <w:t>EF</w:t>
      </w:r>
      <w:r w:rsidRPr="00897F42">
        <w:rPr>
          <w:noProof/>
          <w:vertAlign w:val="subscript"/>
        </w:rPr>
        <w:t>UICCIARI</w:t>
      </w:r>
      <w:r>
        <w:rPr>
          <w:noProof/>
        </w:rPr>
        <w:t xml:space="preserve"> (UICC IARI)</w:t>
      </w:r>
      <w:r>
        <w:rPr>
          <w:noProof/>
        </w:rPr>
        <w:tab/>
      </w:r>
      <w:r>
        <w:rPr>
          <w:noProof/>
        </w:rPr>
        <w:fldChar w:fldCharType="begin" w:fldLock="1"/>
      </w:r>
      <w:r>
        <w:rPr>
          <w:noProof/>
        </w:rPr>
        <w:instrText xml:space="preserve"> PAGEREF _Toc170289791 \h </w:instrText>
      </w:r>
      <w:r>
        <w:rPr>
          <w:noProof/>
        </w:rPr>
      </w:r>
      <w:r>
        <w:rPr>
          <w:noProof/>
        </w:rPr>
        <w:fldChar w:fldCharType="separate"/>
      </w:r>
      <w:r>
        <w:rPr>
          <w:noProof/>
        </w:rPr>
        <w:t>23</w:t>
      </w:r>
      <w:r>
        <w:rPr>
          <w:noProof/>
        </w:rPr>
        <w:fldChar w:fldCharType="end"/>
      </w:r>
    </w:p>
    <w:p w14:paraId="15D521C4" w14:textId="26D50A7C" w:rsidR="00B31929" w:rsidRDefault="00B31929">
      <w:pPr>
        <w:pStyle w:val="TOC3"/>
        <w:rPr>
          <w:rFonts w:ascii="Calibri" w:hAnsi="Calibri"/>
          <w:noProof/>
          <w:kern w:val="2"/>
          <w:sz w:val="24"/>
          <w:szCs w:val="24"/>
          <w:lang w:eastAsia="en-GB"/>
        </w:rPr>
      </w:pPr>
      <w:r>
        <w:rPr>
          <w:noProof/>
        </w:rPr>
        <w:t>4.2.17</w:t>
      </w:r>
      <w:r>
        <w:rPr>
          <w:rFonts w:ascii="Calibri" w:hAnsi="Calibri"/>
          <w:noProof/>
          <w:kern w:val="2"/>
          <w:sz w:val="24"/>
          <w:szCs w:val="24"/>
          <w:lang w:eastAsia="en-GB"/>
        </w:rPr>
        <w:tab/>
      </w:r>
      <w:r>
        <w:rPr>
          <w:noProof/>
        </w:rPr>
        <w:t>EF</w:t>
      </w:r>
      <w:r w:rsidRPr="00897F42">
        <w:rPr>
          <w:noProof/>
          <w:vertAlign w:val="subscript"/>
        </w:rPr>
        <w:t>FromPreferred</w:t>
      </w:r>
      <w:r>
        <w:rPr>
          <w:noProof/>
        </w:rPr>
        <w:t xml:space="preserve"> (From Preferred)</w:t>
      </w:r>
      <w:r>
        <w:rPr>
          <w:noProof/>
        </w:rPr>
        <w:tab/>
      </w:r>
      <w:r>
        <w:rPr>
          <w:noProof/>
        </w:rPr>
        <w:fldChar w:fldCharType="begin" w:fldLock="1"/>
      </w:r>
      <w:r>
        <w:rPr>
          <w:noProof/>
        </w:rPr>
        <w:instrText xml:space="preserve"> PAGEREF _Toc170289792 \h </w:instrText>
      </w:r>
      <w:r>
        <w:rPr>
          <w:noProof/>
        </w:rPr>
      </w:r>
      <w:r>
        <w:rPr>
          <w:noProof/>
        </w:rPr>
        <w:fldChar w:fldCharType="separate"/>
      </w:r>
      <w:r>
        <w:rPr>
          <w:noProof/>
        </w:rPr>
        <w:t>24</w:t>
      </w:r>
      <w:r>
        <w:rPr>
          <w:noProof/>
        </w:rPr>
        <w:fldChar w:fldCharType="end"/>
      </w:r>
    </w:p>
    <w:p w14:paraId="2C7D100E" w14:textId="72BC6746" w:rsidR="00B31929" w:rsidRDefault="00B31929">
      <w:pPr>
        <w:pStyle w:val="TOC3"/>
        <w:rPr>
          <w:rFonts w:ascii="Calibri" w:hAnsi="Calibri"/>
          <w:noProof/>
          <w:kern w:val="2"/>
          <w:sz w:val="24"/>
          <w:szCs w:val="24"/>
          <w:lang w:eastAsia="en-GB"/>
        </w:rPr>
      </w:pPr>
      <w:r>
        <w:rPr>
          <w:noProof/>
        </w:rPr>
        <w:t>4.2.18</w:t>
      </w:r>
      <w:r>
        <w:rPr>
          <w:rFonts w:ascii="Calibri" w:hAnsi="Calibri"/>
          <w:noProof/>
          <w:kern w:val="2"/>
          <w:sz w:val="24"/>
          <w:szCs w:val="24"/>
          <w:lang w:eastAsia="en-GB"/>
        </w:rPr>
        <w:tab/>
      </w:r>
      <w:r>
        <w:rPr>
          <w:noProof/>
        </w:rPr>
        <w:t>EF</w:t>
      </w:r>
      <w:r w:rsidRPr="00897F42">
        <w:rPr>
          <w:noProof/>
          <w:vertAlign w:val="subscript"/>
        </w:rPr>
        <w:t>IMSConfigData</w:t>
      </w:r>
      <w:r>
        <w:rPr>
          <w:noProof/>
        </w:rPr>
        <w:t xml:space="preserve"> (IMS Configuration Data)</w:t>
      </w:r>
      <w:r>
        <w:rPr>
          <w:noProof/>
        </w:rPr>
        <w:tab/>
      </w:r>
      <w:r>
        <w:rPr>
          <w:noProof/>
        </w:rPr>
        <w:fldChar w:fldCharType="begin" w:fldLock="1"/>
      </w:r>
      <w:r>
        <w:rPr>
          <w:noProof/>
        </w:rPr>
        <w:instrText xml:space="preserve"> PAGEREF _Toc170289793 \h </w:instrText>
      </w:r>
      <w:r>
        <w:rPr>
          <w:noProof/>
        </w:rPr>
      </w:r>
      <w:r>
        <w:rPr>
          <w:noProof/>
        </w:rPr>
        <w:fldChar w:fldCharType="separate"/>
      </w:r>
      <w:r>
        <w:rPr>
          <w:noProof/>
        </w:rPr>
        <w:t>24</w:t>
      </w:r>
      <w:r>
        <w:rPr>
          <w:noProof/>
        </w:rPr>
        <w:fldChar w:fldCharType="end"/>
      </w:r>
    </w:p>
    <w:p w14:paraId="54DDB73C" w14:textId="718996BD" w:rsidR="00B31929" w:rsidRDefault="00B31929">
      <w:pPr>
        <w:pStyle w:val="TOC3"/>
        <w:rPr>
          <w:rFonts w:ascii="Calibri" w:hAnsi="Calibri"/>
          <w:noProof/>
          <w:kern w:val="2"/>
          <w:sz w:val="24"/>
          <w:szCs w:val="24"/>
          <w:lang w:eastAsia="en-GB"/>
        </w:rPr>
      </w:pPr>
      <w:r>
        <w:rPr>
          <w:noProof/>
        </w:rPr>
        <w:t>4.2.19</w:t>
      </w:r>
      <w:r>
        <w:rPr>
          <w:rFonts w:ascii="Calibri" w:hAnsi="Calibri"/>
          <w:noProof/>
          <w:kern w:val="2"/>
          <w:sz w:val="24"/>
          <w:szCs w:val="24"/>
          <w:lang w:eastAsia="en-GB"/>
        </w:rPr>
        <w:tab/>
      </w:r>
      <w:r>
        <w:rPr>
          <w:noProof/>
        </w:rPr>
        <w:t>EF</w:t>
      </w:r>
      <w:r w:rsidRPr="00897F42">
        <w:rPr>
          <w:noProof/>
          <w:vertAlign w:val="subscript"/>
        </w:rPr>
        <w:t>XCAPConfigData</w:t>
      </w:r>
      <w:r>
        <w:rPr>
          <w:noProof/>
        </w:rPr>
        <w:t xml:space="preserve"> (XCAP Configuration Data)</w:t>
      </w:r>
      <w:r>
        <w:rPr>
          <w:noProof/>
        </w:rPr>
        <w:tab/>
      </w:r>
      <w:r>
        <w:rPr>
          <w:noProof/>
        </w:rPr>
        <w:fldChar w:fldCharType="begin" w:fldLock="1"/>
      </w:r>
      <w:r>
        <w:rPr>
          <w:noProof/>
        </w:rPr>
        <w:instrText xml:space="preserve"> PAGEREF _Toc170289794 \h </w:instrText>
      </w:r>
      <w:r>
        <w:rPr>
          <w:noProof/>
        </w:rPr>
      </w:r>
      <w:r>
        <w:rPr>
          <w:noProof/>
        </w:rPr>
        <w:fldChar w:fldCharType="separate"/>
      </w:r>
      <w:r>
        <w:rPr>
          <w:noProof/>
        </w:rPr>
        <w:t>26</w:t>
      </w:r>
      <w:r>
        <w:rPr>
          <w:noProof/>
        </w:rPr>
        <w:fldChar w:fldCharType="end"/>
      </w:r>
    </w:p>
    <w:p w14:paraId="58CB63F1" w14:textId="0EEA6E13" w:rsidR="00B31929" w:rsidRDefault="00B31929">
      <w:pPr>
        <w:pStyle w:val="TOC3"/>
        <w:rPr>
          <w:rFonts w:ascii="Calibri" w:hAnsi="Calibri"/>
          <w:noProof/>
          <w:kern w:val="2"/>
          <w:sz w:val="24"/>
          <w:szCs w:val="24"/>
          <w:lang w:eastAsia="en-GB"/>
        </w:rPr>
      </w:pPr>
      <w:r>
        <w:rPr>
          <w:noProof/>
        </w:rPr>
        <w:t>4.2.20</w:t>
      </w:r>
      <w:r>
        <w:rPr>
          <w:rFonts w:ascii="Calibri" w:hAnsi="Calibri"/>
          <w:noProof/>
          <w:kern w:val="2"/>
          <w:sz w:val="24"/>
          <w:szCs w:val="24"/>
          <w:lang w:eastAsia="en-GB"/>
        </w:rPr>
        <w:tab/>
      </w:r>
      <w:r>
        <w:rPr>
          <w:noProof/>
        </w:rPr>
        <w:t>EF</w:t>
      </w:r>
      <w:r w:rsidRPr="00897F42">
        <w:rPr>
          <w:noProof/>
          <w:vertAlign w:val="subscript"/>
        </w:rPr>
        <w:t>WebRTCURI</w:t>
      </w:r>
      <w:r>
        <w:rPr>
          <w:noProof/>
        </w:rPr>
        <w:t xml:space="preserve"> (WebRTC URI)</w:t>
      </w:r>
      <w:r>
        <w:rPr>
          <w:noProof/>
        </w:rPr>
        <w:tab/>
      </w:r>
      <w:r>
        <w:rPr>
          <w:noProof/>
        </w:rPr>
        <w:fldChar w:fldCharType="begin" w:fldLock="1"/>
      </w:r>
      <w:r>
        <w:rPr>
          <w:noProof/>
        </w:rPr>
        <w:instrText xml:space="preserve"> PAGEREF _Toc170289795 \h </w:instrText>
      </w:r>
      <w:r>
        <w:rPr>
          <w:noProof/>
        </w:rPr>
      </w:r>
      <w:r>
        <w:rPr>
          <w:noProof/>
        </w:rPr>
        <w:fldChar w:fldCharType="separate"/>
      </w:r>
      <w:r>
        <w:rPr>
          <w:noProof/>
        </w:rPr>
        <w:t>30</w:t>
      </w:r>
      <w:r>
        <w:rPr>
          <w:noProof/>
        </w:rPr>
        <w:fldChar w:fldCharType="end"/>
      </w:r>
    </w:p>
    <w:p w14:paraId="0DC60B04" w14:textId="7AE9810F" w:rsidR="00B31929" w:rsidRDefault="00B31929">
      <w:pPr>
        <w:pStyle w:val="TOC3"/>
        <w:rPr>
          <w:rFonts w:ascii="Calibri" w:hAnsi="Calibri"/>
          <w:noProof/>
          <w:kern w:val="2"/>
          <w:sz w:val="24"/>
          <w:szCs w:val="24"/>
          <w:lang w:eastAsia="en-GB"/>
        </w:rPr>
      </w:pPr>
      <w:r>
        <w:rPr>
          <w:noProof/>
        </w:rPr>
        <w:t>4.2.21</w:t>
      </w:r>
      <w:r>
        <w:rPr>
          <w:rFonts w:ascii="Calibri" w:hAnsi="Calibri"/>
          <w:noProof/>
          <w:kern w:val="2"/>
          <w:sz w:val="24"/>
          <w:szCs w:val="24"/>
          <w:lang w:eastAsia="en-GB"/>
        </w:rPr>
        <w:tab/>
      </w:r>
      <w:r>
        <w:rPr>
          <w:noProof/>
        </w:rPr>
        <w:t>EF</w:t>
      </w:r>
      <w:r w:rsidRPr="00897F42">
        <w:rPr>
          <w:noProof/>
          <w:vertAlign w:val="subscript"/>
        </w:rPr>
        <w:t>MuDMiDConfigData</w:t>
      </w:r>
      <w:r>
        <w:rPr>
          <w:noProof/>
        </w:rPr>
        <w:t xml:space="preserve"> (MuD and MiD Configuration Data)</w:t>
      </w:r>
      <w:r>
        <w:rPr>
          <w:noProof/>
        </w:rPr>
        <w:tab/>
      </w:r>
      <w:r>
        <w:rPr>
          <w:noProof/>
        </w:rPr>
        <w:fldChar w:fldCharType="begin" w:fldLock="1"/>
      </w:r>
      <w:r>
        <w:rPr>
          <w:noProof/>
        </w:rPr>
        <w:instrText xml:space="preserve"> PAGEREF _Toc170289796 \h </w:instrText>
      </w:r>
      <w:r>
        <w:rPr>
          <w:noProof/>
        </w:rPr>
      </w:r>
      <w:r>
        <w:rPr>
          <w:noProof/>
        </w:rPr>
        <w:fldChar w:fldCharType="separate"/>
      </w:r>
      <w:r>
        <w:rPr>
          <w:noProof/>
        </w:rPr>
        <w:t>30</w:t>
      </w:r>
      <w:r>
        <w:rPr>
          <w:noProof/>
        </w:rPr>
        <w:fldChar w:fldCharType="end"/>
      </w:r>
    </w:p>
    <w:p w14:paraId="01A1529A" w14:textId="72B09EEC" w:rsidR="00B31929" w:rsidRDefault="00B31929">
      <w:pPr>
        <w:pStyle w:val="TOC3"/>
        <w:rPr>
          <w:rFonts w:ascii="Calibri" w:hAnsi="Calibri"/>
          <w:noProof/>
          <w:kern w:val="2"/>
          <w:sz w:val="24"/>
          <w:szCs w:val="24"/>
          <w:lang w:eastAsia="en-GB"/>
        </w:rPr>
      </w:pPr>
      <w:r>
        <w:rPr>
          <w:noProof/>
        </w:rPr>
        <w:t>4.2.</w:t>
      </w:r>
      <w:r w:rsidRPr="00897F42">
        <w:rPr>
          <w:rFonts w:eastAsia="SimSun"/>
          <w:noProof/>
          <w:lang w:val="en-US" w:eastAsia="zh-CN"/>
        </w:rPr>
        <w:t>22</w:t>
      </w:r>
      <w:r>
        <w:rPr>
          <w:rFonts w:ascii="Calibri" w:hAnsi="Calibri"/>
          <w:noProof/>
          <w:kern w:val="2"/>
          <w:sz w:val="24"/>
          <w:szCs w:val="24"/>
          <w:lang w:eastAsia="en-GB"/>
        </w:rPr>
        <w:tab/>
      </w:r>
      <w:r>
        <w:rPr>
          <w:noProof/>
        </w:rPr>
        <w:t>EF</w:t>
      </w:r>
      <w:r w:rsidRPr="00897F42">
        <w:rPr>
          <w:rFonts w:eastAsia="SimSun"/>
          <w:noProof/>
          <w:vertAlign w:val="subscript"/>
          <w:lang w:val="en-US" w:eastAsia="zh-CN"/>
        </w:rPr>
        <w:t>AC_GBAUAPI</w:t>
      </w:r>
      <w:r>
        <w:rPr>
          <w:noProof/>
        </w:rPr>
        <w:t xml:space="preserve"> (</w:t>
      </w:r>
      <w:r w:rsidRPr="00897F42">
        <w:rPr>
          <w:noProof/>
          <w:lang w:val="en-US" w:eastAsia="zh-CN"/>
        </w:rPr>
        <w:t>Access Control to GBA_U_API</w:t>
      </w:r>
      <w:r>
        <w:rPr>
          <w:noProof/>
        </w:rPr>
        <w:t>)</w:t>
      </w:r>
      <w:r>
        <w:rPr>
          <w:noProof/>
        </w:rPr>
        <w:tab/>
      </w:r>
      <w:r>
        <w:rPr>
          <w:noProof/>
        </w:rPr>
        <w:fldChar w:fldCharType="begin" w:fldLock="1"/>
      </w:r>
      <w:r>
        <w:rPr>
          <w:noProof/>
        </w:rPr>
        <w:instrText xml:space="preserve"> PAGEREF _Toc170289797 \h </w:instrText>
      </w:r>
      <w:r>
        <w:rPr>
          <w:noProof/>
        </w:rPr>
      </w:r>
      <w:r>
        <w:rPr>
          <w:noProof/>
        </w:rPr>
        <w:fldChar w:fldCharType="separate"/>
      </w:r>
      <w:r>
        <w:rPr>
          <w:noProof/>
        </w:rPr>
        <w:t>31</w:t>
      </w:r>
      <w:r>
        <w:rPr>
          <w:noProof/>
        </w:rPr>
        <w:fldChar w:fldCharType="end"/>
      </w:r>
    </w:p>
    <w:p w14:paraId="24EA8FA0" w14:textId="01A70F7D" w:rsidR="00B31929" w:rsidRDefault="00B31929">
      <w:pPr>
        <w:pStyle w:val="TOC3"/>
        <w:rPr>
          <w:rFonts w:ascii="Calibri" w:hAnsi="Calibri"/>
          <w:noProof/>
          <w:kern w:val="2"/>
          <w:sz w:val="24"/>
          <w:szCs w:val="24"/>
          <w:lang w:eastAsia="en-GB"/>
        </w:rPr>
      </w:pPr>
      <w:r>
        <w:rPr>
          <w:noProof/>
        </w:rPr>
        <w:t>4.2.</w:t>
      </w:r>
      <w:r w:rsidRPr="00897F42">
        <w:rPr>
          <w:rFonts w:eastAsia="SimSun"/>
          <w:noProof/>
          <w:lang w:val="en-US" w:eastAsia="zh-CN"/>
        </w:rPr>
        <w:t>23</w:t>
      </w:r>
      <w:r>
        <w:rPr>
          <w:rFonts w:ascii="Calibri" w:hAnsi="Calibri"/>
          <w:noProof/>
          <w:kern w:val="2"/>
          <w:sz w:val="24"/>
          <w:szCs w:val="24"/>
          <w:lang w:eastAsia="en-GB"/>
        </w:rPr>
        <w:tab/>
      </w:r>
      <w:r>
        <w:rPr>
          <w:noProof/>
        </w:rPr>
        <w:t>EF</w:t>
      </w:r>
      <w:r w:rsidRPr="00897F42">
        <w:rPr>
          <w:rFonts w:eastAsia="SimSun"/>
          <w:noProof/>
          <w:vertAlign w:val="subscript"/>
          <w:lang w:val="en-US" w:eastAsia="zh-CN"/>
        </w:rPr>
        <w:t>IMSDCI</w:t>
      </w:r>
      <w:r w:rsidRPr="00897F42">
        <w:rPr>
          <w:rFonts w:eastAsia="SimSun"/>
          <w:noProof/>
          <w:lang w:val="en-US" w:eastAsia="zh-CN"/>
        </w:rPr>
        <w:t xml:space="preserve"> </w:t>
      </w:r>
      <w:r>
        <w:rPr>
          <w:noProof/>
        </w:rPr>
        <w:t>(IMS Data Channel</w:t>
      </w:r>
      <w:r w:rsidRPr="00897F42">
        <w:rPr>
          <w:rFonts w:eastAsia="SimSun"/>
          <w:noProof/>
          <w:lang w:val="en-US" w:eastAsia="zh-CN"/>
        </w:rPr>
        <w:t xml:space="preserve"> Indication</w:t>
      </w:r>
      <w:r>
        <w:rPr>
          <w:noProof/>
        </w:rPr>
        <w:t>)</w:t>
      </w:r>
      <w:r>
        <w:rPr>
          <w:noProof/>
        </w:rPr>
        <w:tab/>
      </w:r>
      <w:r>
        <w:rPr>
          <w:noProof/>
        </w:rPr>
        <w:fldChar w:fldCharType="begin" w:fldLock="1"/>
      </w:r>
      <w:r>
        <w:rPr>
          <w:noProof/>
        </w:rPr>
        <w:instrText xml:space="preserve"> PAGEREF _Toc170289798 \h </w:instrText>
      </w:r>
      <w:r>
        <w:rPr>
          <w:noProof/>
        </w:rPr>
      </w:r>
      <w:r>
        <w:rPr>
          <w:noProof/>
        </w:rPr>
        <w:fldChar w:fldCharType="separate"/>
      </w:r>
      <w:r>
        <w:rPr>
          <w:noProof/>
        </w:rPr>
        <w:t>32</w:t>
      </w:r>
      <w:r>
        <w:rPr>
          <w:noProof/>
        </w:rPr>
        <w:fldChar w:fldCharType="end"/>
      </w:r>
    </w:p>
    <w:p w14:paraId="5594B103" w14:textId="4420401B" w:rsidR="00B31929" w:rsidRDefault="00B31929">
      <w:pPr>
        <w:pStyle w:val="TOC2"/>
        <w:rPr>
          <w:rFonts w:ascii="Calibri" w:hAnsi="Calibri"/>
          <w:noProof/>
          <w:kern w:val="2"/>
          <w:sz w:val="24"/>
          <w:szCs w:val="24"/>
          <w:lang w:eastAsia="en-GB"/>
        </w:rPr>
      </w:pPr>
      <w:r>
        <w:rPr>
          <w:noProof/>
        </w:rPr>
        <w:t>4.3</w:t>
      </w:r>
      <w:r>
        <w:rPr>
          <w:rFonts w:ascii="Calibri" w:hAnsi="Calibri"/>
          <w:noProof/>
          <w:kern w:val="2"/>
          <w:sz w:val="24"/>
          <w:szCs w:val="24"/>
          <w:lang w:eastAsia="en-GB"/>
        </w:rPr>
        <w:tab/>
      </w:r>
      <w:r>
        <w:rPr>
          <w:noProof/>
          <w:lang w:eastAsia="ja-JP"/>
        </w:rPr>
        <w:t xml:space="preserve">ISIM </w:t>
      </w:r>
      <w:r>
        <w:rPr>
          <w:noProof/>
        </w:rPr>
        <w:t>file structure</w:t>
      </w:r>
      <w:r>
        <w:rPr>
          <w:noProof/>
        </w:rPr>
        <w:tab/>
      </w:r>
      <w:r>
        <w:rPr>
          <w:noProof/>
        </w:rPr>
        <w:fldChar w:fldCharType="begin" w:fldLock="1"/>
      </w:r>
      <w:r>
        <w:rPr>
          <w:noProof/>
        </w:rPr>
        <w:instrText xml:space="preserve"> PAGEREF _Toc170289799 \h </w:instrText>
      </w:r>
      <w:r>
        <w:rPr>
          <w:noProof/>
        </w:rPr>
      </w:r>
      <w:r>
        <w:rPr>
          <w:noProof/>
        </w:rPr>
        <w:fldChar w:fldCharType="separate"/>
      </w:r>
      <w:r>
        <w:rPr>
          <w:noProof/>
        </w:rPr>
        <w:t>33</w:t>
      </w:r>
      <w:r>
        <w:rPr>
          <w:noProof/>
        </w:rPr>
        <w:fldChar w:fldCharType="end"/>
      </w:r>
    </w:p>
    <w:p w14:paraId="445794CC" w14:textId="19FC2ED0" w:rsidR="00B31929" w:rsidRDefault="00B31929">
      <w:pPr>
        <w:pStyle w:val="TOC2"/>
        <w:rPr>
          <w:rFonts w:ascii="Calibri" w:hAnsi="Calibri"/>
          <w:noProof/>
          <w:kern w:val="2"/>
          <w:sz w:val="24"/>
          <w:szCs w:val="24"/>
          <w:lang w:eastAsia="en-GB"/>
        </w:rPr>
      </w:pPr>
      <w:r>
        <w:rPr>
          <w:noProof/>
        </w:rPr>
        <w:t>4.4</w:t>
      </w:r>
      <w:r>
        <w:rPr>
          <w:rFonts w:ascii="Calibri" w:hAnsi="Calibri"/>
          <w:noProof/>
          <w:kern w:val="2"/>
          <w:sz w:val="24"/>
          <w:szCs w:val="24"/>
          <w:lang w:eastAsia="en-GB"/>
        </w:rPr>
        <w:tab/>
      </w:r>
      <w:r>
        <w:rPr>
          <w:noProof/>
        </w:rPr>
        <w:t xml:space="preserve">Contents of EFs at the </w:t>
      </w:r>
      <w:r>
        <w:rPr>
          <w:noProof/>
          <w:lang w:eastAsia="ja-JP"/>
        </w:rPr>
        <w:t>TELECOM</w:t>
      </w:r>
      <w:r>
        <w:rPr>
          <w:noProof/>
        </w:rPr>
        <w:t xml:space="preserve"> level</w:t>
      </w:r>
      <w:r>
        <w:rPr>
          <w:noProof/>
        </w:rPr>
        <w:tab/>
      </w:r>
      <w:r>
        <w:rPr>
          <w:noProof/>
        </w:rPr>
        <w:fldChar w:fldCharType="begin" w:fldLock="1"/>
      </w:r>
      <w:r>
        <w:rPr>
          <w:noProof/>
        </w:rPr>
        <w:instrText xml:space="preserve"> PAGEREF _Toc170289800 \h </w:instrText>
      </w:r>
      <w:r>
        <w:rPr>
          <w:noProof/>
        </w:rPr>
      </w:r>
      <w:r>
        <w:rPr>
          <w:noProof/>
        </w:rPr>
        <w:fldChar w:fldCharType="separate"/>
      </w:r>
      <w:r>
        <w:rPr>
          <w:noProof/>
        </w:rPr>
        <w:t>33</w:t>
      </w:r>
      <w:r>
        <w:rPr>
          <w:noProof/>
        </w:rPr>
        <w:fldChar w:fldCharType="end"/>
      </w:r>
    </w:p>
    <w:p w14:paraId="6EF42A07" w14:textId="33D5E1ED" w:rsidR="00B31929" w:rsidRDefault="00B31929">
      <w:pPr>
        <w:pStyle w:val="TOC3"/>
        <w:rPr>
          <w:rFonts w:ascii="Calibri" w:hAnsi="Calibri"/>
          <w:noProof/>
          <w:kern w:val="2"/>
          <w:sz w:val="24"/>
          <w:szCs w:val="24"/>
          <w:lang w:eastAsia="en-GB"/>
        </w:rPr>
      </w:pPr>
      <w:r w:rsidRPr="00897F42">
        <w:rPr>
          <w:noProof/>
          <w:lang w:val="en-US"/>
        </w:rPr>
        <w:t>4.4.1</w:t>
      </w:r>
      <w:r>
        <w:rPr>
          <w:rFonts w:ascii="Calibri" w:hAnsi="Calibri"/>
          <w:noProof/>
          <w:kern w:val="2"/>
          <w:sz w:val="24"/>
          <w:szCs w:val="24"/>
          <w:lang w:eastAsia="en-GB"/>
        </w:rPr>
        <w:tab/>
      </w:r>
      <w:r w:rsidRPr="00897F42">
        <w:rPr>
          <w:noProof/>
          <w:lang w:val="en-US"/>
        </w:rPr>
        <w:t>EF</w:t>
      </w:r>
      <w:r w:rsidRPr="00897F42">
        <w:rPr>
          <w:noProof/>
          <w:vertAlign w:val="subscript"/>
          <w:lang w:val="en-US"/>
        </w:rPr>
        <w:t>PSISMSC</w:t>
      </w:r>
      <w:r w:rsidRPr="00897F42">
        <w:rPr>
          <w:noProof/>
          <w:lang w:val="en-US"/>
        </w:rPr>
        <w:t xml:space="preserve"> (Public Service Identity of the SM-SC)</w:t>
      </w:r>
      <w:r>
        <w:rPr>
          <w:noProof/>
        </w:rPr>
        <w:tab/>
      </w:r>
      <w:r>
        <w:rPr>
          <w:noProof/>
        </w:rPr>
        <w:fldChar w:fldCharType="begin" w:fldLock="1"/>
      </w:r>
      <w:r>
        <w:rPr>
          <w:noProof/>
        </w:rPr>
        <w:instrText xml:space="preserve"> PAGEREF _Toc170289801 \h </w:instrText>
      </w:r>
      <w:r>
        <w:rPr>
          <w:noProof/>
        </w:rPr>
      </w:r>
      <w:r>
        <w:rPr>
          <w:noProof/>
        </w:rPr>
        <w:fldChar w:fldCharType="separate"/>
      </w:r>
      <w:r>
        <w:rPr>
          <w:noProof/>
        </w:rPr>
        <w:t>33</w:t>
      </w:r>
      <w:r>
        <w:rPr>
          <w:noProof/>
        </w:rPr>
        <w:fldChar w:fldCharType="end"/>
      </w:r>
    </w:p>
    <w:p w14:paraId="27FD392B" w14:textId="6BF03600" w:rsidR="00B31929" w:rsidRDefault="00B31929">
      <w:pPr>
        <w:pStyle w:val="TOC2"/>
        <w:rPr>
          <w:rFonts w:ascii="Calibri" w:hAnsi="Calibri"/>
          <w:noProof/>
          <w:kern w:val="2"/>
          <w:sz w:val="24"/>
          <w:szCs w:val="24"/>
          <w:lang w:eastAsia="en-GB"/>
        </w:rPr>
      </w:pPr>
      <w:r>
        <w:rPr>
          <w:noProof/>
        </w:rPr>
        <w:t>4.5</w:t>
      </w:r>
      <w:r>
        <w:rPr>
          <w:rFonts w:ascii="Calibri" w:hAnsi="Calibri"/>
          <w:noProof/>
          <w:kern w:val="2"/>
          <w:sz w:val="24"/>
          <w:szCs w:val="24"/>
          <w:lang w:eastAsia="en-GB"/>
        </w:rPr>
        <w:tab/>
      </w:r>
      <w:r>
        <w:rPr>
          <w:noProof/>
        </w:rPr>
        <w:t xml:space="preserve">Contents of DFs at the </w:t>
      </w:r>
      <w:r>
        <w:rPr>
          <w:noProof/>
          <w:lang w:eastAsia="ja-JP"/>
        </w:rPr>
        <w:t>TELECOM</w:t>
      </w:r>
      <w:r>
        <w:rPr>
          <w:noProof/>
        </w:rPr>
        <w:t xml:space="preserve"> level</w:t>
      </w:r>
      <w:r>
        <w:rPr>
          <w:noProof/>
        </w:rPr>
        <w:tab/>
      </w:r>
      <w:r>
        <w:rPr>
          <w:noProof/>
        </w:rPr>
        <w:fldChar w:fldCharType="begin" w:fldLock="1"/>
      </w:r>
      <w:r>
        <w:rPr>
          <w:noProof/>
        </w:rPr>
        <w:instrText xml:space="preserve"> PAGEREF _Toc170289802 \h </w:instrText>
      </w:r>
      <w:r>
        <w:rPr>
          <w:noProof/>
        </w:rPr>
      </w:r>
      <w:r>
        <w:rPr>
          <w:noProof/>
        </w:rPr>
        <w:fldChar w:fldCharType="separate"/>
      </w:r>
      <w:r>
        <w:rPr>
          <w:noProof/>
        </w:rPr>
        <w:t>33</w:t>
      </w:r>
      <w:r>
        <w:rPr>
          <w:noProof/>
        </w:rPr>
        <w:fldChar w:fldCharType="end"/>
      </w:r>
    </w:p>
    <w:p w14:paraId="3886EC61" w14:textId="0384E01E" w:rsidR="00B31929" w:rsidRDefault="00B31929">
      <w:pPr>
        <w:pStyle w:val="TOC3"/>
        <w:rPr>
          <w:rFonts w:ascii="Calibri" w:hAnsi="Calibri"/>
          <w:noProof/>
          <w:kern w:val="2"/>
          <w:sz w:val="24"/>
          <w:szCs w:val="24"/>
          <w:lang w:eastAsia="en-GB"/>
        </w:rPr>
      </w:pPr>
      <w:r w:rsidRPr="00897F42">
        <w:rPr>
          <w:noProof/>
          <w:lang w:val="en-US"/>
        </w:rPr>
        <w:t>4.5.1</w:t>
      </w:r>
      <w:r>
        <w:rPr>
          <w:rFonts w:ascii="Calibri" w:hAnsi="Calibri"/>
          <w:noProof/>
          <w:kern w:val="2"/>
          <w:sz w:val="24"/>
          <w:szCs w:val="24"/>
          <w:lang w:eastAsia="en-GB"/>
        </w:rPr>
        <w:tab/>
      </w:r>
      <w:r w:rsidRPr="00897F42">
        <w:rPr>
          <w:noProof/>
          <w:lang w:val="en-US"/>
        </w:rPr>
        <w:t>Contents of files at the DF</w:t>
      </w:r>
      <w:r w:rsidRPr="00897F42">
        <w:rPr>
          <w:noProof/>
          <w:vertAlign w:val="subscript"/>
          <w:lang w:val="en-US"/>
        </w:rPr>
        <w:t>MCS</w:t>
      </w:r>
      <w:r w:rsidRPr="00897F42">
        <w:rPr>
          <w:noProof/>
          <w:lang w:val="en-US"/>
        </w:rPr>
        <w:t xml:space="preserve">  level</w:t>
      </w:r>
      <w:r>
        <w:rPr>
          <w:noProof/>
        </w:rPr>
        <w:tab/>
      </w:r>
      <w:r>
        <w:rPr>
          <w:noProof/>
        </w:rPr>
        <w:fldChar w:fldCharType="begin" w:fldLock="1"/>
      </w:r>
      <w:r>
        <w:rPr>
          <w:noProof/>
        </w:rPr>
        <w:instrText xml:space="preserve"> PAGEREF _Toc170289803 \h </w:instrText>
      </w:r>
      <w:r>
        <w:rPr>
          <w:noProof/>
        </w:rPr>
      </w:r>
      <w:r>
        <w:rPr>
          <w:noProof/>
        </w:rPr>
        <w:fldChar w:fldCharType="separate"/>
      </w:r>
      <w:r>
        <w:rPr>
          <w:noProof/>
        </w:rPr>
        <w:t>34</w:t>
      </w:r>
      <w:r>
        <w:rPr>
          <w:noProof/>
        </w:rPr>
        <w:fldChar w:fldCharType="end"/>
      </w:r>
    </w:p>
    <w:p w14:paraId="2B272333" w14:textId="5C9BF762" w:rsidR="00B31929" w:rsidRDefault="00B31929">
      <w:pPr>
        <w:pStyle w:val="TOC1"/>
        <w:rPr>
          <w:rFonts w:ascii="Calibri" w:hAnsi="Calibri"/>
          <w:noProof/>
          <w:kern w:val="2"/>
          <w:sz w:val="24"/>
          <w:szCs w:val="24"/>
          <w:lang w:eastAsia="en-GB"/>
        </w:rPr>
      </w:pPr>
      <w:r>
        <w:rPr>
          <w:noProof/>
        </w:rPr>
        <w:t>5</w:t>
      </w:r>
      <w:r>
        <w:rPr>
          <w:rFonts w:ascii="Calibri" w:hAnsi="Calibri"/>
          <w:noProof/>
          <w:kern w:val="2"/>
          <w:sz w:val="24"/>
          <w:szCs w:val="24"/>
          <w:lang w:eastAsia="en-GB"/>
        </w:rPr>
        <w:tab/>
      </w:r>
      <w:r>
        <w:rPr>
          <w:noProof/>
        </w:rPr>
        <w:t>Application protocol</w:t>
      </w:r>
      <w:r>
        <w:rPr>
          <w:noProof/>
        </w:rPr>
        <w:tab/>
      </w:r>
      <w:r>
        <w:rPr>
          <w:noProof/>
        </w:rPr>
        <w:fldChar w:fldCharType="begin" w:fldLock="1"/>
      </w:r>
      <w:r>
        <w:rPr>
          <w:noProof/>
        </w:rPr>
        <w:instrText xml:space="preserve"> PAGEREF _Toc170289804 \h </w:instrText>
      </w:r>
      <w:r>
        <w:rPr>
          <w:noProof/>
        </w:rPr>
      </w:r>
      <w:r>
        <w:rPr>
          <w:noProof/>
        </w:rPr>
        <w:fldChar w:fldCharType="separate"/>
      </w:r>
      <w:r>
        <w:rPr>
          <w:noProof/>
        </w:rPr>
        <w:t>34</w:t>
      </w:r>
      <w:r>
        <w:rPr>
          <w:noProof/>
        </w:rPr>
        <w:fldChar w:fldCharType="end"/>
      </w:r>
    </w:p>
    <w:p w14:paraId="177E2CD4" w14:textId="37250F09" w:rsidR="00B31929" w:rsidRDefault="00B31929">
      <w:pPr>
        <w:pStyle w:val="TOC2"/>
        <w:rPr>
          <w:rFonts w:ascii="Calibri" w:hAnsi="Calibri"/>
          <w:noProof/>
          <w:kern w:val="2"/>
          <w:sz w:val="24"/>
          <w:szCs w:val="24"/>
          <w:lang w:eastAsia="en-GB"/>
        </w:rPr>
      </w:pPr>
      <w:r>
        <w:rPr>
          <w:noProof/>
        </w:rPr>
        <w:t>5.1</w:t>
      </w:r>
      <w:r>
        <w:rPr>
          <w:rFonts w:ascii="Calibri" w:hAnsi="Calibri"/>
          <w:noProof/>
          <w:kern w:val="2"/>
          <w:sz w:val="24"/>
          <w:szCs w:val="24"/>
          <w:lang w:eastAsia="en-GB"/>
        </w:rPr>
        <w:tab/>
      </w:r>
      <w:r>
        <w:rPr>
          <w:noProof/>
        </w:rPr>
        <w:t>ISIM management procedures</w:t>
      </w:r>
      <w:r>
        <w:rPr>
          <w:noProof/>
        </w:rPr>
        <w:tab/>
      </w:r>
      <w:r>
        <w:rPr>
          <w:noProof/>
        </w:rPr>
        <w:fldChar w:fldCharType="begin" w:fldLock="1"/>
      </w:r>
      <w:r>
        <w:rPr>
          <w:noProof/>
        </w:rPr>
        <w:instrText xml:space="preserve"> PAGEREF _Toc170289805 \h </w:instrText>
      </w:r>
      <w:r>
        <w:rPr>
          <w:noProof/>
        </w:rPr>
      </w:r>
      <w:r>
        <w:rPr>
          <w:noProof/>
        </w:rPr>
        <w:fldChar w:fldCharType="separate"/>
      </w:r>
      <w:r>
        <w:rPr>
          <w:noProof/>
        </w:rPr>
        <w:t>34</w:t>
      </w:r>
      <w:r>
        <w:rPr>
          <w:noProof/>
        </w:rPr>
        <w:fldChar w:fldCharType="end"/>
      </w:r>
    </w:p>
    <w:p w14:paraId="5E8A7790" w14:textId="3FE941FE" w:rsidR="00B31929" w:rsidRDefault="00B31929">
      <w:pPr>
        <w:pStyle w:val="TOC3"/>
        <w:rPr>
          <w:rFonts w:ascii="Calibri" w:hAnsi="Calibri"/>
          <w:noProof/>
          <w:kern w:val="2"/>
          <w:sz w:val="24"/>
          <w:szCs w:val="24"/>
          <w:lang w:eastAsia="en-GB"/>
        </w:rPr>
      </w:pPr>
      <w:r>
        <w:rPr>
          <w:noProof/>
        </w:rPr>
        <w:t>5.1.1</w:t>
      </w:r>
      <w:r>
        <w:rPr>
          <w:rFonts w:ascii="Calibri" w:hAnsi="Calibri"/>
          <w:noProof/>
          <w:kern w:val="2"/>
          <w:sz w:val="24"/>
          <w:szCs w:val="24"/>
          <w:lang w:eastAsia="en-GB"/>
        </w:rPr>
        <w:tab/>
      </w:r>
      <w:r>
        <w:rPr>
          <w:noProof/>
        </w:rPr>
        <w:t>Initialisation</w:t>
      </w:r>
      <w:r>
        <w:rPr>
          <w:noProof/>
        </w:rPr>
        <w:tab/>
      </w:r>
      <w:r>
        <w:rPr>
          <w:noProof/>
        </w:rPr>
        <w:fldChar w:fldCharType="begin" w:fldLock="1"/>
      </w:r>
      <w:r>
        <w:rPr>
          <w:noProof/>
        </w:rPr>
        <w:instrText xml:space="preserve"> PAGEREF _Toc170289806 \h </w:instrText>
      </w:r>
      <w:r>
        <w:rPr>
          <w:noProof/>
        </w:rPr>
      </w:r>
      <w:r>
        <w:rPr>
          <w:noProof/>
        </w:rPr>
        <w:fldChar w:fldCharType="separate"/>
      </w:r>
      <w:r>
        <w:rPr>
          <w:noProof/>
        </w:rPr>
        <w:t>34</w:t>
      </w:r>
      <w:r>
        <w:rPr>
          <w:noProof/>
        </w:rPr>
        <w:fldChar w:fldCharType="end"/>
      </w:r>
    </w:p>
    <w:p w14:paraId="0119B226" w14:textId="7BF8904C" w:rsidR="00B31929" w:rsidRDefault="00B31929">
      <w:pPr>
        <w:pStyle w:val="TOC4"/>
        <w:rPr>
          <w:rFonts w:ascii="Calibri" w:hAnsi="Calibri"/>
          <w:noProof/>
          <w:kern w:val="2"/>
          <w:sz w:val="24"/>
          <w:szCs w:val="24"/>
          <w:lang w:eastAsia="en-GB"/>
        </w:rPr>
      </w:pPr>
      <w:r>
        <w:rPr>
          <w:noProof/>
        </w:rPr>
        <w:t>5.1.1.1</w:t>
      </w:r>
      <w:r>
        <w:rPr>
          <w:rFonts w:ascii="Calibri" w:hAnsi="Calibri"/>
          <w:noProof/>
          <w:kern w:val="2"/>
          <w:sz w:val="24"/>
          <w:szCs w:val="24"/>
          <w:lang w:eastAsia="en-GB"/>
        </w:rPr>
        <w:tab/>
      </w:r>
      <w:r>
        <w:rPr>
          <w:noProof/>
        </w:rPr>
        <w:t>ISIM application selection</w:t>
      </w:r>
      <w:r>
        <w:rPr>
          <w:noProof/>
        </w:rPr>
        <w:tab/>
      </w:r>
      <w:r>
        <w:rPr>
          <w:noProof/>
        </w:rPr>
        <w:fldChar w:fldCharType="begin" w:fldLock="1"/>
      </w:r>
      <w:r>
        <w:rPr>
          <w:noProof/>
        </w:rPr>
        <w:instrText xml:space="preserve"> PAGEREF _Toc170289807 \h </w:instrText>
      </w:r>
      <w:r>
        <w:rPr>
          <w:noProof/>
        </w:rPr>
      </w:r>
      <w:r>
        <w:rPr>
          <w:noProof/>
        </w:rPr>
        <w:fldChar w:fldCharType="separate"/>
      </w:r>
      <w:r>
        <w:rPr>
          <w:noProof/>
        </w:rPr>
        <w:t>34</w:t>
      </w:r>
      <w:r>
        <w:rPr>
          <w:noProof/>
        </w:rPr>
        <w:fldChar w:fldCharType="end"/>
      </w:r>
    </w:p>
    <w:p w14:paraId="51D3FF52" w14:textId="2F9D0F2D" w:rsidR="00B31929" w:rsidRDefault="00B31929">
      <w:pPr>
        <w:pStyle w:val="TOC4"/>
        <w:rPr>
          <w:rFonts w:ascii="Calibri" w:hAnsi="Calibri"/>
          <w:noProof/>
          <w:kern w:val="2"/>
          <w:sz w:val="24"/>
          <w:szCs w:val="24"/>
          <w:lang w:eastAsia="en-GB"/>
        </w:rPr>
      </w:pPr>
      <w:r>
        <w:rPr>
          <w:noProof/>
        </w:rPr>
        <w:t>5.1.1.2</w:t>
      </w:r>
      <w:r>
        <w:rPr>
          <w:rFonts w:ascii="Calibri" w:hAnsi="Calibri"/>
          <w:noProof/>
          <w:kern w:val="2"/>
          <w:sz w:val="24"/>
          <w:szCs w:val="24"/>
          <w:lang w:eastAsia="en-GB"/>
        </w:rPr>
        <w:tab/>
      </w:r>
      <w:r>
        <w:rPr>
          <w:noProof/>
        </w:rPr>
        <w:t>ISIM initialisation</w:t>
      </w:r>
      <w:r>
        <w:rPr>
          <w:noProof/>
        </w:rPr>
        <w:tab/>
      </w:r>
      <w:r>
        <w:rPr>
          <w:noProof/>
        </w:rPr>
        <w:fldChar w:fldCharType="begin" w:fldLock="1"/>
      </w:r>
      <w:r>
        <w:rPr>
          <w:noProof/>
        </w:rPr>
        <w:instrText xml:space="preserve"> PAGEREF _Toc170289808 \h </w:instrText>
      </w:r>
      <w:r>
        <w:rPr>
          <w:noProof/>
        </w:rPr>
      </w:r>
      <w:r>
        <w:rPr>
          <w:noProof/>
        </w:rPr>
        <w:fldChar w:fldCharType="separate"/>
      </w:r>
      <w:r>
        <w:rPr>
          <w:noProof/>
        </w:rPr>
        <w:t>34</w:t>
      </w:r>
      <w:r>
        <w:rPr>
          <w:noProof/>
        </w:rPr>
        <w:fldChar w:fldCharType="end"/>
      </w:r>
    </w:p>
    <w:p w14:paraId="4CF6CA60" w14:textId="6103ED26" w:rsidR="00B31929" w:rsidRDefault="00B31929">
      <w:pPr>
        <w:pStyle w:val="TOC3"/>
        <w:rPr>
          <w:rFonts w:ascii="Calibri" w:hAnsi="Calibri"/>
          <w:noProof/>
          <w:kern w:val="2"/>
          <w:sz w:val="24"/>
          <w:szCs w:val="24"/>
          <w:lang w:eastAsia="en-GB"/>
        </w:rPr>
      </w:pPr>
      <w:r>
        <w:rPr>
          <w:noProof/>
        </w:rPr>
        <w:t>5.1.2</w:t>
      </w:r>
      <w:r>
        <w:rPr>
          <w:rFonts w:ascii="Calibri" w:hAnsi="Calibri"/>
          <w:noProof/>
          <w:kern w:val="2"/>
          <w:sz w:val="24"/>
          <w:szCs w:val="24"/>
          <w:lang w:eastAsia="en-GB"/>
        </w:rPr>
        <w:tab/>
      </w:r>
      <w:r>
        <w:rPr>
          <w:noProof/>
        </w:rPr>
        <w:t>ISIM Session termination</w:t>
      </w:r>
      <w:r>
        <w:rPr>
          <w:noProof/>
        </w:rPr>
        <w:tab/>
      </w:r>
      <w:r>
        <w:rPr>
          <w:noProof/>
        </w:rPr>
        <w:fldChar w:fldCharType="begin" w:fldLock="1"/>
      </w:r>
      <w:r>
        <w:rPr>
          <w:noProof/>
        </w:rPr>
        <w:instrText xml:space="preserve"> PAGEREF _Toc170289809 \h </w:instrText>
      </w:r>
      <w:r>
        <w:rPr>
          <w:noProof/>
        </w:rPr>
      </w:r>
      <w:r>
        <w:rPr>
          <w:noProof/>
        </w:rPr>
        <w:fldChar w:fldCharType="separate"/>
      </w:r>
      <w:r>
        <w:rPr>
          <w:noProof/>
        </w:rPr>
        <w:t>35</w:t>
      </w:r>
      <w:r>
        <w:rPr>
          <w:noProof/>
        </w:rPr>
        <w:fldChar w:fldCharType="end"/>
      </w:r>
    </w:p>
    <w:p w14:paraId="32BEA529" w14:textId="0611DC70" w:rsidR="00B31929" w:rsidRDefault="00B31929">
      <w:pPr>
        <w:pStyle w:val="TOC3"/>
        <w:rPr>
          <w:rFonts w:ascii="Calibri" w:hAnsi="Calibri"/>
          <w:noProof/>
          <w:kern w:val="2"/>
          <w:sz w:val="24"/>
          <w:szCs w:val="24"/>
          <w:lang w:eastAsia="en-GB"/>
        </w:rPr>
      </w:pPr>
      <w:r>
        <w:rPr>
          <w:noProof/>
        </w:rPr>
        <w:t>5.1.3</w:t>
      </w:r>
      <w:r>
        <w:rPr>
          <w:rFonts w:ascii="Calibri" w:hAnsi="Calibri"/>
          <w:noProof/>
          <w:kern w:val="2"/>
          <w:sz w:val="24"/>
          <w:szCs w:val="24"/>
          <w:lang w:eastAsia="en-GB"/>
        </w:rPr>
        <w:tab/>
      </w:r>
      <w:r>
        <w:rPr>
          <w:noProof/>
        </w:rPr>
        <w:t>ISIM application closure</w:t>
      </w:r>
      <w:r>
        <w:rPr>
          <w:noProof/>
        </w:rPr>
        <w:tab/>
      </w:r>
      <w:r>
        <w:rPr>
          <w:noProof/>
        </w:rPr>
        <w:fldChar w:fldCharType="begin" w:fldLock="1"/>
      </w:r>
      <w:r>
        <w:rPr>
          <w:noProof/>
        </w:rPr>
        <w:instrText xml:space="preserve"> PAGEREF _Toc170289810 \h </w:instrText>
      </w:r>
      <w:r>
        <w:rPr>
          <w:noProof/>
        </w:rPr>
      </w:r>
      <w:r>
        <w:rPr>
          <w:noProof/>
        </w:rPr>
        <w:fldChar w:fldCharType="separate"/>
      </w:r>
      <w:r>
        <w:rPr>
          <w:noProof/>
        </w:rPr>
        <w:t>35</w:t>
      </w:r>
      <w:r>
        <w:rPr>
          <w:noProof/>
        </w:rPr>
        <w:fldChar w:fldCharType="end"/>
      </w:r>
    </w:p>
    <w:p w14:paraId="56D2D907" w14:textId="08E37753" w:rsidR="00B31929" w:rsidRDefault="00B31929">
      <w:pPr>
        <w:pStyle w:val="TOC3"/>
        <w:rPr>
          <w:rFonts w:ascii="Calibri" w:hAnsi="Calibri"/>
          <w:noProof/>
          <w:kern w:val="2"/>
          <w:sz w:val="24"/>
          <w:szCs w:val="24"/>
          <w:lang w:eastAsia="en-GB"/>
        </w:rPr>
      </w:pPr>
      <w:r>
        <w:rPr>
          <w:noProof/>
        </w:rPr>
        <w:t>5.1.4</w:t>
      </w:r>
      <w:r>
        <w:rPr>
          <w:rFonts w:ascii="Calibri" w:hAnsi="Calibri"/>
          <w:noProof/>
          <w:kern w:val="2"/>
          <w:sz w:val="24"/>
          <w:szCs w:val="24"/>
          <w:lang w:eastAsia="en-GB"/>
        </w:rPr>
        <w:tab/>
      </w:r>
      <w:r>
        <w:rPr>
          <w:noProof/>
        </w:rPr>
        <w:t>UICC presence detection</w:t>
      </w:r>
      <w:r>
        <w:rPr>
          <w:noProof/>
        </w:rPr>
        <w:tab/>
      </w:r>
      <w:r>
        <w:rPr>
          <w:noProof/>
        </w:rPr>
        <w:fldChar w:fldCharType="begin" w:fldLock="1"/>
      </w:r>
      <w:r>
        <w:rPr>
          <w:noProof/>
        </w:rPr>
        <w:instrText xml:space="preserve"> PAGEREF _Toc170289811 \h </w:instrText>
      </w:r>
      <w:r>
        <w:rPr>
          <w:noProof/>
        </w:rPr>
      </w:r>
      <w:r>
        <w:rPr>
          <w:noProof/>
        </w:rPr>
        <w:fldChar w:fldCharType="separate"/>
      </w:r>
      <w:r>
        <w:rPr>
          <w:noProof/>
        </w:rPr>
        <w:t>35</w:t>
      </w:r>
      <w:r>
        <w:rPr>
          <w:noProof/>
        </w:rPr>
        <w:fldChar w:fldCharType="end"/>
      </w:r>
    </w:p>
    <w:p w14:paraId="71DCD827" w14:textId="74334FE7" w:rsidR="00B31929" w:rsidRDefault="00B31929">
      <w:pPr>
        <w:pStyle w:val="TOC3"/>
        <w:rPr>
          <w:rFonts w:ascii="Calibri" w:hAnsi="Calibri"/>
          <w:noProof/>
          <w:kern w:val="2"/>
          <w:sz w:val="24"/>
          <w:szCs w:val="24"/>
          <w:lang w:eastAsia="en-GB"/>
        </w:rPr>
      </w:pPr>
      <w:r>
        <w:rPr>
          <w:noProof/>
        </w:rPr>
        <w:t>5.1.5</w:t>
      </w:r>
      <w:r>
        <w:rPr>
          <w:rFonts w:ascii="Calibri" w:hAnsi="Calibri"/>
          <w:noProof/>
          <w:kern w:val="2"/>
          <w:sz w:val="24"/>
          <w:szCs w:val="24"/>
          <w:lang w:eastAsia="en-GB"/>
        </w:rPr>
        <w:tab/>
      </w:r>
      <w:r>
        <w:rPr>
          <w:noProof/>
        </w:rPr>
        <w:t>Administrative information request</w:t>
      </w:r>
      <w:r>
        <w:rPr>
          <w:noProof/>
        </w:rPr>
        <w:tab/>
      </w:r>
      <w:r>
        <w:rPr>
          <w:noProof/>
        </w:rPr>
        <w:fldChar w:fldCharType="begin" w:fldLock="1"/>
      </w:r>
      <w:r>
        <w:rPr>
          <w:noProof/>
        </w:rPr>
        <w:instrText xml:space="preserve"> PAGEREF _Toc170289812 \h </w:instrText>
      </w:r>
      <w:r>
        <w:rPr>
          <w:noProof/>
        </w:rPr>
      </w:r>
      <w:r>
        <w:rPr>
          <w:noProof/>
        </w:rPr>
        <w:fldChar w:fldCharType="separate"/>
      </w:r>
      <w:r>
        <w:rPr>
          <w:noProof/>
        </w:rPr>
        <w:t>35</w:t>
      </w:r>
      <w:r>
        <w:rPr>
          <w:noProof/>
        </w:rPr>
        <w:fldChar w:fldCharType="end"/>
      </w:r>
    </w:p>
    <w:p w14:paraId="405D3E9D" w14:textId="20F9CC5E" w:rsidR="00B31929" w:rsidRDefault="00B31929">
      <w:pPr>
        <w:pStyle w:val="TOC2"/>
        <w:rPr>
          <w:rFonts w:ascii="Calibri" w:hAnsi="Calibri"/>
          <w:noProof/>
          <w:kern w:val="2"/>
          <w:sz w:val="24"/>
          <w:szCs w:val="24"/>
          <w:lang w:eastAsia="en-GB"/>
        </w:rPr>
      </w:pPr>
      <w:r>
        <w:rPr>
          <w:noProof/>
        </w:rPr>
        <w:t>5.2</w:t>
      </w:r>
      <w:r>
        <w:rPr>
          <w:rFonts w:ascii="Calibri" w:hAnsi="Calibri"/>
          <w:noProof/>
          <w:kern w:val="2"/>
          <w:sz w:val="24"/>
          <w:szCs w:val="24"/>
          <w:lang w:eastAsia="en-GB"/>
        </w:rPr>
        <w:tab/>
      </w:r>
      <w:r>
        <w:rPr>
          <w:noProof/>
        </w:rPr>
        <w:t>ISIM security related procedures</w:t>
      </w:r>
      <w:r>
        <w:rPr>
          <w:noProof/>
        </w:rPr>
        <w:tab/>
      </w:r>
      <w:r>
        <w:rPr>
          <w:noProof/>
        </w:rPr>
        <w:fldChar w:fldCharType="begin" w:fldLock="1"/>
      </w:r>
      <w:r>
        <w:rPr>
          <w:noProof/>
        </w:rPr>
        <w:instrText xml:space="preserve"> PAGEREF _Toc170289813 \h </w:instrText>
      </w:r>
      <w:r>
        <w:rPr>
          <w:noProof/>
        </w:rPr>
      </w:r>
      <w:r>
        <w:rPr>
          <w:noProof/>
        </w:rPr>
        <w:fldChar w:fldCharType="separate"/>
      </w:r>
      <w:r>
        <w:rPr>
          <w:noProof/>
        </w:rPr>
        <w:t>35</w:t>
      </w:r>
      <w:r>
        <w:rPr>
          <w:noProof/>
        </w:rPr>
        <w:fldChar w:fldCharType="end"/>
      </w:r>
    </w:p>
    <w:p w14:paraId="5437DCFC" w14:textId="76F971AB" w:rsidR="00B31929" w:rsidRDefault="00B31929">
      <w:pPr>
        <w:pStyle w:val="TOC3"/>
        <w:rPr>
          <w:rFonts w:ascii="Calibri" w:hAnsi="Calibri"/>
          <w:noProof/>
          <w:kern w:val="2"/>
          <w:sz w:val="24"/>
          <w:szCs w:val="24"/>
          <w:lang w:eastAsia="en-GB"/>
        </w:rPr>
      </w:pPr>
      <w:r>
        <w:rPr>
          <w:noProof/>
        </w:rPr>
        <w:t>5.2.1</w:t>
      </w:r>
      <w:r>
        <w:rPr>
          <w:rFonts w:ascii="Calibri" w:hAnsi="Calibri"/>
          <w:noProof/>
          <w:kern w:val="2"/>
          <w:sz w:val="24"/>
          <w:szCs w:val="24"/>
          <w:lang w:eastAsia="en-GB"/>
        </w:rPr>
        <w:tab/>
      </w:r>
      <w:r>
        <w:rPr>
          <w:noProof/>
        </w:rPr>
        <w:t>Authentication procedure</w:t>
      </w:r>
      <w:r>
        <w:rPr>
          <w:noProof/>
        </w:rPr>
        <w:tab/>
      </w:r>
      <w:r>
        <w:rPr>
          <w:noProof/>
        </w:rPr>
        <w:fldChar w:fldCharType="begin" w:fldLock="1"/>
      </w:r>
      <w:r>
        <w:rPr>
          <w:noProof/>
        </w:rPr>
        <w:instrText xml:space="preserve"> PAGEREF _Toc170289814 \h </w:instrText>
      </w:r>
      <w:r>
        <w:rPr>
          <w:noProof/>
        </w:rPr>
      </w:r>
      <w:r>
        <w:rPr>
          <w:noProof/>
        </w:rPr>
        <w:fldChar w:fldCharType="separate"/>
      </w:r>
      <w:r>
        <w:rPr>
          <w:noProof/>
        </w:rPr>
        <w:t>35</w:t>
      </w:r>
      <w:r>
        <w:rPr>
          <w:noProof/>
        </w:rPr>
        <w:fldChar w:fldCharType="end"/>
      </w:r>
    </w:p>
    <w:p w14:paraId="7E25821D" w14:textId="5C1D0FB9" w:rsidR="00B31929" w:rsidRDefault="00B31929">
      <w:pPr>
        <w:pStyle w:val="TOC3"/>
        <w:rPr>
          <w:rFonts w:ascii="Calibri" w:hAnsi="Calibri"/>
          <w:noProof/>
          <w:kern w:val="2"/>
          <w:sz w:val="24"/>
          <w:szCs w:val="24"/>
          <w:lang w:eastAsia="en-GB"/>
        </w:rPr>
      </w:pPr>
      <w:r>
        <w:rPr>
          <w:noProof/>
        </w:rPr>
        <w:t>5.2.2</w:t>
      </w:r>
      <w:r>
        <w:rPr>
          <w:rFonts w:ascii="Calibri" w:hAnsi="Calibri"/>
          <w:noProof/>
          <w:kern w:val="2"/>
          <w:sz w:val="24"/>
          <w:szCs w:val="24"/>
          <w:lang w:eastAsia="en-GB"/>
        </w:rPr>
        <w:tab/>
      </w:r>
      <w:r>
        <w:rPr>
          <w:noProof/>
        </w:rPr>
        <w:t>IMPI request</w:t>
      </w:r>
      <w:r>
        <w:rPr>
          <w:noProof/>
        </w:rPr>
        <w:tab/>
      </w:r>
      <w:r>
        <w:rPr>
          <w:noProof/>
        </w:rPr>
        <w:fldChar w:fldCharType="begin" w:fldLock="1"/>
      </w:r>
      <w:r>
        <w:rPr>
          <w:noProof/>
        </w:rPr>
        <w:instrText xml:space="preserve"> PAGEREF _Toc170289815 \h </w:instrText>
      </w:r>
      <w:r>
        <w:rPr>
          <w:noProof/>
        </w:rPr>
      </w:r>
      <w:r>
        <w:rPr>
          <w:noProof/>
        </w:rPr>
        <w:fldChar w:fldCharType="separate"/>
      </w:r>
      <w:r>
        <w:rPr>
          <w:noProof/>
        </w:rPr>
        <w:t>35</w:t>
      </w:r>
      <w:r>
        <w:rPr>
          <w:noProof/>
        </w:rPr>
        <w:fldChar w:fldCharType="end"/>
      </w:r>
    </w:p>
    <w:p w14:paraId="7FFD992D" w14:textId="170F7058" w:rsidR="00B31929" w:rsidRDefault="00B31929">
      <w:pPr>
        <w:pStyle w:val="TOC3"/>
        <w:rPr>
          <w:rFonts w:ascii="Calibri" w:hAnsi="Calibri"/>
          <w:noProof/>
          <w:kern w:val="2"/>
          <w:sz w:val="24"/>
          <w:szCs w:val="24"/>
          <w:lang w:eastAsia="en-GB"/>
        </w:rPr>
      </w:pPr>
      <w:r>
        <w:rPr>
          <w:noProof/>
        </w:rPr>
        <w:t>5.2.3</w:t>
      </w:r>
      <w:r>
        <w:rPr>
          <w:rFonts w:ascii="Calibri" w:hAnsi="Calibri"/>
          <w:noProof/>
          <w:kern w:val="2"/>
          <w:sz w:val="24"/>
          <w:szCs w:val="24"/>
          <w:lang w:eastAsia="en-GB"/>
        </w:rPr>
        <w:tab/>
      </w:r>
      <w:r>
        <w:rPr>
          <w:noProof/>
        </w:rPr>
        <w:t>IMPU request</w:t>
      </w:r>
      <w:r>
        <w:rPr>
          <w:noProof/>
        </w:rPr>
        <w:tab/>
      </w:r>
      <w:r>
        <w:rPr>
          <w:noProof/>
        </w:rPr>
        <w:fldChar w:fldCharType="begin" w:fldLock="1"/>
      </w:r>
      <w:r>
        <w:rPr>
          <w:noProof/>
        </w:rPr>
        <w:instrText xml:space="preserve"> PAGEREF _Toc170289816 \h </w:instrText>
      </w:r>
      <w:r>
        <w:rPr>
          <w:noProof/>
        </w:rPr>
      </w:r>
      <w:r>
        <w:rPr>
          <w:noProof/>
        </w:rPr>
        <w:fldChar w:fldCharType="separate"/>
      </w:r>
      <w:r>
        <w:rPr>
          <w:noProof/>
        </w:rPr>
        <w:t>36</w:t>
      </w:r>
      <w:r>
        <w:rPr>
          <w:noProof/>
        </w:rPr>
        <w:fldChar w:fldCharType="end"/>
      </w:r>
    </w:p>
    <w:p w14:paraId="3EEA6349" w14:textId="50F2D865" w:rsidR="00B31929" w:rsidRDefault="00B31929">
      <w:pPr>
        <w:pStyle w:val="TOC3"/>
        <w:rPr>
          <w:rFonts w:ascii="Calibri" w:hAnsi="Calibri"/>
          <w:noProof/>
          <w:kern w:val="2"/>
          <w:sz w:val="24"/>
          <w:szCs w:val="24"/>
          <w:lang w:eastAsia="en-GB"/>
        </w:rPr>
      </w:pPr>
      <w:r>
        <w:rPr>
          <w:noProof/>
        </w:rPr>
        <w:lastRenderedPageBreak/>
        <w:t>5.2.4</w:t>
      </w:r>
      <w:r>
        <w:rPr>
          <w:rFonts w:ascii="Calibri" w:hAnsi="Calibri"/>
          <w:noProof/>
          <w:kern w:val="2"/>
          <w:sz w:val="24"/>
          <w:szCs w:val="24"/>
          <w:lang w:eastAsia="en-GB"/>
        </w:rPr>
        <w:tab/>
      </w:r>
      <w:r>
        <w:rPr>
          <w:noProof/>
        </w:rPr>
        <w:t>SIP Domain request</w:t>
      </w:r>
      <w:r>
        <w:rPr>
          <w:noProof/>
        </w:rPr>
        <w:tab/>
      </w:r>
      <w:r>
        <w:rPr>
          <w:noProof/>
        </w:rPr>
        <w:fldChar w:fldCharType="begin" w:fldLock="1"/>
      </w:r>
      <w:r>
        <w:rPr>
          <w:noProof/>
        </w:rPr>
        <w:instrText xml:space="preserve"> PAGEREF _Toc170289817 \h </w:instrText>
      </w:r>
      <w:r>
        <w:rPr>
          <w:noProof/>
        </w:rPr>
      </w:r>
      <w:r>
        <w:rPr>
          <w:noProof/>
        </w:rPr>
        <w:fldChar w:fldCharType="separate"/>
      </w:r>
      <w:r>
        <w:rPr>
          <w:noProof/>
        </w:rPr>
        <w:t>36</w:t>
      </w:r>
      <w:r>
        <w:rPr>
          <w:noProof/>
        </w:rPr>
        <w:fldChar w:fldCharType="end"/>
      </w:r>
    </w:p>
    <w:p w14:paraId="40EFBED0" w14:textId="7C2CCF9A" w:rsidR="00B31929" w:rsidRDefault="00B31929">
      <w:pPr>
        <w:pStyle w:val="TOC3"/>
        <w:rPr>
          <w:rFonts w:ascii="Calibri" w:hAnsi="Calibri"/>
          <w:noProof/>
          <w:kern w:val="2"/>
          <w:sz w:val="24"/>
          <w:szCs w:val="24"/>
          <w:lang w:eastAsia="en-GB"/>
        </w:rPr>
      </w:pPr>
      <w:r>
        <w:rPr>
          <w:noProof/>
        </w:rPr>
        <w:t>5.2.5</w:t>
      </w:r>
      <w:r>
        <w:rPr>
          <w:rFonts w:ascii="Calibri" w:hAnsi="Calibri"/>
          <w:noProof/>
          <w:kern w:val="2"/>
          <w:sz w:val="24"/>
          <w:szCs w:val="24"/>
          <w:lang w:eastAsia="en-GB"/>
        </w:rPr>
        <w:tab/>
      </w:r>
      <w:r>
        <w:rPr>
          <w:noProof/>
        </w:rPr>
        <w:t>Void</w:t>
      </w:r>
      <w:r>
        <w:rPr>
          <w:noProof/>
        </w:rPr>
        <w:tab/>
      </w:r>
      <w:r>
        <w:rPr>
          <w:noProof/>
        </w:rPr>
        <w:fldChar w:fldCharType="begin" w:fldLock="1"/>
      </w:r>
      <w:r>
        <w:rPr>
          <w:noProof/>
        </w:rPr>
        <w:instrText xml:space="preserve"> PAGEREF _Toc170289818 \h </w:instrText>
      </w:r>
      <w:r>
        <w:rPr>
          <w:noProof/>
        </w:rPr>
      </w:r>
      <w:r>
        <w:rPr>
          <w:noProof/>
        </w:rPr>
        <w:fldChar w:fldCharType="separate"/>
      </w:r>
      <w:r>
        <w:rPr>
          <w:noProof/>
        </w:rPr>
        <w:t>36</w:t>
      </w:r>
      <w:r>
        <w:rPr>
          <w:noProof/>
        </w:rPr>
        <w:fldChar w:fldCharType="end"/>
      </w:r>
    </w:p>
    <w:p w14:paraId="4877FC7E" w14:textId="6308CE4B" w:rsidR="00B31929" w:rsidRDefault="00B31929">
      <w:pPr>
        <w:pStyle w:val="TOC3"/>
        <w:rPr>
          <w:rFonts w:ascii="Calibri" w:hAnsi="Calibri"/>
          <w:noProof/>
          <w:kern w:val="2"/>
          <w:sz w:val="24"/>
          <w:szCs w:val="24"/>
          <w:lang w:eastAsia="en-GB"/>
        </w:rPr>
      </w:pPr>
      <w:r>
        <w:rPr>
          <w:noProof/>
        </w:rPr>
        <w:t>5.2.6</w:t>
      </w:r>
      <w:r>
        <w:rPr>
          <w:rFonts w:ascii="Calibri" w:hAnsi="Calibri"/>
          <w:noProof/>
          <w:kern w:val="2"/>
          <w:sz w:val="24"/>
          <w:szCs w:val="24"/>
          <w:lang w:eastAsia="en-GB"/>
        </w:rPr>
        <w:tab/>
      </w:r>
      <w:r>
        <w:rPr>
          <w:noProof/>
        </w:rPr>
        <w:t>ISIM Service Table request</w:t>
      </w:r>
      <w:r>
        <w:rPr>
          <w:noProof/>
        </w:rPr>
        <w:tab/>
      </w:r>
      <w:r>
        <w:rPr>
          <w:noProof/>
        </w:rPr>
        <w:fldChar w:fldCharType="begin" w:fldLock="1"/>
      </w:r>
      <w:r>
        <w:rPr>
          <w:noProof/>
        </w:rPr>
        <w:instrText xml:space="preserve"> PAGEREF _Toc170289819 \h </w:instrText>
      </w:r>
      <w:r>
        <w:rPr>
          <w:noProof/>
        </w:rPr>
      </w:r>
      <w:r>
        <w:rPr>
          <w:noProof/>
        </w:rPr>
        <w:fldChar w:fldCharType="separate"/>
      </w:r>
      <w:r>
        <w:rPr>
          <w:noProof/>
        </w:rPr>
        <w:t>36</w:t>
      </w:r>
      <w:r>
        <w:rPr>
          <w:noProof/>
        </w:rPr>
        <w:fldChar w:fldCharType="end"/>
      </w:r>
    </w:p>
    <w:p w14:paraId="3E1E39D3" w14:textId="376DF5B9" w:rsidR="00B31929" w:rsidRDefault="00B31929">
      <w:pPr>
        <w:pStyle w:val="TOC3"/>
        <w:rPr>
          <w:rFonts w:ascii="Calibri" w:hAnsi="Calibri"/>
          <w:noProof/>
          <w:kern w:val="2"/>
          <w:sz w:val="24"/>
          <w:szCs w:val="24"/>
          <w:lang w:eastAsia="en-GB"/>
        </w:rPr>
      </w:pPr>
      <w:r>
        <w:rPr>
          <w:noProof/>
        </w:rPr>
        <w:t>5.2.7</w:t>
      </w:r>
      <w:r>
        <w:rPr>
          <w:rFonts w:ascii="Calibri" w:hAnsi="Calibri"/>
          <w:noProof/>
          <w:kern w:val="2"/>
          <w:sz w:val="24"/>
          <w:szCs w:val="24"/>
          <w:lang w:eastAsia="en-GB"/>
        </w:rPr>
        <w:tab/>
      </w:r>
      <w:r>
        <w:rPr>
          <w:noProof/>
        </w:rPr>
        <w:t>P-CSCF address request</w:t>
      </w:r>
      <w:r>
        <w:rPr>
          <w:noProof/>
        </w:rPr>
        <w:tab/>
      </w:r>
      <w:r>
        <w:rPr>
          <w:noProof/>
        </w:rPr>
        <w:fldChar w:fldCharType="begin" w:fldLock="1"/>
      </w:r>
      <w:r>
        <w:rPr>
          <w:noProof/>
        </w:rPr>
        <w:instrText xml:space="preserve"> PAGEREF _Toc170289820 \h </w:instrText>
      </w:r>
      <w:r>
        <w:rPr>
          <w:noProof/>
        </w:rPr>
      </w:r>
      <w:r>
        <w:rPr>
          <w:noProof/>
        </w:rPr>
        <w:fldChar w:fldCharType="separate"/>
      </w:r>
      <w:r>
        <w:rPr>
          <w:noProof/>
        </w:rPr>
        <w:t>36</w:t>
      </w:r>
      <w:r>
        <w:rPr>
          <w:noProof/>
        </w:rPr>
        <w:fldChar w:fldCharType="end"/>
      </w:r>
    </w:p>
    <w:p w14:paraId="289D3B81" w14:textId="5380B1F3" w:rsidR="00B31929" w:rsidRDefault="00B31929">
      <w:pPr>
        <w:pStyle w:val="TOC3"/>
        <w:rPr>
          <w:rFonts w:ascii="Calibri" w:hAnsi="Calibri"/>
          <w:noProof/>
          <w:kern w:val="2"/>
          <w:sz w:val="24"/>
          <w:szCs w:val="24"/>
          <w:lang w:eastAsia="en-GB"/>
        </w:rPr>
      </w:pPr>
      <w:r>
        <w:rPr>
          <w:noProof/>
        </w:rPr>
        <w:t>5.2.8</w:t>
      </w:r>
      <w:r>
        <w:rPr>
          <w:rFonts w:ascii="Calibri" w:hAnsi="Calibri"/>
          <w:noProof/>
          <w:kern w:val="2"/>
          <w:sz w:val="24"/>
          <w:szCs w:val="24"/>
          <w:lang w:eastAsia="en-GB"/>
        </w:rPr>
        <w:tab/>
      </w:r>
      <w:r>
        <w:rPr>
          <w:noProof/>
        </w:rPr>
        <w:t>Generic Bootstrapping architecture (Bootstrap)</w:t>
      </w:r>
      <w:r>
        <w:rPr>
          <w:noProof/>
        </w:rPr>
        <w:tab/>
      </w:r>
      <w:r>
        <w:rPr>
          <w:noProof/>
        </w:rPr>
        <w:fldChar w:fldCharType="begin" w:fldLock="1"/>
      </w:r>
      <w:r>
        <w:rPr>
          <w:noProof/>
        </w:rPr>
        <w:instrText xml:space="preserve"> PAGEREF _Toc170289821 \h </w:instrText>
      </w:r>
      <w:r>
        <w:rPr>
          <w:noProof/>
        </w:rPr>
      </w:r>
      <w:r>
        <w:rPr>
          <w:noProof/>
        </w:rPr>
        <w:fldChar w:fldCharType="separate"/>
      </w:r>
      <w:r>
        <w:rPr>
          <w:noProof/>
        </w:rPr>
        <w:t>36</w:t>
      </w:r>
      <w:r>
        <w:rPr>
          <w:noProof/>
        </w:rPr>
        <w:fldChar w:fldCharType="end"/>
      </w:r>
    </w:p>
    <w:p w14:paraId="33009443" w14:textId="782DF28D" w:rsidR="00B31929" w:rsidRDefault="00B31929">
      <w:pPr>
        <w:pStyle w:val="TOC3"/>
        <w:rPr>
          <w:rFonts w:ascii="Calibri" w:hAnsi="Calibri"/>
          <w:noProof/>
          <w:kern w:val="2"/>
          <w:sz w:val="24"/>
          <w:szCs w:val="24"/>
          <w:lang w:eastAsia="en-GB"/>
        </w:rPr>
      </w:pPr>
      <w:r>
        <w:rPr>
          <w:noProof/>
        </w:rPr>
        <w:t>5.2.9</w:t>
      </w:r>
      <w:r>
        <w:rPr>
          <w:rFonts w:ascii="Calibri" w:hAnsi="Calibri"/>
          <w:noProof/>
          <w:kern w:val="2"/>
          <w:sz w:val="24"/>
          <w:szCs w:val="24"/>
          <w:lang w:eastAsia="en-GB"/>
        </w:rPr>
        <w:tab/>
      </w:r>
      <w:r>
        <w:rPr>
          <w:noProof/>
        </w:rPr>
        <w:t>Generic Bootstrapping architecture (NAF Derivation)</w:t>
      </w:r>
      <w:r>
        <w:rPr>
          <w:noProof/>
        </w:rPr>
        <w:tab/>
      </w:r>
      <w:r>
        <w:rPr>
          <w:noProof/>
        </w:rPr>
        <w:fldChar w:fldCharType="begin" w:fldLock="1"/>
      </w:r>
      <w:r>
        <w:rPr>
          <w:noProof/>
        </w:rPr>
        <w:instrText xml:space="preserve"> PAGEREF _Toc170289822 \h </w:instrText>
      </w:r>
      <w:r>
        <w:rPr>
          <w:noProof/>
        </w:rPr>
      </w:r>
      <w:r>
        <w:rPr>
          <w:noProof/>
        </w:rPr>
        <w:fldChar w:fldCharType="separate"/>
      </w:r>
      <w:r>
        <w:rPr>
          <w:noProof/>
        </w:rPr>
        <w:t>36</w:t>
      </w:r>
      <w:r>
        <w:rPr>
          <w:noProof/>
        </w:rPr>
        <w:fldChar w:fldCharType="end"/>
      </w:r>
    </w:p>
    <w:p w14:paraId="3844A45C" w14:textId="003EB6CC" w:rsidR="00B31929" w:rsidRDefault="00B31929">
      <w:pPr>
        <w:pStyle w:val="TOC3"/>
        <w:rPr>
          <w:rFonts w:ascii="Calibri" w:hAnsi="Calibri"/>
          <w:noProof/>
          <w:kern w:val="2"/>
          <w:sz w:val="24"/>
          <w:szCs w:val="24"/>
          <w:lang w:eastAsia="en-GB"/>
        </w:rPr>
      </w:pPr>
      <w:r>
        <w:rPr>
          <w:noProof/>
        </w:rPr>
        <w:t>5.2.10</w:t>
      </w:r>
      <w:r>
        <w:rPr>
          <w:rFonts w:ascii="Calibri" w:hAnsi="Calibri"/>
          <w:noProof/>
          <w:kern w:val="2"/>
          <w:sz w:val="24"/>
          <w:szCs w:val="24"/>
          <w:lang w:eastAsia="en-GB"/>
        </w:rPr>
        <w:tab/>
      </w:r>
      <w:r>
        <w:rPr>
          <w:noProof/>
        </w:rPr>
        <w:t>HTTP-Digest security request</w:t>
      </w:r>
      <w:r>
        <w:rPr>
          <w:noProof/>
        </w:rPr>
        <w:tab/>
      </w:r>
      <w:r>
        <w:rPr>
          <w:noProof/>
        </w:rPr>
        <w:fldChar w:fldCharType="begin" w:fldLock="1"/>
      </w:r>
      <w:r>
        <w:rPr>
          <w:noProof/>
        </w:rPr>
        <w:instrText xml:space="preserve"> PAGEREF _Toc170289823 \h </w:instrText>
      </w:r>
      <w:r>
        <w:rPr>
          <w:noProof/>
        </w:rPr>
      </w:r>
      <w:r>
        <w:rPr>
          <w:noProof/>
        </w:rPr>
        <w:fldChar w:fldCharType="separate"/>
      </w:r>
      <w:r>
        <w:rPr>
          <w:noProof/>
        </w:rPr>
        <w:t>36</w:t>
      </w:r>
      <w:r>
        <w:rPr>
          <w:noProof/>
        </w:rPr>
        <w:fldChar w:fldCharType="end"/>
      </w:r>
    </w:p>
    <w:p w14:paraId="3C6224FB" w14:textId="05CAAF54" w:rsidR="00B31929" w:rsidRDefault="00B31929">
      <w:pPr>
        <w:pStyle w:val="TOC3"/>
        <w:rPr>
          <w:rFonts w:ascii="Calibri" w:hAnsi="Calibri"/>
          <w:noProof/>
          <w:kern w:val="2"/>
          <w:sz w:val="24"/>
          <w:szCs w:val="24"/>
          <w:lang w:eastAsia="en-GB"/>
        </w:rPr>
      </w:pPr>
      <w:r>
        <w:rPr>
          <w:noProof/>
        </w:rPr>
        <w:t>5.2.11</w:t>
      </w:r>
      <w:r>
        <w:rPr>
          <w:rFonts w:ascii="Calibri" w:hAnsi="Calibri"/>
          <w:noProof/>
          <w:kern w:val="2"/>
          <w:sz w:val="24"/>
          <w:szCs w:val="24"/>
          <w:lang w:eastAsia="en-GB"/>
        </w:rPr>
        <w:tab/>
      </w:r>
      <w:r>
        <w:rPr>
          <w:noProof/>
        </w:rPr>
        <w:t>NAF Key Centre Address request</w:t>
      </w:r>
      <w:r>
        <w:rPr>
          <w:noProof/>
        </w:rPr>
        <w:tab/>
      </w:r>
      <w:r>
        <w:rPr>
          <w:noProof/>
        </w:rPr>
        <w:fldChar w:fldCharType="begin" w:fldLock="1"/>
      </w:r>
      <w:r>
        <w:rPr>
          <w:noProof/>
        </w:rPr>
        <w:instrText xml:space="preserve"> PAGEREF _Toc170289824 \h </w:instrText>
      </w:r>
      <w:r>
        <w:rPr>
          <w:noProof/>
        </w:rPr>
      </w:r>
      <w:r>
        <w:rPr>
          <w:noProof/>
        </w:rPr>
        <w:fldChar w:fldCharType="separate"/>
      </w:r>
      <w:r>
        <w:rPr>
          <w:noProof/>
        </w:rPr>
        <w:t>36</w:t>
      </w:r>
      <w:r>
        <w:rPr>
          <w:noProof/>
        </w:rPr>
        <w:fldChar w:fldCharType="end"/>
      </w:r>
    </w:p>
    <w:p w14:paraId="1C317692" w14:textId="435D3370" w:rsidR="00B31929" w:rsidRDefault="00B31929">
      <w:pPr>
        <w:pStyle w:val="TOC2"/>
        <w:rPr>
          <w:rFonts w:ascii="Calibri" w:hAnsi="Calibri"/>
          <w:noProof/>
          <w:kern w:val="2"/>
          <w:sz w:val="24"/>
          <w:szCs w:val="24"/>
          <w:lang w:eastAsia="en-GB"/>
        </w:rPr>
      </w:pPr>
      <w:r>
        <w:rPr>
          <w:noProof/>
        </w:rPr>
        <w:t>5.3</w:t>
      </w:r>
      <w:r>
        <w:rPr>
          <w:rFonts w:ascii="Calibri" w:hAnsi="Calibri"/>
          <w:noProof/>
          <w:kern w:val="2"/>
          <w:sz w:val="24"/>
          <w:szCs w:val="24"/>
          <w:lang w:eastAsia="en-GB"/>
        </w:rPr>
        <w:tab/>
      </w:r>
      <w:r>
        <w:rPr>
          <w:noProof/>
        </w:rPr>
        <w:t>Subscription related procedures</w:t>
      </w:r>
      <w:r>
        <w:rPr>
          <w:noProof/>
        </w:rPr>
        <w:tab/>
      </w:r>
      <w:r>
        <w:rPr>
          <w:noProof/>
        </w:rPr>
        <w:fldChar w:fldCharType="begin" w:fldLock="1"/>
      </w:r>
      <w:r>
        <w:rPr>
          <w:noProof/>
        </w:rPr>
        <w:instrText xml:space="preserve"> PAGEREF _Toc170289825 \h </w:instrText>
      </w:r>
      <w:r>
        <w:rPr>
          <w:noProof/>
        </w:rPr>
      </w:r>
      <w:r>
        <w:rPr>
          <w:noProof/>
        </w:rPr>
        <w:fldChar w:fldCharType="separate"/>
      </w:r>
      <w:r>
        <w:rPr>
          <w:noProof/>
        </w:rPr>
        <w:t>36</w:t>
      </w:r>
      <w:r>
        <w:rPr>
          <w:noProof/>
        </w:rPr>
        <w:fldChar w:fldCharType="end"/>
      </w:r>
    </w:p>
    <w:p w14:paraId="309E7A29" w14:textId="57602B4E" w:rsidR="00B31929" w:rsidRDefault="00B31929">
      <w:pPr>
        <w:pStyle w:val="TOC3"/>
        <w:rPr>
          <w:rFonts w:ascii="Calibri" w:hAnsi="Calibri"/>
          <w:noProof/>
          <w:kern w:val="2"/>
          <w:sz w:val="24"/>
          <w:szCs w:val="24"/>
          <w:lang w:eastAsia="en-GB"/>
        </w:rPr>
      </w:pPr>
      <w:r>
        <w:rPr>
          <w:noProof/>
        </w:rPr>
        <w:t>5.3.1</w:t>
      </w:r>
      <w:r>
        <w:rPr>
          <w:rFonts w:ascii="Calibri" w:hAnsi="Calibri"/>
          <w:noProof/>
          <w:kern w:val="2"/>
          <w:sz w:val="24"/>
          <w:szCs w:val="24"/>
          <w:lang w:eastAsia="en-GB"/>
        </w:rPr>
        <w:tab/>
      </w:r>
      <w:r w:rsidRPr="00897F42">
        <w:rPr>
          <w:noProof/>
          <w:lang w:val="en-US"/>
        </w:rPr>
        <w:t>SM-over-IP</w:t>
      </w:r>
      <w:r>
        <w:rPr>
          <w:noProof/>
        </w:rPr>
        <w:tab/>
      </w:r>
      <w:r>
        <w:rPr>
          <w:noProof/>
        </w:rPr>
        <w:fldChar w:fldCharType="begin" w:fldLock="1"/>
      </w:r>
      <w:r>
        <w:rPr>
          <w:noProof/>
        </w:rPr>
        <w:instrText xml:space="preserve"> PAGEREF _Toc170289826 \h </w:instrText>
      </w:r>
      <w:r>
        <w:rPr>
          <w:noProof/>
        </w:rPr>
      </w:r>
      <w:r>
        <w:rPr>
          <w:noProof/>
        </w:rPr>
        <w:fldChar w:fldCharType="separate"/>
      </w:r>
      <w:r>
        <w:rPr>
          <w:noProof/>
        </w:rPr>
        <w:t>36</w:t>
      </w:r>
      <w:r>
        <w:rPr>
          <w:noProof/>
        </w:rPr>
        <w:fldChar w:fldCharType="end"/>
      </w:r>
    </w:p>
    <w:p w14:paraId="4AC1366F" w14:textId="24D97F5C" w:rsidR="00B31929" w:rsidRDefault="00B31929">
      <w:pPr>
        <w:pStyle w:val="TOC3"/>
        <w:rPr>
          <w:rFonts w:ascii="Calibri" w:hAnsi="Calibri"/>
          <w:noProof/>
          <w:kern w:val="2"/>
          <w:sz w:val="24"/>
          <w:szCs w:val="24"/>
          <w:lang w:eastAsia="en-GB"/>
        </w:rPr>
      </w:pPr>
      <w:r>
        <w:rPr>
          <w:noProof/>
        </w:rPr>
        <w:t>5.3.2</w:t>
      </w:r>
      <w:r>
        <w:rPr>
          <w:rFonts w:ascii="Calibri" w:hAnsi="Calibri"/>
          <w:noProof/>
          <w:kern w:val="2"/>
          <w:sz w:val="24"/>
          <w:szCs w:val="24"/>
          <w:lang w:eastAsia="en-GB"/>
        </w:rPr>
        <w:tab/>
      </w:r>
      <w:r>
        <w:rPr>
          <w:noProof/>
        </w:rPr>
        <w:t>Communication Control for IMS by ISIM</w:t>
      </w:r>
      <w:r>
        <w:rPr>
          <w:noProof/>
        </w:rPr>
        <w:tab/>
      </w:r>
      <w:r>
        <w:rPr>
          <w:noProof/>
        </w:rPr>
        <w:fldChar w:fldCharType="begin" w:fldLock="1"/>
      </w:r>
      <w:r>
        <w:rPr>
          <w:noProof/>
        </w:rPr>
        <w:instrText xml:space="preserve"> PAGEREF _Toc170289827 \h </w:instrText>
      </w:r>
      <w:r>
        <w:rPr>
          <w:noProof/>
        </w:rPr>
      </w:r>
      <w:r>
        <w:rPr>
          <w:noProof/>
        </w:rPr>
        <w:fldChar w:fldCharType="separate"/>
      </w:r>
      <w:r>
        <w:rPr>
          <w:noProof/>
        </w:rPr>
        <w:t>37</w:t>
      </w:r>
      <w:r>
        <w:rPr>
          <w:noProof/>
        </w:rPr>
        <w:fldChar w:fldCharType="end"/>
      </w:r>
    </w:p>
    <w:p w14:paraId="71521B5C" w14:textId="21153323" w:rsidR="00B31929" w:rsidRDefault="00B31929">
      <w:pPr>
        <w:pStyle w:val="TOC3"/>
        <w:rPr>
          <w:rFonts w:ascii="Calibri" w:hAnsi="Calibri"/>
          <w:noProof/>
          <w:kern w:val="2"/>
          <w:sz w:val="24"/>
          <w:szCs w:val="24"/>
          <w:lang w:eastAsia="en-GB"/>
        </w:rPr>
      </w:pPr>
      <w:r w:rsidRPr="00897F42">
        <w:rPr>
          <w:noProof/>
          <w:lang w:val="en-US"/>
        </w:rPr>
        <w:t>5.3.3</w:t>
      </w:r>
      <w:r>
        <w:rPr>
          <w:rFonts w:ascii="Calibri" w:hAnsi="Calibri"/>
          <w:noProof/>
          <w:kern w:val="2"/>
          <w:sz w:val="24"/>
          <w:szCs w:val="24"/>
          <w:lang w:eastAsia="en-GB"/>
        </w:rPr>
        <w:tab/>
      </w:r>
      <w:r w:rsidRPr="00897F42">
        <w:rPr>
          <w:noProof/>
          <w:lang w:val="en-US"/>
        </w:rPr>
        <w:t>UICC access to IMS</w:t>
      </w:r>
      <w:r>
        <w:rPr>
          <w:noProof/>
        </w:rPr>
        <w:tab/>
      </w:r>
      <w:r>
        <w:rPr>
          <w:noProof/>
        </w:rPr>
        <w:fldChar w:fldCharType="begin" w:fldLock="1"/>
      </w:r>
      <w:r>
        <w:rPr>
          <w:noProof/>
        </w:rPr>
        <w:instrText xml:space="preserve"> PAGEREF _Toc170289828 \h </w:instrText>
      </w:r>
      <w:r>
        <w:rPr>
          <w:noProof/>
        </w:rPr>
      </w:r>
      <w:r>
        <w:rPr>
          <w:noProof/>
        </w:rPr>
        <w:fldChar w:fldCharType="separate"/>
      </w:r>
      <w:r>
        <w:rPr>
          <w:noProof/>
        </w:rPr>
        <w:t>37</w:t>
      </w:r>
      <w:r>
        <w:rPr>
          <w:noProof/>
        </w:rPr>
        <w:fldChar w:fldCharType="end"/>
      </w:r>
    </w:p>
    <w:p w14:paraId="75F08CDC" w14:textId="187C2399" w:rsidR="00B31929" w:rsidRDefault="00B31929">
      <w:pPr>
        <w:pStyle w:val="TOC3"/>
        <w:rPr>
          <w:rFonts w:ascii="Calibri" w:hAnsi="Calibri"/>
          <w:noProof/>
          <w:kern w:val="2"/>
          <w:sz w:val="24"/>
          <w:szCs w:val="24"/>
          <w:lang w:eastAsia="en-GB"/>
        </w:rPr>
      </w:pPr>
      <w:r>
        <w:rPr>
          <w:noProof/>
        </w:rPr>
        <w:t>5.3.4</w:t>
      </w:r>
      <w:r>
        <w:rPr>
          <w:rFonts w:ascii="Calibri" w:hAnsi="Calibri"/>
          <w:noProof/>
          <w:kern w:val="2"/>
          <w:sz w:val="24"/>
          <w:szCs w:val="24"/>
          <w:lang w:eastAsia="en-GB"/>
        </w:rPr>
        <w:tab/>
      </w:r>
      <w:r>
        <w:rPr>
          <w:noProof/>
        </w:rPr>
        <w:t>From Preferred related procedures</w:t>
      </w:r>
      <w:r>
        <w:rPr>
          <w:noProof/>
        </w:rPr>
        <w:tab/>
      </w:r>
      <w:r>
        <w:rPr>
          <w:noProof/>
        </w:rPr>
        <w:fldChar w:fldCharType="begin" w:fldLock="1"/>
      </w:r>
      <w:r>
        <w:rPr>
          <w:noProof/>
        </w:rPr>
        <w:instrText xml:space="preserve"> PAGEREF _Toc170289829 \h </w:instrText>
      </w:r>
      <w:r>
        <w:rPr>
          <w:noProof/>
        </w:rPr>
      </w:r>
      <w:r>
        <w:rPr>
          <w:noProof/>
        </w:rPr>
        <w:fldChar w:fldCharType="separate"/>
      </w:r>
      <w:r>
        <w:rPr>
          <w:noProof/>
        </w:rPr>
        <w:t>37</w:t>
      </w:r>
      <w:r>
        <w:rPr>
          <w:noProof/>
        </w:rPr>
        <w:fldChar w:fldCharType="end"/>
      </w:r>
    </w:p>
    <w:p w14:paraId="2858B841" w14:textId="174499ED" w:rsidR="00B31929" w:rsidRDefault="00B31929">
      <w:pPr>
        <w:pStyle w:val="TOC3"/>
        <w:rPr>
          <w:rFonts w:ascii="Calibri" w:hAnsi="Calibri"/>
          <w:noProof/>
          <w:kern w:val="2"/>
          <w:sz w:val="24"/>
          <w:szCs w:val="24"/>
          <w:lang w:eastAsia="en-GB"/>
        </w:rPr>
      </w:pPr>
      <w:r>
        <w:rPr>
          <w:noProof/>
        </w:rPr>
        <w:t>5.3.5</w:t>
      </w:r>
      <w:r>
        <w:rPr>
          <w:rFonts w:ascii="Calibri" w:hAnsi="Calibri"/>
          <w:noProof/>
          <w:kern w:val="2"/>
          <w:sz w:val="24"/>
          <w:szCs w:val="24"/>
          <w:lang w:eastAsia="en-GB"/>
        </w:rPr>
        <w:tab/>
      </w:r>
      <w:r>
        <w:rPr>
          <w:noProof/>
        </w:rPr>
        <w:t>IMS Configuration Data related procedures</w:t>
      </w:r>
      <w:r>
        <w:rPr>
          <w:noProof/>
        </w:rPr>
        <w:tab/>
      </w:r>
      <w:r>
        <w:rPr>
          <w:noProof/>
        </w:rPr>
        <w:fldChar w:fldCharType="begin" w:fldLock="1"/>
      </w:r>
      <w:r>
        <w:rPr>
          <w:noProof/>
        </w:rPr>
        <w:instrText xml:space="preserve"> PAGEREF _Toc170289830 \h </w:instrText>
      </w:r>
      <w:r>
        <w:rPr>
          <w:noProof/>
        </w:rPr>
      </w:r>
      <w:r>
        <w:rPr>
          <w:noProof/>
        </w:rPr>
        <w:fldChar w:fldCharType="separate"/>
      </w:r>
      <w:r>
        <w:rPr>
          <w:noProof/>
        </w:rPr>
        <w:t>37</w:t>
      </w:r>
      <w:r>
        <w:rPr>
          <w:noProof/>
        </w:rPr>
        <w:fldChar w:fldCharType="end"/>
      </w:r>
    </w:p>
    <w:p w14:paraId="6EA1517A" w14:textId="0E9A7C8A" w:rsidR="00B31929" w:rsidRDefault="00B31929">
      <w:pPr>
        <w:pStyle w:val="TOC3"/>
        <w:rPr>
          <w:rFonts w:ascii="Calibri" w:hAnsi="Calibri"/>
          <w:noProof/>
          <w:kern w:val="2"/>
          <w:sz w:val="24"/>
          <w:szCs w:val="24"/>
          <w:lang w:eastAsia="en-GB"/>
        </w:rPr>
      </w:pPr>
      <w:r>
        <w:rPr>
          <w:noProof/>
        </w:rPr>
        <w:t>5.3.6</w:t>
      </w:r>
      <w:r>
        <w:rPr>
          <w:rFonts w:ascii="Calibri" w:hAnsi="Calibri"/>
          <w:noProof/>
          <w:kern w:val="2"/>
          <w:sz w:val="24"/>
          <w:szCs w:val="24"/>
          <w:lang w:eastAsia="en-GB"/>
        </w:rPr>
        <w:tab/>
      </w:r>
      <w:r>
        <w:rPr>
          <w:noProof/>
        </w:rPr>
        <w:t>XCAP Configuration Data related procedures</w:t>
      </w:r>
      <w:r>
        <w:rPr>
          <w:noProof/>
        </w:rPr>
        <w:tab/>
      </w:r>
      <w:r>
        <w:rPr>
          <w:noProof/>
        </w:rPr>
        <w:fldChar w:fldCharType="begin" w:fldLock="1"/>
      </w:r>
      <w:r>
        <w:rPr>
          <w:noProof/>
        </w:rPr>
        <w:instrText xml:space="preserve"> PAGEREF _Toc170289831 \h </w:instrText>
      </w:r>
      <w:r>
        <w:rPr>
          <w:noProof/>
        </w:rPr>
      </w:r>
      <w:r>
        <w:rPr>
          <w:noProof/>
        </w:rPr>
        <w:fldChar w:fldCharType="separate"/>
      </w:r>
      <w:r>
        <w:rPr>
          <w:noProof/>
        </w:rPr>
        <w:t>37</w:t>
      </w:r>
      <w:r>
        <w:rPr>
          <w:noProof/>
        </w:rPr>
        <w:fldChar w:fldCharType="end"/>
      </w:r>
    </w:p>
    <w:p w14:paraId="3DBFBA8B" w14:textId="6ACB097C" w:rsidR="00B31929" w:rsidRDefault="00B31929">
      <w:pPr>
        <w:pStyle w:val="TOC2"/>
        <w:rPr>
          <w:rFonts w:ascii="Calibri" w:hAnsi="Calibri"/>
          <w:noProof/>
          <w:kern w:val="2"/>
          <w:sz w:val="24"/>
          <w:szCs w:val="24"/>
          <w:lang w:eastAsia="en-GB"/>
        </w:rPr>
      </w:pPr>
      <w:r>
        <w:rPr>
          <w:noProof/>
        </w:rPr>
        <w:t>5.4</w:t>
      </w:r>
      <w:r>
        <w:rPr>
          <w:rFonts w:ascii="Calibri" w:hAnsi="Calibri"/>
          <w:noProof/>
          <w:kern w:val="2"/>
          <w:sz w:val="24"/>
          <w:szCs w:val="24"/>
          <w:lang w:eastAsia="en-GB"/>
        </w:rPr>
        <w:tab/>
      </w:r>
      <w:r>
        <w:rPr>
          <w:noProof/>
        </w:rPr>
        <w:t>MCS related procedures</w:t>
      </w:r>
      <w:r>
        <w:rPr>
          <w:noProof/>
        </w:rPr>
        <w:tab/>
      </w:r>
      <w:r>
        <w:rPr>
          <w:noProof/>
        </w:rPr>
        <w:fldChar w:fldCharType="begin" w:fldLock="1"/>
      </w:r>
      <w:r>
        <w:rPr>
          <w:noProof/>
        </w:rPr>
        <w:instrText xml:space="preserve"> PAGEREF _Toc170289832 \h </w:instrText>
      </w:r>
      <w:r>
        <w:rPr>
          <w:noProof/>
        </w:rPr>
      </w:r>
      <w:r>
        <w:rPr>
          <w:noProof/>
        </w:rPr>
        <w:fldChar w:fldCharType="separate"/>
      </w:r>
      <w:r>
        <w:rPr>
          <w:noProof/>
        </w:rPr>
        <w:t>37</w:t>
      </w:r>
      <w:r>
        <w:rPr>
          <w:noProof/>
        </w:rPr>
        <w:fldChar w:fldCharType="end"/>
      </w:r>
    </w:p>
    <w:p w14:paraId="7F643ED5" w14:textId="356CD377" w:rsidR="00B31929" w:rsidRDefault="00B31929">
      <w:pPr>
        <w:pStyle w:val="TOC2"/>
        <w:rPr>
          <w:rFonts w:ascii="Calibri" w:hAnsi="Calibri"/>
          <w:noProof/>
          <w:kern w:val="2"/>
          <w:sz w:val="24"/>
          <w:szCs w:val="24"/>
          <w:lang w:eastAsia="en-GB"/>
        </w:rPr>
      </w:pPr>
      <w:r>
        <w:rPr>
          <w:noProof/>
        </w:rPr>
        <w:t>5.5</w:t>
      </w:r>
      <w:r>
        <w:rPr>
          <w:rFonts w:ascii="Calibri" w:hAnsi="Calibri"/>
          <w:noProof/>
          <w:kern w:val="2"/>
          <w:sz w:val="24"/>
          <w:szCs w:val="24"/>
          <w:lang w:eastAsia="en-GB"/>
        </w:rPr>
        <w:tab/>
      </w:r>
      <w:r>
        <w:rPr>
          <w:noProof/>
        </w:rPr>
        <w:t>WebRTC related procedures</w:t>
      </w:r>
      <w:r>
        <w:rPr>
          <w:noProof/>
        </w:rPr>
        <w:tab/>
      </w:r>
      <w:r>
        <w:rPr>
          <w:noProof/>
        </w:rPr>
        <w:fldChar w:fldCharType="begin" w:fldLock="1"/>
      </w:r>
      <w:r>
        <w:rPr>
          <w:noProof/>
        </w:rPr>
        <w:instrText xml:space="preserve"> PAGEREF _Toc170289833 \h </w:instrText>
      </w:r>
      <w:r>
        <w:rPr>
          <w:noProof/>
        </w:rPr>
      </w:r>
      <w:r>
        <w:rPr>
          <w:noProof/>
        </w:rPr>
        <w:fldChar w:fldCharType="separate"/>
      </w:r>
      <w:r>
        <w:rPr>
          <w:noProof/>
        </w:rPr>
        <w:t>37</w:t>
      </w:r>
      <w:r>
        <w:rPr>
          <w:noProof/>
        </w:rPr>
        <w:fldChar w:fldCharType="end"/>
      </w:r>
    </w:p>
    <w:p w14:paraId="43CB7780" w14:textId="6B108250" w:rsidR="00B31929" w:rsidRDefault="00B31929">
      <w:pPr>
        <w:pStyle w:val="TOC2"/>
        <w:rPr>
          <w:rFonts w:ascii="Calibri" w:hAnsi="Calibri"/>
          <w:noProof/>
          <w:kern w:val="2"/>
          <w:sz w:val="24"/>
          <w:szCs w:val="24"/>
          <w:lang w:eastAsia="en-GB"/>
        </w:rPr>
      </w:pPr>
      <w:r>
        <w:rPr>
          <w:noProof/>
        </w:rPr>
        <w:t>5.</w:t>
      </w:r>
      <w:r w:rsidRPr="00897F42">
        <w:rPr>
          <w:noProof/>
          <w:lang w:val="en-US" w:eastAsia="zh-CN"/>
        </w:rPr>
        <w:t>6</w:t>
      </w:r>
      <w:r>
        <w:rPr>
          <w:rFonts w:ascii="Calibri" w:hAnsi="Calibri"/>
          <w:noProof/>
          <w:kern w:val="2"/>
          <w:sz w:val="24"/>
          <w:szCs w:val="24"/>
          <w:lang w:eastAsia="en-GB"/>
        </w:rPr>
        <w:tab/>
      </w:r>
      <w:r w:rsidRPr="00897F42">
        <w:rPr>
          <w:noProof/>
          <w:lang w:val="en-US"/>
        </w:rPr>
        <w:t>IMS DC Establishment indication</w:t>
      </w:r>
      <w:r w:rsidRPr="00897F42">
        <w:rPr>
          <w:rFonts w:eastAsia="SimSun"/>
          <w:noProof/>
          <w:lang w:val="en-US" w:eastAsia="zh-CN"/>
        </w:rPr>
        <w:t xml:space="preserve"> </w:t>
      </w:r>
      <w:r w:rsidRPr="00897F42">
        <w:rPr>
          <w:noProof/>
          <w:lang w:val="en-US"/>
        </w:rPr>
        <w:t>procedure</w:t>
      </w:r>
      <w:r>
        <w:rPr>
          <w:noProof/>
        </w:rPr>
        <w:t>s</w:t>
      </w:r>
      <w:r>
        <w:rPr>
          <w:noProof/>
        </w:rPr>
        <w:tab/>
      </w:r>
      <w:r>
        <w:rPr>
          <w:noProof/>
        </w:rPr>
        <w:fldChar w:fldCharType="begin" w:fldLock="1"/>
      </w:r>
      <w:r>
        <w:rPr>
          <w:noProof/>
        </w:rPr>
        <w:instrText xml:space="preserve"> PAGEREF _Toc170289834 \h </w:instrText>
      </w:r>
      <w:r>
        <w:rPr>
          <w:noProof/>
        </w:rPr>
      </w:r>
      <w:r>
        <w:rPr>
          <w:noProof/>
        </w:rPr>
        <w:fldChar w:fldCharType="separate"/>
      </w:r>
      <w:r>
        <w:rPr>
          <w:noProof/>
        </w:rPr>
        <w:t>38</w:t>
      </w:r>
      <w:r>
        <w:rPr>
          <w:noProof/>
        </w:rPr>
        <w:fldChar w:fldCharType="end"/>
      </w:r>
    </w:p>
    <w:p w14:paraId="6FB448BB" w14:textId="3BB544D8" w:rsidR="00B31929" w:rsidRDefault="00B31929">
      <w:pPr>
        <w:pStyle w:val="TOC3"/>
        <w:rPr>
          <w:rFonts w:ascii="Calibri" w:hAnsi="Calibri"/>
          <w:noProof/>
          <w:kern w:val="2"/>
          <w:sz w:val="24"/>
          <w:szCs w:val="24"/>
          <w:lang w:eastAsia="en-GB"/>
        </w:rPr>
      </w:pPr>
      <w:r>
        <w:rPr>
          <w:noProof/>
        </w:rPr>
        <w:t>5.</w:t>
      </w:r>
      <w:r>
        <w:rPr>
          <w:noProof/>
          <w:lang w:eastAsia="zh-CN"/>
        </w:rPr>
        <w:t>6</w:t>
      </w:r>
      <w:r>
        <w:rPr>
          <w:noProof/>
        </w:rPr>
        <w:t>.1</w:t>
      </w:r>
      <w:r>
        <w:rPr>
          <w:rFonts w:ascii="Calibri" w:hAnsi="Calibri"/>
          <w:noProof/>
          <w:kern w:val="2"/>
          <w:sz w:val="24"/>
          <w:szCs w:val="24"/>
          <w:lang w:eastAsia="en-GB"/>
        </w:rPr>
        <w:tab/>
      </w:r>
      <w:r w:rsidRPr="00897F42">
        <w:rPr>
          <w:noProof/>
          <w:lang w:val="en-US"/>
        </w:rPr>
        <w:t>IMS DC Establishment indication procedure</w:t>
      </w:r>
      <w:r>
        <w:rPr>
          <w:noProof/>
        </w:rPr>
        <w:tab/>
      </w:r>
      <w:r>
        <w:rPr>
          <w:noProof/>
        </w:rPr>
        <w:fldChar w:fldCharType="begin" w:fldLock="1"/>
      </w:r>
      <w:r>
        <w:rPr>
          <w:noProof/>
        </w:rPr>
        <w:instrText xml:space="preserve"> PAGEREF _Toc170289835 \h </w:instrText>
      </w:r>
      <w:r>
        <w:rPr>
          <w:noProof/>
        </w:rPr>
      </w:r>
      <w:r>
        <w:rPr>
          <w:noProof/>
        </w:rPr>
        <w:fldChar w:fldCharType="separate"/>
      </w:r>
      <w:r>
        <w:rPr>
          <w:noProof/>
        </w:rPr>
        <w:t>38</w:t>
      </w:r>
      <w:r>
        <w:rPr>
          <w:noProof/>
        </w:rPr>
        <w:fldChar w:fldCharType="end"/>
      </w:r>
    </w:p>
    <w:p w14:paraId="725728F7" w14:textId="2039BA41" w:rsidR="00B31929" w:rsidRDefault="00B31929">
      <w:pPr>
        <w:pStyle w:val="TOC1"/>
        <w:rPr>
          <w:rFonts w:ascii="Calibri" w:hAnsi="Calibri"/>
          <w:noProof/>
          <w:kern w:val="2"/>
          <w:sz w:val="24"/>
          <w:szCs w:val="24"/>
          <w:lang w:eastAsia="en-GB"/>
        </w:rPr>
      </w:pPr>
      <w:r>
        <w:rPr>
          <w:noProof/>
        </w:rPr>
        <w:t>6</w:t>
      </w:r>
      <w:r>
        <w:rPr>
          <w:rFonts w:ascii="Calibri" w:hAnsi="Calibri"/>
          <w:noProof/>
          <w:kern w:val="2"/>
          <w:sz w:val="24"/>
          <w:szCs w:val="24"/>
          <w:lang w:eastAsia="en-GB"/>
        </w:rPr>
        <w:tab/>
      </w:r>
      <w:r>
        <w:rPr>
          <w:noProof/>
        </w:rPr>
        <w:t>Security features</w:t>
      </w:r>
      <w:r>
        <w:rPr>
          <w:noProof/>
        </w:rPr>
        <w:tab/>
      </w:r>
      <w:r>
        <w:rPr>
          <w:noProof/>
        </w:rPr>
        <w:fldChar w:fldCharType="begin" w:fldLock="1"/>
      </w:r>
      <w:r>
        <w:rPr>
          <w:noProof/>
        </w:rPr>
        <w:instrText xml:space="preserve"> PAGEREF _Toc170289836 \h </w:instrText>
      </w:r>
      <w:r>
        <w:rPr>
          <w:noProof/>
        </w:rPr>
      </w:r>
      <w:r>
        <w:rPr>
          <w:noProof/>
        </w:rPr>
        <w:fldChar w:fldCharType="separate"/>
      </w:r>
      <w:r>
        <w:rPr>
          <w:noProof/>
        </w:rPr>
        <w:t>38</w:t>
      </w:r>
      <w:r>
        <w:rPr>
          <w:noProof/>
        </w:rPr>
        <w:fldChar w:fldCharType="end"/>
      </w:r>
    </w:p>
    <w:p w14:paraId="14CB6F77" w14:textId="57F3C1B0" w:rsidR="00B31929" w:rsidRDefault="00B31929">
      <w:pPr>
        <w:pStyle w:val="TOC2"/>
        <w:rPr>
          <w:rFonts w:ascii="Calibri" w:hAnsi="Calibri"/>
          <w:noProof/>
          <w:kern w:val="2"/>
          <w:sz w:val="24"/>
          <w:szCs w:val="24"/>
          <w:lang w:eastAsia="en-GB"/>
        </w:rPr>
      </w:pPr>
      <w:r>
        <w:rPr>
          <w:noProof/>
        </w:rPr>
        <w:t>6.1</w:t>
      </w:r>
      <w:r>
        <w:rPr>
          <w:rFonts w:ascii="Calibri" w:hAnsi="Calibri"/>
          <w:noProof/>
          <w:kern w:val="2"/>
          <w:sz w:val="24"/>
          <w:szCs w:val="24"/>
          <w:lang w:eastAsia="en-GB"/>
        </w:rPr>
        <w:tab/>
      </w:r>
      <w:r>
        <w:rPr>
          <w:noProof/>
        </w:rPr>
        <w:t>User verification and file access conditions</w:t>
      </w:r>
      <w:r>
        <w:rPr>
          <w:noProof/>
        </w:rPr>
        <w:tab/>
      </w:r>
      <w:r>
        <w:rPr>
          <w:noProof/>
        </w:rPr>
        <w:fldChar w:fldCharType="begin" w:fldLock="1"/>
      </w:r>
      <w:r>
        <w:rPr>
          <w:noProof/>
        </w:rPr>
        <w:instrText xml:space="preserve"> PAGEREF _Toc170289837 \h </w:instrText>
      </w:r>
      <w:r>
        <w:rPr>
          <w:noProof/>
        </w:rPr>
      </w:r>
      <w:r>
        <w:rPr>
          <w:noProof/>
        </w:rPr>
        <w:fldChar w:fldCharType="separate"/>
      </w:r>
      <w:r>
        <w:rPr>
          <w:noProof/>
        </w:rPr>
        <w:t>38</w:t>
      </w:r>
      <w:r>
        <w:rPr>
          <w:noProof/>
        </w:rPr>
        <w:fldChar w:fldCharType="end"/>
      </w:r>
    </w:p>
    <w:p w14:paraId="5B7FD2B7" w14:textId="04291EBA" w:rsidR="00B31929" w:rsidRDefault="00B31929">
      <w:pPr>
        <w:pStyle w:val="TOC1"/>
        <w:rPr>
          <w:rFonts w:ascii="Calibri" w:hAnsi="Calibri"/>
          <w:noProof/>
          <w:kern w:val="2"/>
          <w:sz w:val="24"/>
          <w:szCs w:val="24"/>
          <w:lang w:eastAsia="en-GB"/>
        </w:rPr>
      </w:pPr>
      <w:r>
        <w:rPr>
          <w:noProof/>
        </w:rPr>
        <w:t>7</w:t>
      </w:r>
      <w:r>
        <w:rPr>
          <w:rFonts w:ascii="Calibri" w:hAnsi="Calibri"/>
          <w:noProof/>
          <w:kern w:val="2"/>
          <w:sz w:val="24"/>
          <w:szCs w:val="24"/>
          <w:lang w:eastAsia="en-GB"/>
        </w:rPr>
        <w:tab/>
      </w:r>
      <w:r>
        <w:rPr>
          <w:noProof/>
        </w:rPr>
        <w:t>ISIM Commands</w:t>
      </w:r>
      <w:r>
        <w:rPr>
          <w:noProof/>
        </w:rPr>
        <w:tab/>
      </w:r>
      <w:r>
        <w:rPr>
          <w:noProof/>
        </w:rPr>
        <w:fldChar w:fldCharType="begin" w:fldLock="1"/>
      </w:r>
      <w:r>
        <w:rPr>
          <w:noProof/>
        </w:rPr>
        <w:instrText xml:space="preserve"> PAGEREF _Toc170289838 \h </w:instrText>
      </w:r>
      <w:r>
        <w:rPr>
          <w:noProof/>
        </w:rPr>
      </w:r>
      <w:r>
        <w:rPr>
          <w:noProof/>
        </w:rPr>
        <w:fldChar w:fldCharType="separate"/>
      </w:r>
      <w:r>
        <w:rPr>
          <w:noProof/>
        </w:rPr>
        <w:t>38</w:t>
      </w:r>
      <w:r>
        <w:rPr>
          <w:noProof/>
        </w:rPr>
        <w:fldChar w:fldCharType="end"/>
      </w:r>
    </w:p>
    <w:p w14:paraId="51C38FF2" w14:textId="09765D38" w:rsidR="00B31929" w:rsidRDefault="00B31929">
      <w:pPr>
        <w:pStyle w:val="TOC2"/>
        <w:rPr>
          <w:rFonts w:ascii="Calibri" w:hAnsi="Calibri"/>
          <w:noProof/>
          <w:kern w:val="2"/>
          <w:sz w:val="24"/>
          <w:szCs w:val="24"/>
          <w:lang w:eastAsia="en-GB"/>
        </w:rPr>
      </w:pPr>
      <w:r>
        <w:rPr>
          <w:noProof/>
        </w:rPr>
        <w:t>7.1</w:t>
      </w:r>
      <w:r>
        <w:rPr>
          <w:rFonts w:ascii="Calibri" w:hAnsi="Calibri"/>
          <w:noProof/>
          <w:kern w:val="2"/>
          <w:sz w:val="24"/>
          <w:szCs w:val="24"/>
          <w:lang w:eastAsia="en-GB"/>
        </w:rPr>
        <w:tab/>
      </w:r>
      <w:r>
        <w:rPr>
          <w:noProof/>
        </w:rPr>
        <w:t>AUTHENTICATE</w:t>
      </w:r>
      <w:r>
        <w:rPr>
          <w:noProof/>
        </w:rPr>
        <w:tab/>
      </w:r>
      <w:r>
        <w:rPr>
          <w:noProof/>
        </w:rPr>
        <w:fldChar w:fldCharType="begin" w:fldLock="1"/>
      </w:r>
      <w:r>
        <w:rPr>
          <w:noProof/>
        </w:rPr>
        <w:instrText xml:space="preserve"> PAGEREF _Toc170289839 \h </w:instrText>
      </w:r>
      <w:r>
        <w:rPr>
          <w:noProof/>
        </w:rPr>
      </w:r>
      <w:r>
        <w:rPr>
          <w:noProof/>
        </w:rPr>
        <w:fldChar w:fldCharType="separate"/>
      </w:r>
      <w:r>
        <w:rPr>
          <w:noProof/>
        </w:rPr>
        <w:t>38</w:t>
      </w:r>
      <w:r>
        <w:rPr>
          <w:noProof/>
        </w:rPr>
        <w:fldChar w:fldCharType="end"/>
      </w:r>
    </w:p>
    <w:p w14:paraId="56760C1B" w14:textId="5EEA584F" w:rsidR="00B31929" w:rsidRDefault="00B31929">
      <w:pPr>
        <w:pStyle w:val="TOC3"/>
        <w:rPr>
          <w:rFonts w:ascii="Calibri" w:hAnsi="Calibri"/>
          <w:noProof/>
          <w:kern w:val="2"/>
          <w:sz w:val="24"/>
          <w:szCs w:val="24"/>
          <w:lang w:eastAsia="en-GB"/>
        </w:rPr>
      </w:pPr>
      <w:r>
        <w:rPr>
          <w:noProof/>
        </w:rPr>
        <w:t>7.1.1</w:t>
      </w:r>
      <w:r>
        <w:rPr>
          <w:rFonts w:ascii="Calibri" w:hAnsi="Calibri"/>
          <w:noProof/>
          <w:kern w:val="2"/>
          <w:sz w:val="24"/>
          <w:szCs w:val="24"/>
          <w:lang w:eastAsia="en-GB"/>
        </w:rPr>
        <w:tab/>
      </w:r>
      <w:r>
        <w:rPr>
          <w:noProof/>
        </w:rPr>
        <w:t>Command description</w:t>
      </w:r>
      <w:r>
        <w:rPr>
          <w:noProof/>
        </w:rPr>
        <w:tab/>
      </w:r>
      <w:r>
        <w:rPr>
          <w:noProof/>
        </w:rPr>
        <w:fldChar w:fldCharType="begin" w:fldLock="1"/>
      </w:r>
      <w:r>
        <w:rPr>
          <w:noProof/>
        </w:rPr>
        <w:instrText xml:space="preserve"> PAGEREF _Toc170289840 \h </w:instrText>
      </w:r>
      <w:r>
        <w:rPr>
          <w:noProof/>
        </w:rPr>
      </w:r>
      <w:r>
        <w:rPr>
          <w:noProof/>
        </w:rPr>
        <w:fldChar w:fldCharType="separate"/>
      </w:r>
      <w:r>
        <w:rPr>
          <w:noProof/>
        </w:rPr>
        <w:t>38</w:t>
      </w:r>
      <w:r>
        <w:rPr>
          <w:noProof/>
        </w:rPr>
        <w:fldChar w:fldCharType="end"/>
      </w:r>
    </w:p>
    <w:p w14:paraId="09BB55CF" w14:textId="2E232D02" w:rsidR="00B31929" w:rsidRDefault="00B31929">
      <w:pPr>
        <w:pStyle w:val="TOC4"/>
        <w:rPr>
          <w:rFonts w:ascii="Calibri" w:hAnsi="Calibri"/>
          <w:noProof/>
          <w:kern w:val="2"/>
          <w:sz w:val="24"/>
          <w:szCs w:val="24"/>
          <w:lang w:eastAsia="en-GB"/>
        </w:rPr>
      </w:pPr>
      <w:r>
        <w:rPr>
          <w:noProof/>
        </w:rPr>
        <w:t>7.1.1.1</w:t>
      </w:r>
      <w:r>
        <w:rPr>
          <w:rFonts w:ascii="Calibri" w:hAnsi="Calibri"/>
          <w:noProof/>
          <w:kern w:val="2"/>
          <w:sz w:val="24"/>
          <w:szCs w:val="24"/>
          <w:lang w:eastAsia="en-GB"/>
        </w:rPr>
        <w:tab/>
      </w:r>
      <w:r>
        <w:rPr>
          <w:noProof/>
        </w:rPr>
        <w:t>IMS AKA security context</w:t>
      </w:r>
      <w:r>
        <w:rPr>
          <w:noProof/>
        </w:rPr>
        <w:tab/>
      </w:r>
      <w:r>
        <w:rPr>
          <w:noProof/>
        </w:rPr>
        <w:fldChar w:fldCharType="begin" w:fldLock="1"/>
      </w:r>
      <w:r>
        <w:rPr>
          <w:noProof/>
        </w:rPr>
        <w:instrText xml:space="preserve"> PAGEREF _Toc170289841 \h </w:instrText>
      </w:r>
      <w:r>
        <w:rPr>
          <w:noProof/>
        </w:rPr>
      </w:r>
      <w:r>
        <w:rPr>
          <w:noProof/>
        </w:rPr>
        <w:fldChar w:fldCharType="separate"/>
      </w:r>
      <w:r>
        <w:rPr>
          <w:noProof/>
        </w:rPr>
        <w:t>39</w:t>
      </w:r>
      <w:r>
        <w:rPr>
          <w:noProof/>
        </w:rPr>
        <w:fldChar w:fldCharType="end"/>
      </w:r>
    </w:p>
    <w:p w14:paraId="72D78C2F" w14:textId="39349681" w:rsidR="00B31929" w:rsidRDefault="00B31929">
      <w:pPr>
        <w:pStyle w:val="TOC4"/>
        <w:rPr>
          <w:rFonts w:ascii="Calibri" w:hAnsi="Calibri"/>
          <w:noProof/>
          <w:kern w:val="2"/>
          <w:sz w:val="24"/>
          <w:szCs w:val="24"/>
          <w:lang w:eastAsia="en-GB"/>
        </w:rPr>
      </w:pPr>
      <w:r>
        <w:rPr>
          <w:noProof/>
        </w:rPr>
        <w:t>7.1.1.2</w:t>
      </w:r>
      <w:r>
        <w:rPr>
          <w:rFonts w:ascii="Calibri" w:hAnsi="Calibri"/>
          <w:noProof/>
          <w:kern w:val="2"/>
          <w:sz w:val="24"/>
          <w:szCs w:val="24"/>
          <w:lang w:eastAsia="en-GB"/>
        </w:rPr>
        <w:tab/>
      </w:r>
      <w:r>
        <w:rPr>
          <w:noProof/>
        </w:rPr>
        <w:t>GBA security context (Bootstrapping Mode)</w:t>
      </w:r>
      <w:r>
        <w:rPr>
          <w:noProof/>
        </w:rPr>
        <w:tab/>
      </w:r>
      <w:r>
        <w:rPr>
          <w:noProof/>
        </w:rPr>
        <w:fldChar w:fldCharType="begin" w:fldLock="1"/>
      </w:r>
      <w:r>
        <w:rPr>
          <w:noProof/>
        </w:rPr>
        <w:instrText xml:space="preserve"> PAGEREF _Toc170289842 \h </w:instrText>
      </w:r>
      <w:r>
        <w:rPr>
          <w:noProof/>
        </w:rPr>
      </w:r>
      <w:r>
        <w:rPr>
          <w:noProof/>
        </w:rPr>
        <w:fldChar w:fldCharType="separate"/>
      </w:r>
      <w:r>
        <w:rPr>
          <w:noProof/>
        </w:rPr>
        <w:t>39</w:t>
      </w:r>
      <w:r>
        <w:rPr>
          <w:noProof/>
        </w:rPr>
        <w:fldChar w:fldCharType="end"/>
      </w:r>
    </w:p>
    <w:p w14:paraId="5229EACC" w14:textId="2035100F" w:rsidR="00B31929" w:rsidRDefault="00B31929">
      <w:pPr>
        <w:pStyle w:val="TOC4"/>
        <w:rPr>
          <w:rFonts w:ascii="Calibri" w:hAnsi="Calibri"/>
          <w:noProof/>
          <w:kern w:val="2"/>
          <w:sz w:val="24"/>
          <w:szCs w:val="24"/>
          <w:lang w:eastAsia="en-GB"/>
        </w:rPr>
      </w:pPr>
      <w:r>
        <w:rPr>
          <w:noProof/>
        </w:rPr>
        <w:t>7.1.1.3</w:t>
      </w:r>
      <w:r>
        <w:rPr>
          <w:rFonts w:ascii="Calibri" w:hAnsi="Calibri"/>
          <w:noProof/>
          <w:kern w:val="2"/>
          <w:sz w:val="24"/>
          <w:szCs w:val="24"/>
          <w:lang w:eastAsia="en-GB"/>
        </w:rPr>
        <w:tab/>
      </w:r>
      <w:r>
        <w:rPr>
          <w:noProof/>
        </w:rPr>
        <w:t>GBA security context (NAF Derivation Mode)</w:t>
      </w:r>
      <w:r>
        <w:rPr>
          <w:noProof/>
        </w:rPr>
        <w:tab/>
      </w:r>
      <w:r>
        <w:rPr>
          <w:noProof/>
        </w:rPr>
        <w:fldChar w:fldCharType="begin" w:fldLock="1"/>
      </w:r>
      <w:r>
        <w:rPr>
          <w:noProof/>
        </w:rPr>
        <w:instrText xml:space="preserve"> PAGEREF _Toc170289843 \h </w:instrText>
      </w:r>
      <w:r>
        <w:rPr>
          <w:noProof/>
        </w:rPr>
      </w:r>
      <w:r>
        <w:rPr>
          <w:noProof/>
        </w:rPr>
        <w:fldChar w:fldCharType="separate"/>
      </w:r>
      <w:r>
        <w:rPr>
          <w:noProof/>
        </w:rPr>
        <w:t>40</w:t>
      </w:r>
      <w:r>
        <w:rPr>
          <w:noProof/>
        </w:rPr>
        <w:fldChar w:fldCharType="end"/>
      </w:r>
    </w:p>
    <w:p w14:paraId="2D217A8A" w14:textId="4AE22236" w:rsidR="00B31929" w:rsidRDefault="00B31929">
      <w:pPr>
        <w:pStyle w:val="TOC4"/>
        <w:rPr>
          <w:rFonts w:ascii="Calibri" w:hAnsi="Calibri"/>
          <w:noProof/>
          <w:kern w:val="2"/>
          <w:sz w:val="24"/>
          <w:szCs w:val="24"/>
          <w:lang w:eastAsia="en-GB"/>
        </w:rPr>
      </w:pPr>
      <w:r>
        <w:rPr>
          <w:noProof/>
        </w:rPr>
        <w:t>7.1.1.4</w:t>
      </w:r>
      <w:r>
        <w:rPr>
          <w:rFonts w:ascii="Calibri" w:hAnsi="Calibri"/>
          <w:noProof/>
          <w:kern w:val="2"/>
          <w:sz w:val="24"/>
          <w:szCs w:val="24"/>
          <w:lang w:eastAsia="en-GB"/>
        </w:rPr>
        <w:tab/>
      </w:r>
      <w:r>
        <w:rPr>
          <w:noProof/>
        </w:rPr>
        <w:t>HTTP-Digest security context</w:t>
      </w:r>
      <w:r>
        <w:rPr>
          <w:noProof/>
        </w:rPr>
        <w:tab/>
      </w:r>
      <w:r>
        <w:rPr>
          <w:noProof/>
        </w:rPr>
        <w:fldChar w:fldCharType="begin" w:fldLock="1"/>
      </w:r>
      <w:r>
        <w:rPr>
          <w:noProof/>
        </w:rPr>
        <w:instrText xml:space="preserve"> PAGEREF _Toc170289844 \h </w:instrText>
      </w:r>
      <w:r>
        <w:rPr>
          <w:noProof/>
        </w:rPr>
      </w:r>
      <w:r>
        <w:rPr>
          <w:noProof/>
        </w:rPr>
        <w:fldChar w:fldCharType="separate"/>
      </w:r>
      <w:r>
        <w:rPr>
          <w:noProof/>
        </w:rPr>
        <w:t>40</w:t>
      </w:r>
      <w:r>
        <w:rPr>
          <w:noProof/>
        </w:rPr>
        <w:fldChar w:fldCharType="end"/>
      </w:r>
    </w:p>
    <w:p w14:paraId="7866BF38" w14:textId="7A6318F0" w:rsidR="00B31929" w:rsidRDefault="00B31929">
      <w:pPr>
        <w:pStyle w:val="TOC4"/>
        <w:rPr>
          <w:rFonts w:ascii="Calibri" w:hAnsi="Calibri"/>
          <w:noProof/>
          <w:kern w:val="2"/>
          <w:sz w:val="24"/>
          <w:szCs w:val="24"/>
          <w:lang w:eastAsia="en-GB"/>
        </w:rPr>
      </w:pPr>
      <w:r>
        <w:rPr>
          <w:noProof/>
        </w:rPr>
        <w:t>7.1.1.5</w:t>
      </w:r>
      <w:r>
        <w:rPr>
          <w:rFonts w:ascii="Calibri" w:hAnsi="Calibri"/>
          <w:noProof/>
          <w:kern w:val="2"/>
          <w:sz w:val="24"/>
          <w:szCs w:val="24"/>
          <w:lang w:eastAsia="en-GB"/>
        </w:rPr>
        <w:tab/>
      </w:r>
      <w:r>
        <w:rPr>
          <w:noProof/>
        </w:rPr>
        <w:t>Local Key Establishment security context (Key Derivation mode)</w:t>
      </w:r>
      <w:r>
        <w:rPr>
          <w:noProof/>
        </w:rPr>
        <w:tab/>
      </w:r>
      <w:r>
        <w:rPr>
          <w:noProof/>
        </w:rPr>
        <w:fldChar w:fldCharType="begin" w:fldLock="1"/>
      </w:r>
      <w:r>
        <w:rPr>
          <w:noProof/>
        </w:rPr>
        <w:instrText xml:space="preserve"> PAGEREF _Toc170289845 \h </w:instrText>
      </w:r>
      <w:r>
        <w:rPr>
          <w:noProof/>
        </w:rPr>
      </w:r>
      <w:r>
        <w:rPr>
          <w:noProof/>
        </w:rPr>
        <w:fldChar w:fldCharType="separate"/>
      </w:r>
      <w:r>
        <w:rPr>
          <w:noProof/>
        </w:rPr>
        <w:t>41</w:t>
      </w:r>
      <w:r>
        <w:rPr>
          <w:noProof/>
        </w:rPr>
        <w:fldChar w:fldCharType="end"/>
      </w:r>
    </w:p>
    <w:p w14:paraId="18C2C54D" w14:textId="567B763B" w:rsidR="00B31929" w:rsidRDefault="00B31929">
      <w:pPr>
        <w:pStyle w:val="TOC4"/>
        <w:rPr>
          <w:rFonts w:ascii="Calibri" w:hAnsi="Calibri"/>
          <w:noProof/>
          <w:kern w:val="2"/>
          <w:sz w:val="24"/>
          <w:szCs w:val="24"/>
          <w:lang w:eastAsia="en-GB"/>
        </w:rPr>
      </w:pPr>
      <w:r>
        <w:rPr>
          <w:noProof/>
        </w:rPr>
        <w:t>7.1.1.6</w:t>
      </w:r>
      <w:r>
        <w:rPr>
          <w:rFonts w:ascii="Calibri" w:hAnsi="Calibri"/>
          <w:noProof/>
          <w:kern w:val="2"/>
          <w:sz w:val="24"/>
          <w:szCs w:val="24"/>
          <w:lang w:eastAsia="en-GB"/>
        </w:rPr>
        <w:tab/>
      </w:r>
      <w:r>
        <w:rPr>
          <w:noProof/>
        </w:rPr>
        <w:t>Local Key Establishment security context (Key Availability Check mode)</w:t>
      </w:r>
      <w:r>
        <w:rPr>
          <w:noProof/>
        </w:rPr>
        <w:tab/>
      </w:r>
      <w:r>
        <w:rPr>
          <w:noProof/>
        </w:rPr>
        <w:fldChar w:fldCharType="begin" w:fldLock="1"/>
      </w:r>
      <w:r>
        <w:rPr>
          <w:noProof/>
        </w:rPr>
        <w:instrText xml:space="preserve"> PAGEREF _Toc170289846 \h </w:instrText>
      </w:r>
      <w:r>
        <w:rPr>
          <w:noProof/>
        </w:rPr>
      </w:r>
      <w:r>
        <w:rPr>
          <w:noProof/>
        </w:rPr>
        <w:fldChar w:fldCharType="separate"/>
      </w:r>
      <w:r>
        <w:rPr>
          <w:noProof/>
        </w:rPr>
        <w:t>41</w:t>
      </w:r>
      <w:r>
        <w:rPr>
          <w:noProof/>
        </w:rPr>
        <w:fldChar w:fldCharType="end"/>
      </w:r>
    </w:p>
    <w:p w14:paraId="0317DB7D" w14:textId="1B155BAA" w:rsidR="00B31929" w:rsidRDefault="00B31929">
      <w:pPr>
        <w:pStyle w:val="TOC3"/>
        <w:rPr>
          <w:rFonts w:ascii="Calibri" w:hAnsi="Calibri"/>
          <w:noProof/>
          <w:kern w:val="2"/>
          <w:sz w:val="24"/>
          <w:szCs w:val="24"/>
          <w:lang w:eastAsia="en-GB"/>
        </w:rPr>
      </w:pPr>
      <w:r>
        <w:rPr>
          <w:noProof/>
        </w:rPr>
        <w:t>7.1.2</w:t>
      </w:r>
      <w:r>
        <w:rPr>
          <w:rFonts w:ascii="Calibri" w:hAnsi="Calibri"/>
          <w:noProof/>
          <w:kern w:val="2"/>
          <w:sz w:val="24"/>
          <w:szCs w:val="24"/>
          <w:lang w:eastAsia="en-GB"/>
        </w:rPr>
        <w:tab/>
      </w:r>
      <w:r>
        <w:rPr>
          <w:noProof/>
        </w:rPr>
        <w:t>Command parameters and data</w:t>
      </w:r>
      <w:r>
        <w:rPr>
          <w:noProof/>
        </w:rPr>
        <w:tab/>
      </w:r>
      <w:r>
        <w:rPr>
          <w:noProof/>
        </w:rPr>
        <w:fldChar w:fldCharType="begin" w:fldLock="1"/>
      </w:r>
      <w:r>
        <w:rPr>
          <w:noProof/>
        </w:rPr>
        <w:instrText xml:space="preserve"> PAGEREF _Toc170289847 \h </w:instrText>
      </w:r>
      <w:r>
        <w:rPr>
          <w:noProof/>
        </w:rPr>
      </w:r>
      <w:r>
        <w:rPr>
          <w:noProof/>
        </w:rPr>
        <w:fldChar w:fldCharType="separate"/>
      </w:r>
      <w:r>
        <w:rPr>
          <w:noProof/>
        </w:rPr>
        <w:t>42</w:t>
      </w:r>
      <w:r>
        <w:rPr>
          <w:noProof/>
        </w:rPr>
        <w:fldChar w:fldCharType="end"/>
      </w:r>
    </w:p>
    <w:p w14:paraId="454C0CF2" w14:textId="59F3DCFF" w:rsidR="00B31929" w:rsidRDefault="00B31929">
      <w:pPr>
        <w:pStyle w:val="TOC4"/>
        <w:rPr>
          <w:rFonts w:ascii="Calibri" w:hAnsi="Calibri"/>
          <w:noProof/>
          <w:kern w:val="2"/>
          <w:sz w:val="24"/>
          <w:szCs w:val="24"/>
          <w:lang w:eastAsia="en-GB"/>
        </w:rPr>
      </w:pPr>
      <w:r>
        <w:rPr>
          <w:noProof/>
        </w:rPr>
        <w:t>7.1.2.1</w:t>
      </w:r>
      <w:r>
        <w:rPr>
          <w:rFonts w:ascii="Calibri" w:hAnsi="Calibri"/>
          <w:noProof/>
          <w:kern w:val="2"/>
          <w:sz w:val="24"/>
          <w:szCs w:val="24"/>
          <w:lang w:eastAsia="en-GB"/>
        </w:rPr>
        <w:tab/>
      </w:r>
      <w:r>
        <w:rPr>
          <w:noProof/>
        </w:rPr>
        <w:t>IMS AKA security context</w:t>
      </w:r>
      <w:r>
        <w:rPr>
          <w:noProof/>
        </w:rPr>
        <w:tab/>
      </w:r>
      <w:r>
        <w:rPr>
          <w:noProof/>
        </w:rPr>
        <w:fldChar w:fldCharType="begin" w:fldLock="1"/>
      </w:r>
      <w:r>
        <w:rPr>
          <w:noProof/>
        </w:rPr>
        <w:instrText xml:space="preserve"> PAGEREF _Toc170289848 \h </w:instrText>
      </w:r>
      <w:r>
        <w:rPr>
          <w:noProof/>
        </w:rPr>
      </w:r>
      <w:r>
        <w:rPr>
          <w:noProof/>
        </w:rPr>
        <w:fldChar w:fldCharType="separate"/>
      </w:r>
      <w:r>
        <w:rPr>
          <w:noProof/>
        </w:rPr>
        <w:t>43</w:t>
      </w:r>
      <w:r>
        <w:rPr>
          <w:noProof/>
        </w:rPr>
        <w:fldChar w:fldCharType="end"/>
      </w:r>
    </w:p>
    <w:p w14:paraId="11998526" w14:textId="555222B5" w:rsidR="00B31929" w:rsidRDefault="00B31929">
      <w:pPr>
        <w:pStyle w:val="TOC4"/>
        <w:rPr>
          <w:rFonts w:ascii="Calibri" w:hAnsi="Calibri"/>
          <w:noProof/>
          <w:kern w:val="2"/>
          <w:sz w:val="24"/>
          <w:szCs w:val="24"/>
          <w:lang w:eastAsia="en-GB"/>
        </w:rPr>
      </w:pPr>
      <w:r>
        <w:rPr>
          <w:noProof/>
        </w:rPr>
        <w:t>7.1.2.2</w:t>
      </w:r>
      <w:r>
        <w:rPr>
          <w:rFonts w:ascii="Calibri" w:hAnsi="Calibri"/>
          <w:noProof/>
          <w:kern w:val="2"/>
          <w:sz w:val="24"/>
          <w:szCs w:val="24"/>
          <w:lang w:eastAsia="en-GB"/>
        </w:rPr>
        <w:tab/>
      </w:r>
      <w:r>
        <w:rPr>
          <w:noProof/>
        </w:rPr>
        <w:t>HTTP Digest security context</w:t>
      </w:r>
      <w:r>
        <w:rPr>
          <w:noProof/>
        </w:rPr>
        <w:tab/>
      </w:r>
      <w:r>
        <w:rPr>
          <w:noProof/>
        </w:rPr>
        <w:fldChar w:fldCharType="begin" w:fldLock="1"/>
      </w:r>
      <w:r>
        <w:rPr>
          <w:noProof/>
        </w:rPr>
        <w:instrText xml:space="preserve"> PAGEREF _Toc170289849 \h </w:instrText>
      </w:r>
      <w:r>
        <w:rPr>
          <w:noProof/>
        </w:rPr>
      </w:r>
      <w:r>
        <w:rPr>
          <w:noProof/>
        </w:rPr>
        <w:fldChar w:fldCharType="separate"/>
      </w:r>
      <w:r>
        <w:rPr>
          <w:noProof/>
        </w:rPr>
        <w:t>44</w:t>
      </w:r>
      <w:r>
        <w:rPr>
          <w:noProof/>
        </w:rPr>
        <w:fldChar w:fldCharType="end"/>
      </w:r>
    </w:p>
    <w:p w14:paraId="4995B621" w14:textId="20CD5A57" w:rsidR="00B31929" w:rsidRDefault="00B31929">
      <w:pPr>
        <w:pStyle w:val="TOC4"/>
        <w:rPr>
          <w:rFonts w:ascii="Calibri" w:hAnsi="Calibri"/>
          <w:noProof/>
          <w:kern w:val="2"/>
          <w:sz w:val="24"/>
          <w:szCs w:val="24"/>
          <w:lang w:eastAsia="en-GB"/>
        </w:rPr>
      </w:pPr>
      <w:r>
        <w:rPr>
          <w:noProof/>
        </w:rPr>
        <w:t>7.1.2.3</w:t>
      </w:r>
      <w:r>
        <w:rPr>
          <w:rFonts w:ascii="Calibri" w:hAnsi="Calibri"/>
          <w:noProof/>
          <w:kern w:val="2"/>
          <w:sz w:val="24"/>
          <w:szCs w:val="24"/>
          <w:lang w:eastAsia="en-GB"/>
        </w:rPr>
        <w:tab/>
      </w:r>
      <w:r>
        <w:rPr>
          <w:noProof/>
        </w:rPr>
        <w:t>GBA security context (Bootstrapping Mode)</w:t>
      </w:r>
      <w:r>
        <w:rPr>
          <w:noProof/>
        </w:rPr>
        <w:tab/>
      </w:r>
      <w:r>
        <w:rPr>
          <w:noProof/>
        </w:rPr>
        <w:fldChar w:fldCharType="begin" w:fldLock="1"/>
      </w:r>
      <w:r>
        <w:rPr>
          <w:noProof/>
        </w:rPr>
        <w:instrText xml:space="preserve"> PAGEREF _Toc170289850 \h </w:instrText>
      </w:r>
      <w:r>
        <w:rPr>
          <w:noProof/>
        </w:rPr>
      </w:r>
      <w:r>
        <w:rPr>
          <w:noProof/>
        </w:rPr>
        <w:fldChar w:fldCharType="separate"/>
      </w:r>
      <w:r>
        <w:rPr>
          <w:noProof/>
        </w:rPr>
        <w:t>44</w:t>
      </w:r>
      <w:r>
        <w:rPr>
          <w:noProof/>
        </w:rPr>
        <w:fldChar w:fldCharType="end"/>
      </w:r>
    </w:p>
    <w:p w14:paraId="0F78FA17" w14:textId="0C0C57E2" w:rsidR="00B31929" w:rsidRDefault="00B31929">
      <w:pPr>
        <w:pStyle w:val="TOC4"/>
        <w:rPr>
          <w:rFonts w:ascii="Calibri" w:hAnsi="Calibri"/>
          <w:noProof/>
          <w:kern w:val="2"/>
          <w:sz w:val="24"/>
          <w:szCs w:val="24"/>
          <w:lang w:eastAsia="en-GB"/>
        </w:rPr>
      </w:pPr>
      <w:r>
        <w:rPr>
          <w:noProof/>
        </w:rPr>
        <w:t>7.1.2.4</w:t>
      </w:r>
      <w:r>
        <w:rPr>
          <w:rFonts w:ascii="Calibri" w:hAnsi="Calibri"/>
          <w:noProof/>
          <w:kern w:val="2"/>
          <w:sz w:val="24"/>
          <w:szCs w:val="24"/>
          <w:lang w:eastAsia="en-GB"/>
        </w:rPr>
        <w:tab/>
      </w:r>
      <w:r>
        <w:rPr>
          <w:noProof/>
        </w:rPr>
        <w:t>GBA security context (NAF Derivation Mode)</w:t>
      </w:r>
      <w:r>
        <w:rPr>
          <w:noProof/>
        </w:rPr>
        <w:tab/>
      </w:r>
      <w:r>
        <w:rPr>
          <w:noProof/>
        </w:rPr>
        <w:fldChar w:fldCharType="begin" w:fldLock="1"/>
      </w:r>
      <w:r>
        <w:rPr>
          <w:noProof/>
        </w:rPr>
        <w:instrText xml:space="preserve"> PAGEREF _Toc170289851 \h </w:instrText>
      </w:r>
      <w:r>
        <w:rPr>
          <w:noProof/>
        </w:rPr>
      </w:r>
      <w:r>
        <w:rPr>
          <w:noProof/>
        </w:rPr>
        <w:fldChar w:fldCharType="separate"/>
      </w:r>
      <w:r>
        <w:rPr>
          <w:noProof/>
        </w:rPr>
        <w:t>45</w:t>
      </w:r>
      <w:r>
        <w:rPr>
          <w:noProof/>
        </w:rPr>
        <w:fldChar w:fldCharType="end"/>
      </w:r>
    </w:p>
    <w:p w14:paraId="2F1EFFA0" w14:textId="11C139CD" w:rsidR="00B31929" w:rsidRDefault="00B31929">
      <w:pPr>
        <w:pStyle w:val="TOC4"/>
        <w:rPr>
          <w:rFonts w:ascii="Calibri" w:hAnsi="Calibri"/>
          <w:noProof/>
          <w:kern w:val="2"/>
          <w:sz w:val="24"/>
          <w:szCs w:val="24"/>
          <w:lang w:eastAsia="en-GB"/>
        </w:rPr>
      </w:pPr>
      <w:r w:rsidRPr="00897F42">
        <w:rPr>
          <w:rFonts w:eastAsia="MS Mincho"/>
          <w:noProof/>
          <w:lang w:eastAsia="ja-JP"/>
        </w:rPr>
        <w:t>7.1.2.5</w:t>
      </w:r>
      <w:r>
        <w:rPr>
          <w:rFonts w:ascii="Calibri" w:hAnsi="Calibri"/>
          <w:noProof/>
          <w:kern w:val="2"/>
          <w:sz w:val="24"/>
          <w:szCs w:val="24"/>
          <w:lang w:eastAsia="en-GB"/>
        </w:rPr>
        <w:tab/>
      </w:r>
      <w:r w:rsidRPr="00897F42">
        <w:rPr>
          <w:rFonts w:eastAsia="MS Mincho"/>
          <w:noProof/>
          <w:lang w:eastAsia="ja-JP"/>
        </w:rPr>
        <w:t>Local Key Establishment security context (All Modes)</w:t>
      </w:r>
      <w:r>
        <w:rPr>
          <w:noProof/>
        </w:rPr>
        <w:tab/>
      </w:r>
      <w:r>
        <w:rPr>
          <w:noProof/>
        </w:rPr>
        <w:fldChar w:fldCharType="begin" w:fldLock="1"/>
      </w:r>
      <w:r>
        <w:rPr>
          <w:noProof/>
        </w:rPr>
        <w:instrText xml:space="preserve"> PAGEREF _Toc170289852 \h </w:instrText>
      </w:r>
      <w:r>
        <w:rPr>
          <w:noProof/>
        </w:rPr>
      </w:r>
      <w:r>
        <w:rPr>
          <w:noProof/>
        </w:rPr>
        <w:fldChar w:fldCharType="separate"/>
      </w:r>
      <w:r>
        <w:rPr>
          <w:noProof/>
        </w:rPr>
        <w:t>45</w:t>
      </w:r>
      <w:r>
        <w:rPr>
          <w:noProof/>
        </w:rPr>
        <w:fldChar w:fldCharType="end"/>
      </w:r>
    </w:p>
    <w:p w14:paraId="53416A9A" w14:textId="23D9C137" w:rsidR="00B31929" w:rsidRDefault="00B31929">
      <w:pPr>
        <w:pStyle w:val="TOC5"/>
        <w:rPr>
          <w:rFonts w:ascii="Calibri" w:hAnsi="Calibri"/>
          <w:noProof/>
          <w:kern w:val="2"/>
          <w:sz w:val="24"/>
          <w:szCs w:val="24"/>
          <w:lang w:eastAsia="en-GB"/>
        </w:rPr>
      </w:pPr>
      <w:r w:rsidRPr="00897F42">
        <w:rPr>
          <w:rFonts w:eastAsia="MS Mincho"/>
          <w:noProof/>
          <w:lang w:eastAsia="ja-JP"/>
        </w:rPr>
        <w:t>7.1.2.5.1</w:t>
      </w:r>
      <w:r>
        <w:rPr>
          <w:rFonts w:ascii="Calibri" w:hAnsi="Calibri"/>
          <w:noProof/>
          <w:kern w:val="2"/>
          <w:sz w:val="24"/>
          <w:szCs w:val="24"/>
          <w:lang w:eastAsia="en-GB"/>
        </w:rPr>
        <w:tab/>
      </w:r>
      <w:r w:rsidRPr="00897F42">
        <w:rPr>
          <w:rFonts w:eastAsia="MS Mincho"/>
          <w:noProof/>
          <w:lang w:eastAsia="ja-JP"/>
        </w:rPr>
        <w:t>Local Key Establishment security context (Key Derivation mode)</w:t>
      </w:r>
      <w:r>
        <w:rPr>
          <w:noProof/>
        </w:rPr>
        <w:tab/>
      </w:r>
      <w:r>
        <w:rPr>
          <w:noProof/>
        </w:rPr>
        <w:fldChar w:fldCharType="begin" w:fldLock="1"/>
      </w:r>
      <w:r>
        <w:rPr>
          <w:noProof/>
        </w:rPr>
        <w:instrText xml:space="preserve"> PAGEREF _Toc170289853 \h </w:instrText>
      </w:r>
      <w:r>
        <w:rPr>
          <w:noProof/>
        </w:rPr>
      </w:r>
      <w:r>
        <w:rPr>
          <w:noProof/>
        </w:rPr>
        <w:fldChar w:fldCharType="separate"/>
      </w:r>
      <w:r>
        <w:rPr>
          <w:noProof/>
        </w:rPr>
        <w:t>45</w:t>
      </w:r>
      <w:r>
        <w:rPr>
          <w:noProof/>
        </w:rPr>
        <w:fldChar w:fldCharType="end"/>
      </w:r>
    </w:p>
    <w:p w14:paraId="0FA368BF" w14:textId="672E9B96" w:rsidR="00B31929" w:rsidRDefault="00B31929">
      <w:pPr>
        <w:pStyle w:val="TOC5"/>
        <w:rPr>
          <w:rFonts w:ascii="Calibri" w:hAnsi="Calibri"/>
          <w:noProof/>
          <w:kern w:val="2"/>
          <w:sz w:val="24"/>
          <w:szCs w:val="24"/>
          <w:lang w:eastAsia="en-GB"/>
        </w:rPr>
      </w:pPr>
      <w:r w:rsidRPr="00897F42">
        <w:rPr>
          <w:rFonts w:eastAsia="MS Mincho"/>
          <w:noProof/>
          <w:lang w:eastAsia="ja-JP"/>
        </w:rPr>
        <w:t>7.1.2.5.2</w:t>
      </w:r>
      <w:r>
        <w:rPr>
          <w:rFonts w:ascii="Calibri" w:hAnsi="Calibri"/>
          <w:noProof/>
          <w:kern w:val="2"/>
          <w:sz w:val="24"/>
          <w:szCs w:val="24"/>
          <w:lang w:eastAsia="en-GB"/>
        </w:rPr>
        <w:tab/>
      </w:r>
      <w:r w:rsidRPr="00897F42">
        <w:rPr>
          <w:rFonts w:eastAsia="MS Mincho"/>
          <w:noProof/>
          <w:lang w:eastAsia="ja-JP"/>
        </w:rPr>
        <w:t>Local Key Establishment security context (Key Availability Check mode)</w:t>
      </w:r>
      <w:r>
        <w:rPr>
          <w:noProof/>
        </w:rPr>
        <w:tab/>
      </w:r>
      <w:r>
        <w:rPr>
          <w:noProof/>
        </w:rPr>
        <w:fldChar w:fldCharType="begin" w:fldLock="1"/>
      </w:r>
      <w:r>
        <w:rPr>
          <w:noProof/>
        </w:rPr>
        <w:instrText xml:space="preserve"> PAGEREF _Toc170289854 \h </w:instrText>
      </w:r>
      <w:r>
        <w:rPr>
          <w:noProof/>
        </w:rPr>
      </w:r>
      <w:r>
        <w:rPr>
          <w:noProof/>
        </w:rPr>
        <w:fldChar w:fldCharType="separate"/>
      </w:r>
      <w:r>
        <w:rPr>
          <w:noProof/>
        </w:rPr>
        <w:t>47</w:t>
      </w:r>
      <w:r>
        <w:rPr>
          <w:noProof/>
        </w:rPr>
        <w:fldChar w:fldCharType="end"/>
      </w:r>
    </w:p>
    <w:p w14:paraId="0AF60FDA" w14:textId="2F29128F" w:rsidR="00B31929" w:rsidRDefault="00B31929">
      <w:pPr>
        <w:pStyle w:val="TOC3"/>
        <w:rPr>
          <w:rFonts w:ascii="Calibri" w:hAnsi="Calibri"/>
          <w:noProof/>
          <w:kern w:val="2"/>
          <w:sz w:val="24"/>
          <w:szCs w:val="24"/>
          <w:lang w:eastAsia="en-GB"/>
        </w:rPr>
      </w:pPr>
      <w:r w:rsidRPr="00897F42">
        <w:rPr>
          <w:rFonts w:eastAsia="MS Mincho"/>
          <w:noProof/>
          <w:lang w:eastAsia="ja-JP"/>
        </w:rPr>
        <w:t>7.1.3</w:t>
      </w:r>
      <w:r>
        <w:rPr>
          <w:rFonts w:ascii="Calibri" w:hAnsi="Calibri"/>
          <w:noProof/>
          <w:kern w:val="2"/>
          <w:sz w:val="24"/>
          <w:szCs w:val="24"/>
          <w:lang w:eastAsia="en-GB"/>
        </w:rPr>
        <w:tab/>
      </w:r>
      <w:r>
        <w:rPr>
          <w:noProof/>
        </w:rPr>
        <w:t>Status Conditions Returned by the ISIM</w:t>
      </w:r>
      <w:r>
        <w:rPr>
          <w:noProof/>
        </w:rPr>
        <w:tab/>
      </w:r>
      <w:r>
        <w:rPr>
          <w:noProof/>
        </w:rPr>
        <w:fldChar w:fldCharType="begin" w:fldLock="1"/>
      </w:r>
      <w:r>
        <w:rPr>
          <w:noProof/>
        </w:rPr>
        <w:instrText xml:space="preserve"> PAGEREF _Toc170289855 \h </w:instrText>
      </w:r>
      <w:r>
        <w:rPr>
          <w:noProof/>
        </w:rPr>
      </w:r>
      <w:r>
        <w:rPr>
          <w:noProof/>
        </w:rPr>
        <w:fldChar w:fldCharType="separate"/>
      </w:r>
      <w:r>
        <w:rPr>
          <w:noProof/>
        </w:rPr>
        <w:t>48</w:t>
      </w:r>
      <w:r>
        <w:rPr>
          <w:noProof/>
        </w:rPr>
        <w:fldChar w:fldCharType="end"/>
      </w:r>
    </w:p>
    <w:p w14:paraId="1CCAD4F8" w14:textId="2B045889" w:rsidR="00B31929" w:rsidRDefault="00B31929">
      <w:pPr>
        <w:pStyle w:val="TOC4"/>
        <w:rPr>
          <w:rFonts w:ascii="Calibri" w:hAnsi="Calibri"/>
          <w:noProof/>
          <w:kern w:val="2"/>
          <w:sz w:val="24"/>
          <w:szCs w:val="24"/>
          <w:lang w:eastAsia="en-GB"/>
        </w:rPr>
      </w:pPr>
      <w:r>
        <w:rPr>
          <w:noProof/>
        </w:rPr>
        <w:t>7.1.3.1</w:t>
      </w:r>
      <w:r>
        <w:rPr>
          <w:rFonts w:ascii="Calibri" w:hAnsi="Calibri"/>
          <w:noProof/>
          <w:kern w:val="2"/>
          <w:sz w:val="24"/>
          <w:szCs w:val="24"/>
          <w:lang w:eastAsia="en-GB"/>
        </w:rPr>
        <w:tab/>
      </w:r>
      <w:r>
        <w:rPr>
          <w:noProof/>
        </w:rPr>
        <w:t>Security management</w:t>
      </w:r>
      <w:r>
        <w:rPr>
          <w:noProof/>
        </w:rPr>
        <w:tab/>
      </w:r>
      <w:r>
        <w:rPr>
          <w:noProof/>
        </w:rPr>
        <w:fldChar w:fldCharType="begin" w:fldLock="1"/>
      </w:r>
      <w:r>
        <w:rPr>
          <w:noProof/>
        </w:rPr>
        <w:instrText xml:space="preserve"> PAGEREF _Toc170289856 \h </w:instrText>
      </w:r>
      <w:r>
        <w:rPr>
          <w:noProof/>
        </w:rPr>
      </w:r>
      <w:r>
        <w:rPr>
          <w:noProof/>
        </w:rPr>
        <w:fldChar w:fldCharType="separate"/>
      </w:r>
      <w:r>
        <w:rPr>
          <w:noProof/>
        </w:rPr>
        <w:t>48</w:t>
      </w:r>
      <w:r>
        <w:rPr>
          <w:noProof/>
        </w:rPr>
        <w:fldChar w:fldCharType="end"/>
      </w:r>
    </w:p>
    <w:p w14:paraId="2C58FF78" w14:textId="0CFF79A0" w:rsidR="00B31929" w:rsidRDefault="00B31929">
      <w:pPr>
        <w:pStyle w:val="TOC4"/>
        <w:rPr>
          <w:rFonts w:ascii="Calibri" w:hAnsi="Calibri"/>
          <w:noProof/>
          <w:kern w:val="2"/>
          <w:sz w:val="24"/>
          <w:szCs w:val="24"/>
          <w:lang w:eastAsia="en-GB"/>
        </w:rPr>
      </w:pPr>
      <w:r>
        <w:rPr>
          <w:noProof/>
        </w:rPr>
        <w:t>7.1.3.2</w:t>
      </w:r>
      <w:r>
        <w:rPr>
          <w:rFonts w:ascii="Calibri" w:hAnsi="Calibri"/>
          <w:noProof/>
          <w:kern w:val="2"/>
          <w:sz w:val="24"/>
          <w:szCs w:val="24"/>
          <w:lang w:eastAsia="en-GB"/>
        </w:rPr>
        <w:tab/>
      </w:r>
      <w:r>
        <w:rPr>
          <w:noProof/>
        </w:rPr>
        <w:t>Status Words of the Commands</w:t>
      </w:r>
      <w:r>
        <w:rPr>
          <w:noProof/>
        </w:rPr>
        <w:tab/>
      </w:r>
      <w:r>
        <w:rPr>
          <w:noProof/>
        </w:rPr>
        <w:fldChar w:fldCharType="begin" w:fldLock="1"/>
      </w:r>
      <w:r>
        <w:rPr>
          <w:noProof/>
        </w:rPr>
        <w:instrText xml:space="preserve"> PAGEREF _Toc170289857 \h </w:instrText>
      </w:r>
      <w:r>
        <w:rPr>
          <w:noProof/>
        </w:rPr>
      </w:r>
      <w:r>
        <w:rPr>
          <w:noProof/>
        </w:rPr>
        <w:fldChar w:fldCharType="separate"/>
      </w:r>
      <w:r>
        <w:rPr>
          <w:noProof/>
        </w:rPr>
        <w:t>49</w:t>
      </w:r>
      <w:r>
        <w:rPr>
          <w:noProof/>
        </w:rPr>
        <w:fldChar w:fldCharType="end"/>
      </w:r>
    </w:p>
    <w:p w14:paraId="6D4D5C1C" w14:textId="44C18F10" w:rsidR="00B31929" w:rsidRDefault="00B31929">
      <w:pPr>
        <w:pStyle w:val="TOC2"/>
        <w:rPr>
          <w:rFonts w:ascii="Calibri" w:hAnsi="Calibri"/>
          <w:noProof/>
          <w:kern w:val="2"/>
          <w:sz w:val="24"/>
          <w:szCs w:val="24"/>
          <w:lang w:eastAsia="en-GB"/>
        </w:rPr>
      </w:pPr>
      <w:r>
        <w:rPr>
          <w:noProof/>
        </w:rPr>
        <w:t>7.2</w:t>
      </w:r>
      <w:r>
        <w:rPr>
          <w:rFonts w:ascii="Calibri" w:hAnsi="Calibri"/>
          <w:noProof/>
          <w:kern w:val="2"/>
          <w:sz w:val="24"/>
          <w:szCs w:val="24"/>
          <w:lang w:eastAsia="en-GB"/>
        </w:rPr>
        <w:tab/>
      </w:r>
      <w:r>
        <w:rPr>
          <w:noProof/>
        </w:rPr>
        <w:t>GET CHALLENGE</w:t>
      </w:r>
      <w:r>
        <w:rPr>
          <w:noProof/>
        </w:rPr>
        <w:tab/>
      </w:r>
      <w:r>
        <w:rPr>
          <w:noProof/>
        </w:rPr>
        <w:fldChar w:fldCharType="begin" w:fldLock="1"/>
      </w:r>
      <w:r>
        <w:rPr>
          <w:noProof/>
        </w:rPr>
        <w:instrText xml:space="preserve"> PAGEREF _Toc170289858 \h </w:instrText>
      </w:r>
      <w:r>
        <w:rPr>
          <w:noProof/>
        </w:rPr>
      </w:r>
      <w:r>
        <w:rPr>
          <w:noProof/>
        </w:rPr>
        <w:fldChar w:fldCharType="separate"/>
      </w:r>
      <w:r>
        <w:rPr>
          <w:noProof/>
        </w:rPr>
        <w:t>49</w:t>
      </w:r>
      <w:r>
        <w:rPr>
          <w:noProof/>
        </w:rPr>
        <w:fldChar w:fldCharType="end"/>
      </w:r>
    </w:p>
    <w:p w14:paraId="4BD37CE1" w14:textId="79E5B43F" w:rsidR="00B31929" w:rsidRDefault="00B31929">
      <w:pPr>
        <w:pStyle w:val="TOC1"/>
        <w:rPr>
          <w:rFonts w:ascii="Calibri" w:hAnsi="Calibri"/>
          <w:noProof/>
          <w:kern w:val="2"/>
          <w:sz w:val="24"/>
          <w:szCs w:val="24"/>
          <w:lang w:eastAsia="en-GB"/>
        </w:rPr>
      </w:pPr>
      <w:r>
        <w:rPr>
          <w:noProof/>
        </w:rPr>
        <w:t>8</w:t>
      </w:r>
      <w:r>
        <w:rPr>
          <w:rFonts w:ascii="Calibri" w:hAnsi="Calibri"/>
          <w:noProof/>
          <w:kern w:val="2"/>
          <w:sz w:val="24"/>
          <w:szCs w:val="24"/>
          <w:lang w:eastAsia="en-GB"/>
        </w:rPr>
        <w:tab/>
      </w:r>
      <w:r>
        <w:rPr>
          <w:noProof/>
        </w:rPr>
        <w:t>Void</w:t>
      </w:r>
      <w:r>
        <w:rPr>
          <w:noProof/>
        </w:rPr>
        <w:tab/>
      </w:r>
      <w:r>
        <w:rPr>
          <w:noProof/>
        </w:rPr>
        <w:fldChar w:fldCharType="begin" w:fldLock="1"/>
      </w:r>
      <w:r>
        <w:rPr>
          <w:noProof/>
        </w:rPr>
        <w:instrText xml:space="preserve"> PAGEREF _Toc170289859 \h </w:instrText>
      </w:r>
      <w:r>
        <w:rPr>
          <w:noProof/>
        </w:rPr>
      </w:r>
      <w:r>
        <w:rPr>
          <w:noProof/>
        </w:rPr>
        <w:fldChar w:fldCharType="separate"/>
      </w:r>
      <w:r>
        <w:rPr>
          <w:noProof/>
        </w:rPr>
        <w:t>49</w:t>
      </w:r>
      <w:r>
        <w:rPr>
          <w:noProof/>
        </w:rPr>
        <w:fldChar w:fldCharType="end"/>
      </w:r>
    </w:p>
    <w:p w14:paraId="0B6AB45C" w14:textId="7A9C3678" w:rsidR="00B31929" w:rsidRDefault="00B31929">
      <w:pPr>
        <w:pStyle w:val="TOC8"/>
        <w:rPr>
          <w:rFonts w:ascii="Calibri" w:hAnsi="Calibri"/>
          <w:b w:val="0"/>
          <w:noProof/>
          <w:kern w:val="2"/>
          <w:sz w:val="24"/>
          <w:szCs w:val="24"/>
          <w:lang w:eastAsia="en-GB"/>
        </w:rPr>
      </w:pPr>
      <w:r>
        <w:rPr>
          <w:noProof/>
        </w:rPr>
        <w:t>Annex A (informative):</w:t>
      </w:r>
      <w:r>
        <w:rPr>
          <w:noProof/>
        </w:rPr>
        <w:tab/>
        <w:t>EF changes via Data Download or USAT applications</w:t>
      </w:r>
      <w:r>
        <w:rPr>
          <w:noProof/>
        </w:rPr>
        <w:tab/>
      </w:r>
      <w:r>
        <w:rPr>
          <w:noProof/>
        </w:rPr>
        <w:fldChar w:fldCharType="begin" w:fldLock="1"/>
      </w:r>
      <w:r>
        <w:rPr>
          <w:noProof/>
        </w:rPr>
        <w:instrText xml:space="preserve"> PAGEREF _Toc170289860 \h </w:instrText>
      </w:r>
      <w:r>
        <w:rPr>
          <w:noProof/>
        </w:rPr>
      </w:r>
      <w:r>
        <w:rPr>
          <w:noProof/>
        </w:rPr>
        <w:fldChar w:fldCharType="separate"/>
      </w:r>
      <w:r>
        <w:rPr>
          <w:noProof/>
        </w:rPr>
        <w:t>50</w:t>
      </w:r>
      <w:r>
        <w:rPr>
          <w:noProof/>
        </w:rPr>
        <w:fldChar w:fldCharType="end"/>
      </w:r>
    </w:p>
    <w:p w14:paraId="1795E120" w14:textId="6EDFF38D" w:rsidR="00B31929" w:rsidRDefault="00B31929">
      <w:pPr>
        <w:pStyle w:val="TOC8"/>
        <w:rPr>
          <w:rFonts w:ascii="Calibri" w:hAnsi="Calibri"/>
          <w:b w:val="0"/>
          <w:noProof/>
          <w:kern w:val="2"/>
          <w:sz w:val="24"/>
          <w:szCs w:val="24"/>
          <w:lang w:eastAsia="en-GB"/>
        </w:rPr>
      </w:pPr>
      <w:r>
        <w:rPr>
          <w:noProof/>
        </w:rPr>
        <w:t xml:space="preserve">Annex </w:t>
      </w:r>
      <w:r>
        <w:rPr>
          <w:noProof/>
          <w:lang w:eastAsia="ja-JP"/>
        </w:rPr>
        <w:t xml:space="preserve">B </w:t>
      </w:r>
      <w:r>
        <w:rPr>
          <w:noProof/>
        </w:rPr>
        <w:t>(informative):</w:t>
      </w:r>
      <w:r>
        <w:rPr>
          <w:noProof/>
        </w:rPr>
        <w:tab/>
        <w:t>Tags defined in 31.103</w:t>
      </w:r>
      <w:r>
        <w:rPr>
          <w:noProof/>
        </w:rPr>
        <w:tab/>
      </w:r>
      <w:r>
        <w:rPr>
          <w:noProof/>
        </w:rPr>
        <w:fldChar w:fldCharType="begin" w:fldLock="1"/>
      </w:r>
      <w:r>
        <w:rPr>
          <w:noProof/>
        </w:rPr>
        <w:instrText xml:space="preserve"> PAGEREF _Toc170289861 \h </w:instrText>
      </w:r>
      <w:r>
        <w:rPr>
          <w:noProof/>
        </w:rPr>
      </w:r>
      <w:r>
        <w:rPr>
          <w:noProof/>
        </w:rPr>
        <w:fldChar w:fldCharType="separate"/>
      </w:r>
      <w:r>
        <w:rPr>
          <w:noProof/>
        </w:rPr>
        <w:t>51</w:t>
      </w:r>
      <w:r>
        <w:rPr>
          <w:noProof/>
        </w:rPr>
        <w:fldChar w:fldCharType="end"/>
      </w:r>
    </w:p>
    <w:p w14:paraId="6BEA48D6" w14:textId="3430C2C3" w:rsidR="00B31929" w:rsidRDefault="00B31929">
      <w:pPr>
        <w:pStyle w:val="TOC8"/>
        <w:rPr>
          <w:rFonts w:ascii="Calibri" w:hAnsi="Calibri"/>
          <w:b w:val="0"/>
          <w:noProof/>
          <w:kern w:val="2"/>
          <w:sz w:val="24"/>
          <w:szCs w:val="24"/>
          <w:lang w:eastAsia="en-GB"/>
        </w:rPr>
      </w:pPr>
      <w:r>
        <w:rPr>
          <w:noProof/>
        </w:rPr>
        <w:t xml:space="preserve">Annex </w:t>
      </w:r>
      <w:r>
        <w:rPr>
          <w:noProof/>
          <w:lang w:eastAsia="ja-JP"/>
        </w:rPr>
        <w:t>C</w:t>
      </w:r>
      <w:r>
        <w:rPr>
          <w:noProof/>
        </w:rPr>
        <w:t xml:space="preserve"> (informative):</w:t>
      </w:r>
      <w:r>
        <w:rPr>
          <w:noProof/>
        </w:rPr>
        <w:tab/>
        <w:t>Suggested contents of the EFs at pre</w:t>
      </w:r>
      <w:r>
        <w:rPr>
          <w:noProof/>
        </w:rPr>
        <w:noBreakHyphen/>
        <w:t>personalization</w:t>
      </w:r>
      <w:r>
        <w:rPr>
          <w:noProof/>
        </w:rPr>
        <w:tab/>
      </w:r>
      <w:r>
        <w:rPr>
          <w:noProof/>
        </w:rPr>
        <w:fldChar w:fldCharType="begin" w:fldLock="1"/>
      </w:r>
      <w:r>
        <w:rPr>
          <w:noProof/>
        </w:rPr>
        <w:instrText xml:space="preserve"> PAGEREF _Toc170289862 \h </w:instrText>
      </w:r>
      <w:r>
        <w:rPr>
          <w:noProof/>
        </w:rPr>
      </w:r>
      <w:r>
        <w:rPr>
          <w:noProof/>
        </w:rPr>
        <w:fldChar w:fldCharType="separate"/>
      </w:r>
      <w:r>
        <w:rPr>
          <w:noProof/>
        </w:rPr>
        <w:t>52</w:t>
      </w:r>
      <w:r>
        <w:rPr>
          <w:noProof/>
        </w:rPr>
        <w:fldChar w:fldCharType="end"/>
      </w:r>
    </w:p>
    <w:p w14:paraId="15F92D22" w14:textId="6F9AE102" w:rsidR="00B31929" w:rsidRDefault="00B31929">
      <w:pPr>
        <w:pStyle w:val="TOC8"/>
        <w:rPr>
          <w:rFonts w:ascii="Calibri" w:hAnsi="Calibri"/>
          <w:b w:val="0"/>
          <w:noProof/>
          <w:kern w:val="2"/>
          <w:sz w:val="24"/>
          <w:szCs w:val="24"/>
          <w:lang w:eastAsia="en-GB"/>
        </w:rPr>
      </w:pPr>
      <w:r>
        <w:rPr>
          <w:noProof/>
        </w:rPr>
        <w:t xml:space="preserve">Annex </w:t>
      </w:r>
      <w:r>
        <w:rPr>
          <w:noProof/>
          <w:lang w:eastAsia="ja-JP"/>
        </w:rPr>
        <w:t>D</w:t>
      </w:r>
      <w:r>
        <w:rPr>
          <w:noProof/>
        </w:rPr>
        <w:t xml:space="preserve"> (informative):</w:t>
      </w:r>
      <w:r>
        <w:rPr>
          <w:noProof/>
        </w:rPr>
        <w:tab/>
      </w:r>
      <w:r w:rsidRPr="00897F42">
        <w:rPr>
          <w:rFonts w:eastAsia="MS Mincho"/>
          <w:noProof/>
          <w:lang w:eastAsia="ja-JP"/>
        </w:rPr>
        <w:t>List of SFI Values</w:t>
      </w:r>
      <w:r>
        <w:rPr>
          <w:noProof/>
        </w:rPr>
        <w:tab/>
      </w:r>
      <w:r>
        <w:rPr>
          <w:noProof/>
        </w:rPr>
        <w:fldChar w:fldCharType="begin" w:fldLock="1"/>
      </w:r>
      <w:r>
        <w:rPr>
          <w:noProof/>
        </w:rPr>
        <w:instrText xml:space="preserve"> PAGEREF _Toc170289863 \h </w:instrText>
      </w:r>
      <w:r>
        <w:rPr>
          <w:noProof/>
        </w:rPr>
      </w:r>
      <w:r>
        <w:rPr>
          <w:noProof/>
        </w:rPr>
        <w:fldChar w:fldCharType="separate"/>
      </w:r>
      <w:r>
        <w:rPr>
          <w:noProof/>
        </w:rPr>
        <w:t>53</w:t>
      </w:r>
      <w:r>
        <w:rPr>
          <w:noProof/>
        </w:rPr>
        <w:fldChar w:fldCharType="end"/>
      </w:r>
    </w:p>
    <w:p w14:paraId="134540B4" w14:textId="23C7E753" w:rsidR="00B31929" w:rsidRDefault="00B31929">
      <w:pPr>
        <w:pStyle w:val="TOC1"/>
        <w:rPr>
          <w:rFonts w:ascii="Calibri" w:hAnsi="Calibri"/>
          <w:noProof/>
          <w:kern w:val="2"/>
          <w:sz w:val="24"/>
          <w:szCs w:val="24"/>
          <w:lang w:eastAsia="en-GB"/>
        </w:rPr>
      </w:pPr>
      <w:r>
        <w:rPr>
          <w:noProof/>
        </w:rPr>
        <w:t>D.1</w:t>
      </w:r>
      <w:r>
        <w:rPr>
          <w:rFonts w:ascii="Calibri" w:hAnsi="Calibri"/>
          <w:noProof/>
          <w:kern w:val="2"/>
          <w:sz w:val="24"/>
          <w:szCs w:val="24"/>
          <w:lang w:eastAsia="en-GB"/>
        </w:rPr>
        <w:tab/>
      </w:r>
      <w:r w:rsidRPr="00897F42">
        <w:rPr>
          <w:rFonts w:eastAsia="MS Mincho"/>
          <w:noProof/>
          <w:lang w:eastAsia="ja-JP"/>
        </w:rPr>
        <w:t>List of SFI Values at the ISIM ADF Level</w:t>
      </w:r>
      <w:r>
        <w:rPr>
          <w:noProof/>
        </w:rPr>
        <w:tab/>
      </w:r>
      <w:r>
        <w:rPr>
          <w:noProof/>
        </w:rPr>
        <w:fldChar w:fldCharType="begin" w:fldLock="1"/>
      </w:r>
      <w:r>
        <w:rPr>
          <w:noProof/>
        </w:rPr>
        <w:instrText xml:space="preserve"> PAGEREF _Toc170289864 \h </w:instrText>
      </w:r>
      <w:r>
        <w:rPr>
          <w:noProof/>
        </w:rPr>
      </w:r>
      <w:r>
        <w:rPr>
          <w:noProof/>
        </w:rPr>
        <w:fldChar w:fldCharType="separate"/>
      </w:r>
      <w:r>
        <w:rPr>
          <w:noProof/>
        </w:rPr>
        <w:t>53</w:t>
      </w:r>
      <w:r>
        <w:rPr>
          <w:noProof/>
        </w:rPr>
        <w:fldChar w:fldCharType="end"/>
      </w:r>
    </w:p>
    <w:p w14:paraId="62CFFA94" w14:textId="40919ACC" w:rsidR="00B31929" w:rsidRDefault="00B31929">
      <w:pPr>
        <w:pStyle w:val="TOC8"/>
        <w:rPr>
          <w:rFonts w:ascii="Calibri" w:hAnsi="Calibri"/>
          <w:b w:val="0"/>
          <w:noProof/>
          <w:kern w:val="2"/>
          <w:sz w:val="24"/>
          <w:szCs w:val="24"/>
          <w:lang w:eastAsia="en-GB"/>
        </w:rPr>
      </w:pPr>
      <w:r>
        <w:rPr>
          <w:noProof/>
        </w:rPr>
        <w:t>Annex E (informative):</w:t>
      </w:r>
      <w:r>
        <w:rPr>
          <w:noProof/>
        </w:rPr>
        <w:tab/>
        <w:t>ISIM Application Session Activation / Termination</w:t>
      </w:r>
      <w:r>
        <w:rPr>
          <w:noProof/>
        </w:rPr>
        <w:tab/>
      </w:r>
      <w:r>
        <w:rPr>
          <w:noProof/>
        </w:rPr>
        <w:fldChar w:fldCharType="begin" w:fldLock="1"/>
      </w:r>
      <w:r>
        <w:rPr>
          <w:noProof/>
        </w:rPr>
        <w:instrText xml:space="preserve"> PAGEREF _Toc170289865 \h </w:instrText>
      </w:r>
      <w:r>
        <w:rPr>
          <w:noProof/>
        </w:rPr>
      </w:r>
      <w:r>
        <w:rPr>
          <w:noProof/>
        </w:rPr>
        <w:fldChar w:fldCharType="separate"/>
      </w:r>
      <w:r>
        <w:rPr>
          <w:noProof/>
        </w:rPr>
        <w:t>54</w:t>
      </w:r>
      <w:r>
        <w:rPr>
          <w:noProof/>
        </w:rPr>
        <w:fldChar w:fldCharType="end"/>
      </w:r>
    </w:p>
    <w:p w14:paraId="5FCCDAA7" w14:textId="0147B730" w:rsidR="00B31929" w:rsidRDefault="00B31929">
      <w:pPr>
        <w:pStyle w:val="TOC8"/>
        <w:rPr>
          <w:rFonts w:ascii="Calibri" w:hAnsi="Calibri"/>
          <w:b w:val="0"/>
          <w:noProof/>
          <w:kern w:val="2"/>
          <w:sz w:val="24"/>
          <w:szCs w:val="24"/>
          <w:lang w:eastAsia="en-GB"/>
        </w:rPr>
      </w:pPr>
      <w:r>
        <w:rPr>
          <w:noProof/>
        </w:rPr>
        <w:t>Annex F (informative):</w:t>
      </w:r>
      <w:r>
        <w:rPr>
          <w:noProof/>
        </w:rPr>
        <w:tab/>
        <w:t>Change History</w:t>
      </w:r>
      <w:r>
        <w:rPr>
          <w:noProof/>
        </w:rPr>
        <w:tab/>
      </w:r>
      <w:r>
        <w:rPr>
          <w:noProof/>
        </w:rPr>
        <w:fldChar w:fldCharType="begin" w:fldLock="1"/>
      </w:r>
      <w:r>
        <w:rPr>
          <w:noProof/>
        </w:rPr>
        <w:instrText xml:space="preserve"> PAGEREF _Toc170289866 \h </w:instrText>
      </w:r>
      <w:r>
        <w:rPr>
          <w:noProof/>
        </w:rPr>
      </w:r>
      <w:r>
        <w:rPr>
          <w:noProof/>
        </w:rPr>
        <w:fldChar w:fldCharType="separate"/>
      </w:r>
      <w:r>
        <w:rPr>
          <w:noProof/>
        </w:rPr>
        <w:t>55</w:t>
      </w:r>
      <w:r>
        <w:rPr>
          <w:noProof/>
        </w:rPr>
        <w:fldChar w:fldCharType="end"/>
      </w:r>
    </w:p>
    <w:p w14:paraId="7A8CCA33" w14:textId="50ED1F2B" w:rsidR="00080512" w:rsidRPr="004D3578" w:rsidRDefault="000D241D">
      <w:r>
        <w:rPr>
          <w:noProof/>
          <w:sz w:val="22"/>
        </w:rPr>
        <w:fldChar w:fldCharType="end"/>
      </w:r>
    </w:p>
    <w:p w14:paraId="06360383" w14:textId="77777777" w:rsidR="00080512" w:rsidRDefault="00080512" w:rsidP="009974B8">
      <w:pPr>
        <w:pStyle w:val="Heading1"/>
      </w:pPr>
      <w:r w:rsidRPr="004D3578">
        <w:br w:type="page"/>
      </w:r>
      <w:bookmarkStart w:id="9" w:name="foreword"/>
      <w:bookmarkStart w:id="10" w:name="_Toc2086433"/>
      <w:bookmarkStart w:id="11" w:name="_Toc36481387"/>
      <w:bookmarkStart w:id="12" w:name="_Toc36481841"/>
      <w:bookmarkStart w:id="13" w:name="_Toc170289764"/>
      <w:bookmarkEnd w:id="9"/>
      <w:r w:rsidRPr="004D3578">
        <w:lastRenderedPageBreak/>
        <w:t>Foreword</w:t>
      </w:r>
      <w:bookmarkEnd w:id="10"/>
      <w:bookmarkEnd w:id="11"/>
      <w:bookmarkEnd w:id="12"/>
      <w:bookmarkEnd w:id="13"/>
    </w:p>
    <w:p w14:paraId="61316B2A" w14:textId="77777777" w:rsidR="00080512" w:rsidRPr="004D3578" w:rsidRDefault="00080512">
      <w:r w:rsidRPr="004D3578">
        <w:t xml:space="preserve">This Technical </w:t>
      </w:r>
      <w:bookmarkStart w:id="14" w:name="spectype3"/>
      <w:r w:rsidRPr="009974B8">
        <w:t>Specification</w:t>
      </w:r>
      <w:bookmarkEnd w:id="14"/>
      <w:r w:rsidRPr="004D3578">
        <w:t xml:space="preserve"> has been produced by the 3</w:t>
      </w:r>
      <w:r w:rsidR="00F04712">
        <w:t>rd</w:t>
      </w:r>
      <w:r w:rsidRPr="004D3578">
        <w:t xml:space="preserve"> Generation Partnership Project (3GPP).</w:t>
      </w:r>
    </w:p>
    <w:p w14:paraId="3FE91B66"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CCCFC88" w14:textId="77777777" w:rsidR="00080512" w:rsidRPr="004D3578" w:rsidRDefault="00080512">
      <w:pPr>
        <w:pStyle w:val="B1"/>
      </w:pPr>
      <w:r w:rsidRPr="004D3578">
        <w:t>Version x.y.z</w:t>
      </w:r>
    </w:p>
    <w:p w14:paraId="0F00DD81" w14:textId="77777777" w:rsidR="00080512" w:rsidRPr="004D3578" w:rsidRDefault="00080512">
      <w:pPr>
        <w:pStyle w:val="B1"/>
      </w:pPr>
      <w:r w:rsidRPr="004D3578">
        <w:t>where:</w:t>
      </w:r>
    </w:p>
    <w:p w14:paraId="2F3E4726" w14:textId="77777777" w:rsidR="00080512" w:rsidRPr="004D3578" w:rsidRDefault="00080512">
      <w:pPr>
        <w:pStyle w:val="B2"/>
      </w:pPr>
      <w:r w:rsidRPr="004D3578">
        <w:t>x</w:t>
      </w:r>
      <w:r w:rsidRPr="004D3578">
        <w:tab/>
        <w:t>the first digit:</w:t>
      </w:r>
    </w:p>
    <w:p w14:paraId="033C59DF" w14:textId="77777777" w:rsidR="00080512" w:rsidRPr="004D3578" w:rsidRDefault="00080512">
      <w:pPr>
        <w:pStyle w:val="B3"/>
      </w:pPr>
      <w:r w:rsidRPr="004D3578">
        <w:t>1</w:t>
      </w:r>
      <w:r w:rsidRPr="004D3578">
        <w:tab/>
        <w:t>presented to TSG for information;</w:t>
      </w:r>
    </w:p>
    <w:p w14:paraId="3D50640D" w14:textId="77777777" w:rsidR="00080512" w:rsidRPr="004D3578" w:rsidRDefault="00080512">
      <w:pPr>
        <w:pStyle w:val="B3"/>
      </w:pPr>
      <w:r w:rsidRPr="004D3578">
        <w:t>2</w:t>
      </w:r>
      <w:r w:rsidRPr="004D3578">
        <w:tab/>
        <w:t>presented to TSG for approval;</w:t>
      </w:r>
    </w:p>
    <w:p w14:paraId="501B2EBA" w14:textId="77777777" w:rsidR="00080512" w:rsidRPr="004D3578" w:rsidRDefault="00080512">
      <w:pPr>
        <w:pStyle w:val="B3"/>
      </w:pPr>
      <w:r w:rsidRPr="004D3578">
        <w:t>3</w:t>
      </w:r>
      <w:r w:rsidRPr="004D3578">
        <w:tab/>
        <w:t>or greater indicates TSG approved document under change control.</w:t>
      </w:r>
    </w:p>
    <w:p w14:paraId="3DDC648C"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4B0A1391" w14:textId="77777777" w:rsidR="00080512" w:rsidRDefault="00080512">
      <w:pPr>
        <w:pStyle w:val="B2"/>
      </w:pPr>
      <w:r w:rsidRPr="004D3578">
        <w:t>z</w:t>
      </w:r>
      <w:r w:rsidRPr="004D3578">
        <w:tab/>
        <w:t>the third digit is incremented when editorial only changes have been incorporated in the document.</w:t>
      </w:r>
    </w:p>
    <w:p w14:paraId="5C9D912B" w14:textId="77777777" w:rsidR="008C384C" w:rsidRDefault="008C384C" w:rsidP="008C384C">
      <w:r>
        <w:t xml:space="preserve">In </w:t>
      </w:r>
      <w:r w:rsidR="0074026F">
        <w:t>the present</w:t>
      </w:r>
      <w:r>
        <w:t xml:space="preserve"> document, modal verbs have the following meanings:</w:t>
      </w:r>
    </w:p>
    <w:p w14:paraId="23D70340" w14:textId="77777777" w:rsidR="008C384C" w:rsidRDefault="008C384C" w:rsidP="00774DA4">
      <w:pPr>
        <w:pStyle w:val="EX"/>
      </w:pPr>
      <w:r w:rsidRPr="008C384C">
        <w:rPr>
          <w:b/>
        </w:rPr>
        <w:t>shall</w:t>
      </w:r>
      <w:r w:rsidR="009144B3">
        <w:tab/>
      </w:r>
      <w:r>
        <w:t>indicates a mandatory requirement to do something</w:t>
      </w:r>
    </w:p>
    <w:p w14:paraId="0AA485EB" w14:textId="77777777" w:rsidR="008C384C" w:rsidRDefault="008C384C" w:rsidP="00774DA4">
      <w:pPr>
        <w:pStyle w:val="EX"/>
      </w:pPr>
      <w:r w:rsidRPr="008C384C">
        <w:rPr>
          <w:b/>
        </w:rPr>
        <w:t>shall not</w:t>
      </w:r>
      <w:r>
        <w:tab/>
        <w:t>indicates an interdiction (</w:t>
      </w:r>
      <w:r w:rsidR="001F1132">
        <w:t>prohibition</w:t>
      </w:r>
      <w:r>
        <w:t>) to do something</w:t>
      </w:r>
    </w:p>
    <w:p w14:paraId="64B24FC7" w14:textId="77777777" w:rsidR="00BA19ED" w:rsidRPr="004D3578" w:rsidRDefault="00BA19ED" w:rsidP="00A27486">
      <w:r>
        <w:t>The constructions "shall" and "shall not" are confined to the context of normative provisions, and do not appear in Technical Reports.</w:t>
      </w:r>
    </w:p>
    <w:p w14:paraId="27AB631B"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7505C62B" w14:textId="77777777" w:rsidR="008C384C" w:rsidRDefault="008C384C" w:rsidP="00774DA4">
      <w:pPr>
        <w:pStyle w:val="EX"/>
      </w:pPr>
      <w:r w:rsidRPr="008C384C">
        <w:rPr>
          <w:b/>
        </w:rPr>
        <w:t>should</w:t>
      </w:r>
      <w:r w:rsidR="009144B3">
        <w:tab/>
      </w:r>
      <w:r>
        <w:t>indicates a recommendation to do something</w:t>
      </w:r>
    </w:p>
    <w:p w14:paraId="799044C5" w14:textId="77777777" w:rsidR="008C384C" w:rsidRDefault="008C384C" w:rsidP="00774DA4">
      <w:pPr>
        <w:pStyle w:val="EX"/>
      </w:pPr>
      <w:r w:rsidRPr="008C384C">
        <w:rPr>
          <w:b/>
        </w:rPr>
        <w:t>should not</w:t>
      </w:r>
      <w:r>
        <w:tab/>
        <w:t>indicates a recommendation not to do something</w:t>
      </w:r>
    </w:p>
    <w:p w14:paraId="2EAB4229" w14:textId="77777777" w:rsidR="008C384C" w:rsidRDefault="008C384C" w:rsidP="00774DA4">
      <w:pPr>
        <w:pStyle w:val="EX"/>
      </w:pPr>
      <w:r w:rsidRPr="00774DA4">
        <w:rPr>
          <w:b/>
        </w:rPr>
        <w:t>may</w:t>
      </w:r>
      <w:r w:rsidR="009144B3">
        <w:tab/>
      </w:r>
      <w:r>
        <w:t>indicates permission to do something</w:t>
      </w:r>
    </w:p>
    <w:p w14:paraId="7B15FDD3" w14:textId="77777777" w:rsidR="008C384C" w:rsidRDefault="008C384C" w:rsidP="00774DA4">
      <w:pPr>
        <w:pStyle w:val="EX"/>
      </w:pPr>
      <w:r w:rsidRPr="00774DA4">
        <w:rPr>
          <w:b/>
        </w:rPr>
        <w:t>need not</w:t>
      </w:r>
      <w:r>
        <w:tab/>
        <w:t>indicates permission not to do something</w:t>
      </w:r>
    </w:p>
    <w:p w14:paraId="15B78D2D"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3DAFC533" w14:textId="77777777" w:rsidR="008C384C" w:rsidRDefault="008C384C" w:rsidP="00774DA4">
      <w:pPr>
        <w:pStyle w:val="EX"/>
      </w:pPr>
      <w:r w:rsidRPr="00774DA4">
        <w:rPr>
          <w:b/>
        </w:rPr>
        <w:t>can</w:t>
      </w:r>
      <w:r w:rsidR="009144B3">
        <w:tab/>
      </w:r>
      <w:r>
        <w:t>indicates</w:t>
      </w:r>
      <w:r w:rsidR="00774DA4">
        <w:t xml:space="preserve"> that something is possible</w:t>
      </w:r>
    </w:p>
    <w:p w14:paraId="1B2D04CE" w14:textId="77777777" w:rsidR="00774DA4" w:rsidRDefault="00774DA4" w:rsidP="00774DA4">
      <w:pPr>
        <w:pStyle w:val="EX"/>
      </w:pPr>
      <w:r w:rsidRPr="00774DA4">
        <w:rPr>
          <w:b/>
        </w:rPr>
        <w:t>cannot</w:t>
      </w:r>
      <w:r w:rsidR="009144B3">
        <w:tab/>
      </w:r>
      <w:r>
        <w:t>indicates that something is impossible</w:t>
      </w:r>
    </w:p>
    <w:p w14:paraId="291E0D0F"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00E7B119" w14:textId="77777777" w:rsidR="00774DA4" w:rsidRDefault="00774DA4" w:rsidP="00774DA4">
      <w:pPr>
        <w:pStyle w:val="EX"/>
      </w:pPr>
      <w:r w:rsidRPr="00774DA4">
        <w:rPr>
          <w:b/>
        </w:rPr>
        <w:t>will</w:t>
      </w:r>
      <w:r w:rsidR="009144B3">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381CBD8" w14:textId="77777777" w:rsidR="00774DA4" w:rsidRDefault="00774DA4" w:rsidP="00774DA4">
      <w:pPr>
        <w:pStyle w:val="EX"/>
      </w:pPr>
      <w:r w:rsidRPr="00774DA4">
        <w:rPr>
          <w:b/>
        </w:rPr>
        <w:t>will</w:t>
      </w:r>
      <w:r>
        <w:rPr>
          <w:b/>
        </w:rPr>
        <w:t xml:space="preserve"> not</w:t>
      </w:r>
      <w:r w:rsidR="009144B3">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35760D6A"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0CED68B0"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0AD5DEDD" w14:textId="77777777" w:rsidR="001F1132" w:rsidRDefault="001F1132" w:rsidP="001F1132">
      <w:r>
        <w:t>In addition:</w:t>
      </w:r>
    </w:p>
    <w:p w14:paraId="49D37D3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1781C12"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07D9BE00" w14:textId="77777777" w:rsidR="00774DA4" w:rsidRPr="004D3578" w:rsidRDefault="00647114" w:rsidP="00A27486">
      <w:r>
        <w:t>The constructions "is" and "is not" do not indicate requirements.</w:t>
      </w:r>
    </w:p>
    <w:p w14:paraId="475AC936" w14:textId="77777777" w:rsidR="009974B8" w:rsidRDefault="009974B8" w:rsidP="009974B8">
      <w:pPr>
        <w:pStyle w:val="Heading1"/>
      </w:pPr>
      <w:bookmarkStart w:id="15" w:name="introduction"/>
      <w:bookmarkStart w:id="16" w:name="_Toc2867187"/>
      <w:bookmarkStart w:id="17" w:name="_Toc29900550"/>
      <w:bookmarkStart w:id="18" w:name="_Toc36481388"/>
      <w:bookmarkStart w:id="19" w:name="_Toc36481842"/>
      <w:bookmarkStart w:id="20" w:name="_Toc170289765"/>
      <w:bookmarkEnd w:id="15"/>
      <w:r>
        <w:t>Introduction</w:t>
      </w:r>
      <w:bookmarkEnd w:id="16"/>
      <w:bookmarkEnd w:id="17"/>
      <w:bookmarkEnd w:id="18"/>
      <w:bookmarkEnd w:id="19"/>
      <w:bookmarkEnd w:id="20"/>
    </w:p>
    <w:p w14:paraId="00E5F3D7" w14:textId="77777777" w:rsidR="009974B8" w:rsidRDefault="009974B8" w:rsidP="009974B8">
      <w:r>
        <w:t>The present document defines the IM Services Identity Module (ISIM) application. This application resides on the UICC, an IC card specified in TS 31.101 [3]. In particular, TS 31.101 [3] specifies the application independent properties of the UICC/terminal interface such as the physical characteristics and the logical structure.</w:t>
      </w:r>
    </w:p>
    <w:p w14:paraId="10C81CB5" w14:textId="77777777" w:rsidR="009974B8" w:rsidRDefault="009974B8" w:rsidP="009974B8">
      <w:r>
        <w:t>TS 31.101 [3] is one of the core documents for this specification and is therefore referenced in many places in the present document.</w:t>
      </w:r>
    </w:p>
    <w:p w14:paraId="6801F590" w14:textId="77777777" w:rsidR="009974B8" w:rsidRDefault="009974B8" w:rsidP="009974B8">
      <w:pPr>
        <w:pStyle w:val="Heading1"/>
      </w:pPr>
      <w:r>
        <w:br w:type="page"/>
      </w:r>
      <w:bookmarkStart w:id="21" w:name="_Toc2867188"/>
      <w:bookmarkStart w:id="22" w:name="_Toc29900551"/>
      <w:bookmarkStart w:id="23" w:name="_Toc36481389"/>
      <w:bookmarkStart w:id="24" w:name="_Toc36481843"/>
      <w:bookmarkStart w:id="25" w:name="_Toc170289766"/>
      <w:r>
        <w:lastRenderedPageBreak/>
        <w:t>1</w:t>
      </w:r>
      <w:r>
        <w:tab/>
        <w:t>Scope</w:t>
      </w:r>
      <w:bookmarkEnd w:id="21"/>
      <w:bookmarkEnd w:id="22"/>
      <w:bookmarkEnd w:id="23"/>
      <w:bookmarkEnd w:id="24"/>
      <w:bookmarkEnd w:id="25"/>
    </w:p>
    <w:p w14:paraId="2E36884B" w14:textId="77777777" w:rsidR="009974B8" w:rsidRDefault="009974B8" w:rsidP="009974B8">
      <w:pPr>
        <w:jc w:val="both"/>
      </w:pPr>
      <w:r>
        <w:t>The present document defines the ISIM application for access to IMS services.</w:t>
      </w:r>
    </w:p>
    <w:p w14:paraId="7D17617C" w14:textId="77777777" w:rsidR="009974B8" w:rsidRDefault="009974B8" w:rsidP="009974B8">
      <w:pPr>
        <w:jc w:val="both"/>
      </w:pPr>
      <w:r>
        <w:t>The present document specifies:</w:t>
      </w:r>
    </w:p>
    <w:p w14:paraId="0503D3C0" w14:textId="77777777" w:rsidR="009974B8" w:rsidRDefault="009974B8" w:rsidP="009974B8">
      <w:pPr>
        <w:pStyle w:val="B1"/>
      </w:pPr>
      <w:r>
        <w:t>-</w:t>
      </w:r>
      <w:r>
        <w:tab/>
        <w:t>specific command parameters;</w:t>
      </w:r>
    </w:p>
    <w:p w14:paraId="7EDF3068" w14:textId="77777777" w:rsidR="009974B8" w:rsidRDefault="009974B8" w:rsidP="009974B8">
      <w:pPr>
        <w:pStyle w:val="B1"/>
      </w:pPr>
      <w:r>
        <w:t>-</w:t>
      </w:r>
      <w:r>
        <w:tab/>
        <w:t>file structures;</w:t>
      </w:r>
    </w:p>
    <w:p w14:paraId="535106CF" w14:textId="77777777" w:rsidR="009974B8" w:rsidRDefault="009974B8" w:rsidP="009974B8">
      <w:pPr>
        <w:pStyle w:val="B1"/>
      </w:pPr>
      <w:r>
        <w:t>-</w:t>
      </w:r>
      <w:r>
        <w:tab/>
        <w:t>contents of EFs (Elementary Files);</w:t>
      </w:r>
    </w:p>
    <w:p w14:paraId="667F04F2" w14:textId="77777777" w:rsidR="009974B8" w:rsidRDefault="009974B8" w:rsidP="009974B8">
      <w:pPr>
        <w:pStyle w:val="B1"/>
      </w:pPr>
      <w:r>
        <w:t>-</w:t>
      </w:r>
      <w:r>
        <w:tab/>
        <w:t>security functions;</w:t>
      </w:r>
    </w:p>
    <w:p w14:paraId="31ED9846" w14:textId="77777777" w:rsidR="009974B8" w:rsidRDefault="009974B8" w:rsidP="009974B8">
      <w:pPr>
        <w:pStyle w:val="B1"/>
      </w:pPr>
      <w:r>
        <w:t>-</w:t>
      </w:r>
      <w:r>
        <w:tab/>
        <w:t>application protocol to be used on the interface between UICC (ISIM) and Terminal.</w:t>
      </w:r>
    </w:p>
    <w:p w14:paraId="02F77F8A" w14:textId="77777777" w:rsidR="009974B8" w:rsidRDefault="009974B8" w:rsidP="009974B8">
      <w:r>
        <w:t>This is to ensure interoperability between an ISIM and Terminal independently of the respective manufacturer, card issuer or operator.</w:t>
      </w:r>
    </w:p>
    <w:p w14:paraId="6BE476E5" w14:textId="77777777" w:rsidR="009974B8" w:rsidRDefault="009974B8" w:rsidP="009974B8">
      <w:r>
        <w:t>The present document does not define any aspects related to the administrative management phase of the ISIM. Any internal technical realisation of either the ISIM or the Terminal is only specified where these are reflected over the interface. The present document does not specify any of the security algorithms that may be used.</w:t>
      </w:r>
    </w:p>
    <w:p w14:paraId="36B21E03" w14:textId="77777777" w:rsidR="009974B8" w:rsidRDefault="009974B8" w:rsidP="009974B8">
      <w:pPr>
        <w:pStyle w:val="Heading1"/>
      </w:pPr>
      <w:bookmarkStart w:id="26" w:name="_Toc2867189"/>
      <w:bookmarkStart w:id="27" w:name="_Toc29900552"/>
      <w:bookmarkStart w:id="28" w:name="_Toc36481390"/>
      <w:bookmarkStart w:id="29" w:name="_Toc36481844"/>
      <w:bookmarkStart w:id="30" w:name="_Toc170289767"/>
      <w:r>
        <w:t>2</w:t>
      </w:r>
      <w:r>
        <w:tab/>
        <w:t>References</w:t>
      </w:r>
      <w:bookmarkEnd w:id="26"/>
      <w:bookmarkEnd w:id="27"/>
      <w:bookmarkEnd w:id="28"/>
      <w:bookmarkEnd w:id="29"/>
      <w:bookmarkEnd w:id="30"/>
    </w:p>
    <w:p w14:paraId="6A363C5E" w14:textId="77777777" w:rsidR="009974B8" w:rsidRDefault="009974B8" w:rsidP="009974B8">
      <w:r>
        <w:t>The following documents contain provisions that, through reference in this text, constitute provisions of the present document.</w:t>
      </w:r>
    </w:p>
    <w:p w14:paraId="3DB6D5D7" w14:textId="77777777" w:rsidR="009974B8" w:rsidRDefault="009974B8" w:rsidP="009974B8">
      <w:pPr>
        <w:pStyle w:val="B1"/>
      </w:pPr>
      <w:r>
        <w:t>-</w:t>
      </w:r>
      <w:r>
        <w:tab/>
        <w:t>References are either specific (identified by date of publication and/or edition number or version number) or non</w:t>
      </w:r>
      <w:r>
        <w:noBreakHyphen/>
        <w:t>specific.</w:t>
      </w:r>
    </w:p>
    <w:p w14:paraId="2A365DF7" w14:textId="77777777" w:rsidR="009974B8" w:rsidRDefault="009974B8" w:rsidP="009974B8">
      <w:pPr>
        <w:pStyle w:val="B1"/>
      </w:pPr>
      <w:r>
        <w:t>-</w:t>
      </w:r>
      <w:r>
        <w:tab/>
        <w:t>For a specific reference, subsequent revisions do not apply.</w:t>
      </w:r>
    </w:p>
    <w:p w14:paraId="02BFA3CD" w14:textId="77777777" w:rsidR="009974B8" w:rsidRDefault="009974B8" w:rsidP="009974B8">
      <w:pPr>
        <w:pStyle w:val="B1"/>
      </w:pPr>
      <w:r>
        <w:t>-</w:t>
      </w:r>
      <w:r>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t>.</w:t>
      </w:r>
    </w:p>
    <w:p w14:paraId="0CFBA580" w14:textId="77777777" w:rsidR="009974B8" w:rsidRDefault="009974B8" w:rsidP="009974B8">
      <w:pPr>
        <w:pStyle w:val="EX"/>
      </w:pPr>
      <w:r>
        <w:t>[1]</w:t>
      </w:r>
      <w:r>
        <w:tab/>
        <w:t>3GPP TS 21.111: "USIM and IC Card Requirements".</w:t>
      </w:r>
    </w:p>
    <w:p w14:paraId="2D08D18E" w14:textId="77777777" w:rsidR="009974B8" w:rsidRDefault="009974B8" w:rsidP="009974B8">
      <w:pPr>
        <w:pStyle w:val="EX"/>
      </w:pPr>
      <w:r>
        <w:t>[2]</w:t>
      </w:r>
      <w:r>
        <w:tab/>
        <w:t>3GPP TS 31.102: "Characteristics of the USIM Application".</w:t>
      </w:r>
    </w:p>
    <w:p w14:paraId="465C0BF1" w14:textId="77777777" w:rsidR="009974B8" w:rsidRDefault="009974B8" w:rsidP="009974B8">
      <w:pPr>
        <w:pStyle w:val="EX"/>
      </w:pPr>
      <w:r>
        <w:t>[3]</w:t>
      </w:r>
      <w:r>
        <w:tab/>
        <w:t>3GPP TS 31.101: "UICC-Terminal Interface, Physical and Logical Characteristics".</w:t>
      </w:r>
    </w:p>
    <w:p w14:paraId="54430590" w14:textId="77777777" w:rsidR="009974B8" w:rsidRDefault="009974B8" w:rsidP="009974B8">
      <w:pPr>
        <w:pStyle w:val="EX"/>
      </w:pPr>
      <w:r>
        <w:t>[4]</w:t>
      </w:r>
      <w:r>
        <w:tab/>
        <w:t>3GPP TS 33.102: "3G Security; Security Architecture".</w:t>
      </w:r>
    </w:p>
    <w:p w14:paraId="2A3941C7" w14:textId="77777777" w:rsidR="009974B8" w:rsidRDefault="009974B8" w:rsidP="009974B8">
      <w:pPr>
        <w:pStyle w:val="EX"/>
      </w:pPr>
      <w:r>
        <w:t>[5]</w:t>
      </w:r>
      <w:r>
        <w:tab/>
        <w:t>3GPP TS 33.103: "3G Security; Integration Guidelines".</w:t>
      </w:r>
    </w:p>
    <w:p w14:paraId="719D2850" w14:textId="77777777" w:rsidR="009974B8" w:rsidRDefault="009974B8" w:rsidP="009974B8">
      <w:pPr>
        <w:pStyle w:val="EX"/>
      </w:pPr>
      <w:r>
        <w:t>[6]</w:t>
      </w:r>
      <w:r>
        <w:tab/>
        <w:t>ISO/IEC 7816</w:t>
      </w:r>
      <w:r>
        <w:noBreakHyphen/>
        <w:t>4: "Identification cards - Integrated circuit cards,Part 4: Organization, security and  commands for interchange".</w:t>
      </w:r>
    </w:p>
    <w:p w14:paraId="352067AB" w14:textId="77777777" w:rsidR="009974B8" w:rsidRDefault="009974B8" w:rsidP="009974B8">
      <w:pPr>
        <w:pStyle w:val="EX"/>
      </w:pPr>
      <w:r>
        <w:t>[7]</w:t>
      </w:r>
      <w:r>
        <w:tab/>
        <w:t>Void.</w:t>
      </w:r>
    </w:p>
    <w:p w14:paraId="3735E676" w14:textId="77777777" w:rsidR="009974B8" w:rsidRDefault="009974B8" w:rsidP="009974B8">
      <w:pPr>
        <w:pStyle w:val="EX"/>
        <w:rPr>
          <w:lang w:val="en-US"/>
        </w:rPr>
      </w:pPr>
      <w:r>
        <w:t>[8]</w:t>
      </w:r>
      <w:r>
        <w:tab/>
        <w:t>Void.</w:t>
      </w:r>
    </w:p>
    <w:p w14:paraId="29D70074" w14:textId="77777777" w:rsidR="009974B8" w:rsidRDefault="009974B8" w:rsidP="009974B8">
      <w:pPr>
        <w:pStyle w:val="EX"/>
      </w:pPr>
      <w:r>
        <w:t>[9]</w:t>
      </w:r>
      <w:r>
        <w:tab/>
        <w:t>3GPP TS 23.003: "Numbering, Addressing and Identification".</w:t>
      </w:r>
    </w:p>
    <w:p w14:paraId="383935D6" w14:textId="77777777" w:rsidR="009974B8" w:rsidRDefault="009974B8" w:rsidP="009974B8">
      <w:pPr>
        <w:pStyle w:val="EX"/>
      </w:pPr>
      <w:r>
        <w:t>[10]</w:t>
      </w:r>
      <w:r>
        <w:tab/>
        <w:t>Void.</w:t>
      </w:r>
    </w:p>
    <w:p w14:paraId="05D32877" w14:textId="77777777" w:rsidR="009974B8" w:rsidRDefault="009974B8" w:rsidP="009974B8">
      <w:pPr>
        <w:pStyle w:val="EX"/>
        <w:ind w:left="1701" w:hanging="1417"/>
      </w:pPr>
      <w:r>
        <w:t>[11]</w:t>
      </w:r>
      <w:r>
        <w:tab/>
        <w:t>Void.</w:t>
      </w:r>
    </w:p>
    <w:p w14:paraId="10C408EB" w14:textId="77777777" w:rsidR="009974B8" w:rsidRDefault="009974B8" w:rsidP="009974B8">
      <w:pPr>
        <w:pStyle w:val="EX"/>
        <w:ind w:left="1701" w:hanging="1417"/>
      </w:pPr>
      <w:r>
        <w:t>[12]</w:t>
      </w:r>
      <w:r>
        <w:tab/>
        <w:t>3GPP TS 25.101: "UE Radio Transmission and Reception (FDD)".</w:t>
      </w:r>
    </w:p>
    <w:p w14:paraId="4B96CEE0" w14:textId="77777777" w:rsidR="009974B8" w:rsidRDefault="009974B8" w:rsidP="009974B8">
      <w:pPr>
        <w:pStyle w:val="EX"/>
        <w:ind w:left="1701" w:hanging="1417"/>
      </w:pPr>
      <w:r>
        <w:t>[13]</w:t>
      </w:r>
      <w:r>
        <w:tab/>
        <w:t>3GPP TS 23.228: "IP Multimedia Subsystem (IMS); Stage 2".</w:t>
      </w:r>
    </w:p>
    <w:p w14:paraId="738B475B" w14:textId="77777777" w:rsidR="009974B8" w:rsidRDefault="009974B8" w:rsidP="009974B8">
      <w:pPr>
        <w:pStyle w:val="EX"/>
        <w:ind w:left="1701" w:hanging="1417"/>
      </w:pPr>
      <w:r>
        <w:lastRenderedPageBreak/>
        <w:t>[14]</w:t>
      </w:r>
      <w:r>
        <w:tab/>
        <w:t>3GPP TS 33.203: "3G security; Access security for IP-based services".</w:t>
      </w:r>
    </w:p>
    <w:p w14:paraId="413D620C" w14:textId="77777777" w:rsidR="009974B8" w:rsidRDefault="009974B8" w:rsidP="009974B8">
      <w:pPr>
        <w:pStyle w:val="EX"/>
        <w:ind w:left="1701" w:hanging="1417"/>
      </w:pPr>
      <w:r>
        <w:t>[15]</w:t>
      </w:r>
      <w:r>
        <w:tab/>
        <w:t>3GPP TS 24.228: "Signalling flows for the IP multimedia call control based on SIP and SDP; Stage 3".</w:t>
      </w:r>
    </w:p>
    <w:p w14:paraId="6AE74717" w14:textId="77777777" w:rsidR="009974B8" w:rsidRDefault="009974B8" w:rsidP="009974B8">
      <w:pPr>
        <w:pStyle w:val="EX"/>
        <w:ind w:left="1701" w:hanging="1417"/>
      </w:pPr>
      <w:r>
        <w:t>[16]</w:t>
      </w:r>
      <w:r>
        <w:tab/>
        <w:t>IETF RFC 3261: "SIP: Session Initiation Protocol".</w:t>
      </w:r>
    </w:p>
    <w:p w14:paraId="459F2A4D" w14:textId="77777777" w:rsidR="009974B8" w:rsidRDefault="009974B8" w:rsidP="009974B8">
      <w:pPr>
        <w:pStyle w:val="EX"/>
        <w:ind w:left="1701" w:hanging="1417"/>
      </w:pPr>
      <w:r>
        <w:t>[17]</w:t>
      </w:r>
      <w:r>
        <w:tab/>
        <w:t>3GPP TS 23.038: "Alphabets and language-specific information".</w:t>
      </w:r>
    </w:p>
    <w:p w14:paraId="0626AA03" w14:textId="77777777" w:rsidR="009974B8" w:rsidRDefault="009974B8" w:rsidP="009974B8">
      <w:pPr>
        <w:pStyle w:val="EX"/>
        <w:ind w:left="1701" w:hanging="1417"/>
      </w:pPr>
      <w:r>
        <w:t>[18]</w:t>
      </w:r>
      <w:r>
        <w:tab/>
        <w:t>Void</w:t>
      </w:r>
    </w:p>
    <w:p w14:paraId="1454E6FF" w14:textId="77777777" w:rsidR="009974B8" w:rsidRDefault="009974B8" w:rsidP="009974B8">
      <w:pPr>
        <w:pStyle w:val="EX"/>
      </w:pPr>
      <w:r>
        <w:t>[19]</w:t>
      </w:r>
      <w:r>
        <w:tab/>
        <w:t>3GPP TS 51.011 Release 4: "Specification of the Subscriber Identity Module - Mobile Equipment (SIM-ME) interface".</w:t>
      </w:r>
    </w:p>
    <w:p w14:paraId="182E7711" w14:textId="77777777" w:rsidR="009974B8" w:rsidRDefault="009974B8" w:rsidP="009974B8">
      <w:pPr>
        <w:pStyle w:val="EX"/>
      </w:pPr>
      <w:r>
        <w:rPr>
          <w:rFonts w:eastAsia="MS Mincho"/>
          <w:lang w:eastAsia="ja-JP"/>
        </w:rPr>
        <w:t>[20]</w:t>
      </w:r>
      <w:r>
        <w:rPr>
          <w:rFonts w:eastAsia="MS Mincho"/>
          <w:lang w:eastAsia="ja-JP"/>
        </w:rPr>
        <w:tab/>
      </w:r>
      <w:r>
        <w:rPr>
          <w:rFonts w:hint="eastAsia"/>
        </w:rPr>
        <w:t>ISO/IEC 8825</w:t>
      </w:r>
      <w:r>
        <w:t xml:space="preserve">-1 </w:t>
      </w:r>
      <w:r>
        <w:rPr>
          <w:rFonts w:hint="eastAsia"/>
        </w:rPr>
        <w:t>(</w:t>
      </w:r>
      <w:r>
        <w:t>2008</w:t>
      </w:r>
      <w:r>
        <w:rPr>
          <w:rFonts w:hint="eastAsia"/>
        </w:rPr>
        <w:t xml:space="preserve">): </w:t>
      </w:r>
      <w:r>
        <w:t>"Information technology – ASN.1 encoding rules : Specification of Basic Encoding Rules (BER), Canonical Encoding Rules (CER) and Distinguished Encoding Rules (DER)".</w:t>
      </w:r>
    </w:p>
    <w:p w14:paraId="499A8404" w14:textId="77777777" w:rsidR="009974B8" w:rsidRDefault="009974B8" w:rsidP="009974B8">
      <w:pPr>
        <w:pStyle w:val="EX"/>
      </w:pPr>
      <w:r>
        <w:t>[21]</w:t>
      </w:r>
      <w:r>
        <w:tab/>
        <w:t>3GPP TS 22.101: "Service aspects; Service principles".</w:t>
      </w:r>
    </w:p>
    <w:p w14:paraId="47C77A2D" w14:textId="77777777" w:rsidR="009974B8" w:rsidRDefault="009974B8" w:rsidP="009974B8">
      <w:pPr>
        <w:pStyle w:val="EX"/>
      </w:pPr>
      <w:r>
        <w:t>[22]</w:t>
      </w:r>
      <w:r>
        <w:tab/>
        <w:t>Void.</w:t>
      </w:r>
    </w:p>
    <w:p w14:paraId="4AA6D954" w14:textId="77777777" w:rsidR="009974B8" w:rsidRDefault="009974B8" w:rsidP="009974B8">
      <w:pPr>
        <w:pStyle w:val="EX"/>
      </w:pPr>
      <w:r>
        <w:t>[23]</w:t>
      </w:r>
      <w:r>
        <w:tab/>
        <w:t>ETSI TS 101 220: "Smart cards; ETSI numbering system for telecommunication application providers".</w:t>
      </w:r>
    </w:p>
    <w:p w14:paraId="7DEC4234" w14:textId="77777777" w:rsidR="009974B8" w:rsidRDefault="009974B8" w:rsidP="009974B8">
      <w:pPr>
        <w:pStyle w:val="EX"/>
      </w:pPr>
      <w:r>
        <w:t>[24]</w:t>
      </w:r>
      <w:r>
        <w:tab/>
        <w:t>IETF RFC 2486: "The Network Access Identifier".</w:t>
      </w:r>
    </w:p>
    <w:p w14:paraId="6BB4CB29" w14:textId="77777777" w:rsidR="009974B8" w:rsidRDefault="009974B8" w:rsidP="009974B8">
      <w:pPr>
        <w:pStyle w:val="EX"/>
      </w:pPr>
      <w:r>
        <w:t>[25]</w:t>
      </w:r>
      <w:r>
        <w:rPr>
          <w:lang w:val="en-US"/>
        </w:rPr>
        <w:tab/>
      </w:r>
      <w:r>
        <w:t>3GPP TS 33.220: "Generic Authentication Architecture (GAA); Generic bootstrapping architecture".</w:t>
      </w:r>
    </w:p>
    <w:p w14:paraId="11E2D0EB" w14:textId="77777777" w:rsidR="009974B8" w:rsidRDefault="009974B8" w:rsidP="009974B8">
      <w:pPr>
        <w:pStyle w:val="EX"/>
      </w:pPr>
      <w:r>
        <w:t>[26]</w:t>
      </w:r>
      <w:r>
        <w:tab/>
        <w:t>IETF RFC 2617: "HTTP Authentication: Basic and Digest Access Authentication". (</w:t>
      </w:r>
      <w:hyperlink r:id="rId11" w:history="1">
        <w:r>
          <w:rPr>
            <w:rStyle w:val="Hyperlink"/>
          </w:rPr>
          <w:t>http://www.ietf.org/rfc/rfc2617.txt</w:t>
        </w:r>
      </w:hyperlink>
      <w:r>
        <w:t>)</w:t>
      </w:r>
    </w:p>
    <w:p w14:paraId="457585F0" w14:textId="77777777" w:rsidR="009974B8" w:rsidRDefault="009974B8" w:rsidP="009974B8">
      <w:pPr>
        <w:pStyle w:val="EX"/>
      </w:pPr>
      <w:r>
        <w:t>[27]</w:t>
      </w:r>
      <w:r>
        <w:tab/>
        <w:t>IETF RFC 3629 (2003): "UTF-8, a transformation format of ISO 10646".</w:t>
      </w:r>
    </w:p>
    <w:p w14:paraId="48A0155D" w14:textId="77777777" w:rsidR="009974B8" w:rsidRDefault="009974B8" w:rsidP="009974B8">
      <w:pPr>
        <w:pStyle w:val="EX"/>
      </w:pPr>
      <w:r>
        <w:t>[28]</w:t>
      </w:r>
      <w:r>
        <w:tab/>
        <w:t>3GPP TS 33.110: "Key establishment between a Universal Integrated Circuit Card (UICC) and a terminal".</w:t>
      </w:r>
    </w:p>
    <w:p w14:paraId="40606E12" w14:textId="77777777" w:rsidR="009974B8" w:rsidRDefault="009974B8" w:rsidP="009974B8">
      <w:pPr>
        <w:pStyle w:val="EX"/>
      </w:pPr>
      <w:r>
        <w:t>[29]</w:t>
      </w:r>
      <w:r>
        <w:tab/>
      </w:r>
      <w:r>
        <w:rPr>
          <w:rFonts w:eastAsia="MS Mincho" w:hint="eastAsia"/>
          <w:lang w:eastAsia="ja-JP"/>
        </w:rPr>
        <w:t>3GPP TS</w:t>
      </w:r>
      <w:r>
        <w:t> </w:t>
      </w:r>
      <w:r>
        <w:rPr>
          <w:rFonts w:eastAsia="MS Mincho" w:hint="eastAsia"/>
          <w:lang w:eastAsia="ja-JP"/>
        </w:rPr>
        <w:t>23.040</w:t>
      </w:r>
      <w:r>
        <w:t>: "Technical realization of the Short Message Service (SMS)".</w:t>
      </w:r>
    </w:p>
    <w:p w14:paraId="4E6B87D9" w14:textId="77777777" w:rsidR="009974B8" w:rsidRDefault="009974B8" w:rsidP="009974B8">
      <w:pPr>
        <w:pStyle w:val="EX"/>
      </w:pPr>
      <w:r>
        <w:t>[30]</w:t>
      </w:r>
      <w:r>
        <w:tab/>
      </w:r>
      <w:r>
        <w:rPr>
          <w:rFonts w:eastAsia="MS Mincho" w:hint="eastAsia"/>
          <w:lang w:eastAsia="ja-JP"/>
        </w:rPr>
        <w:t>3GPP TS</w:t>
      </w:r>
      <w:r>
        <w:t> </w:t>
      </w:r>
      <w:r>
        <w:rPr>
          <w:rFonts w:eastAsia="MS Mincho" w:hint="eastAsia"/>
          <w:lang w:eastAsia="ja-JP"/>
        </w:rPr>
        <w:t>24.011</w:t>
      </w:r>
      <w:r>
        <w:t>: "Point</w:t>
      </w:r>
      <w:r>
        <w:noBreakHyphen/>
        <w:t>to</w:t>
      </w:r>
      <w:r>
        <w:noBreakHyphen/>
        <w:t>Point (PP) Short Message Service (SMS) support on mobile radio interface".</w:t>
      </w:r>
    </w:p>
    <w:p w14:paraId="0E476B79" w14:textId="5758416B" w:rsidR="009974B8" w:rsidRDefault="009974B8" w:rsidP="009974B8">
      <w:pPr>
        <w:pStyle w:val="EX"/>
      </w:pPr>
      <w:r>
        <w:t>[31]</w:t>
      </w:r>
      <w:r>
        <w:tab/>
        <w:t>3GPP TS 31.111: "</w:t>
      </w:r>
      <w:r>
        <w:rPr>
          <w:snapToGrid w:val="0"/>
          <w:color w:val="000000"/>
        </w:rPr>
        <w:t>USIM Application Toolkit (USAT)</w:t>
      </w:r>
      <w:r>
        <w:t>".</w:t>
      </w:r>
    </w:p>
    <w:p w14:paraId="64F2BA0D" w14:textId="3454A62F" w:rsidR="009974B8" w:rsidRDefault="009974B8" w:rsidP="009974B8">
      <w:pPr>
        <w:pStyle w:val="EX"/>
      </w:pPr>
      <w:r>
        <w:t>[32]</w:t>
      </w:r>
      <w:r>
        <w:tab/>
        <w:t xml:space="preserve">3GPP </w:t>
      </w:r>
      <w:r w:rsidR="00313726">
        <w:t>TS 2</w:t>
      </w:r>
      <w:r>
        <w:t>4.229: "</w:t>
      </w:r>
      <w:r w:rsidRPr="0080010E">
        <w:t>IP multimedia call control protocol based on Session Initiation Protocol (SIP) and Session Description Protocol (SDP); Stage 3</w:t>
      </w:r>
      <w:r>
        <w:t>".</w:t>
      </w:r>
    </w:p>
    <w:p w14:paraId="4ED86E4C" w14:textId="77777777" w:rsidR="009974B8" w:rsidRDefault="009974B8" w:rsidP="009974B8">
      <w:pPr>
        <w:pStyle w:val="EX"/>
      </w:pPr>
      <w:r>
        <w:t>[33]</w:t>
      </w:r>
      <w:r>
        <w:tab/>
        <w:t>3Void</w:t>
      </w:r>
    </w:p>
    <w:p w14:paraId="600C30D3" w14:textId="77777777" w:rsidR="009974B8" w:rsidRDefault="009974B8" w:rsidP="009974B8">
      <w:pPr>
        <w:pStyle w:val="EX"/>
      </w:pPr>
      <w:r w:rsidRPr="00C63315">
        <w:t>[</w:t>
      </w:r>
      <w:r>
        <w:t>34</w:t>
      </w:r>
      <w:r w:rsidRPr="00C63315">
        <w:t>]</w:t>
      </w:r>
      <w:r w:rsidRPr="00C63315">
        <w:tab/>
        <w:t>3GPP TS 24.607: "Originating Identification Presentation (OIP) and Originating Identification Restriction (OIR) using IP Multimedia (IM) Core Network (CN) subsystem; Protocol specification"</w:t>
      </w:r>
      <w:r>
        <w:t>.</w:t>
      </w:r>
    </w:p>
    <w:p w14:paraId="4EB9F8FA" w14:textId="77777777" w:rsidR="009974B8" w:rsidRDefault="009974B8" w:rsidP="009974B8">
      <w:pPr>
        <w:pStyle w:val="EX"/>
        <w:rPr>
          <w:rFonts w:eastAsia="MS Mincho"/>
        </w:rPr>
      </w:pPr>
      <w:r w:rsidRPr="00B81036">
        <w:t>[</w:t>
      </w:r>
      <w:r>
        <w:t>35</w:t>
      </w:r>
      <w:r w:rsidRPr="00B81036">
        <w:t>]</w:t>
      </w:r>
      <w:r w:rsidRPr="00B81036">
        <w:tab/>
      </w:r>
      <w:r w:rsidRPr="00B81036">
        <w:rPr>
          <w:rFonts w:eastAsia="MS Mincho"/>
        </w:rPr>
        <w:t>3GPP TS 24.167: "3GPP IMS Management Object (MO)</w:t>
      </w:r>
      <w:r w:rsidRPr="00B81036">
        <w:t>;</w:t>
      </w:r>
      <w:r w:rsidRPr="00B81036">
        <w:rPr>
          <w:rFonts w:eastAsia="MS Mincho"/>
        </w:rPr>
        <w:t xml:space="preserve"> </w:t>
      </w:r>
      <w:r w:rsidRPr="00B81036">
        <w:t>Stage</w:t>
      </w:r>
      <w:r>
        <w:t> </w:t>
      </w:r>
      <w:r w:rsidRPr="00B81036">
        <w:t>3</w:t>
      </w:r>
      <w:r w:rsidRPr="00B81036">
        <w:rPr>
          <w:rFonts w:eastAsia="MS Mincho"/>
        </w:rPr>
        <w:t>".</w:t>
      </w:r>
    </w:p>
    <w:p w14:paraId="4F915EFE" w14:textId="77777777" w:rsidR="009974B8" w:rsidRPr="00342BFD" w:rsidRDefault="009974B8" w:rsidP="009974B8">
      <w:pPr>
        <w:pStyle w:val="EX"/>
        <w:rPr>
          <w:lang w:val="en-US"/>
        </w:rPr>
      </w:pPr>
      <w:r>
        <w:rPr>
          <w:lang w:val="en-US"/>
        </w:rPr>
        <w:t>[36</w:t>
      </w:r>
      <w:r w:rsidRPr="00342BFD">
        <w:rPr>
          <w:lang w:val="en-US"/>
        </w:rPr>
        <w:t>]</w:t>
      </w:r>
      <w:r w:rsidRPr="00342BFD">
        <w:rPr>
          <w:lang w:val="en-US"/>
        </w:rPr>
        <w:tab/>
        <w:t>3GPP TS 24.341: "Support of SMS over IP networks; Stage 3".</w:t>
      </w:r>
    </w:p>
    <w:p w14:paraId="16F61DC1" w14:textId="77777777" w:rsidR="009974B8" w:rsidRDefault="009974B8" w:rsidP="009974B8">
      <w:pPr>
        <w:pStyle w:val="EX"/>
      </w:pPr>
      <w:r>
        <w:t>[37]</w:t>
      </w:r>
      <w:r>
        <w:tab/>
        <w:t>OMA-DDS-DM_ConnMO_3GPPPS-V1_0-20081024-A</w:t>
      </w:r>
      <w:r w:rsidRPr="00F963AD">
        <w:t>: "</w:t>
      </w:r>
      <w:r w:rsidRPr="004B2EF9">
        <w:t xml:space="preserve"> </w:t>
      </w:r>
      <w:r>
        <w:t>Standardized Connectivity Management Objects 3GPP Packet Switched Bearer Paramaters".</w:t>
      </w:r>
    </w:p>
    <w:p w14:paraId="7AE022AB" w14:textId="77777777" w:rsidR="009974B8" w:rsidRDefault="009974B8" w:rsidP="009974B8">
      <w:pPr>
        <w:pStyle w:val="EX"/>
      </w:pPr>
      <w:r>
        <w:t>[38]</w:t>
      </w:r>
      <w:r>
        <w:tab/>
      </w:r>
      <w:r w:rsidRPr="00345496">
        <w:t>OMA-</w:t>
      </w:r>
      <w:r>
        <w:t>DDS-DM_ConnMO-V1_0-20081107-A</w:t>
      </w:r>
      <w:r w:rsidRPr="00F963AD">
        <w:t>: "</w:t>
      </w:r>
      <w:r w:rsidRPr="004B2EF9">
        <w:t xml:space="preserve"> </w:t>
      </w:r>
      <w:r>
        <w:t>Standardized Connectivity Management Objects".</w:t>
      </w:r>
    </w:p>
    <w:p w14:paraId="039EE4C0" w14:textId="77777777" w:rsidR="009974B8" w:rsidRDefault="009974B8" w:rsidP="009974B8">
      <w:pPr>
        <w:pStyle w:val="EX"/>
      </w:pPr>
      <w:r>
        <w:t>[39]</w:t>
      </w:r>
      <w:r>
        <w:tab/>
        <w:t>3GPP TS 24.424: "</w:t>
      </w:r>
      <w:r w:rsidRPr="008011AD">
        <w:t>Management Object (MO) for Extensible Markup Language (XML) Configuration Access Protocol (XCAP) over the Ut interface for Manipulating Supplementary Services (SS)</w:t>
      </w:r>
      <w:r>
        <w:t>".</w:t>
      </w:r>
    </w:p>
    <w:p w14:paraId="01BA3926" w14:textId="77777777" w:rsidR="009974B8" w:rsidRDefault="009974B8" w:rsidP="009974B8">
      <w:pPr>
        <w:pStyle w:val="EX"/>
      </w:pPr>
      <w:r>
        <w:lastRenderedPageBreak/>
        <w:t>[40</w:t>
      </w:r>
      <w:r w:rsidRPr="008433E7">
        <w:t>]</w:t>
      </w:r>
      <w:r w:rsidRPr="008433E7">
        <w:tab/>
        <w:t>3GPP TS 24.623: "Extensible Markup Language (XML) Configuration Access Protocol (XCAP) over the Ut interface for Manipulating Supplementary Services".</w:t>
      </w:r>
    </w:p>
    <w:p w14:paraId="602F1E66" w14:textId="77777777" w:rsidR="009974B8" w:rsidRDefault="009974B8" w:rsidP="009974B8">
      <w:pPr>
        <w:pStyle w:val="EX"/>
      </w:pPr>
      <w:r>
        <w:t>[41]</w:t>
      </w:r>
      <w:r>
        <w:tab/>
        <w:t>OMA </w:t>
      </w:r>
      <w:r w:rsidRPr="00861E12">
        <w:t>OMA-TS-XDM_</w:t>
      </w:r>
      <w:r>
        <w:t>MO</w:t>
      </w:r>
      <w:r w:rsidRPr="00861E12">
        <w:t>-V1_1-20080627-A</w:t>
      </w:r>
      <w:r w:rsidRPr="00F963AD">
        <w:t>: "</w:t>
      </w:r>
      <w:r w:rsidRPr="00C73A6A">
        <w:t xml:space="preserve">OMA Management Object for </w:t>
      </w:r>
      <w:r w:rsidRPr="00F963AD">
        <w:t>XML Document</w:t>
      </w:r>
      <w:r>
        <w:t xml:space="preserve"> Management".</w:t>
      </w:r>
    </w:p>
    <w:p w14:paraId="0AAE26B9" w14:textId="77777777" w:rsidR="009974B8" w:rsidRDefault="009974B8" w:rsidP="009974B8">
      <w:pPr>
        <w:pStyle w:val="EX"/>
      </w:pPr>
      <w:r w:rsidRPr="006A5B43">
        <w:t>[</w:t>
      </w:r>
      <w:r>
        <w:t>42</w:t>
      </w:r>
      <w:r w:rsidRPr="006A5B43">
        <w:t>]</w:t>
      </w:r>
      <w:r w:rsidRPr="006A5B43">
        <w:tab/>
      </w:r>
      <w:r>
        <w:t>void</w:t>
      </w:r>
      <w:r w:rsidRPr="006A5B43">
        <w:t>.</w:t>
      </w:r>
    </w:p>
    <w:p w14:paraId="56102E65" w14:textId="38D1683C" w:rsidR="009974B8" w:rsidRDefault="009974B8" w:rsidP="009974B8">
      <w:pPr>
        <w:pStyle w:val="EX"/>
      </w:pPr>
      <w:r>
        <w:t>[43]</w:t>
      </w:r>
      <w:r>
        <w:tab/>
      </w:r>
      <w:r w:rsidRPr="00287E04">
        <w:t xml:space="preserve">3GPP </w:t>
      </w:r>
      <w:r w:rsidR="00313726" w:rsidRPr="00287E04">
        <w:t>TS</w:t>
      </w:r>
      <w:r w:rsidR="00313726">
        <w:t> </w:t>
      </w:r>
      <w:r w:rsidR="00313726" w:rsidRPr="00287E04">
        <w:t>2</w:t>
      </w:r>
      <w:r w:rsidRPr="00287E04">
        <w:t>4.</w:t>
      </w:r>
      <w:r>
        <w:t>4</w:t>
      </w:r>
      <w:r w:rsidRPr="00287E04">
        <w:t xml:space="preserve">83: "Mission Critical </w:t>
      </w:r>
      <w:r>
        <w:t>Services</w:t>
      </w:r>
      <w:r w:rsidRPr="00287E04">
        <w:t>(</w:t>
      </w:r>
      <w:r w:rsidRPr="002F55BD">
        <w:t>MC</w:t>
      </w:r>
      <w:r>
        <w:t>S)</w:t>
      </w:r>
      <w:r w:rsidRPr="00287E04">
        <w:t xml:space="preserve"> Management Object (MO)".</w:t>
      </w:r>
    </w:p>
    <w:p w14:paraId="45D0B275" w14:textId="77777777" w:rsidR="001113B7" w:rsidRDefault="001113B7" w:rsidP="001113B7">
      <w:pPr>
        <w:pStyle w:val="EX"/>
      </w:pPr>
      <w:r>
        <w:t>[44]</w:t>
      </w:r>
      <w:r>
        <w:tab/>
        <w:t>3GPP TS 24.175: "</w:t>
      </w:r>
      <w:r w:rsidRPr="004C54A9">
        <w:t>Management Object (MO) for Multi-Device and Multi-Identity in IMS</w:t>
      </w:r>
      <w:r>
        <w:t>".</w:t>
      </w:r>
    </w:p>
    <w:p w14:paraId="725AFD34" w14:textId="77777777" w:rsidR="001113B7" w:rsidRDefault="001113B7" w:rsidP="009974B8">
      <w:pPr>
        <w:pStyle w:val="EX"/>
      </w:pPr>
      <w:r>
        <w:t>[45]</w:t>
      </w:r>
      <w:r>
        <w:tab/>
        <w:t>3GPP TS 24.174: "</w:t>
      </w:r>
      <w:r w:rsidRPr="00DC4331">
        <w:rPr>
          <w:noProof/>
        </w:rPr>
        <w:t>Support of Multi-Device and Multi-Identity in IMS;</w:t>
      </w:r>
      <w:r>
        <w:rPr>
          <w:noProof/>
        </w:rPr>
        <w:t xml:space="preserve"> </w:t>
      </w:r>
      <w:r w:rsidRPr="00DC4331">
        <w:rPr>
          <w:noProof/>
        </w:rPr>
        <w:t>Stage 3</w:t>
      </w:r>
      <w:r>
        <w:t>".</w:t>
      </w:r>
    </w:p>
    <w:p w14:paraId="3AE403B4" w14:textId="13614713" w:rsidR="001909DC" w:rsidRDefault="001909DC" w:rsidP="009974B8">
      <w:pPr>
        <w:pStyle w:val="EX"/>
      </w:pPr>
      <w:r>
        <w:t>[46]</w:t>
      </w:r>
      <w:r>
        <w:tab/>
      </w:r>
      <w:r>
        <w:rPr>
          <w:rFonts w:eastAsia="SimSun" w:hint="eastAsia"/>
          <w:lang w:val="en-US" w:eastAsia="zh-CN"/>
        </w:rPr>
        <w:t xml:space="preserve">3GPP </w:t>
      </w:r>
      <w:r w:rsidR="00313726">
        <w:rPr>
          <w:rFonts w:eastAsia="SimSun" w:hint="eastAsia"/>
          <w:lang w:val="en-US" w:eastAsia="zh-CN"/>
        </w:rPr>
        <w:t>TS</w:t>
      </w:r>
      <w:r w:rsidR="00313726">
        <w:rPr>
          <w:rFonts w:eastAsia="SimSun"/>
          <w:lang w:val="en-US" w:eastAsia="zh-CN"/>
        </w:rPr>
        <w:t> </w:t>
      </w:r>
      <w:r w:rsidR="00313726">
        <w:rPr>
          <w:rFonts w:eastAsia="SimSun" w:hint="eastAsia"/>
          <w:lang w:val="en-US" w:eastAsia="zh-CN"/>
        </w:rPr>
        <w:t>3</w:t>
      </w:r>
      <w:r>
        <w:rPr>
          <w:rFonts w:eastAsia="SimSun" w:hint="eastAsia"/>
          <w:lang w:val="en-US" w:eastAsia="zh-CN"/>
        </w:rPr>
        <w:t xml:space="preserve">1.130: </w:t>
      </w:r>
      <w:r>
        <w:t>"</w:t>
      </w:r>
      <w:r>
        <w:rPr>
          <w:rFonts w:hint="eastAsia"/>
        </w:rPr>
        <w:t>(U)SIM Application Programming Interface (API);(U)SIM API for Java</w:t>
      </w:r>
      <w:r>
        <w:rPr>
          <w:rFonts w:eastAsia="SimSun" w:hint="eastAsia"/>
          <w:lang w:val="en-US" w:eastAsia="zh-CN"/>
        </w:rPr>
        <w:t xml:space="preserve"> </w:t>
      </w:r>
      <w:r>
        <w:rPr>
          <w:rFonts w:hint="eastAsia"/>
        </w:rPr>
        <w:t>Card</w:t>
      </w:r>
      <w:r>
        <w:t>".</w:t>
      </w:r>
    </w:p>
    <w:p w14:paraId="43EFD5EF" w14:textId="478C043E" w:rsidR="001909DC" w:rsidRDefault="001909DC" w:rsidP="001909DC">
      <w:pPr>
        <w:pStyle w:val="EX"/>
      </w:pPr>
      <w:r>
        <w:t>[</w:t>
      </w:r>
      <w:r>
        <w:rPr>
          <w:rFonts w:eastAsia="SimSun"/>
          <w:lang w:val="en-US" w:eastAsia="zh-CN"/>
        </w:rPr>
        <w:t>47</w:t>
      </w:r>
      <w:r>
        <w:t>]</w:t>
      </w:r>
      <w:r>
        <w:tab/>
        <w:t>3GPP TS 24.275: "</w:t>
      </w:r>
      <w:r>
        <w:rPr>
          <w:lang w:val="en-US"/>
        </w:rPr>
        <w:t>Management Object (MO) for basic communication part of IMS multimedia telephony (MMTEL) communication service</w:t>
      </w:r>
      <w:r>
        <w:t>".</w:t>
      </w:r>
    </w:p>
    <w:p w14:paraId="66F8E16C" w14:textId="3500B4E4" w:rsidR="001909DC" w:rsidRDefault="001909DC" w:rsidP="009974B8">
      <w:pPr>
        <w:pStyle w:val="EX"/>
      </w:pPr>
      <w:r>
        <w:t>[</w:t>
      </w:r>
      <w:r>
        <w:rPr>
          <w:rFonts w:eastAsia="SimSun"/>
          <w:lang w:val="en-US" w:eastAsia="zh-CN"/>
        </w:rPr>
        <w:t>48</w:t>
      </w:r>
      <w:r>
        <w:t>]</w:t>
      </w:r>
      <w:r>
        <w:tab/>
        <w:t>3GPP TS </w:t>
      </w:r>
      <w:r>
        <w:rPr>
          <w:rFonts w:hint="eastAsia"/>
        </w:rPr>
        <w:t>2</w:t>
      </w:r>
      <w:r>
        <w:rPr>
          <w:rFonts w:eastAsia="SimSun" w:hint="eastAsia"/>
          <w:lang w:val="en-US" w:eastAsia="zh-CN"/>
        </w:rPr>
        <w:t>4</w:t>
      </w:r>
      <w:r>
        <w:rPr>
          <w:rFonts w:hint="eastAsia"/>
        </w:rPr>
        <w:t>.</w:t>
      </w:r>
      <w:r>
        <w:rPr>
          <w:rFonts w:eastAsia="SimSun" w:hint="eastAsia"/>
          <w:lang w:val="en-US" w:eastAsia="zh-CN"/>
        </w:rPr>
        <w:t>186</w:t>
      </w:r>
      <w:r>
        <w:rPr>
          <w:rFonts w:hint="eastAsia"/>
        </w:rPr>
        <w:t>: "IMS Data Channel applications; Protocol specification</w:t>
      </w:r>
      <w:r>
        <w:t>".</w:t>
      </w:r>
    </w:p>
    <w:p w14:paraId="27B0B7C4" w14:textId="77777777" w:rsidR="009974B8" w:rsidRDefault="009974B8" w:rsidP="009974B8">
      <w:pPr>
        <w:pStyle w:val="Heading1"/>
      </w:pPr>
      <w:bookmarkStart w:id="31" w:name="_Toc2867190"/>
      <w:bookmarkStart w:id="32" w:name="_Toc29900553"/>
      <w:bookmarkStart w:id="33" w:name="_Toc36481391"/>
      <w:bookmarkStart w:id="34" w:name="_Toc36481845"/>
      <w:bookmarkStart w:id="35" w:name="_Toc170289768"/>
      <w:r>
        <w:t>3</w:t>
      </w:r>
      <w:r>
        <w:tab/>
        <w:t>Definitions, symbols, abbreviations and coding conventions</w:t>
      </w:r>
      <w:bookmarkEnd w:id="31"/>
      <w:bookmarkEnd w:id="32"/>
      <w:bookmarkEnd w:id="33"/>
      <w:bookmarkEnd w:id="34"/>
      <w:bookmarkEnd w:id="35"/>
    </w:p>
    <w:p w14:paraId="4186A80E" w14:textId="77777777" w:rsidR="009974B8" w:rsidRDefault="009974B8" w:rsidP="009974B8">
      <w:pPr>
        <w:pStyle w:val="Heading2"/>
      </w:pPr>
      <w:bookmarkStart w:id="36" w:name="_Toc2867191"/>
      <w:bookmarkStart w:id="37" w:name="_Toc29900554"/>
      <w:bookmarkStart w:id="38" w:name="_Toc36481392"/>
      <w:bookmarkStart w:id="39" w:name="_Toc36481846"/>
      <w:bookmarkStart w:id="40" w:name="_Toc170289769"/>
      <w:r>
        <w:t>3.1</w:t>
      </w:r>
      <w:r>
        <w:tab/>
        <w:t>Definitions</w:t>
      </w:r>
      <w:bookmarkEnd w:id="36"/>
      <w:bookmarkEnd w:id="37"/>
      <w:bookmarkEnd w:id="38"/>
      <w:bookmarkEnd w:id="39"/>
      <w:bookmarkEnd w:id="40"/>
    </w:p>
    <w:p w14:paraId="65E9F05C" w14:textId="77777777" w:rsidR="009974B8" w:rsidRDefault="009974B8" w:rsidP="009974B8">
      <w:r>
        <w:t>For the purposes of the present document, the following terms and definitions apply:</w:t>
      </w:r>
    </w:p>
    <w:p w14:paraId="5AB6DA01" w14:textId="77777777" w:rsidR="009974B8" w:rsidRDefault="009974B8" w:rsidP="009974B8">
      <w:r>
        <w:rPr>
          <w:b/>
          <w:bCs/>
        </w:rPr>
        <w:t xml:space="preserve">ISIM: </w:t>
      </w:r>
      <w:r>
        <w:t>application residing on the UICC, an IC card specified in TS 31.101 [3]</w:t>
      </w:r>
      <w:r>
        <w:br/>
        <w:t>In particular, TS 31.101 [3] specifies the application independent properties of the UICC/terminal interface such as the physical characteristics and the logical structure</w:t>
      </w:r>
    </w:p>
    <w:p w14:paraId="33D63760" w14:textId="77777777" w:rsidR="009974B8" w:rsidRDefault="009974B8" w:rsidP="009974B8">
      <w:r>
        <w:t>The AID of ISIM is defined in ETSI TS 101 220 [23] and is stored in EF</w:t>
      </w:r>
      <w:r>
        <w:rPr>
          <w:vertAlign w:val="subscript"/>
        </w:rPr>
        <w:t>DIR</w:t>
      </w:r>
      <w:r>
        <w:t>.</w:t>
      </w:r>
    </w:p>
    <w:p w14:paraId="3C171DA4" w14:textId="77777777" w:rsidR="009974B8" w:rsidRDefault="009974B8" w:rsidP="009974B8">
      <w:r>
        <w:rPr>
          <w:b/>
        </w:rPr>
        <w:t>ADM:</w:t>
      </w:r>
      <w:r>
        <w:t xml:space="preserve"> access condition to an EF which is under the control of the authority which creates this file</w:t>
      </w:r>
    </w:p>
    <w:p w14:paraId="5DD8E628" w14:textId="77777777" w:rsidR="009974B8" w:rsidRDefault="009974B8" w:rsidP="009974B8">
      <w:pPr>
        <w:pStyle w:val="Heading2"/>
      </w:pPr>
      <w:bookmarkStart w:id="41" w:name="_Toc2867192"/>
      <w:bookmarkStart w:id="42" w:name="_Toc29900555"/>
      <w:bookmarkStart w:id="43" w:name="_Toc36481393"/>
      <w:bookmarkStart w:id="44" w:name="_Toc36481847"/>
      <w:bookmarkStart w:id="45" w:name="_Toc170289770"/>
      <w:r>
        <w:t>3.2</w:t>
      </w:r>
      <w:r>
        <w:tab/>
        <w:t>Symbols</w:t>
      </w:r>
      <w:bookmarkEnd w:id="41"/>
      <w:bookmarkEnd w:id="42"/>
      <w:bookmarkEnd w:id="43"/>
      <w:bookmarkEnd w:id="44"/>
      <w:bookmarkEnd w:id="45"/>
    </w:p>
    <w:p w14:paraId="6502749B" w14:textId="77777777" w:rsidR="009974B8" w:rsidRDefault="009974B8" w:rsidP="009974B8">
      <w:pPr>
        <w:keepNext/>
      </w:pPr>
      <w:r>
        <w:t>For the purposes of the present document, the following symbols apply:</w:t>
      </w:r>
    </w:p>
    <w:p w14:paraId="2A40439D" w14:textId="77777777" w:rsidR="009974B8" w:rsidRDefault="009974B8" w:rsidP="009974B8">
      <w:pPr>
        <w:pStyle w:val="EW"/>
      </w:pPr>
      <w:r>
        <w:t>||</w:t>
      </w:r>
      <w:r>
        <w:tab/>
        <w:t>Concatenation</w:t>
      </w:r>
    </w:p>
    <w:p w14:paraId="7E6EA7B0" w14:textId="77777777" w:rsidR="009974B8" w:rsidRDefault="009974B8" w:rsidP="009974B8">
      <w:pPr>
        <w:pStyle w:val="EW"/>
      </w:pPr>
      <w:r>
        <w:fldChar w:fldCharType="begin"/>
      </w:r>
      <w:r>
        <w:instrText>SYMBOL 197 \f "Symbol" \s 10</w:instrText>
      </w:r>
      <w:r>
        <w:fldChar w:fldCharType="separate"/>
      </w:r>
      <w:r>
        <w:rPr>
          <w:rFonts w:ascii="Symbol" w:hAnsi="Symbol"/>
        </w:rPr>
        <w:t></w:t>
      </w:r>
      <w:r>
        <w:fldChar w:fldCharType="end"/>
      </w:r>
      <w:r>
        <w:tab/>
        <w:t>Exclusive or</w:t>
      </w:r>
    </w:p>
    <w:p w14:paraId="7623F9FA" w14:textId="77777777" w:rsidR="009974B8" w:rsidRDefault="009974B8" w:rsidP="009974B8">
      <w:pPr>
        <w:pStyle w:val="EW"/>
      </w:pPr>
      <w:r>
        <w:t>f1</w:t>
      </w:r>
      <w:r>
        <w:tab/>
        <w:t>Message authentication function used to compute MAC</w:t>
      </w:r>
    </w:p>
    <w:p w14:paraId="5D39F384" w14:textId="77777777" w:rsidR="009974B8" w:rsidRDefault="009974B8" w:rsidP="009974B8">
      <w:pPr>
        <w:pStyle w:val="EW"/>
      </w:pPr>
      <w:r>
        <w:t>f1*</w:t>
      </w:r>
      <w:r>
        <w:tab/>
        <w:t>A message authentication code (MAC) function with the property that no valuable information can be inferred from the function values of f1* about those of f1, ... , f5 and vice versa</w:t>
      </w:r>
    </w:p>
    <w:p w14:paraId="133FE6FF" w14:textId="77777777" w:rsidR="009974B8" w:rsidRDefault="009974B8" w:rsidP="009974B8">
      <w:pPr>
        <w:pStyle w:val="EW"/>
      </w:pPr>
      <w:r>
        <w:t>f2</w:t>
      </w:r>
      <w:r>
        <w:tab/>
        <w:t>Message authentication function used to compute RES and XRES</w:t>
      </w:r>
    </w:p>
    <w:p w14:paraId="158D8886" w14:textId="77777777" w:rsidR="009974B8" w:rsidRDefault="009974B8" w:rsidP="009974B8">
      <w:pPr>
        <w:pStyle w:val="EW"/>
      </w:pPr>
      <w:r>
        <w:t>f3</w:t>
      </w:r>
      <w:r>
        <w:tab/>
        <w:t>Key generating function used to compute CK</w:t>
      </w:r>
    </w:p>
    <w:p w14:paraId="71BB45E2" w14:textId="77777777" w:rsidR="009974B8" w:rsidRDefault="009974B8" w:rsidP="009974B8">
      <w:pPr>
        <w:pStyle w:val="EW"/>
      </w:pPr>
      <w:r>
        <w:t>f4</w:t>
      </w:r>
      <w:r>
        <w:tab/>
        <w:t>Key generating function used to compute IK</w:t>
      </w:r>
    </w:p>
    <w:p w14:paraId="3874DAB3" w14:textId="77777777" w:rsidR="009974B8" w:rsidRDefault="009974B8" w:rsidP="009974B8">
      <w:pPr>
        <w:pStyle w:val="EX"/>
      </w:pPr>
      <w:r>
        <w:t>f5</w:t>
      </w:r>
      <w:r>
        <w:tab/>
        <w:t>Key generating function used to compute AK</w:t>
      </w:r>
    </w:p>
    <w:p w14:paraId="75F6D892" w14:textId="77777777" w:rsidR="009974B8" w:rsidRDefault="009974B8" w:rsidP="009974B8">
      <w:pPr>
        <w:pStyle w:val="Heading2"/>
      </w:pPr>
      <w:bookmarkStart w:id="46" w:name="_Toc2867193"/>
      <w:bookmarkStart w:id="47" w:name="_Toc29900556"/>
      <w:bookmarkStart w:id="48" w:name="_Toc36481394"/>
      <w:bookmarkStart w:id="49" w:name="_Toc36481848"/>
      <w:bookmarkStart w:id="50" w:name="_Toc170289771"/>
      <w:r>
        <w:t>3.3</w:t>
      </w:r>
      <w:r>
        <w:tab/>
        <w:t>Abbreviations</w:t>
      </w:r>
      <w:bookmarkEnd w:id="46"/>
      <w:bookmarkEnd w:id="47"/>
      <w:bookmarkEnd w:id="48"/>
      <w:bookmarkEnd w:id="49"/>
      <w:bookmarkEnd w:id="50"/>
    </w:p>
    <w:p w14:paraId="19DF4730" w14:textId="77777777" w:rsidR="009974B8" w:rsidRDefault="009974B8" w:rsidP="009974B8">
      <w:pPr>
        <w:keepNext/>
      </w:pPr>
      <w:r>
        <w:t>For the purposes of the present document, the following abbreviations apply:</w:t>
      </w:r>
    </w:p>
    <w:p w14:paraId="25BAB084" w14:textId="77777777" w:rsidR="009974B8" w:rsidRDefault="009974B8" w:rsidP="009974B8">
      <w:pPr>
        <w:pStyle w:val="EW"/>
      </w:pPr>
      <w:r>
        <w:t>3GPP</w:t>
      </w:r>
      <w:r>
        <w:tab/>
        <w:t>3</w:t>
      </w:r>
      <w:r w:rsidRPr="00CB1436">
        <w:rPr>
          <w:vertAlign w:val="superscript"/>
        </w:rPr>
        <w:t>rd</w:t>
      </w:r>
      <w:r>
        <w:t xml:space="preserve"> Generation Partnership Project</w:t>
      </w:r>
    </w:p>
    <w:p w14:paraId="061274A6" w14:textId="77777777" w:rsidR="009974B8" w:rsidRDefault="009974B8" w:rsidP="009974B8">
      <w:pPr>
        <w:pStyle w:val="EW"/>
      </w:pPr>
      <w:r>
        <w:t>AC</w:t>
      </w:r>
      <w:r>
        <w:tab/>
        <w:t>Access Condition</w:t>
      </w:r>
    </w:p>
    <w:p w14:paraId="0D11BCBB" w14:textId="77777777" w:rsidR="009974B8" w:rsidRDefault="009974B8" w:rsidP="009974B8">
      <w:pPr>
        <w:pStyle w:val="EW"/>
      </w:pPr>
      <w:r>
        <w:t>ADF</w:t>
      </w:r>
      <w:r>
        <w:tab/>
        <w:t>Application Dedicated File</w:t>
      </w:r>
    </w:p>
    <w:p w14:paraId="7C81FCCA" w14:textId="77777777" w:rsidR="009974B8" w:rsidRDefault="009974B8" w:rsidP="009974B8">
      <w:pPr>
        <w:pStyle w:val="EW"/>
      </w:pPr>
      <w:r>
        <w:t>AID</w:t>
      </w:r>
      <w:r>
        <w:tab/>
        <w:t>Application IDentifier</w:t>
      </w:r>
    </w:p>
    <w:p w14:paraId="21CBCDB1" w14:textId="77777777" w:rsidR="009974B8" w:rsidRDefault="009974B8" w:rsidP="009974B8">
      <w:pPr>
        <w:pStyle w:val="EW"/>
      </w:pPr>
      <w:r>
        <w:t>AK</w:t>
      </w:r>
      <w:r>
        <w:tab/>
        <w:t>Anonymity Key</w:t>
      </w:r>
    </w:p>
    <w:p w14:paraId="229EBFF7" w14:textId="77777777" w:rsidR="009974B8" w:rsidRDefault="009974B8" w:rsidP="009974B8">
      <w:pPr>
        <w:pStyle w:val="EW"/>
        <w:keepNext/>
      </w:pPr>
      <w:r>
        <w:lastRenderedPageBreak/>
        <w:t>AKA</w:t>
      </w:r>
      <w:r>
        <w:tab/>
        <w:t>Authentication and Key Agreement</w:t>
      </w:r>
    </w:p>
    <w:p w14:paraId="3F373734" w14:textId="77777777" w:rsidR="009974B8" w:rsidRDefault="009974B8" w:rsidP="009974B8">
      <w:pPr>
        <w:pStyle w:val="EW"/>
      </w:pPr>
      <w:r>
        <w:t>ALW</w:t>
      </w:r>
      <w:r>
        <w:tab/>
        <w:t>ALWays</w:t>
      </w:r>
    </w:p>
    <w:p w14:paraId="444DA2E0" w14:textId="77777777" w:rsidR="009974B8" w:rsidRDefault="009974B8" w:rsidP="009974B8">
      <w:pPr>
        <w:pStyle w:val="EW"/>
      </w:pPr>
      <w:r>
        <w:t>AMF</w:t>
      </w:r>
      <w:r>
        <w:tab/>
        <w:t>Authentication Management Field</w:t>
      </w:r>
    </w:p>
    <w:p w14:paraId="716E552C" w14:textId="77777777" w:rsidR="009974B8" w:rsidRDefault="009974B8" w:rsidP="009974B8">
      <w:pPr>
        <w:pStyle w:val="EW"/>
        <w:rPr>
          <w:rFonts w:eastAsia="MS Mincho"/>
          <w:lang w:eastAsia="ja-JP"/>
        </w:rPr>
      </w:pPr>
      <w:r>
        <w:rPr>
          <w:rFonts w:eastAsia="MS Mincho"/>
          <w:lang w:eastAsia="ja-JP"/>
        </w:rPr>
        <w:t>ASN.1</w:t>
      </w:r>
      <w:r>
        <w:rPr>
          <w:rFonts w:eastAsia="MS Mincho"/>
          <w:lang w:eastAsia="ja-JP"/>
        </w:rPr>
        <w:tab/>
        <w:t>Abstract Syntax Notation One</w:t>
      </w:r>
    </w:p>
    <w:p w14:paraId="30C6651B" w14:textId="77777777" w:rsidR="009974B8" w:rsidRDefault="009974B8" w:rsidP="009974B8">
      <w:pPr>
        <w:pStyle w:val="EW"/>
      </w:pPr>
      <w:r>
        <w:t>AuC</w:t>
      </w:r>
      <w:r>
        <w:tab/>
        <w:t>Authentication Centre</w:t>
      </w:r>
    </w:p>
    <w:p w14:paraId="46219AD8" w14:textId="77777777" w:rsidR="009974B8" w:rsidRDefault="009974B8" w:rsidP="009974B8">
      <w:pPr>
        <w:pStyle w:val="EW"/>
      </w:pPr>
      <w:r>
        <w:t>AUTN</w:t>
      </w:r>
      <w:r>
        <w:tab/>
        <w:t>AUthentication TokeN</w:t>
      </w:r>
    </w:p>
    <w:p w14:paraId="123E28BD" w14:textId="77777777" w:rsidR="009974B8" w:rsidRDefault="009974B8" w:rsidP="009974B8">
      <w:pPr>
        <w:pStyle w:val="EW"/>
        <w:rPr>
          <w:rFonts w:eastAsia="MS Mincho"/>
          <w:lang w:eastAsia="ja-JP"/>
        </w:rPr>
      </w:pPr>
      <w:r>
        <w:rPr>
          <w:rFonts w:eastAsia="MS Mincho"/>
          <w:lang w:eastAsia="ja-JP"/>
        </w:rPr>
        <w:t>BER-TLV</w:t>
      </w:r>
      <w:r>
        <w:rPr>
          <w:rFonts w:eastAsia="MS Mincho"/>
          <w:lang w:eastAsia="ja-JP"/>
        </w:rPr>
        <w:tab/>
        <w:t>Basic Encoding Rule - TLV</w:t>
      </w:r>
    </w:p>
    <w:p w14:paraId="75AD8D15" w14:textId="77777777" w:rsidR="009974B8" w:rsidRDefault="009974B8" w:rsidP="009974B8">
      <w:pPr>
        <w:pStyle w:val="EW"/>
        <w:rPr>
          <w:rFonts w:eastAsia="MS Mincho"/>
          <w:lang w:eastAsia="ja-JP"/>
        </w:rPr>
      </w:pPr>
      <w:r>
        <w:rPr>
          <w:rFonts w:eastAsia="MS Mincho"/>
          <w:lang w:eastAsia="ja-JP"/>
        </w:rPr>
        <w:t>B-TID</w:t>
      </w:r>
      <w:r>
        <w:rPr>
          <w:rFonts w:eastAsia="MS Mincho"/>
          <w:lang w:eastAsia="ja-JP"/>
        </w:rPr>
        <w:tab/>
        <w:t>Bootstrapping Transaction IDentifier</w:t>
      </w:r>
    </w:p>
    <w:p w14:paraId="1E0A6833" w14:textId="77777777" w:rsidR="009974B8" w:rsidRDefault="009974B8" w:rsidP="009974B8">
      <w:pPr>
        <w:pStyle w:val="EW"/>
      </w:pPr>
      <w:r>
        <w:t>CK</w:t>
      </w:r>
      <w:r>
        <w:tab/>
        <w:t>Cipher Key</w:t>
      </w:r>
    </w:p>
    <w:p w14:paraId="104C32E3" w14:textId="77777777" w:rsidR="009974B8" w:rsidRDefault="009974B8" w:rsidP="009974B8">
      <w:pPr>
        <w:pStyle w:val="EW"/>
      </w:pPr>
      <w:r>
        <w:t>DF</w:t>
      </w:r>
      <w:r>
        <w:tab/>
        <w:t>Dedicated File</w:t>
      </w:r>
    </w:p>
    <w:p w14:paraId="5648F772" w14:textId="77777777" w:rsidR="009974B8" w:rsidRDefault="009974B8" w:rsidP="009974B8">
      <w:pPr>
        <w:pStyle w:val="EW"/>
      </w:pPr>
      <w:r>
        <w:t>EF</w:t>
      </w:r>
      <w:r>
        <w:tab/>
        <w:t>Elementary File</w:t>
      </w:r>
    </w:p>
    <w:p w14:paraId="4849A71B" w14:textId="77777777" w:rsidR="009974B8" w:rsidRDefault="009974B8" w:rsidP="009974B8">
      <w:pPr>
        <w:pStyle w:val="EW"/>
      </w:pPr>
      <w:r>
        <w:t>FFS</w:t>
      </w:r>
      <w:r>
        <w:tab/>
        <w:t>For Further Study</w:t>
      </w:r>
    </w:p>
    <w:p w14:paraId="4C9C96B7" w14:textId="77777777" w:rsidR="009974B8" w:rsidRDefault="009974B8" w:rsidP="009974B8">
      <w:pPr>
        <w:pStyle w:val="EW"/>
      </w:pPr>
      <w:r>
        <w:t>FQDN</w:t>
      </w:r>
      <w:r>
        <w:tab/>
        <w:t>Fully Qualified Domain Name</w:t>
      </w:r>
    </w:p>
    <w:p w14:paraId="2E4ED781" w14:textId="77777777" w:rsidR="009974B8" w:rsidRDefault="009974B8" w:rsidP="009974B8">
      <w:pPr>
        <w:pStyle w:val="EW"/>
      </w:pPr>
      <w:r>
        <w:t>HE</w:t>
      </w:r>
      <w:r>
        <w:tab/>
        <w:t>Home Environment</w:t>
      </w:r>
    </w:p>
    <w:p w14:paraId="21AE2E5B" w14:textId="6FD28BB2" w:rsidR="009974B8" w:rsidRDefault="009974B8" w:rsidP="009974B8">
      <w:pPr>
        <w:pStyle w:val="EW"/>
        <w:keepNext/>
      </w:pPr>
      <w:r>
        <w:t>HN</w:t>
      </w:r>
      <w:r>
        <w:tab/>
        <w:t>Home Network</w:t>
      </w:r>
    </w:p>
    <w:p w14:paraId="32351F44" w14:textId="77777777" w:rsidR="009974B8" w:rsidRDefault="009974B8" w:rsidP="009974B8">
      <w:pPr>
        <w:pStyle w:val="EW"/>
        <w:keepNext/>
      </w:pPr>
      <w:r w:rsidRPr="003F1313">
        <w:t>IARI</w:t>
      </w:r>
      <w:r>
        <w:tab/>
        <w:t>IMS Application Reference Identifier</w:t>
      </w:r>
    </w:p>
    <w:p w14:paraId="3AFD551C" w14:textId="77777777" w:rsidR="009974B8" w:rsidRDefault="009974B8" w:rsidP="009974B8">
      <w:pPr>
        <w:pStyle w:val="EW"/>
      </w:pPr>
      <w:r>
        <w:t>ICC</w:t>
      </w:r>
      <w:r>
        <w:tab/>
        <w:t>Integrated Circuit Card</w:t>
      </w:r>
    </w:p>
    <w:p w14:paraId="23B6F21C" w14:textId="77777777" w:rsidR="009974B8" w:rsidRDefault="009974B8" w:rsidP="009974B8">
      <w:pPr>
        <w:pStyle w:val="EW"/>
      </w:pPr>
      <w:r>
        <w:t>ID</w:t>
      </w:r>
      <w:r>
        <w:tab/>
        <w:t>IDentifier</w:t>
      </w:r>
    </w:p>
    <w:p w14:paraId="3C72D4F8" w14:textId="77777777" w:rsidR="009974B8" w:rsidRDefault="009974B8" w:rsidP="009974B8">
      <w:pPr>
        <w:pStyle w:val="EW"/>
      </w:pPr>
      <w:r>
        <w:t>IK</w:t>
      </w:r>
      <w:r>
        <w:tab/>
        <w:t>Integrity Key</w:t>
      </w:r>
    </w:p>
    <w:p w14:paraId="1C60FBCC" w14:textId="77777777" w:rsidR="009974B8" w:rsidRDefault="009974B8" w:rsidP="009974B8">
      <w:pPr>
        <w:pStyle w:val="EW"/>
        <w:keepNext/>
      </w:pPr>
      <w:r>
        <w:t>IM</w:t>
      </w:r>
      <w:r>
        <w:tab/>
        <w:t>IP Multimedia</w:t>
      </w:r>
    </w:p>
    <w:p w14:paraId="4FA88272" w14:textId="77777777" w:rsidR="009974B8" w:rsidRDefault="009974B8" w:rsidP="009974B8">
      <w:pPr>
        <w:pStyle w:val="EW"/>
        <w:keepNext/>
      </w:pPr>
      <w:r>
        <w:t>IMPI</w:t>
      </w:r>
      <w:r>
        <w:tab/>
        <w:t>IM Private Identity</w:t>
      </w:r>
    </w:p>
    <w:p w14:paraId="0EA1383E" w14:textId="77777777" w:rsidR="009974B8" w:rsidRDefault="009974B8" w:rsidP="009974B8">
      <w:pPr>
        <w:pStyle w:val="EW"/>
        <w:keepNext/>
      </w:pPr>
      <w:r>
        <w:t>IMPU</w:t>
      </w:r>
      <w:r>
        <w:tab/>
        <w:t>IM PUblic identity</w:t>
      </w:r>
    </w:p>
    <w:p w14:paraId="59F75A6B" w14:textId="77777777" w:rsidR="009974B8" w:rsidRDefault="009974B8" w:rsidP="009974B8">
      <w:pPr>
        <w:pStyle w:val="EW"/>
      </w:pPr>
      <w:r>
        <w:t>IMS</w:t>
      </w:r>
      <w:r>
        <w:tab/>
        <w:t>IP Multimedia Subsystem</w:t>
      </w:r>
    </w:p>
    <w:p w14:paraId="0154A80C" w14:textId="77777777" w:rsidR="009974B8" w:rsidRDefault="009974B8" w:rsidP="009974B8">
      <w:pPr>
        <w:pStyle w:val="EW"/>
        <w:keepNext/>
      </w:pPr>
      <w:r>
        <w:t>ISIM</w:t>
      </w:r>
      <w:r>
        <w:tab/>
        <w:t>IM Services Identity Module</w:t>
      </w:r>
    </w:p>
    <w:p w14:paraId="27BF7A6D" w14:textId="77777777" w:rsidR="009974B8" w:rsidRDefault="009974B8" w:rsidP="009974B8">
      <w:pPr>
        <w:pStyle w:val="EW"/>
      </w:pPr>
      <w:r>
        <w:t>K</w:t>
      </w:r>
      <w:r>
        <w:tab/>
        <w:t>long-term secret Key shared between the ISIM and the AuC</w:t>
      </w:r>
    </w:p>
    <w:p w14:paraId="77C86590" w14:textId="77777777" w:rsidR="009974B8" w:rsidRDefault="009974B8" w:rsidP="009974B8">
      <w:pPr>
        <w:pStyle w:val="EW"/>
      </w:pPr>
      <w:r>
        <w:t>KSI</w:t>
      </w:r>
      <w:r>
        <w:tab/>
        <w:t>Key Set Identifier</w:t>
      </w:r>
    </w:p>
    <w:p w14:paraId="5DED32F8" w14:textId="77777777" w:rsidR="009974B8" w:rsidRDefault="009974B8" w:rsidP="009974B8">
      <w:pPr>
        <w:pStyle w:val="EW"/>
      </w:pPr>
      <w:r>
        <w:t>LI</w:t>
      </w:r>
      <w:r>
        <w:tab/>
        <w:t>Language Indication</w:t>
      </w:r>
    </w:p>
    <w:p w14:paraId="6FC93AAB" w14:textId="77777777" w:rsidR="009974B8" w:rsidRDefault="009974B8" w:rsidP="009974B8">
      <w:pPr>
        <w:pStyle w:val="EW"/>
      </w:pPr>
      <w:r>
        <w:t>LSB</w:t>
      </w:r>
      <w:r>
        <w:tab/>
        <w:t>Least Significant Bit</w:t>
      </w:r>
    </w:p>
    <w:p w14:paraId="15DCA583" w14:textId="7B462618" w:rsidR="009974B8" w:rsidRDefault="009974B8" w:rsidP="009974B8">
      <w:pPr>
        <w:pStyle w:val="EW"/>
      </w:pPr>
      <w:r>
        <w:t>MAC</w:t>
      </w:r>
      <w:r>
        <w:tab/>
        <w:t>Message Authentication Code</w:t>
      </w:r>
    </w:p>
    <w:p w14:paraId="4CC661F0" w14:textId="77777777" w:rsidR="009974B8" w:rsidRDefault="009974B8" w:rsidP="009974B8">
      <w:pPr>
        <w:pStyle w:val="EW"/>
      </w:pPr>
      <w:r>
        <w:t>MCData</w:t>
      </w:r>
      <w:r>
        <w:tab/>
        <w:t>Mission Critical Data</w:t>
      </w:r>
    </w:p>
    <w:p w14:paraId="71A81BBC" w14:textId="77777777" w:rsidR="009974B8" w:rsidRDefault="009974B8" w:rsidP="009974B8">
      <w:pPr>
        <w:pStyle w:val="EW"/>
      </w:pPr>
      <w:r>
        <w:t>MCPTT</w:t>
      </w:r>
      <w:r>
        <w:tab/>
        <w:t>Mission Critical Push To Talk</w:t>
      </w:r>
    </w:p>
    <w:p w14:paraId="593CFC8C" w14:textId="77777777" w:rsidR="009974B8" w:rsidRDefault="009974B8" w:rsidP="009974B8">
      <w:pPr>
        <w:pStyle w:val="EW"/>
      </w:pPr>
      <w:r>
        <w:t>MCS</w:t>
      </w:r>
      <w:r>
        <w:tab/>
        <w:t>Mission Critical Services</w:t>
      </w:r>
    </w:p>
    <w:p w14:paraId="13B16D70" w14:textId="77777777" w:rsidR="009974B8" w:rsidRDefault="009974B8" w:rsidP="009974B8">
      <w:pPr>
        <w:pStyle w:val="EW"/>
      </w:pPr>
      <w:r>
        <w:t>MCVideo</w:t>
      </w:r>
      <w:r>
        <w:tab/>
        <w:t>Mission Critical Video</w:t>
      </w:r>
    </w:p>
    <w:p w14:paraId="18C02EB7" w14:textId="77777777" w:rsidR="009974B8" w:rsidRDefault="009974B8" w:rsidP="009974B8">
      <w:pPr>
        <w:pStyle w:val="EW"/>
      </w:pPr>
      <w:r>
        <w:t>MF</w:t>
      </w:r>
      <w:r>
        <w:tab/>
        <w:t>Master File</w:t>
      </w:r>
    </w:p>
    <w:p w14:paraId="1FCCF1D5" w14:textId="77777777" w:rsidR="001113B7" w:rsidRDefault="001113B7" w:rsidP="001113B7">
      <w:pPr>
        <w:pStyle w:val="EW"/>
      </w:pPr>
      <w:r>
        <w:t>MiD</w:t>
      </w:r>
      <w:r>
        <w:tab/>
        <w:t>Multi-iDentity</w:t>
      </w:r>
    </w:p>
    <w:p w14:paraId="14663992" w14:textId="77777777" w:rsidR="001113B7" w:rsidRDefault="001113B7" w:rsidP="001113B7">
      <w:pPr>
        <w:pStyle w:val="EW"/>
      </w:pPr>
      <w:r>
        <w:t>MSB</w:t>
      </w:r>
      <w:r>
        <w:tab/>
        <w:t>Most Significant Bit</w:t>
      </w:r>
    </w:p>
    <w:p w14:paraId="30BB4A91" w14:textId="77777777" w:rsidR="001113B7" w:rsidRDefault="001113B7" w:rsidP="001113B7">
      <w:pPr>
        <w:pStyle w:val="EW"/>
      </w:pPr>
      <w:r>
        <w:t>MuD</w:t>
      </w:r>
      <w:r>
        <w:tab/>
        <w:t>Multi-Device</w:t>
      </w:r>
    </w:p>
    <w:p w14:paraId="1C285CD1" w14:textId="77777777" w:rsidR="009974B8" w:rsidRDefault="009974B8" w:rsidP="009974B8">
      <w:pPr>
        <w:pStyle w:val="EW"/>
      </w:pPr>
      <w:r>
        <w:t>NAI</w:t>
      </w:r>
      <w:r>
        <w:tab/>
        <w:t>Network Access Identifier</w:t>
      </w:r>
    </w:p>
    <w:p w14:paraId="537D83FC" w14:textId="77777777" w:rsidR="009974B8" w:rsidRDefault="009974B8" w:rsidP="009974B8">
      <w:pPr>
        <w:pStyle w:val="EW"/>
      </w:pPr>
      <w:smartTag w:uri="urn:schemas-microsoft-com:office:smarttags" w:element="State">
        <w:smartTag w:uri="urn:schemas-microsoft-com:office:smarttags" w:element="place">
          <w:r>
            <w:t>NEV</w:t>
          </w:r>
        </w:smartTag>
      </w:smartTag>
      <w:r>
        <w:tab/>
        <w:t>NEVer</w:t>
      </w:r>
    </w:p>
    <w:p w14:paraId="113D2E05" w14:textId="77777777" w:rsidR="009974B8" w:rsidRDefault="009974B8" w:rsidP="009974B8">
      <w:pPr>
        <w:pStyle w:val="EW"/>
      </w:pPr>
      <w:r>
        <w:t>PIN</w:t>
      </w:r>
      <w:r>
        <w:tab/>
        <w:t>Personal Identification Number</w:t>
      </w:r>
    </w:p>
    <w:p w14:paraId="731B36A0" w14:textId="77777777" w:rsidR="009974B8" w:rsidRDefault="009974B8" w:rsidP="009974B8">
      <w:pPr>
        <w:pStyle w:val="EW"/>
      </w:pPr>
      <w:r>
        <w:t>PL</w:t>
      </w:r>
      <w:r>
        <w:tab/>
        <w:t>Preferred Languages</w:t>
      </w:r>
    </w:p>
    <w:p w14:paraId="760B9CE5" w14:textId="77777777" w:rsidR="009974B8" w:rsidRDefault="009974B8" w:rsidP="009974B8">
      <w:pPr>
        <w:pStyle w:val="EW"/>
      </w:pPr>
      <w:r>
        <w:t>PS_DO</w:t>
      </w:r>
      <w:r>
        <w:tab/>
        <w:t>PIN Status Data Object</w:t>
      </w:r>
    </w:p>
    <w:p w14:paraId="368EF84D" w14:textId="77777777" w:rsidR="009974B8" w:rsidRDefault="009974B8" w:rsidP="009974B8">
      <w:pPr>
        <w:pStyle w:val="EW"/>
        <w:rPr>
          <w:lang w:eastAsia="ja-JP"/>
        </w:rPr>
      </w:pPr>
      <w:smartTag w:uri="urn:schemas-microsoft-com:office:smarttags" w:element="place">
        <w:r>
          <w:rPr>
            <w:lang w:eastAsia="ja-JP"/>
          </w:rPr>
          <w:t>RAND</w:t>
        </w:r>
      </w:smartTag>
      <w:r>
        <w:rPr>
          <w:lang w:eastAsia="ja-JP"/>
        </w:rPr>
        <w:tab/>
        <w:t>RANDom challenge</w:t>
      </w:r>
    </w:p>
    <w:p w14:paraId="25D8663C" w14:textId="77777777" w:rsidR="009974B8" w:rsidRDefault="009974B8" w:rsidP="009974B8">
      <w:pPr>
        <w:pStyle w:val="EW"/>
      </w:pPr>
      <w:r>
        <w:t>RES</w:t>
      </w:r>
      <w:r>
        <w:tab/>
        <w:t>user RESponse</w:t>
      </w:r>
    </w:p>
    <w:p w14:paraId="79D6D17A" w14:textId="77777777" w:rsidR="009974B8" w:rsidRDefault="009974B8" w:rsidP="009974B8">
      <w:pPr>
        <w:pStyle w:val="EW"/>
      </w:pPr>
      <w:r>
        <w:t>RFU</w:t>
      </w:r>
      <w:r>
        <w:tab/>
        <w:t>Reserved for Future Use</w:t>
      </w:r>
    </w:p>
    <w:p w14:paraId="412F32AD" w14:textId="77777777" w:rsidR="009974B8" w:rsidRDefault="009974B8" w:rsidP="009974B8">
      <w:pPr>
        <w:pStyle w:val="EW"/>
      </w:pPr>
      <w:r>
        <w:t>RST</w:t>
      </w:r>
      <w:r>
        <w:tab/>
        <w:t>ReSeT</w:t>
      </w:r>
    </w:p>
    <w:p w14:paraId="4AB7EC57" w14:textId="77777777" w:rsidR="009974B8" w:rsidRDefault="009974B8" w:rsidP="009974B8">
      <w:pPr>
        <w:pStyle w:val="EW"/>
      </w:pPr>
      <w:r>
        <w:t>SDP</w:t>
      </w:r>
      <w:r>
        <w:tab/>
        <w:t>Session Description Protocol</w:t>
      </w:r>
    </w:p>
    <w:p w14:paraId="0CF2A91D" w14:textId="77777777" w:rsidR="009974B8" w:rsidRDefault="009974B8" w:rsidP="009974B8">
      <w:pPr>
        <w:pStyle w:val="EW"/>
      </w:pPr>
      <w:r>
        <w:t>SFI</w:t>
      </w:r>
      <w:r>
        <w:tab/>
        <w:t>Short EF Identifier</w:t>
      </w:r>
    </w:p>
    <w:p w14:paraId="544E7967" w14:textId="77777777" w:rsidR="009974B8" w:rsidRDefault="009974B8" w:rsidP="009974B8">
      <w:pPr>
        <w:pStyle w:val="EW"/>
      </w:pPr>
      <w:r>
        <w:t>SIP</w:t>
      </w:r>
      <w:r>
        <w:tab/>
        <w:t>Session Initiation Protocol</w:t>
      </w:r>
    </w:p>
    <w:p w14:paraId="61944347" w14:textId="77777777" w:rsidR="009974B8" w:rsidRDefault="009974B8" w:rsidP="009974B8">
      <w:pPr>
        <w:pStyle w:val="EW"/>
      </w:pPr>
      <w:r>
        <w:t>SQN</w:t>
      </w:r>
      <w:r>
        <w:tab/>
        <w:t>SeQuence Number</w:t>
      </w:r>
    </w:p>
    <w:p w14:paraId="0FE5D2FD" w14:textId="77777777" w:rsidR="009974B8" w:rsidRDefault="009974B8" w:rsidP="009974B8">
      <w:pPr>
        <w:pStyle w:val="EW"/>
      </w:pPr>
      <w:r>
        <w:t>SW</w:t>
      </w:r>
      <w:r>
        <w:tab/>
        <w:t>Status Word</w:t>
      </w:r>
    </w:p>
    <w:p w14:paraId="7EDBDF5D" w14:textId="77777777" w:rsidR="009974B8" w:rsidRDefault="009974B8" w:rsidP="009974B8">
      <w:pPr>
        <w:pStyle w:val="EW"/>
      </w:pPr>
      <w:r>
        <w:t>TLV</w:t>
      </w:r>
      <w:r>
        <w:tab/>
        <w:t>Tag Length Value</w:t>
      </w:r>
    </w:p>
    <w:p w14:paraId="54150079" w14:textId="77777777" w:rsidR="009974B8" w:rsidRDefault="009974B8" w:rsidP="009974B8">
      <w:pPr>
        <w:pStyle w:val="EW"/>
      </w:pPr>
      <w:r>
        <w:t>UE</w:t>
      </w:r>
      <w:r>
        <w:tab/>
        <w:t>User Equipment</w:t>
      </w:r>
    </w:p>
    <w:p w14:paraId="44C00E61" w14:textId="77777777" w:rsidR="009974B8" w:rsidRDefault="009974B8" w:rsidP="009974B8">
      <w:pPr>
        <w:pStyle w:val="EW"/>
      </w:pPr>
      <w:r>
        <w:t>WebRTC</w:t>
      </w:r>
      <w:r>
        <w:tab/>
        <w:t>Web Real-Time Communication</w:t>
      </w:r>
    </w:p>
    <w:p w14:paraId="16F472B6" w14:textId="77777777" w:rsidR="009974B8" w:rsidRDefault="009974B8" w:rsidP="009974B8">
      <w:pPr>
        <w:pStyle w:val="EW"/>
      </w:pPr>
      <w:r>
        <w:t>WWSF</w:t>
      </w:r>
      <w:r>
        <w:tab/>
        <w:t>WebRTC Web Server Function</w:t>
      </w:r>
    </w:p>
    <w:p w14:paraId="3AE170EE" w14:textId="77777777" w:rsidR="009974B8" w:rsidRDefault="009974B8" w:rsidP="009974B8">
      <w:pPr>
        <w:pStyle w:val="EX"/>
      </w:pPr>
      <w:r>
        <w:t>XRES</w:t>
      </w:r>
      <w:r>
        <w:tab/>
        <w:t>eXpected user RESponse</w:t>
      </w:r>
    </w:p>
    <w:p w14:paraId="75B638DE" w14:textId="77777777" w:rsidR="009974B8" w:rsidRDefault="009974B8" w:rsidP="009974B8">
      <w:pPr>
        <w:pStyle w:val="Heading2"/>
      </w:pPr>
      <w:bookmarkStart w:id="51" w:name="_Toc2867194"/>
      <w:bookmarkStart w:id="52" w:name="_Toc29900557"/>
      <w:bookmarkStart w:id="53" w:name="_Toc36481395"/>
      <w:bookmarkStart w:id="54" w:name="_Toc36481849"/>
      <w:bookmarkStart w:id="55" w:name="_Toc170289772"/>
      <w:r>
        <w:t>3.4</w:t>
      </w:r>
      <w:r>
        <w:tab/>
        <w:t>Coding Conventions</w:t>
      </w:r>
      <w:bookmarkEnd w:id="51"/>
      <w:bookmarkEnd w:id="52"/>
      <w:bookmarkEnd w:id="53"/>
      <w:bookmarkEnd w:id="54"/>
      <w:bookmarkEnd w:id="55"/>
    </w:p>
    <w:p w14:paraId="6AB097C1" w14:textId="77777777" w:rsidR="009974B8" w:rsidRDefault="009974B8" w:rsidP="009974B8">
      <w:r>
        <w:t>The following coding conventions apply to the present document.</w:t>
      </w:r>
    </w:p>
    <w:p w14:paraId="13BAB1BD" w14:textId="77777777" w:rsidR="009974B8" w:rsidRDefault="009974B8" w:rsidP="009974B8">
      <w:r>
        <w:lastRenderedPageBreak/>
        <w:t>All lengths are presented in bytes, unless otherwise stated. Each byte is represented by bits b8 to b1, where b8 is the most significant bit (MSB) and b1 is the least significant bit (LSB). In each representation, the leftmost bit is the MSB.</w:t>
      </w:r>
    </w:p>
    <w:p w14:paraId="7C416557" w14:textId="77777777" w:rsidR="009974B8" w:rsidRDefault="009974B8" w:rsidP="009974B8">
      <w:r>
        <w:t>The coding of Data Objects in the present document is according to TS 31.101 [3].</w:t>
      </w:r>
    </w:p>
    <w:p w14:paraId="73D9B7F5" w14:textId="77777777" w:rsidR="009974B8" w:rsidRDefault="009974B8" w:rsidP="009974B8">
      <w:pPr>
        <w:pStyle w:val="EX"/>
      </w:pPr>
      <w:r>
        <w:t>'XX':</w:t>
      </w:r>
      <w:r>
        <w:tab/>
        <w:t>Single quotes indicate hexadecimal values. Valid elements for hexadecimal values are the numbers '0' to '9' and 'A' to 'F'.</w:t>
      </w:r>
    </w:p>
    <w:p w14:paraId="02732DDD" w14:textId="77777777" w:rsidR="009974B8" w:rsidRDefault="009974B8" w:rsidP="009974B8">
      <w:pPr>
        <w:pStyle w:val="Heading1"/>
      </w:pPr>
      <w:bookmarkStart w:id="56" w:name="_Toc2867195"/>
      <w:bookmarkStart w:id="57" w:name="_Toc29900558"/>
      <w:bookmarkStart w:id="58" w:name="_Toc36481396"/>
      <w:bookmarkStart w:id="59" w:name="_Toc36481850"/>
      <w:bookmarkStart w:id="60" w:name="_Toc170289773"/>
      <w:r>
        <w:t>4</w:t>
      </w:r>
      <w:r>
        <w:tab/>
        <w:t>Files</w:t>
      </w:r>
      <w:bookmarkEnd w:id="56"/>
      <w:bookmarkEnd w:id="57"/>
      <w:bookmarkEnd w:id="58"/>
      <w:bookmarkEnd w:id="59"/>
      <w:bookmarkEnd w:id="60"/>
    </w:p>
    <w:p w14:paraId="17B33481" w14:textId="77777777" w:rsidR="009974B8" w:rsidRDefault="009974B8" w:rsidP="009974B8">
      <w:r>
        <w:t>This clause specifies the EFs for the IMS session defining access conditions, data items and coding. A data item is a part of an EF which represents a complete logical entity.</w:t>
      </w:r>
    </w:p>
    <w:p w14:paraId="50F1FBB3" w14:textId="77777777" w:rsidR="009974B8" w:rsidRDefault="009974B8" w:rsidP="009974B8">
      <w:r>
        <w:t>For an overview containing all files see figure 4.1.</w:t>
      </w:r>
    </w:p>
    <w:p w14:paraId="6E51F3C4" w14:textId="77777777" w:rsidR="009974B8" w:rsidRDefault="009974B8" w:rsidP="009974B8">
      <w:pPr>
        <w:pStyle w:val="Heading2"/>
      </w:pPr>
      <w:bookmarkStart w:id="61" w:name="_Toc2867196"/>
      <w:bookmarkStart w:id="62" w:name="_Toc29900559"/>
      <w:bookmarkStart w:id="63" w:name="_Toc36481397"/>
      <w:bookmarkStart w:id="64" w:name="_Toc36481851"/>
      <w:bookmarkStart w:id="65" w:name="_Toc170289774"/>
      <w:r>
        <w:t>4.1</w:t>
      </w:r>
      <w:r>
        <w:tab/>
        <w:t>Contents of the EFs at the MF level</w:t>
      </w:r>
      <w:bookmarkEnd w:id="61"/>
      <w:bookmarkEnd w:id="62"/>
      <w:bookmarkEnd w:id="63"/>
      <w:bookmarkEnd w:id="64"/>
      <w:bookmarkEnd w:id="65"/>
    </w:p>
    <w:p w14:paraId="59019C10" w14:textId="77777777" w:rsidR="009974B8" w:rsidRDefault="009974B8" w:rsidP="009974B8">
      <w:r>
        <w:t xml:space="preserve">There are </w:t>
      </w:r>
      <w:r>
        <w:rPr>
          <w:lang w:eastAsia="ja-JP"/>
        </w:rPr>
        <w:t>four</w:t>
      </w:r>
      <w:r>
        <w:t xml:space="preserve"> EFs at the Master File (MF) level. These EFs are specified in </w:t>
      </w:r>
      <w:r>
        <w:rPr>
          <w:rFonts w:eastAsia="MS Mincho"/>
          <w:lang w:eastAsia="ja-JP"/>
        </w:rPr>
        <w:t>TS </w:t>
      </w:r>
      <w:r>
        <w:t>31.101 [3].</w:t>
      </w:r>
    </w:p>
    <w:p w14:paraId="2DCD0760" w14:textId="77777777" w:rsidR="009974B8" w:rsidRDefault="009974B8" w:rsidP="009974B8">
      <w:pPr>
        <w:pStyle w:val="Heading2"/>
      </w:pPr>
      <w:bookmarkStart w:id="66" w:name="_Toc2867197"/>
      <w:bookmarkStart w:id="67" w:name="_Toc29900560"/>
      <w:bookmarkStart w:id="68" w:name="_Toc36481398"/>
      <w:bookmarkStart w:id="69" w:name="_Toc36481852"/>
      <w:bookmarkStart w:id="70" w:name="_Toc170289775"/>
      <w:r>
        <w:t>4.2</w:t>
      </w:r>
      <w:r>
        <w:tab/>
        <w:t xml:space="preserve">Contents of files at the ISIM </w:t>
      </w:r>
      <w:r>
        <w:rPr>
          <w:lang w:eastAsia="ja-JP"/>
        </w:rPr>
        <w:t>ADF (Application DF)</w:t>
      </w:r>
      <w:r>
        <w:t xml:space="preserve"> level</w:t>
      </w:r>
      <w:bookmarkEnd w:id="66"/>
      <w:bookmarkEnd w:id="67"/>
      <w:bookmarkEnd w:id="68"/>
      <w:bookmarkEnd w:id="69"/>
      <w:bookmarkEnd w:id="70"/>
    </w:p>
    <w:p w14:paraId="2DA0C77E" w14:textId="77777777" w:rsidR="009974B8" w:rsidRDefault="009974B8" w:rsidP="009974B8">
      <w:r>
        <w:t xml:space="preserve">The EFs in the ISIM </w:t>
      </w:r>
      <w:r>
        <w:rPr>
          <w:lang w:eastAsia="ja-JP"/>
        </w:rPr>
        <w:t>ADF</w:t>
      </w:r>
      <w:r>
        <w:t xml:space="preserve"> contain service and network related information and are required for UE to operate in an IP Multimedia Subsystem.</w:t>
      </w:r>
    </w:p>
    <w:p w14:paraId="0C11E98B" w14:textId="77777777" w:rsidR="009974B8" w:rsidRDefault="009974B8" w:rsidP="009974B8">
      <w:r>
        <w:t>The File IDs '</w:t>
      </w:r>
      <w:r>
        <w:rPr>
          <w:rFonts w:hint="eastAsia"/>
        </w:rPr>
        <w:t>6</w:t>
      </w:r>
      <w:r>
        <w:t>F1X' (for EFs), '</w:t>
      </w:r>
      <w:r>
        <w:rPr>
          <w:rFonts w:hint="eastAsia"/>
        </w:rPr>
        <w:t>5</w:t>
      </w:r>
      <w:r>
        <w:t>F1X' and '</w:t>
      </w:r>
      <w:r>
        <w:rPr>
          <w:rFonts w:hint="eastAsia"/>
        </w:rPr>
        <w:t>5</w:t>
      </w:r>
      <w:r>
        <w:t>F2X' (for DFs) with X ranging from '0' to 'F' are reserved under the ISIM ADF for administrative use by the card issuer.</w:t>
      </w:r>
    </w:p>
    <w:p w14:paraId="263938E3" w14:textId="77777777" w:rsidR="009974B8" w:rsidRDefault="009974B8" w:rsidP="009974B8">
      <w:pPr>
        <w:pStyle w:val="Heading3"/>
      </w:pPr>
      <w:bookmarkStart w:id="71" w:name="_Toc2867198"/>
      <w:bookmarkStart w:id="72" w:name="_Toc29900561"/>
      <w:bookmarkStart w:id="73" w:name="_Toc36481399"/>
      <w:bookmarkStart w:id="74" w:name="_Toc36481853"/>
      <w:bookmarkStart w:id="75" w:name="_Toc170289776"/>
      <w:r>
        <w:t>4.2.1</w:t>
      </w:r>
      <w:r>
        <w:tab/>
        <w:t>Void</w:t>
      </w:r>
      <w:bookmarkEnd w:id="71"/>
      <w:bookmarkEnd w:id="72"/>
      <w:bookmarkEnd w:id="73"/>
      <w:bookmarkEnd w:id="74"/>
      <w:bookmarkEnd w:id="75"/>
    </w:p>
    <w:p w14:paraId="7C482990" w14:textId="77777777" w:rsidR="009974B8" w:rsidRDefault="009974B8" w:rsidP="009974B8">
      <w:pPr>
        <w:pStyle w:val="Heading3"/>
      </w:pPr>
      <w:bookmarkStart w:id="76" w:name="_Toc2867199"/>
      <w:bookmarkStart w:id="77" w:name="_Toc29900562"/>
      <w:bookmarkStart w:id="78" w:name="_Toc36481400"/>
      <w:bookmarkStart w:id="79" w:name="_Toc36481854"/>
      <w:bookmarkStart w:id="80" w:name="_Toc170289777"/>
      <w:r>
        <w:t>4.2.2</w:t>
      </w:r>
      <w:r>
        <w:tab/>
        <w:t>EF</w:t>
      </w:r>
      <w:r>
        <w:rPr>
          <w:vertAlign w:val="subscript"/>
        </w:rPr>
        <w:t>IMPI</w:t>
      </w:r>
      <w:r>
        <w:t xml:space="preserve"> (IMS private user identity)</w:t>
      </w:r>
      <w:bookmarkEnd w:id="76"/>
      <w:bookmarkEnd w:id="77"/>
      <w:bookmarkEnd w:id="78"/>
      <w:bookmarkEnd w:id="79"/>
      <w:bookmarkEnd w:id="80"/>
    </w:p>
    <w:p w14:paraId="776F75FD" w14:textId="77777777" w:rsidR="009974B8" w:rsidRDefault="009974B8" w:rsidP="009974B8">
      <w:pPr>
        <w:keepNext/>
        <w:keepLines/>
      </w:pPr>
      <w:r>
        <w:t>This EF contains the private user identity of the user.</w:t>
      </w:r>
    </w:p>
    <w:p w14:paraId="0A0E74B5" w14:textId="77777777" w:rsidR="009974B8" w:rsidRDefault="009974B8" w:rsidP="009974B8">
      <w:pPr>
        <w:pStyle w:val="TH"/>
        <w:spacing w:before="0" w:after="0"/>
        <w:rPr>
          <w:sz w:val="8"/>
          <w:szCs w:val="8"/>
        </w:rPr>
      </w:pPr>
    </w:p>
    <w:tbl>
      <w:tblPr>
        <w:tblW w:w="0" w:type="auto"/>
        <w:tblInd w:w="1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5"/>
        <w:gridCol w:w="1418"/>
        <w:gridCol w:w="993"/>
        <w:gridCol w:w="1701"/>
        <w:gridCol w:w="567"/>
        <w:gridCol w:w="40"/>
        <w:gridCol w:w="1518"/>
      </w:tblGrid>
      <w:tr w:rsidR="009974B8" w14:paraId="210A6BE3" w14:textId="77777777" w:rsidTr="00CD238A">
        <w:trPr>
          <w:trHeight w:val="240"/>
        </w:trPr>
        <w:tc>
          <w:tcPr>
            <w:tcW w:w="2693" w:type="dxa"/>
            <w:gridSpan w:val="2"/>
          </w:tcPr>
          <w:p w14:paraId="679FF8BA" w14:textId="77777777" w:rsidR="009974B8" w:rsidRDefault="009974B8" w:rsidP="00CD238A">
            <w:pPr>
              <w:pStyle w:val="TAC"/>
              <w:rPr>
                <w:lang w:val="fr-FR"/>
              </w:rPr>
            </w:pPr>
            <w:r>
              <w:rPr>
                <w:lang w:val="fr-FR"/>
              </w:rPr>
              <w:t>Identifier: '6F02'</w:t>
            </w:r>
          </w:p>
        </w:tc>
        <w:tc>
          <w:tcPr>
            <w:tcW w:w="3261" w:type="dxa"/>
            <w:gridSpan w:val="3"/>
          </w:tcPr>
          <w:p w14:paraId="7F15E184" w14:textId="77777777" w:rsidR="009974B8" w:rsidRDefault="009974B8" w:rsidP="00CD238A">
            <w:pPr>
              <w:pStyle w:val="TAC"/>
              <w:rPr>
                <w:lang w:val="fr-FR"/>
              </w:rPr>
            </w:pPr>
            <w:r>
              <w:rPr>
                <w:lang w:val="fr-FR"/>
              </w:rPr>
              <w:t>Structure: transparent</w:t>
            </w:r>
          </w:p>
        </w:tc>
        <w:tc>
          <w:tcPr>
            <w:tcW w:w="1558" w:type="dxa"/>
            <w:gridSpan w:val="2"/>
          </w:tcPr>
          <w:p w14:paraId="05797F04" w14:textId="77777777" w:rsidR="009974B8" w:rsidRPr="00FB7AB7" w:rsidRDefault="009974B8" w:rsidP="00CD238A">
            <w:pPr>
              <w:pStyle w:val="TAC"/>
            </w:pPr>
            <w:r w:rsidRPr="00FB7AB7">
              <w:t>Mandatory</w:t>
            </w:r>
          </w:p>
        </w:tc>
      </w:tr>
      <w:tr w:rsidR="009974B8" w14:paraId="59E4704C" w14:textId="77777777" w:rsidTr="00CD238A">
        <w:trPr>
          <w:trHeight w:val="240"/>
        </w:trPr>
        <w:tc>
          <w:tcPr>
            <w:tcW w:w="3686" w:type="dxa"/>
            <w:gridSpan w:val="3"/>
          </w:tcPr>
          <w:p w14:paraId="27D9961E" w14:textId="77777777" w:rsidR="009974B8" w:rsidRPr="00FB7AB7" w:rsidRDefault="009974B8" w:rsidP="00CD238A">
            <w:pPr>
              <w:pStyle w:val="TAC"/>
            </w:pPr>
            <w:r w:rsidRPr="00FB7AB7">
              <w:t>SFI: '02'</w:t>
            </w:r>
          </w:p>
        </w:tc>
        <w:tc>
          <w:tcPr>
            <w:tcW w:w="3826" w:type="dxa"/>
            <w:gridSpan w:val="4"/>
          </w:tcPr>
          <w:p w14:paraId="6160CEA5" w14:textId="77777777" w:rsidR="009974B8" w:rsidRPr="00FB7AB7" w:rsidRDefault="009974B8" w:rsidP="00CD238A">
            <w:pPr>
              <w:pStyle w:val="TAC"/>
            </w:pPr>
          </w:p>
        </w:tc>
      </w:tr>
      <w:tr w:rsidR="009974B8" w14:paraId="390ECE26" w14:textId="77777777" w:rsidTr="00CD238A">
        <w:trPr>
          <w:trHeight w:val="240"/>
        </w:trPr>
        <w:tc>
          <w:tcPr>
            <w:tcW w:w="3686" w:type="dxa"/>
            <w:gridSpan w:val="3"/>
          </w:tcPr>
          <w:p w14:paraId="2BB50414" w14:textId="77777777" w:rsidR="009974B8" w:rsidRPr="00FB7AB7" w:rsidRDefault="009974B8" w:rsidP="00CD238A">
            <w:pPr>
              <w:pStyle w:val="TAC"/>
            </w:pPr>
            <w:r w:rsidRPr="00FB7AB7">
              <w:t>File size: X bytes</w:t>
            </w:r>
          </w:p>
        </w:tc>
        <w:tc>
          <w:tcPr>
            <w:tcW w:w="3826" w:type="dxa"/>
            <w:gridSpan w:val="4"/>
          </w:tcPr>
          <w:p w14:paraId="5A6A3F64" w14:textId="77777777" w:rsidR="009974B8" w:rsidRPr="00FB7AB7" w:rsidRDefault="009974B8" w:rsidP="00CD238A">
            <w:pPr>
              <w:pStyle w:val="TAC"/>
            </w:pPr>
            <w:r w:rsidRPr="00FB7AB7">
              <w:t>Update activity: low</w:t>
            </w:r>
          </w:p>
        </w:tc>
      </w:tr>
      <w:tr w:rsidR="009974B8" w14:paraId="24EEC57B" w14:textId="77777777" w:rsidTr="00CD238A">
        <w:trPr>
          <w:trHeight w:val="240"/>
        </w:trPr>
        <w:tc>
          <w:tcPr>
            <w:tcW w:w="7512" w:type="dxa"/>
            <w:gridSpan w:val="7"/>
          </w:tcPr>
          <w:p w14:paraId="08075416" w14:textId="77777777" w:rsidR="009974B8" w:rsidRPr="00FB7AB7" w:rsidRDefault="009974B8" w:rsidP="00CD238A">
            <w:pPr>
              <w:pStyle w:val="TAC"/>
              <w:tabs>
                <w:tab w:val="left" w:pos="601"/>
                <w:tab w:val="left" w:pos="3153"/>
              </w:tabs>
              <w:spacing w:before="120"/>
              <w:jc w:val="left"/>
            </w:pPr>
            <w:r w:rsidRPr="00FB7AB7">
              <w:t>Access Conditions:</w:t>
            </w:r>
          </w:p>
          <w:p w14:paraId="1C318006" w14:textId="77777777" w:rsidR="009974B8" w:rsidRPr="00FB7AB7" w:rsidRDefault="009974B8" w:rsidP="00CD238A">
            <w:pPr>
              <w:pStyle w:val="TAC"/>
              <w:tabs>
                <w:tab w:val="left" w:pos="601"/>
                <w:tab w:val="left" w:pos="3153"/>
              </w:tabs>
              <w:jc w:val="left"/>
            </w:pPr>
            <w:r w:rsidRPr="00FB7AB7">
              <w:tab/>
              <w:t>READ</w:t>
            </w:r>
            <w:r w:rsidRPr="00FB7AB7">
              <w:tab/>
              <w:t>PIN</w:t>
            </w:r>
          </w:p>
          <w:p w14:paraId="32092A37" w14:textId="77777777" w:rsidR="009974B8" w:rsidRPr="00FB7AB7" w:rsidRDefault="009974B8" w:rsidP="00CD238A">
            <w:pPr>
              <w:pStyle w:val="TAC"/>
              <w:tabs>
                <w:tab w:val="left" w:pos="601"/>
                <w:tab w:val="left" w:pos="3153"/>
              </w:tabs>
              <w:jc w:val="left"/>
            </w:pPr>
            <w:r w:rsidRPr="00FB7AB7">
              <w:tab/>
              <w:t>UPDATE</w:t>
            </w:r>
            <w:r w:rsidRPr="00FB7AB7">
              <w:tab/>
              <w:t>ADM</w:t>
            </w:r>
          </w:p>
          <w:p w14:paraId="24A55720" w14:textId="77777777" w:rsidR="009974B8" w:rsidRPr="00FB7AB7" w:rsidRDefault="009974B8" w:rsidP="00CD238A">
            <w:pPr>
              <w:pStyle w:val="TAC"/>
              <w:tabs>
                <w:tab w:val="left" w:pos="601"/>
                <w:tab w:val="left" w:pos="3153"/>
              </w:tabs>
              <w:jc w:val="left"/>
            </w:pPr>
            <w:r w:rsidRPr="00FB7AB7">
              <w:tab/>
              <w:t>DEACTIVATE</w:t>
            </w:r>
            <w:r w:rsidRPr="00FB7AB7">
              <w:tab/>
              <w:t>ADM</w:t>
            </w:r>
          </w:p>
          <w:p w14:paraId="760C239D" w14:textId="77777777" w:rsidR="009974B8" w:rsidRPr="00FB7AB7" w:rsidRDefault="009974B8" w:rsidP="00CD238A">
            <w:pPr>
              <w:pStyle w:val="TAC"/>
              <w:tabs>
                <w:tab w:val="left" w:pos="601"/>
                <w:tab w:val="left" w:pos="3153"/>
              </w:tabs>
              <w:jc w:val="left"/>
            </w:pPr>
            <w:r w:rsidRPr="00FB7AB7">
              <w:tab/>
              <w:t>ACTIVATE</w:t>
            </w:r>
            <w:r w:rsidRPr="00FB7AB7">
              <w:tab/>
              <w:t>ADM</w:t>
            </w:r>
          </w:p>
          <w:p w14:paraId="4ABF38B1" w14:textId="77777777" w:rsidR="009974B8" w:rsidRPr="00FB7AB7" w:rsidRDefault="009974B8" w:rsidP="00CD238A">
            <w:pPr>
              <w:pStyle w:val="TAC"/>
              <w:tabs>
                <w:tab w:val="left" w:pos="601"/>
                <w:tab w:val="left" w:pos="3153"/>
              </w:tabs>
              <w:jc w:val="left"/>
            </w:pPr>
          </w:p>
        </w:tc>
      </w:tr>
      <w:tr w:rsidR="009974B8" w14:paraId="6F6FCD91" w14:textId="77777777" w:rsidTr="00CD238A">
        <w:trPr>
          <w:trHeight w:val="240"/>
        </w:trPr>
        <w:tc>
          <w:tcPr>
            <w:tcW w:w="1275" w:type="dxa"/>
          </w:tcPr>
          <w:p w14:paraId="771AB7BA" w14:textId="77777777" w:rsidR="009974B8" w:rsidRPr="00FB7AB7" w:rsidRDefault="009974B8" w:rsidP="00CD238A">
            <w:pPr>
              <w:pStyle w:val="TAC"/>
            </w:pPr>
            <w:r w:rsidRPr="00FB7AB7">
              <w:t>Bytes</w:t>
            </w:r>
          </w:p>
        </w:tc>
        <w:tc>
          <w:tcPr>
            <w:tcW w:w="4112" w:type="dxa"/>
            <w:gridSpan w:val="3"/>
          </w:tcPr>
          <w:p w14:paraId="570755AD" w14:textId="77777777" w:rsidR="009974B8" w:rsidRPr="00FB7AB7" w:rsidRDefault="009974B8" w:rsidP="00CD238A">
            <w:pPr>
              <w:pStyle w:val="TAC"/>
            </w:pPr>
            <w:r w:rsidRPr="00FB7AB7">
              <w:t>Description</w:t>
            </w:r>
          </w:p>
        </w:tc>
        <w:tc>
          <w:tcPr>
            <w:tcW w:w="607" w:type="dxa"/>
            <w:gridSpan w:val="2"/>
          </w:tcPr>
          <w:p w14:paraId="4F6EB878" w14:textId="77777777" w:rsidR="009974B8" w:rsidRPr="00FB7AB7" w:rsidRDefault="009974B8" w:rsidP="00CD238A">
            <w:pPr>
              <w:pStyle w:val="TAC"/>
            </w:pPr>
            <w:r w:rsidRPr="00FB7AB7">
              <w:t>M/O</w:t>
            </w:r>
          </w:p>
        </w:tc>
        <w:tc>
          <w:tcPr>
            <w:tcW w:w="1518" w:type="dxa"/>
          </w:tcPr>
          <w:p w14:paraId="65A7BFA3" w14:textId="77777777" w:rsidR="009974B8" w:rsidRPr="00FB7AB7" w:rsidRDefault="009974B8" w:rsidP="00CD238A">
            <w:pPr>
              <w:pStyle w:val="TAC"/>
            </w:pPr>
            <w:r w:rsidRPr="00FB7AB7">
              <w:t>Length</w:t>
            </w:r>
          </w:p>
        </w:tc>
      </w:tr>
      <w:tr w:rsidR="009974B8" w14:paraId="397A8D9F" w14:textId="77777777" w:rsidTr="00CD238A">
        <w:trPr>
          <w:trHeight w:val="240"/>
        </w:trPr>
        <w:tc>
          <w:tcPr>
            <w:tcW w:w="1275" w:type="dxa"/>
          </w:tcPr>
          <w:p w14:paraId="2F2E2F75" w14:textId="77777777" w:rsidR="009974B8" w:rsidRPr="00FB7AB7" w:rsidRDefault="009974B8" w:rsidP="00CD238A">
            <w:pPr>
              <w:pStyle w:val="TAC"/>
            </w:pPr>
            <w:r w:rsidRPr="00FB7AB7">
              <w:t>1 to X</w:t>
            </w:r>
          </w:p>
        </w:tc>
        <w:tc>
          <w:tcPr>
            <w:tcW w:w="4112" w:type="dxa"/>
            <w:gridSpan w:val="3"/>
          </w:tcPr>
          <w:p w14:paraId="19DF780B" w14:textId="77777777" w:rsidR="009974B8" w:rsidRPr="00FB7AB7" w:rsidRDefault="009974B8" w:rsidP="00CD238A">
            <w:pPr>
              <w:pStyle w:val="TAC"/>
              <w:jc w:val="left"/>
            </w:pPr>
            <w:r w:rsidRPr="00FB7AB7">
              <w:t>NAI TLV data object</w:t>
            </w:r>
          </w:p>
        </w:tc>
        <w:tc>
          <w:tcPr>
            <w:tcW w:w="607" w:type="dxa"/>
            <w:gridSpan w:val="2"/>
          </w:tcPr>
          <w:p w14:paraId="2D0CFDFD" w14:textId="77777777" w:rsidR="009974B8" w:rsidRPr="00FB7AB7" w:rsidRDefault="009974B8" w:rsidP="00CD238A">
            <w:pPr>
              <w:pStyle w:val="TAC"/>
            </w:pPr>
            <w:r w:rsidRPr="00FB7AB7">
              <w:t>M</w:t>
            </w:r>
          </w:p>
        </w:tc>
        <w:tc>
          <w:tcPr>
            <w:tcW w:w="1518" w:type="dxa"/>
          </w:tcPr>
          <w:p w14:paraId="66788B08" w14:textId="77777777" w:rsidR="009974B8" w:rsidRPr="00FB7AB7" w:rsidRDefault="009974B8" w:rsidP="00CD238A">
            <w:pPr>
              <w:pStyle w:val="TAC"/>
            </w:pPr>
            <w:r w:rsidRPr="00FB7AB7">
              <w:t>X bytes</w:t>
            </w:r>
          </w:p>
        </w:tc>
      </w:tr>
    </w:tbl>
    <w:p w14:paraId="2D97CCD4" w14:textId="77777777" w:rsidR="009974B8" w:rsidRDefault="009974B8" w:rsidP="009144B3"/>
    <w:p w14:paraId="3399A01B" w14:textId="77777777" w:rsidR="009974B8" w:rsidRDefault="009974B8" w:rsidP="009974B8">
      <w:pPr>
        <w:pStyle w:val="B1"/>
        <w:keepNext/>
        <w:keepLines/>
      </w:pPr>
      <w:r>
        <w:noBreakHyphen/>
      </w:r>
      <w:r>
        <w:tab/>
        <w:t>NAI</w:t>
      </w:r>
    </w:p>
    <w:p w14:paraId="27A00367" w14:textId="77777777" w:rsidR="009974B8" w:rsidRDefault="009974B8" w:rsidP="009974B8">
      <w:pPr>
        <w:pStyle w:val="B2"/>
        <w:keepNext/>
        <w:keepLines/>
      </w:pPr>
      <w:r>
        <w:t>Contents:</w:t>
      </w:r>
    </w:p>
    <w:p w14:paraId="40AF46DB" w14:textId="77777777" w:rsidR="009974B8" w:rsidRDefault="009974B8" w:rsidP="009974B8">
      <w:pPr>
        <w:pStyle w:val="B2"/>
      </w:pPr>
      <w:r>
        <w:t>-</w:t>
      </w:r>
      <w:r>
        <w:tab/>
        <w:t>Private user identity of the user.</w:t>
      </w:r>
    </w:p>
    <w:p w14:paraId="1F3E217E" w14:textId="4D305F6E" w:rsidR="009974B8" w:rsidRDefault="009974B8" w:rsidP="009974B8">
      <w:pPr>
        <w:pStyle w:val="B2"/>
      </w:pPr>
      <w:r>
        <w:t>Coding:</w:t>
      </w:r>
    </w:p>
    <w:p w14:paraId="2D97A1C3" w14:textId="37CB75A7" w:rsidR="009974B8" w:rsidRDefault="009974B8" w:rsidP="009974B8">
      <w:pPr>
        <w:pStyle w:val="B2"/>
        <w:rPr>
          <w:rFonts w:eastAsia="MS Mincho"/>
        </w:rPr>
      </w:pPr>
      <w:r>
        <w:t>-</w:t>
      </w:r>
      <w:r>
        <w:tab/>
        <w:t xml:space="preserve">For contents and syntax of NAI TLV data object values see IETF </w:t>
      </w:r>
      <w:r>
        <w:rPr>
          <w:rFonts w:eastAsia="MS Mincho"/>
        </w:rPr>
        <w:t>RFC 2486</w:t>
      </w:r>
      <w:r w:rsidR="00313726">
        <w:rPr>
          <w:rFonts w:eastAsia="MS Mincho"/>
        </w:rPr>
        <w:t> [</w:t>
      </w:r>
      <w:r>
        <w:rPr>
          <w:rFonts w:eastAsia="MS Mincho"/>
        </w:rPr>
        <w:t>24].</w:t>
      </w:r>
      <w:r w:rsidRPr="00721CF4">
        <w:t xml:space="preserve"> </w:t>
      </w:r>
      <w:r>
        <w:t>The NAI shall be encoded to an octet string according to UTF-8 encoding rules as specified in IETF RFC 3629 [27]. The tag value of the NAI TLV data object shall be '80'.</w:t>
      </w:r>
    </w:p>
    <w:p w14:paraId="2D257827" w14:textId="77777777" w:rsidR="009974B8" w:rsidRDefault="009974B8" w:rsidP="009974B8">
      <w:pPr>
        <w:pStyle w:val="Heading3"/>
      </w:pPr>
      <w:bookmarkStart w:id="81" w:name="_Toc2867200"/>
      <w:bookmarkStart w:id="82" w:name="_Toc29900563"/>
      <w:bookmarkStart w:id="83" w:name="_Toc36481401"/>
      <w:bookmarkStart w:id="84" w:name="_Toc36481855"/>
      <w:bookmarkStart w:id="85" w:name="_Toc170289778"/>
      <w:r>
        <w:lastRenderedPageBreak/>
        <w:t>4.2.3</w:t>
      </w:r>
      <w:r>
        <w:tab/>
        <w:t>EF</w:t>
      </w:r>
      <w:r>
        <w:rPr>
          <w:vertAlign w:val="subscript"/>
        </w:rPr>
        <w:t>DOMAIN</w:t>
      </w:r>
      <w:r>
        <w:t xml:space="preserve"> (Home Network Domain Name)</w:t>
      </w:r>
      <w:bookmarkEnd w:id="81"/>
      <w:bookmarkEnd w:id="82"/>
      <w:bookmarkEnd w:id="83"/>
      <w:bookmarkEnd w:id="84"/>
      <w:bookmarkEnd w:id="85"/>
    </w:p>
    <w:p w14:paraId="117F407F" w14:textId="77777777" w:rsidR="009974B8" w:rsidRDefault="009974B8" w:rsidP="009974B8">
      <w:pPr>
        <w:keepNext/>
        <w:keepLines/>
      </w:pPr>
      <w:r>
        <w:t>This EF contains the home operator's network domain name.</w:t>
      </w:r>
    </w:p>
    <w:p w14:paraId="59D9F0D2" w14:textId="77777777" w:rsidR="009974B8" w:rsidRDefault="009974B8" w:rsidP="009974B8">
      <w:pPr>
        <w:pStyle w:val="TH"/>
        <w:spacing w:before="0" w:after="0"/>
        <w:rPr>
          <w:sz w:val="8"/>
          <w:szCs w:val="8"/>
        </w:rPr>
      </w:pPr>
    </w:p>
    <w:tbl>
      <w:tblPr>
        <w:tblW w:w="0" w:type="auto"/>
        <w:tblInd w:w="1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5"/>
        <w:gridCol w:w="1418"/>
        <w:gridCol w:w="993"/>
        <w:gridCol w:w="1701"/>
        <w:gridCol w:w="567"/>
        <w:gridCol w:w="40"/>
        <w:gridCol w:w="1518"/>
      </w:tblGrid>
      <w:tr w:rsidR="009974B8" w14:paraId="49218ED3" w14:textId="77777777" w:rsidTr="00CD238A">
        <w:trPr>
          <w:trHeight w:val="240"/>
        </w:trPr>
        <w:tc>
          <w:tcPr>
            <w:tcW w:w="2693" w:type="dxa"/>
            <w:gridSpan w:val="2"/>
          </w:tcPr>
          <w:p w14:paraId="18F89A55" w14:textId="77777777" w:rsidR="009974B8" w:rsidRDefault="009974B8" w:rsidP="00CD238A">
            <w:pPr>
              <w:pStyle w:val="TAC"/>
              <w:rPr>
                <w:lang w:val="fr-FR"/>
              </w:rPr>
            </w:pPr>
            <w:r>
              <w:rPr>
                <w:lang w:val="fr-FR"/>
              </w:rPr>
              <w:t>Identifier: '6F03'</w:t>
            </w:r>
          </w:p>
        </w:tc>
        <w:tc>
          <w:tcPr>
            <w:tcW w:w="3261" w:type="dxa"/>
            <w:gridSpan w:val="3"/>
          </w:tcPr>
          <w:p w14:paraId="144573E4" w14:textId="77777777" w:rsidR="009974B8" w:rsidRDefault="009974B8" w:rsidP="00CD238A">
            <w:pPr>
              <w:pStyle w:val="TAC"/>
              <w:rPr>
                <w:lang w:val="fr-FR"/>
              </w:rPr>
            </w:pPr>
            <w:r>
              <w:rPr>
                <w:lang w:val="fr-FR"/>
              </w:rPr>
              <w:t>Structure: transparent</w:t>
            </w:r>
          </w:p>
        </w:tc>
        <w:tc>
          <w:tcPr>
            <w:tcW w:w="1558" w:type="dxa"/>
            <w:gridSpan w:val="2"/>
          </w:tcPr>
          <w:p w14:paraId="477BB078" w14:textId="77777777" w:rsidR="009974B8" w:rsidRPr="00FB7AB7" w:rsidRDefault="009974B8" w:rsidP="00CD238A">
            <w:pPr>
              <w:pStyle w:val="TAC"/>
            </w:pPr>
            <w:r w:rsidRPr="00FB7AB7">
              <w:t>Mandatory</w:t>
            </w:r>
          </w:p>
          <w:p w14:paraId="6F2DBFBC" w14:textId="77777777" w:rsidR="009974B8" w:rsidRPr="00FB7AB7" w:rsidRDefault="009974B8" w:rsidP="00CD238A">
            <w:pPr>
              <w:pStyle w:val="TAC"/>
            </w:pPr>
          </w:p>
        </w:tc>
      </w:tr>
      <w:tr w:rsidR="009974B8" w14:paraId="014F0B10" w14:textId="77777777" w:rsidTr="00CD238A">
        <w:trPr>
          <w:trHeight w:val="240"/>
        </w:trPr>
        <w:tc>
          <w:tcPr>
            <w:tcW w:w="3686" w:type="dxa"/>
            <w:gridSpan w:val="3"/>
          </w:tcPr>
          <w:p w14:paraId="2771147D" w14:textId="77777777" w:rsidR="009974B8" w:rsidRPr="00FB7AB7" w:rsidRDefault="009974B8" w:rsidP="00CD238A">
            <w:pPr>
              <w:pStyle w:val="TAC"/>
            </w:pPr>
            <w:r w:rsidRPr="00FB7AB7">
              <w:t>SFI: '05'</w:t>
            </w:r>
          </w:p>
        </w:tc>
        <w:tc>
          <w:tcPr>
            <w:tcW w:w="3826" w:type="dxa"/>
            <w:gridSpan w:val="4"/>
          </w:tcPr>
          <w:p w14:paraId="382BBF1A" w14:textId="77777777" w:rsidR="009974B8" w:rsidRPr="00FB7AB7" w:rsidRDefault="009974B8" w:rsidP="00CD238A">
            <w:pPr>
              <w:pStyle w:val="TAC"/>
            </w:pPr>
          </w:p>
        </w:tc>
      </w:tr>
      <w:tr w:rsidR="009974B8" w14:paraId="5F43DBA1" w14:textId="77777777" w:rsidTr="00CD238A">
        <w:trPr>
          <w:trHeight w:val="240"/>
        </w:trPr>
        <w:tc>
          <w:tcPr>
            <w:tcW w:w="3686" w:type="dxa"/>
            <w:gridSpan w:val="3"/>
          </w:tcPr>
          <w:p w14:paraId="50680448" w14:textId="77777777" w:rsidR="009974B8" w:rsidRPr="00FB7AB7" w:rsidRDefault="009974B8" w:rsidP="00CD238A">
            <w:pPr>
              <w:pStyle w:val="TAC"/>
            </w:pPr>
            <w:r w:rsidRPr="00FB7AB7">
              <w:t>File size: X bytes</w:t>
            </w:r>
          </w:p>
        </w:tc>
        <w:tc>
          <w:tcPr>
            <w:tcW w:w="3826" w:type="dxa"/>
            <w:gridSpan w:val="4"/>
          </w:tcPr>
          <w:p w14:paraId="41792316" w14:textId="77777777" w:rsidR="009974B8" w:rsidRPr="00FB7AB7" w:rsidRDefault="009974B8" w:rsidP="00CD238A">
            <w:pPr>
              <w:pStyle w:val="TAC"/>
            </w:pPr>
            <w:r w:rsidRPr="00FB7AB7">
              <w:t>Update activity: low</w:t>
            </w:r>
          </w:p>
        </w:tc>
      </w:tr>
      <w:tr w:rsidR="009974B8" w14:paraId="759EAF67" w14:textId="77777777" w:rsidTr="00CD238A">
        <w:trPr>
          <w:trHeight w:val="240"/>
        </w:trPr>
        <w:tc>
          <w:tcPr>
            <w:tcW w:w="7512" w:type="dxa"/>
            <w:gridSpan w:val="7"/>
          </w:tcPr>
          <w:p w14:paraId="494DAB1F" w14:textId="77777777" w:rsidR="009974B8" w:rsidRPr="00FB7AB7" w:rsidRDefault="009974B8" w:rsidP="00CD238A">
            <w:pPr>
              <w:pStyle w:val="TAC"/>
              <w:tabs>
                <w:tab w:val="left" w:pos="601"/>
                <w:tab w:val="left" w:pos="3153"/>
              </w:tabs>
              <w:spacing w:before="120"/>
              <w:jc w:val="left"/>
            </w:pPr>
            <w:r w:rsidRPr="00FB7AB7">
              <w:t>Access Conditions:</w:t>
            </w:r>
          </w:p>
          <w:p w14:paraId="43AA92DD" w14:textId="77777777" w:rsidR="009974B8" w:rsidRPr="00FB7AB7" w:rsidRDefault="009974B8" w:rsidP="00CD238A">
            <w:pPr>
              <w:pStyle w:val="TAC"/>
              <w:tabs>
                <w:tab w:val="left" w:pos="601"/>
                <w:tab w:val="left" w:pos="3153"/>
              </w:tabs>
              <w:jc w:val="left"/>
            </w:pPr>
            <w:r w:rsidRPr="00FB7AB7">
              <w:tab/>
              <w:t>READ</w:t>
            </w:r>
            <w:r w:rsidRPr="00FB7AB7">
              <w:tab/>
              <w:t>PIN</w:t>
            </w:r>
          </w:p>
          <w:p w14:paraId="01D0F085" w14:textId="77777777" w:rsidR="009974B8" w:rsidRPr="00FB7AB7" w:rsidRDefault="009974B8" w:rsidP="00CD238A">
            <w:pPr>
              <w:pStyle w:val="TAC"/>
              <w:tabs>
                <w:tab w:val="left" w:pos="601"/>
                <w:tab w:val="left" w:pos="3153"/>
              </w:tabs>
              <w:jc w:val="left"/>
            </w:pPr>
            <w:r w:rsidRPr="00FB7AB7">
              <w:tab/>
              <w:t>UPDATE</w:t>
            </w:r>
            <w:r w:rsidRPr="00FB7AB7">
              <w:tab/>
              <w:t>ADM</w:t>
            </w:r>
          </w:p>
          <w:p w14:paraId="47A7D5B0" w14:textId="77777777" w:rsidR="009974B8" w:rsidRPr="00FB7AB7" w:rsidRDefault="009974B8" w:rsidP="00CD238A">
            <w:pPr>
              <w:pStyle w:val="TAC"/>
              <w:tabs>
                <w:tab w:val="left" w:pos="601"/>
                <w:tab w:val="left" w:pos="3153"/>
              </w:tabs>
              <w:jc w:val="left"/>
            </w:pPr>
            <w:r w:rsidRPr="00FB7AB7">
              <w:tab/>
              <w:t>DEACTIVATE</w:t>
            </w:r>
            <w:r w:rsidRPr="00FB7AB7">
              <w:tab/>
              <w:t>ADM</w:t>
            </w:r>
          </w:p>
          <w:p w14:paraId="0CBDA3B3" w14:textId="77777777" w:rsidR="009974B8" w:rsidRPr="00FB7AB7" w:rsidRDefault="009974B8" w:rsidP="00CD238A">
            <w:pPr>
              <w:pStyle w:val="TAC"/>
              <w:tabs>
                <w:tab w:val="left" w:pos="601"/>
                <w:tab w:val="left" w:pos="3153"/>
              </w:tabs>
              <w:jc w:val="left"/>
            </w:pPr>
            <w:r w:rsidRPr="00FB7AB7">
              <w:tab/>
              <w:t>ACTIVATE</w:t>
            </w:r>
            <w:r w:rsidRPr="00FB7AB7">
              <w:tab/>
              <w:t>ADM</w:t>
            </w:r>
          </w:p>
          <w:p w14:paraId="623DBD94" w14:textId="77777777" w:rsidR="009974B8" w:rsidRPr="00FB7AB7" w:rsidRDefault="009974B8" w:rsidP="00CD238A">
            <w:pPr>
              <w:pStyle w:val="TAC"/>
              <w:tabs>
                <w:tab w:val="left" w:pos="601"/>
                <w:tab w:val="left" w:pos="3153"/>
              </w:tabs>
              <w:jc w:val="left"/>
            </w:pPr>
          </w:p>
        </w:tc>
      </w:tr>
      <w:tr w:rsidR="009974B8" w14:paraId="2F85BA68" w14:textId="77777777" w:rsidTr="00CD238A">
        <w:trPr>
          <w:trHeight w:val="240"/>
        </w:trPr>
        <w:tc>
          <w:tcPr>
            <w:tcW w:w="1275" w:type="dxa"/>
          </w:tcPr>
          <w:p w14:paraId="63BBFE0C" w14:textId="77777777" w:rsidR="009974B8" w:rsidRPr="00FB7AB7" w:rsidRDefault="009974B8" w:rsidP="00CD238A">
            <w:pPr>
              <w:pStyle w:val="TAC"/>
            </w:pPr>
            <w:r w:rsidRPr="00FB7AB7">
              <w:t>Bytes</w:t>
            </w:r>
          </w:p>
        </w:tc>
        <w:tc>
          <w:tcPr>
            <w:tcW w:w="4112" w:type="dxa"/>
            <w:gridSpan w:val="3"/>
          </w:tcPr>
          <w:p w14:paraId="3E0E0779" w14:textId="77777777" w:rsidR="009974B8" w:rsidRPr="00FB7AB7" w:rsidRDefault="009974B8" w:rsidP="00CD238A">
            <w:pPr>
              <w:pStyle w:val="TAC"/>
            </w:pPr>
            <w:r w:rsidRPr="00FB7AB7">
              <w:t>Description</w:t>
            </w:r>
          </w:p>
        </w:tc>
        <w:tc>
          <w:tcPr>
            <w:tcW w:w="607" w:type="dxa"/>
            <w:gridSpan w:val="2"/>
          </w:tcPr>
          <w:p w14:paraId="3B418320" w14:textId="77777777" w:rsidR="009974B8" w:rsidRPr="00FB7AB7" w:rsidRDefault="009974B8" w:rsidP="00CD238A">
            <w:pPr>
              <w:pStyle w:val="TAC"/>
            </w:pPr>
            <w:r w:rsidRPr="00FB7AB7">
              <w:t>M/O</w:t>
            </w:r>
          </w:p>
        </w:tc>
        <w:tc>
          <w:tcPr>
            <w:tcW w:w="1518" w:type="dxa"/>
          </w:tcPr>
          <w:p w14:paraId="5B50381E" w14:textId="77777777" w:rsidR="009974B8" w:rsidRPr="00FB7AB7" w:rsidRDefault="009974B8" w:rsidP="00CD238A">
            <w:pPr>
              <w:pStyle w:val="TAC"/>
            </w:pPr>
            <w:r w:rsidRPr="00FB7AB7">
              <w:t>Length</w:t>
            </w:r>
          </w:p>
        </w:tc>
      </w:tr>
      <w:tr w:rsidR="009974B8" w14:paraId="22EBF6C8" w14:textId="77777777" w:rsidTr="00CD238A">
        <w:trPr>
          <w:trHeight w:val="240"/>
        </w:trPr>
        <w:tc>
          <w:tcPr>
            <w:tcW w:w="1275" w:type="dxa"/>
          </w:tcPr>
          <w:p w14:paraId="384CE3A6" w14:textId="77777777" w:rsidR="009974B8" w:rsidRPr="00FB7AB7" w:rsidRDefault="009974B8" w:rsidP="00CD238A">
            <w:pPr>
              <w:pStyle w:val="TAC"/>
            </w:pPr>
            <w:r w:rsidRPr="00FB7AB7">
              <w:t>1 to X</w:t>
            </w:r>
          </w:p>
        </w:tc>
        <w:tc>
          <w:tcPr>
            <w:tcW w:w="4112" w:type="dxa"/>
            <w:gridSpan w:val="3"/>
          </w:tcPr>
          <w:p w14:paraId="78C63629" w14:textId="77777777" w:rsidR="009974B8" w:rsidRPr="00FB7AB7" w:rsidRDefault="009974B8" w:rsidP="00CD238A">
            <w:pPr>
              <w:pStyle w:val="TAC"/>
              <w:jc w:val="left"/>
            </w:pPr>
            <w:r w:rsidRPr="00FB7AB7">
              <w:t>Home Network Domain Name TLV data object</w:t>
            </w:r>
          </w:p>
        </w:tc>
        <w:tc>
          <w:tcPr>
            <w:tcW w:w="607" w:type="dxa"/>
            <w:gridSpan w:val="2"/>
          </w:tcPr>
          <w:p w14:paraId="6718C172" w14:textId="77777777" w:rsidR="009974B8" w:rsidRPr="00FB7AB7" w:rsidRDefault="009974B8" w:rsidP="00CD238A">
            <w:pPr>
              <w:pStyle w:val="TAC"/>
            </w:pPr>
            <w:r w:rsidRPr="00FB7AB7">
              <w:t>M</w:t>
            </w:r>
          </w:p>
        </w:tc>
        <w:tc>
          <w:tcPr>
            <w:tcW w:w="1518" w:type="dxa"/>
          </w:tcPr>
          <w:p w14:paraId="3BC22AAD" w14:textId="77777777" w:rsidR="009974B8" w:rsidRPr="00FB7AB7" w:rsidRDefault="009974B8" w:rsidP="00CD238A">
            <w:pPr>
              <w:pStyle w:val="TAC"/>
            </w:pPr>
            <w:r w:rsidRPr="00FB7AB7">
              <w:t>X bytes</w:t>
            </w:r>
          </w:p>
        </w:tc>
      </w:tr>
    </w:tbl>
    <w:p w14:paraId="51671884" w14:textId="77777777" w:rsidR="009974B8" w:rsidRDefault="009974B8" w:rsidP="009974B8">
      <w:pPr>
        <w:pStyle w:val="FP"/>
      </w:pPr>
    </w:p>
    <w:p w14:paraId="7B247331" w14:textId="77777777" w:rsidR="009974B8" w:rsidRDefault="009974B8" w:rsidP="009974B8">
      <w:pPr>
        <w:pStyle w:val="B1"/>
      </w:pPr>
      <w:r>
        <w:noBreakHyphen/>
      </w:r>
      <w:r>
        <w:tab/>
        <w:t>URI</w:t>
      </w:r>
    </w:p>
    <w:p w14:paraId="40640694" w14:textId="77777777" w:rsidR="009974B8" w:rsidRDefault="009974B8" w:rsidP="009974B8">
      <w:pPr>
        <w:pStyle w:val="B2"/>
      </w:pPr>
      <w:r>
        <w:t>Contents:</w:t>
      </w:r>
    </w:p>
    <w:p w14:paraId="585D2545" w14:textId="77777777" w:rsidR="009974B8" w:rsidRDefault="009974B8" w:rsidP="009974B8">
      <w:pPr>
        <w:pStyle w:val="B2"/>
      </w:pPr>
      <w:r>
        <w:t>-</w:t>
      </w:r>
      <w:r>
        <w:tab/>
        <w:t>Home Network Domain Name.</w:t>
      </w:r>
    </w:p>
    <w:p w14:paraId="086BA92D" w14:textId="77777777" w:rsidR="009974B8" w:rsidRDefault="009974B8" w:rsidP="009974B8">
      <w:pPr>
        <w:pStyle w:val="B2"/>
      </w:pPr>
      <w:r>
        <w:t>Coding:</w:t>
      </w:r>
    </w:p>
    <w:p w14:paraId="2545E669" w14:textId="77777777" w:rsidR="009974B8" w:rsidRDefault="009974B8" w:rsidP="009974B8">
      <w:pPr>
        <w:pStyle w:val="B2"/>
      </w:pPr>
      <w:r>
        <w:t>-</w:t>
      </w:r>
      <w:r>
        <w:tab/>
        <w:t>For contents and syntax of Home Network Domain Name TLV data object values see</w:t>
      </w:r>
      <w:r>
        <w:rPr>
          <w:rFonts w:eastAsia="MS Mincho"/>
        </w:rPr>
        <w:t xml:space="preserve"> TS 23.003 [9].</w:t>
      </w:r>
      <w:r>
        <w:t xml:space="preserve"> The Home Network Domain Name, i.e. FQDN shall be encoded to an octet string according to UTF-8 encoding rules as specified in IETF RFC 3629 [27]. The tag value of the Home Network Domain Name TLV data object shall be '80'.</w:t>
      </w:r>
    </w:p>
    <w:p w14:paraId="05A5136E" w14:textId="77777777" w:rsidR="009974B8" w:rsidRDefault="009974B8" w:rsidP="009974B8">
      <w:pPr>
        <w:pStyle w:val="Heading3"/>
        <w:rPr>
          <w:lang w:val="fr-FR"/>
        </w:rPr>
      </w:pPr>
      <w:bookmarkStart w:id="86" w:name="_Toc2867201"/>
      <w:bookmarkStart w:id="87" w:name="_Toc29900564"/>
      <w:bookmarkStart w:id="88" w:name="_Toc36481402"/>
      <w:bookmarkStart w:id="89" w:name="_Toc36481856"/>
      <w:bookmarkStart w:id="90" w:name="_Toc170289779"/>
      <w:r>
        <w:rPr>
          <w:lang w:val="fr-FR"/>
        </w:rPr>
        <w:t>4.2.4</w:t>
      </w:r>
      <w:r>
        <w:rPr>
          <w:lang w:val="fr-FR"/>
        </w:rPr>
        <w:tab/>
        <w:t>EF</w:t>
      </w:r>
      <w:r>
        <w:rPr>
          <w:vertAlign w:val="subscript"/>
          <w:lang w:val="fr-FR"/>
        </w:rPr>
        <w:t>IMPU</w:t>
      </w:r>
      <w:r>
        <w:rPr>
          <w:lang w:val="fr-FR"/>
        </w:rPr>
        <w:t xml:space="preserve"> (IMS public user identity)</w:t>
      </w:r>
      <w:bookmarkEnd w:id="86"/>
      <w:bookmarkEnd w:id="87"/>
      <w:bookmarkEnd w:id="88"/>
      <w:bookmarkEnd w:id="89"/>
      <w:bookmarkEnd w:id="90"/>
    </w:p>
    <w:p w14:paraId="28E708CD" w14:textId="77777777" w:rsidR="009974B8" w:rsidRDefault="009974B8" w:rsidP="009974B8">
      <w:pPr>
        <w:keepNext/>
        <w:keepLines/>
      </w:pPr>
      <w:r>
        <w:t>This EF contains one or more records, with each record able to hold a public SIP Identity (SIP URI) of the user.</w:t>
      </w:r>
      <w:r w:rsidRPr="004011AB">
        <w:t xml:space="preserve"> </w:t>
      </w:r>
      <w:r>
        <w:t xml:space="preserve">The first (or only) record in the EF shall be used </w:t>
      </w:r>
      <w:r w:rsidRPr="000C224F">
        <w:t>when performing emergency registration</w:t>
      </w:r>
      <w:r>
        <w:t>;</w:t>
      </w:r>
      <w:r w:rsidRPr="000C224F">
        <w:t xml:space="preserve"> </w:t>
      </w:r>
      <w:r>
        <w:t>oras the default SIP Identity in case that no record is explicitly selected either in the current session or as a carryover from a prior session.</w:t>
      </w:r>
    </w:p>
    <w:p w14:paraId="42496FE6" w14:textId="77777777" w:rsidR="009974B8" w:rsidRDefault="009974B8" w:rsidP="009974B8">
      <w:pPr>
        <w:pStyle w:val="TH"/>
        <w:spacing w:before="0" w:after="0"/>
        <w:rPr>
          <w:sz w:val="8"/>
          <w:szCs w:val="8"/>
        </w:rPr>
      </w:pPr>
    </w:p>
    <w:tbl>
      <w:tblPr>
        <w:tblW w:w="0" w:type="auto"/>
        <w:tblInd w:w="1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5"/>
        <w:gridCol w:w="1418"/>
        <w:gridCol w:w="993"/>
        <w:gridCol w:w="1701"/>
        <w:gridCol w:w="567"/>
        <w:gridCol w:w="40"/>
        <w:gridCol w:w="1518"/>
      </w:tblGrid>
      <w:tr w:rsidR="009974B8" w14:paraId="273269B9" w14:textId="77777777" w:rsidTr="00CD238A">
        <w:trPr>
          <w:trHeight w:val="240"/>
        </w:trPr>
        <w:tc>
          <w:tcPr>
            <w:tcW w:w="2693" w:type="dxa"/>
            <w:gridSpan w:val="2"/>
          </w:tcPr>
          <w:p w14:paraId="165692B7" w14:textId="77777777" w:rsidR="009974B8" w:rsidRPr="00FB7AB7" w:rsidRDefault="009974B8" w:rsidP="00CD238A">
            <w:pPr>
              <w:pStyle w:val="TAC"/>
            </w:pPr>
            <w:r w:rsidRPr="00FB7AB7">
              <w:t>Identifier: '6F04'</w:t>
            </w:r>
          </w:p>
        </w:tc>
        <w:tc>
          <w:tcPr>
            <w:tcW w:w="3261" w:type="dxa"/>
            <w:gridSpan w:val="3"/>
          </w:tcPr>
          <w:p w14:paraId="124726E3" w14:textId="77777777" w:rsidR="009974B8" w:rsidRPr="00FB7AB7" w:rsidRDefault="009974B8" w:rsidP="00CD238A">
            <w:pPr>
              <w:pStyle w:val="TAC"/>
            </w:pPr>
            <w:r w:rsidRPr="00FB7AB7">
              <w:t>Structure: linear fixed</w:t>
            </w:r>
          </w:p>
        </w:tc>
        <w:tc>
          <w:tcPr>
            <w:tcW w:w="1558" w:type="dxa"/>
            <w:gridSpan w:val="2"/>
          </w:tcPr>
          <w:p w14:paraId="4EAB92FA" w14:textId="77777777" w:rsidR="009974B8" w:rsidRPr="00FB7AB7" w:rsidRDefault="009974B8" w:rsidP="00CD238A">
            <w:pPr>
              <w:pStyle w:val="TAC"/>
            </w:pPr>
            <w:r w:rsidRPr="00FB7AB7">
              <w:t>Mandatory</w:t>
            </w:r>
          </w:p>
        </w:tc>
      </w:tr>
      <w:tr w:rsidR="009974B8" w14:paraId="2D3301A9" w14:textId="77777777" w:rsidTr="00CD238A">
        <w:trPr>
          <w:trHeight w:val="240"/>
        </w:trPr>
        <w:tc>
          <w:tcPr>
            <w:tcW w:w="3686" w:type="dxa"/>
            <w:gridSpan w:val="3"/>
          </w:tcPr>
          <w:p w14:paraId="540E9D12" w14:textId="77777777" w:rsidR="009974B8" w:rsidRPr="00FB7AB7" w:rsidRDefault="009974B8" w:rsidP="00CD238A">
            <w:pPr>
              <w:pStyle w:val="TAC"/>
            </w:pPr>
            <w:r w:rsidRPr="00FB7AB7">
              <w:t>SFI: '04'</w:t>
            </w:r>
          </w:p>
        </w:tc>
        <w:tc>
          <w:tcPr>
            <w:tcW w:w="3826" w:type="dxa"/>
            <w:gridSpan w:val="4"/>
          </w:tcPr>
          <w:p w14:paraId="4FACA497" w14:textId="77777777" w:rsidR="009974B8" w:rsidRPr="00FB7AB7" w:rsidRDefault="009974B8" w:rsidP="00CD238A">
            <w:pPr>
              <w:pStyle w:val="TAC"/>
            </w:pPr>
          </w:p>
        </w:tc>
      </w:tr>
      <w:tr w:rsidR="009974B8" w14:paraId="527F11CB" w14:textId="77777777" w:rsidTr="00CD238A">
        <w:trPr>
          <w:trHeight w:val="240"/>
        </w:trPr>
        <w:tc>
          <w:tcPr>
            <w:tcW w:w="3686" w:type="dxa"/>
            <w:gridSpan w:val="3"/>
          </w:tcPr>
          <w:p w14:paraId="18D36AD7" w14:textId="77777777" w:rsidR="009974B8" w:rsidRPr="00FB7AB7" w:rsidRDefault="009974B8" w:rsidP="00CD238A">
            <w:pPr>
              <w:pStyle w:val="TAC"/>
            </w:pPr>
            <w:r w:rsidRPr="00FB7AB7">
              <w:t>Record length: X bytes</w:t>
            </w:r>
          </w:p>
        </w:tc>
        <w:tc>
          <w:tcPr>
            <w:tcW w:w="3826" w:type="dxa"/>
            <w:gridSpan w:val="4"/>
          </w:tcPr>
          <w:p w14:paraId="01B687A9" w14:textId="77777777" w:rsidR="009974B8" w:rsidRPr="00FB7AB7" w:rsidRDefault="009974B8" w:rsidP="00CD238A">
            <w:pPr>
              <w:pStyle w:val="TAC"/>
            </w:pPr>
            <w:r w:rsidRPr="00FB7AB7">
              <w:t>Update activity: low</w:t>
            </w:r>
          </w:p>
        </w:tc>
      </w:tr>
      <w:tr w:rsidR="009974B8" w14:paraId="0993DC6D" w14:textId="77777777" w:rsidTr="00CD238A">
        <w:trPr>
          <w:trHeight w:val="240"/>
        </w:trPr>
        <w:tc>
          <w:tcPr>
            <w:tcW w:w="7512" w:type="dxa"/>
            <w:gridSpan w:val="7"/>
          </w:tcPr>
          <w:p w14:paraId="6FDA89D0" w14:textId="77777777" w:rsidR="009974B8" w:rsidRPr="00FB7AB7" w:rsidRDefault="009974B8" w:rsidP="00CD238A">
            <w:pPr>
              <w:pStyle w:val="TAC"/>
              <w:tabs>
                <w:tab w:val="left" w:pos="601"/>
                <w:tab w:val="left" w:pos="3153"/>
              </w:tabs>
              <w:spacing w:before="120"/>
              <w:jc w:val="left"/>
            </w:pPr>
            <w:r w:rsidRPr="00FB7AB7">
              <w:t>Access Conditions:</w:t>
            </w:r>
          </w:p>
          <w:p w14:paraId="2DE5E514" w14:textId="77777777" w:rsidR="009974B8" w:rsidRPr="00FB7AB7" w:rsidRDefault="009974B8" w:rsidP="00CD238A">
            <w:pPr>
              <w:pStyle w:val="TAC"/>
              <w:tabs>
                <w:tab w:val="left" w:pos="601"/>
                <w:tab w:val="left" w:pos="3153"/>
              </w:tabs>
              <w:jc w:val="left"/>
            </w:pPr>
            <w:r w:rsidRPr="00FB7AB7">
              <w:tab/>
              <w:t>READ</w:t>
            </w:r>
            <w:r w:rsidRPr="00FB7AB7">
              <w:tab/>
              <w:t>PIN</w:t>
            </w:r>
          </w:p>
          <w:p w14:paraId="6791F51F" w14:textId="77777777" w:rsidR="009974B8" w:rsidRPr="00FB7AB7" w:rsidRDefault="009974B8" w:rsidP="00CD238A">
            <w:pPr>
              <w:pStyle w:val="TAC"/>
              <w:tabs>
                <w:tab w:val="left" w:pos="601"/>
                <w:tab w:val="left" w:pos="3153"/>
              </w:tabs>
              <w:jc w:val="left"/>
            </w:pPr>
            <w:r w:rsidRPr="00FB7AB7">
              <w:tab/>
              <w:t>UPDATE</w:t>
            </w:r>
            <w:r w:rsidRPr="00FB7AB7">
              <w:tab/>
              <w:t>ADM</w:t>
            </w:r>
          </w:p>
          <w:p w14:paraId="6575A3B1" w14:textId="77777777" w:rsidR="009974B8" w:rsidRPr="00FB7AB7" w:rsidRDefault="009974B8" w:rsidP="00CD238A">
            <w:pPr>
              <w:pStyle w:val="TAC"/>
              <w:tabs>
                <w:tab w:val="left" w:pos="601"/>
                <w:tab w:val="left" w:pos="3153"/>
              </w:tabs>
              <w:jc w:val="left"/>
            </w:pPr>
            <w:r w:rsidRPr="00FB7AB7">
              <w:tab/>
              <w:t>DEACTIVATE</w:t>
            </w:r>
            <w:r w:rsidRPr="00FB7AB7">
              <w:tab/>
              <w:t>ADM</w:t>
            </w:r>
          </w:p>
          <w:p w14:paraId="6D1599AF" w14:textId="77777777" w:rsidR="009974B8" w:rsidRPr="00FB7AB7" w:rsidRDefault="009974B8" w:rsidP="00CD238A">
            <w:pPr>
              <w:pStyle w:val="TAC"/>
              <w:tabs>
                <w:tab w:val="left" w:pos="601"/>
                <w:tab w:val="left" w:pos="3153"/>
              </w:tabs>
              <w:jc w:val="left"/>
            </w:pPr>
            <w:r w:rsidRPr="00FB7AB7">
              <w:tab/>
              <w:t>ACTIVATE</w:t>
            </w:r>
            <w:r w:rsidRPr="00FB7AB7">
              <w:tab/>
              <w:t>ADM</w:t>
            </w:r>
          </w:p>
          <w:p w14:paraId="70B5CD5A" w14:textId="77777777" w:rsidR="009974B8" w:rsidRPr="00FB7AB7" w:rsidRDefault="009974B8" w:rsidP="00CD238A">
            <w:pPr>
              <w:pStyle w:val="TAC"/>
              <w:tabs>
                <w:tab w:val="left" w:pos="601"/>
                <w:tab w:val="left" w:pos="3153"/>
              </w:tabs>
              <w:jc w:val="left"/>
            </w:pPr>
          </w:p>
        </w:tc>
      </w:tr>
      <w:tr w:rsidR="009974B8" w14:paraId="4B0F7E1D" w14:textId="77777777" w:rsidTr="00CD238A">
        <w:trPr>
          <w:trHeight w:val="240"/>
        </w:trPr>
        <w:tc>
          <w:tcPr>
            <w:tcW w:w="1275" w:type="dxa"/>
          </w:tcPr>
          <w:p w14:paraId="087BF647" w14:textId="77777777" w:rsidR="009974B8" w:rsidRPr="00FB7AB7" w:rsidRDefault="009974B8" w:rsidP="00CD238A">
            <w:pPr>
              <w:pStyle w:val="TAC"/>
            </w:pPr>
            <w:r w:rsidRPr="00FB7AB7">
              <w:t>Bytes</w:t>
            </w:r>
          </w:p>
        </w:tc>
        <w:tc>
          <w:tcPr>
            <w:tcW w:w="4112" w:type="dxa"/>
            <w:gridSpan w:val="3"/>
          </w:tcPr>
          <w:p w14:paraId="16A3A982" w14:textId="77777777" w:rsidR="009974B8" w:rsidRPr="00FB7AB7" w:rsidRDefault="009974B8" w:rsidP="00CD238A">
            <w:pPr>
              <w:pStyle w:val="TAC"/>
            </w:pPr>
            <w:r w:rsidRPr="00FB7AB7">
              <w:t>Description</w:t>
            </w:r>
          </w:p>
        </w:tc>
        <w:tc>
          <w:tcPr>
            <w:tcW w:w="607" w:type="dxa"/>
            <w:gridSpan w:val="2"/>
          </w:tcPr>
          <w:p w14:paraId="1FAA9E0B" w14:textId="77777777" w:rsidR="009974B8" w:rsidRPr="00FB7AB7" w:rsidRDefault="009974B8" w:rsidP="00CD238A">
            <w:pPr>
              <w:pStyle w:val="TAC"/>
            </w:pPr>
            <w:r w:rsidRPr="00FB7AB7">
              <w:t>M/O</w:t>
            </w:r>
          </w:p>
        </w:tc>
        <w:tc>
          <w:tcPr>
            <w:tcW w:w="1518" w:type="dxa"/>
          </w:tcPr>
          <w:p w14:paraId="6F7DE037" w14:textId="77777777" w:rsidR="009974B8" w:rsidRPr="00FB7AB7" w:rsidRDefault="009974B8" w:rsidP="00CD238A">
            <w:pPr>
              <w:pStyle w:val="TAC"/>
            </w:pPr>
            <w:r w:rsidRPr="00FB7AB7">
              <w:t>Length</w:t>
            </w:r>
          </w:p>
        </w:tc>
      </w:tr>
      <w:tr w:rsidR="009974B8" w14:paraId="4196E5EE" w14:textId="77777777" w:rsidTr="00CD238A">
        <w:trPr>
          <w:trHeight w:val="240"/>
        </w:trPr>
        <w:tc>
          <w:tcPr>
            <w:tcW w:w="1275" w:type="dxa"/>
          </w:tcPr>
          <w:p w14:paraId="2C65FA2D" w14:textId="77777777" w:rsidR="009974B8" w:rsidRPr="00FB7AB7" w:rsidRDefault="009974B8" w:rsidP="00CD238A">
            <w:pPr>
              <w:pStyle w:val="TAC"/>
            </w:pPr>
            <w:r w:rsidRPr="00FB7AB7">
              <w:t>1 to X</w:t>
            </w:r>
          </w:p>
        </w:tc>
        <w:tc>
          <w:tcPr>
            <w:tcW w:w="4112" w:type="dxa"/>
            <w:gridSpan w:val="3"/>
          </w:tcPr>
          <w:p w14:paraId="5F3B4971" w14:textId="77777777" w:rsidR="009974B8" w:rsidRPr="00FB7AB7" w:rsidRDefault="009974B8" w:rsidP="00CD238A">
            <w:pPr>
              <w:pStyle w:val="TAC"/>
              <w:jc w:val="left"/>
            </w:pPr>
            <w:r w:rsidRPr="00FB7AB7">
              <w:t>URI TLV data object</w:t>
            </w:r>
          </w:p>
        </w:tc>
        <w:tc>
          <w:tcPr>
            <w:tcW w:w="607" w:type="dxa"/>
            <w:gridSpan w:val="2"/>
          </w:tcPr>
          <w:p w14:paraId="007D5DA1" w14:textId="77777777" w:rsidR="009974B8" w:rsidRPr="00FB7AB7" w:rsidRDefault="009974B8" w:rsidP="00CD238A">
            <w:pPr>
              <w:pStyle w:val="TAC"/>
            </w:pPr>
            <w:r w:rsidRPr="00FB7AB7">
              <w:t>M</w:t>
            </w:r>
          </w:p>
        </w:tc>
        <w:tc>
          <w:tcPr>
            <w:tcW w:w="1518" w:type="dxa"/>
          </w:tcPr>
          <w:p w14:paraId="647D9A57" w14:textId="77777777" w:rsidR="009974B8" w:rsidRPr="00FB7AB7" w:rsidRDefault="009974B8" w:rsidP="00CD238A">
            <w:pPr>
              <w:pStyle w:val="TAC"/>
            </w:pPr>
            <w:r w:rsidRPr="00FB7AB7">
              <w:t>X bytes</w:t>
            </w:r>
          </w:p>
        </w:tc>
      </w:tr>
    </w:tbl>
    <w:p w14:paraId="54FFB719" w14:textId="77777777" w:rsidR="009974B8" w:rsidRDefault="009974B8" w:rsidP="009144B3"/>
    <w:p w14:paraId="7120198A" w14:textId="77777777" w:rsidR="009974B8" w:rsidRDefault="009974B8" w:rsidP="009974B8">
      <w:pPr>
        <w:pStyle w:val="B1"/>
      </w:pPr>
      <w:r>
        <w:noBreakHyphen/>
      </w:r>
      <w:r>
        <w:tab/>
        <w:t>URI</w:t>
      </w:r>
    </w:p>
    <w:p w14:paraId="7780ACB4" w14:textId="77777777" w:rsidR="009974B8" w:rsidRDefault="009974B8" w:rsidP="009974B8">
      <w:pPr>
        <w:pStyle w:val="B2"/>
      </w:pPr>
      <w:r>
        <w:t>Contents:</w:t>
      </w:r>
    </w:p>
    <w:p w14:paraId="1E6E730C" w14:textId="77777777" w:rsidR="009974B8" w:rsidRDefault="009974B8" w:rsidP="009974B8">
      <w:pPr>
        <w:pStyle w:val="B2"/>
      </w:pPr>
      <w:r>
        <w:t>-</w:t>
      </w:r>
      <w:r>
        <w:tab/>
        <w:t>SIP URI by which other parties know the subscriber.</w:t>
      </w:r>
    </w:p>
    <w:p w14:paraId="0E405E5E" w14:textId="77777777" w:rsidR="009974B8" w:rsidRDefault="009974B8" w:rsidP="009974B8">
      <w:pPr>
        <w:pStyle w:val="B2"/>
      </w:pPr>
      <w:r>
        <w:t>Coding:</w:t>
      </w:r>
    </w:p>
    <w:p w14:paraId="5670E8CE" w14:textId="77777777" w:rsidR="009974B8" w:rsidRDefault="009974B8" w:rsidP="009974B8">
      <w:pPr>
        <w:pStyle w:val="B2"/>
      </w:pPr>
      <w:r>
        <w:t>-</w:t>
      </w:r>
      <w:r>
        <w:tab/>
        <w:t>For contents and syntax of URI TLV data object values see IETF </w:t>
      </w:r>
      <w:r>
        <w:rPr>
          <w:rFonts w:eastAsia="MS Mincho"/>
        </w:rPr>
        <w:t>RFC 3261 [16].</w:t>
      </w:r>
      <w:r>
        <w:t xml:space="preserve"> The URI shall be encoded to an octet string according to UTF-8 encoding rules as specified in IETF RFC 3629 [27]. The tag value of the URI TLV data object shall be '80'.</w:t>
      </w:r>
    </w:p>
    <w:p w14:paraId="44A00A91" w14:textId="77777777" w:rsidR="009974B8" w:rsidRDefault="009974B8" w:rsidP="009974B8">
      <w:pPr>
        <w:pStyle w:val="Heading3"/>
      </w:pPr>
      <w:bookmarkStart w:id="91" w:name="_Toc2867202"/>
      <w:bookmarkStart w:id="92" w:name="_Toc29900565"/>
      <w:bookmarkStart w:id="93" w:name="_Toc36481403"/>
      <w:bookmarkStart w:id="94" w:name="_Toc36481857"/>
      <w:bookmarkStart w:id="95" w:name="_Toc170289780"/>
      <w:r>
        <w:lastRenderedPageBreak/>
        <w:t>4.2.5</w:t>
      </w:r>
      <w:r>
        <w:tab/>
        <w:t>EF</w:t>
      </w:r>
      <w:r>
        <w:rPr>
          <w:vertAlign w:val="subscript"/>
        </w:rPr>
        <w:t>AD</w:t>
      </w:r>
      <w:r>
        <w:t xml:space="preserve"> (Administrative Data)</w:t>
      </w:r>
      <w:bookmarkEnd w:id="91"/>
      <w:bookmarkEnd w:id="92"/>
      <w:bookmarkEnd w:id="93"/>
      <w:bookmarkEnd w:id="94"/>
      <w:bookmarkEnd w:id="95"/>
    </w:p>
    <w:p w14:paraId="4AC22D73" w14:textId="77777777" w:rsidR="009974B8" w:rsidRDefault="009974B8" w:rsidP="009974B8">
      <w:pPr>
        <w:keepNext/>
        <w:keepLines/>
      </w:pPr>
      <w:r>
        <w:t>This EF contains information concerning the mode of operation according to the type of ISIM, such as normal (to be used by IMS subscribers for IMS operations), type approval (to allow specific use of the Terminal during type approval procedures of e.g. the network equipment), manufacturer specific (to allow the Terminal manufacturer to perform specific proprietary auto</w:t>
      </w:r>
      <w:r>
        <w:noBreakHyphen/>
        <w:t>test in its Terminal during e.g. maintenance phases).</w:t>
      </w:r>
    </w:p>
    <w:p w14:paraId="16566747" w14:textId="77777777" w:rsidR="009974B8" w:rsidRDefault="009974B8" w:rsidP="009974B8">
      <w:r>
        <w:t>It also provides an indication of whether some Terminal features should be activated during normal operation.</w:t>
      </w:r>
    </w:p>
    <w:p w14:paraId="0BC4C1BF" w14:textId="77777777"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5"/>
        <w:gridCol w:w="1418"/>
        <w:gridCol w:w="993"/>
        <w:gridCol w:w="1701"/>
        <w:gridCol w:w="567"/>
        <w:gridCol w:w="40"/>
        <w:gridCol w:w="1518"/>
      </w:tblGrid>
      <w:tr w:rsidR="009974B8" w14:paraId="1ADAC873" w14:textId="77777777" w:rsidTr="00CD238A">
        <w:trPr>
          <w:jc w:val="center"/>
        </w:trPr>
        <w:tc>
          <w:tcPr>
            <w:tcW w:w="2693" w:type="dxa"/>
            <w:gridSpan w:val="2"/>
          </w:tcPr>
          <w:p w14:paraId="164983A5" w14:textId="77777777" w:rsidR="009974B8" w:rsidRDefault="009974B8" w:rsidP="00CD238A">
            <w:pPr>
              <w:pStyle w:val="TAC"/>
              <w:rPr>
                <w:lang w:val="fr-FR"/>
              </w:rPr>
            </w:pPr>
            <w:r>
              <w:rPr>
                <w:lang w:val="fr-FR"/>
              </w:rPr>
              <w:t>Identifier: '6FAD'</w:t>
            </w:r>
          </w:p>
        </w:tc>
        <w:tc>
          <w:tcPr>
            <w:tcW w:w="3261" w:type="dxa"/>
            <w:gridSpan w:val="3"/>
          </w:tcPr>
          <w:p w14:paraId="1D4C20D1" w14:textId="77777777" w:rsidR="009974B8" w:rsidRDefault="009974B8" w:rsidP="00CD238A">
            <w:pPr>
              <w:pStyle w:val="TAC"/>
              <w:rPr>
                <w:lang w:val="fr-FR"/>
              </w:rPr>
            </w:pPr>
            <w:r>
              <w:rPr>
                <w:lang w:val="fr-FR"/>
              </w:rPr>
              <w:t>Structure: transparent</w:t>
            </w:r>
          </w:p>
        </w:tc>
        <w:tc>
          <w:tcPr>
            <w:tcW w:w="1558" w:type="dxa"/>
            <w:gridSpan w:val="2"/>
          </w:tcPr>
          <w:p w14:paraId="0C93BD88" w14:textId="77777777" w:rsidR="009974B8" w:rsidRPr="00FB7AB7" w:rsidRDefault="009974B8" w:rsidP="00CD238A">
            <w:pPr>
              <w:pStyle w:val="TAC"/>
            </w:pPr>
            <w:r w:rsidRPr="00FB7AB7">
              <w:t>Mandatory</w:t>
            </w:r>
          </w:p>
        </w:tc>
      </w:tr>
      <w:tr w:rsidR="009974B8" w14:paraId="2B19AD9B" w14:textId="77777777" w:rsidTr="00CD238A">
        <w:trPr>
          <w:jc w:val="center"/>
        </w:trPr>
        <w:tc>
          <w:tcPr>
            <w:tcW w:w="3686" w:type="dxa"/>
            <w:gridSpan w:val="3"/>
          </w:tcPr>
          <w:p w14:paraId="5648A68A" w14:textId="77777777" w:rsidR="009974B8" w:rsidRPr="00FB7AB7" w:rsidRDefault="009974B8" w:rsidP="00CD238A">
            <w:pPr>
              <w:pStyle w:val="TAC"/>
            </w:pPr>
            <w:r w:rsidRPr="00FB7AB7">
              <w:t>SFI: '03'</w:t>
            </w:r>
          </w:p>
        </w:tc>
        <w:tc>
          <w:tcPr>
            <w:tcW w:w="3826" w:type="dxa"/>
            <w:gridSpan w:val="4"/>
          </w:tcPr>
          <w:p w14:paraId="3C29CFE7" w14:textId="77777777" w:rsidR="009974B8" w:rsidRPr="00FB7AB7" w:rsidRDefault="009974B8" w:rsidP="00CD238A">
            <w:pPr>
              <w:pStyle w:val="TAC"/>
            </w:pPr>
          </w:p>
        </w:tc>
      </w:tr>
      <w:tr w:rsidR="009974B8" w14:paraId="0E4F0919" w14:textId="77777777" w:rsidTr="00CD238A">
        <w:trPr>
          <w:jc w:val="center"/>
        </w:trPr>
        <w:tc>
          <w:tcPr>
            <w:tcW w:w="3686" w:type="dxa"/>
            <w:gridSpan w:val="3"/>
          </w:tcPr>
          <w:p w14:paraId="1325E13D" w14:textId="77777777" w:rsidR="009974B8" w:rsidRPr="00FB7AB7" w:rsidRDefault="009974B8" w:rsidP="00CD238A">
            <w:pPr>
              <w:pStyle w:val="TAC"/>
            </w:pPr>
            <w:r w:rsidRPr="00FB7AB7">
              <w:t>File size: 3+X bytes</w:t>
            </w:r>
          </w:p>
        </w:tc>
        <w:tc>
          <w:tcPr>
            <w:tcW w:w="3826" w:type="dxa"/>
            <w:gridSpan w:val="4"/>
          </w:tcPr>
          <w:p w14:paraId="2F3E910A" w14:textId="77777777" w:rsidR="009974B8" w:rsidRPr="00FB7AB7" w:rsidRDefault="009974B8" w:rsidP="00CD238A">
            <w:pPr>
              <w:pStyle w:val="TAC"/>
            </w:pPr>
            <w:r w:rsidRPr="00FB7AB7">
              <w:t>Update activity: low</w:t>
            </w:r>
          </w:p>
        </w:tc>
      </w:tr>
      <w:tr w:rsidR="009974B8" w14:paraId="4A0FB0A4" w14:textId="77777777" w:rsidTr="00CD238A">
        <w:trPr>
          <w:jc w:val="center"/>
        </w:trPr>
        <w:tc>
          <w:tcPr>
            <w:tcW w:w="7512" w:type="dxa"/>
            <w:gridSpan w:val="7"/>
          </w:tcPr>
          <w:p w14:paraId="091CBD1B" w14:textId="77777777" w:rsidR="009974B8" w:rsidRPr="00FB7AB7" w:rsidRDefault="009974B8" w:rsidP="00CD238A">
            <w:pPr>
              <w:pStyle w:val="TAC"/>
              <w:tabs>
                <w:tab w:val="left" w:pos="601"/>
                <w:tab w:val="left" w:pos="3153"/>
              </w:tabs>
              <w:spacing w:before="120"/>
              <w:jc w:val="left"/>
            </w:pPr>
            <w:r w:rsidRPr="00FB7AB7">
              <w:t>Access Conditions:</w:t>
            </w:r>
          </w:p>
          <w:p w14:paraId="2E8F710D" w14:textId="77777777" w:rsidR="009974B8" w:rsidRPr="00FB7AB7" w:rsidRDefault="009974B8" w:rsidP="00CD238A">
            <w:pPr>
              <w:pStyle w:val="TAC"/>
              <w:tabs>
                <w:tab w:val="left" w:pos="601"/>
                <w:tab w:val="left" w:pos="3153"/>
              </w:tabs>
              <w:jc w:val="left"/>
            </w:pPr>
            <w:r w:rsidRPr="00FB7AB7">
              <w:tab/>
              <w:t>READ</w:t>
            </w:r>
            <w:r w:rsidRPr="00FB7AB7">
              <w:tab/>
              <w:t>ALW</w:t>
            </w:r>
          </w:p>
          <w:p w14:paraId="4FF0DB0F" w14:textId="77777777" w:rsidR="009974B8" w:rsidRPr="00FB7AB7" w:rsidRDefault="009974B8" w:rsidP="00CD238A">
            <w:pPr>
              <w:pStyle w:val="TAC"/>
              <w:tabs>
                <w:tab w:val="left" w:pos="601"/>
                <w:tab w:val="left" w:pos="3153"/>
              </w:tabs>
              <w:jc w:val="left"/>
            </w:pPr>
            <w:r w:rsidRPr="00FB7AB7">
              <w:tab/>
              <w:t>UPDATE</w:t>
            </w:r>
            <w:r w:rsidRPr="00FB7AB7">
              <w:tab/>
              <w:t>ADM</w:t>
            </w:r>
          </w:p>
          <w:p w14:paraId="6610B865" w14:textId="77777777" w:rsidR="009974B8" w:rsidRPr="00FB7AB7" w:rsidRDefault="009974B8" w:rsidP="00CD238A">
            <w:pPr>
              <w:pStyle w:val="TAC"/>
              <w:tabs>
                <w:tab w:val="left" w:pos="601"/>
                <w:tab w:val="left" w:pos="3153"/>
              </w:tabs>
              <w:jc w:val="left"/>
            </w:pPr>
            <w:r w:rsidRPr="00FB7AB7">
              <w:tab/>
              <w:t>DEACTIVATE</w:t>
            </w:r>
            <w:r w:rsidRPr="00FB7AB7">
              <w:tab/>
              <w:t>ADM</w:t>
            </w:r>
          </w:p>
          <w:p w14:paraId="2A7EF4C0" w14:textId="77777777" w:rsidR="009974B8" w:rsidRPr="00FB7AB7" w:rsidRDefault="009974B8" w:rsidP="00CD238A">
            <w:pPr>
              <w:pStyle w:val="TAC"/>
              <w:tabs>
                <w:tab w:val="left" w:pos="601"/>
                <w:tab w:val="left" w:pos="3153"/>
              </w:tabs>
              <w:jc w:val="left"/>
            </w:pPr>
            <w:r w:rsidRPr="00FB7AB7">
              <w:tab/>
              <w:t>ACTIVATE</w:t>
            </w:r>
            <w:r w:rsidRPr="00FB7AB7">
              <w:tab/>
              <w:t>ADM</w:t>
            </w:r>
          </w:p>
          <w:p w14:paraId="63803F77" w14:textId="77777777" w:rsidR="009974B8" w:rsidRPr="00FB7AB7" w:rsidRDefault="009974B8" w:rsidP="00CD238A">
            <w:pPr>
              <w:pStyle w:val="TAC"/>
              <w:tabs>
                <w:tab w:val="left" w:pos="601"/>
                <w:tab w:val="left" w:pos="3153"/>
              </w:tabs>
              <w:jc w:val="left"/>
            </w:pPr>
          </w:p>
        </w:tc>
      </w:tr>
      <w:tr w:rsidR="009974B8" w14:paraId="1A420993" w14:textId="77777777" w:rsidTr="00CD238A">
        <w:trPr>
          <w:jc w:val="center"/>
        </w:trPr>
        <w:tc>
          <w:tcPr>
            <w:tcW w:w="1275" w:type="dxa"/>
          </w:tcPr>
          <w:p w14:paraId="56F85972" w14:textId="77777777" w:rsidR="009974B8" w:rsidRPr="00FB7AB7" w:rsidRDefault="009974B8" w:rsidP="00CD238A">
            <w:pPr>
              <w:pStyle w:val="TAC"/>
            </w:pPr>
            <w:r w:rsidRPr="00FB7AB7">
              <w:t>Bytes</w:t>
            </w:r>
          </w:p>
        </w:tc>
        <w:tc>
          <w:tcPr>
            <w:tcW w:w="4112" w:type="dxa"/>
            <w:gridSpan w:val="3"/>
          </w:tcPr>
          <w:p w14:paraId="108C4A67" w14:textId="77777777" w:rsidR="009974B8" w:rsidRPr="00FB7AB7" w:rsidRDefault="009974B8" w:rsidP="00CD238A">
            <w:pPr>
              <w:pStyle w:val="TAC"/>
            </w:pPr>
            <w:r w:rsidRPr="00FB7AB7">
              <w:t>Description</w:t>
            </w:r>
          </w:p>
        </w:tc>
        <w:tc>
          <w:tcPr>
            <w:tcW w:w="607" w:type="dxa"/>
            <w:gridSpan w:val="2"/>
          </w:tcPr>
          <w:p w14:paraId="710EF8AD" w14:textId="77777777" w:rsidR="009974B8" w:rsidRPr="00FB7AB7" w:rsidRDefault="009974B8" w:rsidP="00CD238A">
            <w:pPr>
              <w:pStyle w:val="TAC"/>
            </w:pPr>
            <w:r w:rsidRPr="00FB7AB7">
              <w:t>M/O</w:t>
            </w:r>
          </w:p>
        </w:tc>
        <w:tc>
          <w:tcPr>
            <w:tcW w:w="1518" w:type="dxa"/>
          </w:tcPr>
          <w:p w14:paraId="66670BF1" w14:textId="77777777" w:rsidR="009974B8" w:rsidRPr="00FB7AB7" w:rsidRDefault="009974B8" w:rsidP="00CD238A">
            <w:pPr>
              <w:pStyle w:val="TAC"/>
            </w:pPr>
            <w:r w:rsidRPr="00FB7AB7">
              <w:t>Length</w:t>
            </w:r>
          </w:p>
        </w:tc>
      </w:tr>
      <w:tr w:rsidR="009974B8" w14:paraId="4DDFD186" w14:textId="77777777" w:rsidTr="00CD238A">
        <w:trPr>
          <w:jc w:val="center"/>
        </w:trPr>
        <w:tc>
          <w:tcPr>
            <w:tcW w:w="1275" w:type="dxa"/>
          </w:tcPr>
          <w:p w14:paraId="72760AE4" w14:textId="77777777" w:rsidR="009974B8" w:rsidRPr="00FB7AB7" w:rsidRDefault="009974B8" w:rsidP="00CD238A">
            <w:pPr>
              <w:pStyle w:val="TAC"/>
            </w:pPr>
            <w:r w:rsidRPr="00FB7AB7">
              <w:t>1</w:t>
            </w:r>
          </w:p>
        </w:tc>
        <w:tc>
          <w:tcPr>
            <w:tcW w:w="4112" w:type="dxa"/>
            <w:gridSpan w:val="3"/>
          </w:tcPr>
          <w:p w14:paraId="358CB966" w14:textId="77777777" w:rsidR="009974B8" w:rsidRPr="00FB7AB7" w:rsidRDefault="009974B8" w:rsidP="00CD238A">
            <w:pPr>
              <w:pStyle w:val="TAC"/>
              <w:jc w:val="left"/>
            </w:pPr>
            <w:r w:rsidRPr="00FB7AB7">
              <w:t>UE operation mode</w:t>
            </w:r>
          </w:p>
        </w:tc>
        <w:tc>
          <w:tcPr>
            <w:tcW w:w="607" w:type="dxa"/>
            <w:gridSpan w:val="2"/>
          </w:tcPr>
          <w:p w14:paraId="72B15F89" w14:textId="77777777" w:rsidR="009974B8" w:rsidRPr="00FB7AB7" w:rsidRDefault="009974B8" w:rsidP="00CD238A">
            <w:pPr>
              <w:pStyle w:val="TAC"/>
            </w:pPr>
            <w:r w:rsidRPr="00FB7AB7">
              <w:t>M</w:t>
            </w:r>
          </w:p>
        </w:tc>
        <w:tc>
          <w:tcPr>
            <w:tcW w:w="1518" w:type="dxa"/>
          </w:tcPr>
          <w:p w14:paraId="19AAF0AD" w14:textId="77777777" w:rsidR="009974B8" w:rsidRPr="00FB7AB7" w:rsidRDefault="009974B8" w:rsidP="00CD238A">
            <w:pPr>
              <w:pStyle w:val="TAC"/>
            </w:pPr>
            <w:r w:rsidRPr="00FB7AB7">
              <w:t>1 byte</w:t>
            </w:r>
          </w:p>
        </w:tc>
      </w:tr>
      <w:tr w:rsidR="009974B8" w14:paraId="045AF45A" w14:textId="77777777" w:rsidTr="00CD238A">
        <w:trPr>
          <w:jc w:val="center"/>
        </w:trPr>
        <w:tc>
          <w:tcPr>
            <w:tcW w:w="1275" w:type="dxa"/>
          </w:tcPr>
          <w:p w14:paraId="1E75CFC2" w14:textId="77777777" w:rsidR="009974B8" w:rsidRPr="00FB7AB7" w:rsidRDefault="009974B8" w:rsidP="00CD238A">
            <w:pPr>
              <w:pStyle w:val="TAC"/>
            </w:pPr>
            <w:r w:rsidRPr="00FB7AB7">
              <w:t>2 to 3</w:t>
            </w:r>
          </w:p>
        </w:tc>
        <w:tc>
          <w:tcPr>
            <w:tcW w:w="4112" w:type="dxa"/>
            <w:gridSpan w:val="3"/>
          </w:tcPr>
          <w:p w14:paraId="28B0034B" w14:textId="77777777" w:rsidR="009974B8" w:rsidRPr="00FB7AB7" w:rsidRDefault="009974B8" w:rsidP="00CD238A">
            <w:pPr>
              <w:pStyle w:val="TAC"/>
              <w:jc w:val="left"/>
            </w:pPr>
            <w:r w:rsidRPr="00FB7AB7">
              <w:t>Additional information</w:t>
            </w:r>
          </w:p>
        </w:tc>
        <w:tc>
          <w:tcPr>
            <w:tcW w:w="607" w:type="dxa"/>
            <w:gridSpan w:val="2"/>
          </w:tcPr>
          <w:p w14:paraId="037B2878" w14:textId="77777777" w:rsidR="009974B8" w:rsidRPr="00FB7AB7" w:rsidRDefault="009974B8" w:rsidP="00CD238A">
            <w:pPr>
              <w:pStyle w:val="TAC"/>
            </w:pPr>
            <w:r w:rsidRPr="00FB7AB7">
              <w:t>M</w:t>
            </w:r>
          </w:p>
        </w:tc>
        <w:tc>
          <w:tcPr>
            <w:tcW w:w="1518" w:type="dxa"/>
          </w:tcPr>
          <w:p w14:paraId="26CC3D5E" w14:textId="77777777" w:rsidR="009974B8" w:rsidRPr="00FB7AB7" w:rsidRDefault="009974B8" w:rsidP="00CD238A">
            <w:pPr>
              <w:pStyle w:val="TAC"/>
            </w:pPr>
            <w:r w:rsidRPr="00FB7AB7">
              <w:t>2 bytes</w:t>
            </w:r>
          </w:p>
        </w:tc>
      </w:tr>
      <w:tr w:rsidR="009974B8" w14:paraId="39AEF5D9" w14:textId="77777777" w:rsidTr="00CD238A">
        <w:trPr>
          <w:jc w:val="center"/>
        </w:trPr>
        <w:tc>
          <w:tcPr>
            <w:tcW w:w="1275" w:type="dxa"/>
          </w:tcPr>
          <w:p w14:paraId="305CD2D3" w14:textId="77777777" w:rsidR="009974B8" w:rsidRPr="00FB7AB7" w:rsidRDefault="009974B8" w:rsidP="00CD238A">
            <w:pPr>
              <w:pStyle w:val="TAC"/>
            </w:pPr>
            <w:r w:rsidRPr="00FB7AB7">
              <w:t>4 to 3+X</w:t>
            </w:r>
          </w:p>
        </w:tc>
        <w:tc>
          <w:tcPr>
            <w:tcW w:w="4112" w:type="dxa"/>
            <w:gridSpan w:val="3"/>
          </w:tcPr>
          <w:p w14:paraId="7410AFFB" w14:textId="77777777" w:rsidR="009974B8" w:rsidRPr="00FB7AB7" w:rsidRDefault="009974B8" w:rsidP="00CD238A">
            <w:pPr>
              <w:pStyle w:val="TAC"/>
              <w:jc w:val="left"/>
            </w:pPr>
            <w:r w:rsidRPr="00FB7AB7">
              <w:t>RFU</w:t>
            </w:r>
          </w:p>
        </w:tc>
        <w:tc>
          <w:tcPr>
            <w:tcW w:w="607" w:type="dxa"/>
            <w:gridSpan w:val="2"/>
          </w:tcPr>
          <w:p w14:paraId="3F3C2D64" w14:textId="77777777" w:rsidR="009974B8" w:rsidRPr="00FB7AB7" w:rsidRDefault="009974B8" w:rsidP="00CD238A">
            <w:pPr>
              <w:pStyle w:val="TAC"/>
            </w:pPr>
            <w:r w:rsidRPr="00FB7AB7">
              <w:t>O</w:t>
            </w:r>
          </w:p>
        </w:tc>
        <w:tc>
          <w:tcPr>
            <w:tcW w:w="1518" w:type="dxa"/>
          </w:tcPr>
          <w:p w14:paraId="02A61CE4" w14:textId="77777777" w:rsidR="009974B8" w:rsidRPr="00FB7AB7" w:rsidRDefault="009974B8" w:rsidP="00CD238A">
            <w:pPr>
              <w:pStyle w:val="TAC"/>
            </w:pPr>
            <w:r w:rsidRPr="00FB7AB7">
              <w:t>X bytes</w:t>
            </w:r>
          </w:p>
        </w:tc>
      </w:tr>
    </w:tbl>
    <w:p w14:paraId="081A6752" w14:textId="77777777" w:rsidR="009974B8" w:rsidRDefault="009974B8" w:rsidP="009144B3"/>
    <w:p w14:paraId="77FA64F7" w14:textId="77777777" w:rsidR="009974B8" w:rsidRDefault="009974B8" w:rsidP="009974B8">
      <w:pPr>
        <w:pStyle w:val="B1"/>
        <w:rPr>
          <w:lang w:val="fr-FR"/>
        </w:rPr>
      </w:pPr>
      <w:r>
        <w:rPr>
          <w:lang w:val="fr-FR"/>
        </w:rPr>
        <w:noBreakHyphen/>
      </w:r>
      <w:r>
        <w:rPr>
          <w:lang w:val="fr-FR"/>
        </w:rPr>
        <w:tab/>
        <w:t>UE operation mode:</w:t>
      </w:r>
    </w:p>
    <w:p w14:paraId="5C005010" w14:textId="77777777" w:rsidR="009974B8" w:rsidRDefault="009974B8" w:rsidP="009974B8">
      <w:pPr>
        <w:pStyle w:val="B2"/>
        <w:rPr>
          <w:lang w:val="fr-FR"/>
        </w:rPr>
      </w:pPr>
      <w:r>
        <w:rPr>
          <w:lang w:val="fr-FR"/>
        </w:rPr>
        <w:t>Contents:</w:t>
      </w:r>
    </w:p>
    <w:p w14:paraId="130C6B3A" w14:textId="77777777" w:rsidR="009974B8" w:rsidRDefault="009974B8" w:rsidP="009974B8">
      <w:pPr>
        <w:pStyle w:val="B2"/>
      </w:pPr>
      <w:r>
        <w:t>-</w:t>
      </w:r>
      <w:r>
        <w:tab/>
        <w:t>mode of operation for the UE</w:t>
      </w:r>
    </w:p>
    <w:p w14:paraId="5E7A5BBF" w14:textId="77777777" w:rsidR="009974B8" w:rsidRDefault="009974B8" w:rsidP="009974B8">
      <w:pPr>
        <w:pStyle w:val="B2"/>
      </w:pPr>
      <w:r>
        <w:t>Coding:</w:t>
      </w:r>
    </w:p>
    <w:p w14:paraId="171E99C3" w14:textId="77777777" w:rsidR="009974B8" w:rsidRDefault="009974B8" w:rsidP="009974B8">
      <w:pPr>
        <w:pStyle w:val="B2"/>
      </w:pPr>
      <w:r>
        <w:t>-</w:t>
      </w:r>
      <w:r>
        <w:tab/>
        <w:t>Initial value</w:t>
      </w:r>
    </w:p>
    <w:p w14:paraId="0BFD8C7C" w14:textId="77777777" w:rsidR="009974B8" w:rsidRDefault="009974B8" w:rsidP="009974B8">
      <w:pPr>
        <w:pStyle w:val="B3"/>
      </w:pPr>
      <w:r>
        <w:noBreakHyphen/>
      </w:r>
      <w:r>
        <w:tab/>
        <w:t>'00' normal operation.</w:t>
      </w:r>
    </w:p>
    <w:p w14:paraId="19031ED5" w14:textId="77777777" w:rsidR="009974B8" w:rsidRDefault="009974B8" w:rsidP="009974B8">
      <w:pPr>
        <w:pStyle w:val="B3"/>
      </w:pPr>
      <w:r>
        <w:noBreakHyphen/>
      </w:r>
      <w:r>
        <w:tab/>
        <w:t>'80' type approval operations.</w:t>
      </w:r>
    </w:p>
    <w:p w14:paraId="27C2842F" w14:textId="77777777" w:rsidR="009974B8" w:rsidRDefault="009974B8" w:rsidP="009974B8">
      <w:pPr>
        <w:pStyle w:val="B3"/>
      </w:pPr>
      <w:r>
        <w:noBreakHyphen/>
      </w:r>
      <w:r>
        <w:tab/>
        <w:t>'01' normal operation + specific facilities.</w:t>
      </w:r>
    </w:p>
    <w:p w14:paraId="6C55B864" w14:textId="77777777" w:rsidR="009974B8" w:rsidRDefault="009974B8" w:rsidP="009974B8">
      <w:pPr>
        <w:pStyle w:val="B3"/>
      </w:pPr>
      <w:r>
        <w:noBreakHyphen/>
      </w:r>
      <w:r>
        <w:tab/>
        <w:t>'81' type approval operations + specific facilities.</w:t>
      </w:r>
    </w:p>
    <w:p w14:paraId="2F8FD2CF" w14:textId="77777777" w:rsidR="009974B8" w:rsidRDefault="009974B8" w:rsidP="009974B8">
      <w:pPr>
        <w:pStyle w:val="B3"/>
      </w:pPr>
      <w:r>
        <w:noBreakHyphen/>
      </w:r>
      <w:r>
        <w:tab/>
        <w:t>'02' maintenance (off line).</w:t>
      </w:r>
    </w:p>
    <w:p w14:paraId="3B971A0E" w14:textId="77777777" w:rsidR="009974B8" w:rsidRDefault="009974B8" w:rsidP="009974B8">
      <w:pPr>
        <w:pStyle w:val="B1"/>
      </w:pPr>
      <w:r>
        <w:noBreakHyphen/>
      </w:r>
      <w:r>
        <w:tab/>
        <w:t>Additional information:</w:t>
      </w:r>
    </w:p>
    <w:p w14:paraId="2ECF502C" w14:textId="77777777" w:rsidR="009974B8" w:rsidRDefault="009974B8" w:rsidP="009974B8">
      <w:pPr>
        <w:pStyle w:val="B2"/>
      </w:pPr>
      <w:r>
        <w:t>Coding:</w:t>
      </w:r>
    </w:p>
    <w:p w14:paraId="62436D97" w14:textId="77777777" w:rsidR="009974B8" w:rsidRDefault="009974B8" w:rsidP="009974B8">
      <w:pPr>
        <w:pStyle w:val="B2"/>
      </w:pPr>
      <w:r>
        <w:t>-</w:t>
      </w:r>
      <w:r>
        <w:tab/>
        <w:t>specific facilities (if b1=1 in byte 1);</w:t>
      </w:r>
    </w:p>
    <w:p w14:paraId="4FD0303E" w14:textId="77777777" w:rsidR="009974B8" w:rsidRDefault="009974B8" w:rsidP="009974B8">
      <w:pPr>
        <w:pStyle w:val="B3"/>
      </w:pPr>
      <w:r>
        <w:t>Bytes 2 and 3 (first byte of additional information):</w:t>
      </w:r>
    </w:p>
    <w:p w14:paraId="00D79411" w14:textId="77777777" w:rsidR="009974B8" w:rsidRDefault="009974B8" w:rsidP="009974B8">
      <w:pPr>
        <w:pStyle w:val="TH"/>
        <w:spacing w:before="0" w:after="0"/>
        <w:rPr>
          <w:sz w:val="8"/>
          <w:szCs w:val="8"/>
        </w:rPr>
      </w:pPr>
    </w:p>
    <w:tbl>
      <w:tblPr>
        <w:tblW w:w="9724" w:type="dxa"/>
        <w:tblLayout w:type="fixed"/>
        <w:tblCellMar>
          <w:left w:w="28" w:type="dxa"/>
          <w:right w:w="28"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9974B8" w14:paraId="43291A84" w14:textId="77777777" w:rsidTr="00CD238A">
        <w:trPr>
          <w:gridAfter w:val="2"/>
          <w:wAfter w:w="5300" w:type="dxa"/>
          <w:trHeight w:val="280"/>
        </w:trPr>
        <w:tc>
          <w:tcPr>
            <w:tcW w:w="851" w:type="dxa"/>
          </w:tcPr>
          <w:p w14:paraId="695805F9"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70EA0B54"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5DC19411"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b8</w:t>
            </w:r>
          </w:p>
        </w:tc>
        <w:tc>
          <w:tcPr>
            <w:tcW w:w="397" w:type="dxa"/>
            <w:gridSpan w:val="2"/>
            <w:tcBorders>
              <w:top w:val="single" w:sz="6" w:space="0" w:color="auto"/>
              <w:left w:val="single" w:sz="6" w:space="0" w:color="auto"/>
              <w:bottom w:val="single" w:sz="6" w:space="0" w:color="auto"/>
              <w:right w:val="single" w:sz="6" w:space="0" w:color="auto"/>
            </w:tcBorders>
          </w:tcPr>
          <w:p w14:paraId="665A486F"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b7</w:t>
            </w:r>
          </w:p>
        </w:tc>
        <w:tc>
          <w:tcPr>
            <w:tcW w:w="397" w:type="dxa"/>
            <w:gridSpan w:val="2"/>
            <w:tcBorders>
              <w:top w:val="single" w:sz="6" w:space="0" w:color="auto"/>
              <w:left w:val="single" w:sz="6" w:space="0" w:color="auto"/>
              <w:bottom w:val="single" w:sz="6" w:space="0" w:color="auto"/>
              <w:right w:val="single" w:sz="6" w:space="0" w:color="auto"/>
            </w:tcBorders>
          </w:tcPr>
          <w:p w14:paraId="3099B89F"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b6</w:t>
            </w:r>
          </w:p>
        </w:tc>
        <w:tc>
          <w:tcPr>
            <w:tcW w:w="397" w:type="dxa"/>
            <w:gridSpan w:val="2"/>
            <w:tcBorders>
              <w:top w:val="single" w:sz="6" w:space="0" w:color="auto"/>
              <w:left w:val="single" w:sz="6" w:space="0" w:color="auto"/>
              <w:bottom w:val="single" w:sz="6" w:space="0" w:color="auto"/>
              <w:right w:val="single" w:sz="6" w:space="0" w:color="auto"/>
            </w:tcBorders>
          </w:tcPr>
          <w:p w14:paraId="144C6DA0"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b5</w:t>
            </w:r>
          </w:p>
        </w:tc>
        <w:tc>
          <w:tcPr>
            <w:tcW w:w="397" w:type="dxa"/>
            <w:gridSpan w:val="2"/>
            <w:tcBorders>
              <w:top w:val="single" w:sz="6" w:space="0" w:color="auto"/>
              <w:left w:val="single" w:sz="6" w:space="0" w:color="auto"/>
              <w:bottom w:val="single" w:sz="6" w:space="0" w:color="auto"/>
              <w:right w:val="single" w:sz="6" w:space="0" w:color="auto"/>
            </w:tcBorders>
          </w:tcPr>
          <w:p w14:paraId="53166000"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b4</w:t>
            </w:r>
          </w:p>
        </w:tc>
        <w:tc>
          <w:tcPr>
            <w:tcW w:w="397" w:type="dxa"/>
            <w:gridSpan w:val="2"/>
            <w:tcBorders>
              <w:top w:val="single" w:sz="6" w:space="0" w:color="auto"/>
              <w:left w:val="single" w:sz="6" w:space="0" w:color="auto"/>
              <w:bottom w:val="single" w:sz="6" w:space="0" w:color="auto"/>
              <w:right w:val="single" w:sz="6" w:space="0" w:color="auto"/>
            </w:tcBorders>
          </w:tcPr>
          <w:p w14:paraId="1C6DC7C7"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b3</w:t>
            </w:r>
          </w:p>
        </w:tc>
        <w:tc>
          <w:tcPr>
            <w:tcW w:w="397" w:type="dxa"/>
            <w:gridSpan w:val="2"/>
            <w:tcBorders>
              <w:top w:val="single" w:sz="6" w:space="0" w:color="auto"/>
              <w:left w:val="single" w:sz="6" w:space="0" w:color="auto"/>
              <w:bottom w:val="single" w:sz="6" w:space="0" w:color="auto"/>
              <w:right w:val="single" w:sz="6" w:space="0" w:color="auto"/>
            </w:tcBorders>
          </w:tcPr>
          <w:p w14:paraId="3A95E6B9"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b2</w:t>
            </w:r>
          </w:p>
        </w:tc>
        <w:tc>
          <w:tcPr>
            <w:tcW w:w="397" w:type="dxa"/>
            <w:gridSpan w:val="2"/>
            <w:tcBorders>
              <w:top w:val="single" w:sz="6" w:space="0" w:color="auto"/>
              <w:left w:val="single" w:sz="6" w:space="0" w:color="auto"/>
              <w:bottom w:val="single" w:sz="6" w:space="0" w:color="auto"/>
              <w:right w:val="single" w:sz="6" w:space="0" w:color="auto"/>
            </w:tcBorders>
          </w:tcPr>
          <w:p w14:paraId="23C12159"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b1</w:t>
            </w:r>
          </w:p>
        </w:tc>
      </w:tr>
      <w:tr w:rsidR="009974B8" w14:paraId="428CAE13" w14:textId="77777777" w:rsidTr="00CD238A">
        <w:trPr>
          <w:trHeight w:val="24"/>
        </w:trPr>
        <w:tc>
          <w:tcPr>
            <w:tcW w:w="851" w:type="dxa"/>
          </w:tcPr>
          <w:p w14:paraId="1AEB02DC" w14:textId="77777777"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4D981A5" w14:textId="77777777"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674F7AF8" w14:textId="77777777"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6F2D68BD" w14:textId="77777777"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3C180309" w14:textId="77777777"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00394B29" w14:textId="77777777"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31052409" w14:textId="77777777"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2D443355" w14:textId="77777777"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2C71FF60" w14:textId="77777777"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2C5EC1E5" w14:textId="77777777"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A4134A0" w14:textId="77777777"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 xml:space="preserve">RFU (see </w:t>
            </w:r>
            <w:r w:rsidR="000D241D" w:rsidRPr="00B23C55">
              <w:rPr>
                <w:rFonts w:eastAsia="MS Mincho"/>
              </w:rPr>
              <w:t>TS 31.101</w:t>
            </w:r>
            <w:r w:rsidR="000D241D">
              <w:rPr>
                <w:rFonts w:eastAsia="MS Mincho"/>
              </w:rPr>
              <w:t> [3]</w:t>
            </w:r>
            <w:r>
              <w:t>)</w:t>
            </w:r>
          </w:p>
        </w:tc>
      </w:tr>
    </w:tbl>
    <w:p w14:paraId="29FEE17A" w14:textId="77777777" w:rsidR="009974B8" w:rsidRDefault="009974B8" w:rsidP="009974B8">
      <w:pPr>
        <w:pStyle w:val="FP"/>
      </w:pPr>
    </w:p>
    <w:p w14:paraId="321CBF3E" w14:textId="77777777" w:rsidR="009974B8" w:rsidRDefault="009974B8" w:rsidP="009974B8">
      <w:pPr>
        <w:pStyle w:val="Heading3"/>
      </w:pPr>
      <w:bookmarkStart w:id="96" w:name="_Toc2867203"/>
      <w:bookmarkStart w:id="97" w:name="_Toc29900566"/>
      <w:bookmarkStart w:id="98" w:name="_Toc36481404"/>
      <w:bookmarkStart w:id="99" w:name="_Toc36481858"/>
      <w:bookmarkStart w:id="100" w:name="_Toc170289781"/>
      <w:r>
        <w:lastRenderedPageBreak/>
        <w:t>4.2.6</w:t>
      </w:r>
      <w:r>
        <w:tab/>
        <w:t>EF</w:t>
      </w:r>
      <w:r>
        <w:rPr>
          <w:vertAlign w:val="subscript"/>
        </w:rPr>
        <w:t>ARR</w:t>
      </w:r>
      <w:r>
        <w:t xml:space="preserve"> (Access Rule Reference)</w:t>
      </w:r>
      <w:bookmarkEnd w:id="96"/>
      <w:bookmarkEnd w:id="97"/>
      <w:bookmarkEnd w:id="98"/>
      <w:bookmarkEnd w:id="99"/>
      <w:bookmarkEnd w:id="100"/>
    </w:p>
    <w:p w14:paraId="13E170AA" w14:textId="77777777" w:rsidR="009974B8" w:rsidRDefault="009974B8" w:rsidP="009974B8">
      <w:pPr>
        <w:keepNext/>
        <w:keepLines/>
      </w:pPr>
      <w:r>
        <w:t>This EF contains the access rules for files located under the ISIM ADF in the UICC. If the security attribute tag '8B' is indicated in the FCP it contains a reference to a record in this file.</w:t>
      </w:r>
    </w:p>
    <w:p w14:paraId="4AABD3A4" w14:textId="77777777" w:rsidR="009974B8" w:rsidRDefault="009974B8" w:rsidP="009974B8">
      <w:pPr>
        <w:pStyle w:val="TH"/>
      </w:pPr>
      <w:r>
        <w:t>Structure of EF</w:t>
      </w:r>
      <w:r>
        <w:rPr>
          <w:vertAlign w:val="subscript"/>
        </w:rPr>
        <w:t>ARR</w:t>
      </w:r>
      <w:r>
        <w:t xml:space="preserve"> at ADF-level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5"/>
        <w:gridCol w:w="1418"/>
        <w:gridCol w:w="993"/>
        <w:gridCol w:w="1701"/>
        <w:gridCol w:w="567"/>
        <w:gridCol w:w="40"/>
        <w:gridCol w:w="1518"/>
      </w:tblGrid>
      <w:tr w:rsidR="009974B8" w14:paraId="51BB6173" w14:textId="77777777" w:rsidTr="00CD238A">
        <w:trPr>
          <w:jc w:val="center"/>
        </w:trPr>
        <w:tc>
          <w:tcPr>
            <w:tcW w:w="2693" w:type="dxa"/>
            <w:gridSpan w:val="2"/>
          </w:tcPr>
          <w:p w14:paraId="3CE32906" w14:textId="77777777" w:rsidR="009974B8" w:rsidRPr="00FB7AB7" w:rsidRDefault="009974B8" w:rsidP="00CD238A">
            <w:pPr>
              <w:pStyle w:val="TAC"/>
            </w:pPr>
            <w:r w:rsidRPr="00FB7AB7">
              <w:t>Identifier: '6F06'</w:t>
            </w:r>
          </w:p>
        </w:tc>
        <w:tc>
          <w:tcPr>
            <w:tcW w:w="3261" w:type="dxa"/>
            <w:gridSpan w:val="3"/>
          </w:tcPr>
          <w:p w14:paraId="71A99AFA" w14:textId="77777777" w:rsidR="009974B8" w:rsidRPr="00FB7AB7" w:rsidRDefault="009974B8" w:rsidP="00CD238A">
            <w:pPr>
              <w:pStyle w:val="TAC"/>
            </w:pPr>
            <w:r w:rsidRPr="00FB7AB7">
              <w:t>Structure: Linear fixed</w:t>
            </w:r>
          </w:p>
        </w:tc>
        <w:tc>
          <w:tcPr>
            <w:tcW w:w="1558" w:type="dxa"/>
            <w:gridSpan w:val="2"/>
          </w:tcPr>
          <w:p w14:paraId="12AB53D2" w14:textId="77777777" w:rsidR="009974B8" w:rsidRPr="00FB7AB7" w:rsidRDefault="009974B8" w:rsidP="00CD238A">
            <w:pPr>
              <w:pStyle w:val="TAC"/>
            </w:pPr>
            <w:r w:rsidRPr="00FB7AB7">
              <w:t>Mandatory</w:t>
            </w:r>
          </w:p>
        </w:tc>
      </w:tr>
      <w:tr w:rsidR="009974B8" w14:paraId="3578612C" w14:textId="77777777" w:rsidTr="00CD238A">
        <w:trPr>
          <w:jc w:val="center"/>
        </w:trPr>
        <w:tc>
          <w:tcPr>
            <w:tcW w:w="3686" w:type="dxa"/>
            <w:gridSpan w:val="3"/>
          </w:tcPr>
          <w:p w14:paraId="1C966188" w14:textId="77777777" w:rsidR="009974B8" w:rsidRPr="00FB7AB7" w:rsidRDefault="009974B8" w:rsidP="00CD238A">
            <w:pPr>
              <w:pStyle w:val="TAC"/>
            </w:pPr>
            <w:r w:rsidRPr="00FB7AB7">
              <w:t>SFI: '06'</w:t>
            </w:r>
          </w:p>
        </w:tc>
        <w:tc>
          <w:tcPr>
            <w:tcW w:w="3826" w:type="dxa"/>
            <w:gridSpan w:val="4"/>
          </w:tcPr>
          <w:p w14:paraId="50284F55" w14:textId="77777777" w:rsidR="009974B8" w:rsidRPr="00FB7AB7" w:rsidRDefault="009974B8" w:rsidP="00CD238A">
            <w:pPr>
              <w:pStyle w:val="TAC"/>
            </w:pPr>
          </w:p>
        </w:tc>
      </w:tr>
      <w:tr w:rsidR="009974B8" w14:paraId="46147BA9" w14:textId="77777777" w:rsidTr="00CD238A">
        <w:trPr>
          <w:jc w:val="center"/>
        </w:trPr>
        <w:tc>
          <w:tcPr>
            <w:tcW w:w="3686" w:type="dxa"/>
            <w:gridSpan w:val="3"/>
          </w:tcPr>
          <w:p w14:paraId="6634A109" w14:textId="77777777" w:rsidR="009974B8" w:rsidRPr="00FB7AB7" w:rsidRDefault="009974B8" w:rsidP="00CD238A">
            <w:pPr>
              <w:pStyle w:val="TAC"/>
            </w:pPr>
            <w:r w:rsidRPr="00FB7AB7">
              <w:t>Record Length: X bytes</w:t>
            </w:r>
          </w:p>
        </w:tc>
        <w:tc>
          <w:tcPr>
            <w:tcW w:w="3826" w:type="dxa"/>
            <w:gridSpan w:val="4"/>
          </w:tcPr>
          <w:p w14:paraId="0C12BE20" w14:textId="77777777" w:rsidR="009974B8" w:rsidRPr="00FB7AB7" w:rsidRDefault="009974B8" w:rsidP="00CD238A">
            <w:pPr>
              <w:pStyle w:val="TAC"/>
            </w:pPr>
            <w:r w:rsidRPr="00FB7AB7">
              <w:t>Update activity: low</w:t>
            </w:r>
          </w:p>
        </w:tc>
      </w:tr>
      <w:tr w:rsidR="009974B8" w14:paraId="33FB023B" w14:textId="77777777" w:rsidTr="00CD238A">
        <w:trPr>
          <w:jc w:val="center"/>
        </w:trPr>
        <w:tc>
          <w:tcPr>
            <w:tcW w:w="7512" w:type="dxa"/>
            <w:gridSpan w:val="7"/>
          </w:tcPr>
          <w:p w14:paraId="1AD8D86A" w14:textId="77777777" w:rsidR="009974B8" w:rsidRPr="00FB7AB7" w:rsidRDefault="009974B8" w:rsidP="00CD238A">
            <w:pPr>
              <w:pStyle w:val="TAC"/>
              <w:tabs>
                <w:tab w:val="left" w:pos="601"/>
                <w:tab w:val="left" w:pos="3153"/>
              </w:tabs>
              <w:spacing w:before="120"/>
              <w:jc w:val="left"/>
            </w:pPr>
            <w:r w:rsidRPr="00FB7AB7">
              <w:t>Access Conditions:</w:t>
            </w:r>
          </w:p>
          <w:p w14:paraId="0BF32211" w14:textId="77777777" w:rsidR="009974B8" w:rsidRPr="00FB7AB7" w:rsidRDefault="009974B8" w:rsidP="00CD238A">
            <w:pPr>
              <w:pStyle w:val="TAC"/>
              <w:tabs>
                <w:tab w:val="left" w:pos="601"/>
                <w:tab w:val="left" w:pos="3153"/>
              </w:tabs>
              <w:jc w:val="left"/>
            </w:pPr>
            <w:r w:rsidRPr="00FB7AB7">
              <w:tab/>
              <w:t>READ</w:t>
            </w:r>
            <w:r w:rsidRPr="00FB7AB7">
              <w:tab/>
              <w:t>ALW</w:t>
            </w:r>
          </w:p>
          <w:p w14:paraId="096EAB90" w14:textId="77777777" w:rsidR="009974B8" w:rsidRPr="00FB7AB7" w:rsidRDefault="009974B8" w:rsidP="00CD238A">
            <w:pPr>
              <w:pStyle w:val="TAC"/>
              <w:tabs>
                <w:tab w:val="left" w:pos="601"/>
                <w:tab w:val="left" w:pos="3153"/>
              </w:tabs>
              <w:jc w:val="left"/>
            </w:pPr>
            <w:r w:rsidRPr="00FB7AB7">
              <w:tab/>
              <w:t>UPDATE</w:t>
            </w:r>
            <w:r w:rsidRPr="00FB7AB7">
              <w:tab/>
              <w:t>ADM</w:t>
            </w:r>
          </w:p>
          <w:p w14:paraId="75B86E6E" w14:textId="77777777" w:rsidR="009974B8" w:rsidRPr="00FB7AB7" w:rsidRDefault="009974B8" w:rsidP="00CD238A">
            <w:pPr>
              <w:pStyle w:val="TAC"/>
              <w:tabs>
                <w:tab w:val="left" w:pos="601"/>
                <w:tab w:val="left" w:pos="3153"/>
              </w:tabs>
              <w:jc w:val="left"/>
            </w:pPr>
            <w:r w:rsidRPr="00FB7AB7">
              <w:tab/>
              <w:t>DEACTIVATE</w:t>
            </w:r>
            <w:r w:rsidRPr="00FB7AB7">
              <w:tab/>
              <w:t>ADM</w:t>
            </w:r>
          </w:p>
          <w:p w14:paraId="3F7157DD" w14:textId="77777777" w:rsidR="009974B8" w:rsidRPr="00FB7AB7" w:rsidRDefault="009974B8" w:rsidP="00CD238A">
            <w:pPr>
              <w:pStyle w:val="TAC"/>
              <w:tabs>
                <w:tab w:val="left" w:pos="601"/>
                <w:tab w:val="left" w:pos="3153"/>
              </w:tabs>
              <w:jc w:val="left"/>
            </w:pPr>
            <w:r w:rsidRPr="00FB7AB7">
              <w:tab/>
              <w:t>ACTIVATE</w:t>
            </w:r>
            <w:r w:rsidRPr="00FB7AB7">
              <w:tab/>
              <w:t>ADM</w:t>
            </w:r>
          </w:p>
          <w:p w14:paraId="7A449452" w14:textId="77777777" w:rsidR="009974B8" w:rsidRPr="00FB7AB7" w:rsidRDefault="009974B8" w:rsidP="00CD238A">
            <w:pPr>
              <w:pStyle w:val="TAC"/>
              <w:tabs>
                <w:tab w:val="left" w:pos="601"/>
                <w:tab w:val="left" w:pos="3153"/>
              </w:tabs>
              <w:jc w:val="left"/>
            </w:pPr>
          </w:p>
        </w:tc>
      </w:tr>
      <w:tr w:rsidR="009974B8" w14:paraId="023D1795" w14:textId="77777777" w:rsidTr="00CD238A">
        <w:trPr>
          <w:jc w:val="center"/>
        </w:trPr>
        <w:tc>
          <w:tcPr>
            <w:tcW w:w="1275" w:type="dxa"/>
          </w:tcPr>
          <w:p w14:paraId="3F914F66" w14:textId="77777777" w:rsidR="009974B8" w:rsidRPr="00FB7AB7" w:rsidRDefault="009974B8" w:rsidP="00CD238A">
            <w:pPr>
              <w:pStyle w:val="TAC"/>
            </w:pPr>
            <w:r w:rsidRPr="00FB7AB7">
              <w:t>Bytes</w:t>
            </w:r>
          </w:p>
        </w:tc>
        <w:tc>
          <w:tcPr>
            <w:tcW w:w="4112" w:type="dxa"/>
            <w:gridSpan w:val="3"/>
          </w:tcPr>
          <w:p w14:paraId="449FDE36" w14:textId="77777777" w:rsidR="009974B8" w:rsidRPr="00FB7AB7" w:rsidRDefault="009974B8" w:rsidP="00CD238A">
            <w:pPr>
              <w:pStyle w:val="TAC"/>
            </w:pPr>
            <w:r w:rsidRPr="00FB7AB7">
              <w:t>Description</w:t>
            </w:r>
          </w:p>
        </w:tc>
        <w:tc>
          <w:tcPr>
            <w:tcW w:w="607" w:type="dxa"/>
            <w:gridSpan w:val="2"/>
          </w:tcPr>
          <w:p w14:paraId="441C9582" w14:textId="77777777" w:rsidR="009974B8" w:rsidRPr="00FB7AB7" w:rsidRDefault="009974B8" w:rsidP="00CD238A">
            <w:pPr>
              <w:pStyle w:val="TAC"/>
            </w:pPr>
            <w:r w:rsidRPr="00FB7AB7">
              <w:t>M/O</w:t>
            </w:r>
          </w:p>
        </w:tc>
        <w:tc>
          <w:tcPr>
            <w:tcW w:w="1518" w:type="dxa"/>
          </w:tcPr>
          <w:p w14:paraId="17A0788A" w14:textId="77777777" w:rsidR="009974B8" w:rsidRPr="00FB7AB7" w:rsidRDefault="009974B8" w:rsidP="00CD238A">
            <w:pPr>
              <w:pStyle w:val="TAC"/>
            </w:pPr>
            <w:r w:rsidRPr="00FB7AB7">
              <w:t>Length</w:t>
            </w:r>
          </w:p>
        </w:tc>
      </w:tr>
      <w:tr w:rsidR="009974B8" w14:paraId="595F216F" w14:textId="77777777" w:rsidTr="00CD238A">
        <w:trPr>
          <w:jc w:val="center"/>
        </w:trPr>
        <w:tc>
          <w:tcPr>
            <w:tcW w:w="1275" w:type="dxa"/>
          </w:tcPr>
          <w:p w14:paraId="7CBE739C" w14:textId="77777777" w:rsidR="009974B8" w:rsidRPr="00FB7AB7" w:rsidRDefault="009974B8" w:rsidP="00CD238A">
            <w:pPr>
              <w:pStyle w:val="TAC"/>
            </w:pPr>
            <w:r w:rsidRPr="00FB7AB7">
              <w:t>1 to X</w:t>
            </w:r>
          </w:p>
        </w:tc>
        <w:tc>
          <w:tcPr>
            <w:tcW w:w="4112" w:type="dxa"/>
            <w:gridSpan w:val="3"/>
          </w:tcPr>
          <w:p w14:paraId="316628A1" w14:textId="77777777" w:rsidR="009974B8" w:rsidRPr="00FB7AB7" w:rsidRDefault="009974B8" w:rsidP="00CD238A">
            <w:pPr>
              <w:pStyle w:val="TAC"/>
              <w:jc w:val="left"/>
            </w:pPr>
            <w:r w:rsidRPr="00FB7AB7">
              <w:t>Access Rule TLV data objects</w:t>
            </w:r>
          </w:p>
        </w:tc>
        <w:tc>
          <w:tcPr>
            <w:tcW w:w="607" w:type="dxa"/>
            <w:gridSpan w:val="2"/>
          </w:tcPr>
          <w:p w14:paraId="373163C2" w14:textId="77777777" w:rsidR="009974B8" w:rsidRPr="00FB7AB7" w:rsidRDefault="009974B8" w:rsidP="00CD238A">
            <w:pPr>
              <w:pStyle w:val="TAC"/>
            </w:pPr>
            <w:r w:rsidRPr="00FB7AB7">
              <w:t>M</w:t>
            </w:r>
          </w:p>
        </w:tc>
        <w:tc>
          <w:tcPr>
            <w:tcW w:w="1518" w:type="dxa"/>
          </w:tcPr>
          <w:p w14:paraId="7CCCD6F3" w14:textId="77777777" w:rsidR="009974B8" w:rsidRPr="00FB7AB7" w:rsidRDefault="009974B8" w:rsidP="00CD238A">
            <w:pPr>
              <w:pStyle w:val="TAC"/>
            </w:pPr>
            <w:r w:rsidRPr="00FB7AB7">
              <w:t>X bytes</w:t>
            </w:r>
          </w:p>
        </w:tc>
      </w:tr>
    </w:tbl>
    <w:p w14:paraId="31929497" w14:textId="77777777" w:rsidR="009974B8" w:rsidRDefault="009974B8" w:rsidP="009144B3"/>
    <w:p w14:paraId="5F5B2298" w14:textId="77777777" w:rsidR="009974B8" w:rsidRDefault="009974B8" w:rsidP="009974B8">
      <w:r>
        <w:t>This EF contains one or more records containing access rule information according to the reference to expanded format as defined in ISO/IEC 7816</w:t>
      </w:r>
      <w:r>
        <w:noBreakHyphen/>
        <w:t>4 [6]. Each record represents an access rule. Unused bytes in the record are set to 'FF'.</w:t>
      </w:r>
    </w:p>
    <w:p w14:paraId="464B14D5" w14:textId="77777777" w:rsidR="009974B8" w:rsidRDefault="009974B8" w:rsidP="009974B8">
      <w:r>
        <w:t>If the card cannot access EF</w:t>
      </w:r>
      <w:r>
        <w:rPr>
          <w:vertAlign w:val="subscript"/>
        </w:rPr>
        <w:t>ARR</w:t>
      </w:r>
      <w:r>
        <w:t xml:space="preserve"> , any attempt to access a file with access rules indicated in this EF</w:t>
      </w:r>
      <w:r>
        <w:rPr>
          <w:vertAlign w:val="subscript"/>
        </w:rPr>
        <w:t>ARR</w:t>
      </w:r>
      <w:r>
        <w:t xml:space="preserve"> shall not be granted.</w:t>
      </w:r>
    </w:p>
    <w:p w14:paraId="496B13A2" w14:textId="77777777" w:rsidR="009974B8" w:rsidRDefault="009974B8" w:rsidP="009974B8">
      <w:pPr>
        <w:pStyle w:val="Heading3"/>
      </w:pPr>
      <w:bookmarkStart w:id="101" w:name="_Toc2867204"/>
      <w:bookmarkStart w:id="102" w:name="_Toc29900567"/>
      <w:bookmarkStart w:id="103" w:name="_Toc36481405"/>
      <w:bookmarkStart w:id="104" w:name="_Toc36481859"/>
      <w:bookmarkStart w:id="105" w:name="_Toc170289782"/>
      <w:r>
        <w:t>4.2.7</w:t>
      </w:r>
      <w:r>
        <w:tab/>
        <w:t>EF</w:t>
      </w:r>
      <w:r>
        <w:rPr>
          <w:vertAlign w:val="subscript"/>
        </w:rPr>
        <w:t>IST</w:t>
      </w:r>
      <w:r>
        <w:t xml:space="preserve"> (ISIM Service Table)</w:t>
      </w:r>
      <w:bookmarkEnd w:id="101"/>
      <w:bookmarkEnd w:id="102"/>
      <w:bookmarkEnd w:id="103"/>
      <w:bookmarkEnd w:id="104"/>
      <w:bookmarkEnd w:id="105"/>
    </w:p>
    <w:p w14:paraId="2BDD090A" w14:textId="77777777" w:rsidR="009974B8" w:rsidRDefault="009974B8" w:rsidP="009974B8">
      <w:pPr>
        <w:keepNext/>
        <w:keepLines/>
      </w:pPr>
      <w:r>
        <w:t>This EF indicates which optional services are available. If a service is not indicated as available in the ISIM, the ME shall not select this service. The presence of this file is mandatory if optional services are provided in the ISIM.</w:t>
      </w:r>
    </w:p>
    <w:p w14:paraId="59B0A0A5" w14:textId="77777777"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5"/>
        <w:gridCol w:w="1418"/>
        <w:gridCol w:w="993"/>
        <w:gridCol w:w="1701"/>
        <w:gridCol w:w="567"/>
        <w:gridCol w:w="40"/>
        <w:gridCol w:w="1518"/>
      </w:tblGrid>
      <w:tr w:rsidR="009974B8" w14:paraId="0D20C430" w14:textId="77777777" w:rsidTr="00CD238A">
        <w:trPr>
          <w:jc w:val="center"/>
        </w:trPr>
        <w:tc>
          <w:tcPr>
            <w:tcW w:w="2693" w:type="dxa"/>
            <w:gridSpan w:val="2"/>
          </w:tcPr>
          <w:p w14:paraId="680FB5E0" w14:textId="77777777" w:rsidR="009974B8" w:rsidRDefault="009974B8" w:rsidP="00CD238A">
            <w:pPr>
              <w:pStyle w:val="TAC"/>
              <w:rPr>
                <w:lang w:val="fr-FR"/>
              </w:rPr>
            </w:pPr>
            <w:r>
              <w:rPr>
                <w:lang w:val="fr-FR"/>
              </w:rPr>
              <w:t>Identifier: '6F07'</w:t>
            </w:r>
          </w:p>
        </w:tc>
        <w:tc>
          <w:tcPr>
            <w:tcW w:w="3261" w:type="dxa"/>
            <w:gridSpan w:val="3"/>
          </w:tcPr>
          <w:p w14:paraId="3DC14DB5" w14:textId="77777777" w:rsidR="009974B8" w:rsidRDefault="009974B8" w:rsidP="00CD238A">
            <w:pPr>
              <w:pStyle w:val="TAC"/>
              <w:rPr>
                <w:lang w:val="fr-FR"/>
              </w:rPr>
            </w:pPr>
            <w:r>
              <w:rPr>
                <w:lang w:val="fr-FR"/>
              </w:rPr>
              <w:t>Structure: transparent</w:t>
            </w:r>
          </w:p>
        </w:tc>
        <w:tc>
          <w:tcPr>
            <w:tcW w:w="1558" w:type="dxa"/>
            <w:gridSpan w:val="2"/>
          </w:tcPr>
          <w:p w14:paraId="3BCEF1D8" w14:textId="77777777" w:rsidR="009974B8" w:rsidRPr="00FB7AB7" w:rsidRDefault="009974B8" w:rsidP="00CD238A">
            <w:pPr>
              <w:pStyle w:val="TAC"/>
            </w:pPr>
            <w:r w:rsidRPr="00FB7AB7">
              <w:t>Optional</w:t>
            </w:r>
          </w:p>
        </w:tc>
      </w:tr>
      <w:tr w:rsidR="009974B8" w14:paraId="549B1B1A" w14:textId="77777777" w:rsidTr="00CD238A">
        <w:trPr>
          <w:jc w:val="center"/>
        </w:trPr>
        <w:tc>
          <w:tcPr>
            <w:tcW w:w="3686" w:type="dxa"/>
            <w:gridSpan w:val="3"/>
          </w:tcPr>
          <w:p w14:paraId="3D131B50" w14:textId="77777777" w:rsidR="009974B8" w:rsidRPr="00FB7AB7" w:rsidRDefault="009974B8" w:rsidP="00CD238A">
            <w:pPr>
              <w:pStyle w:val="TAC"/>
            </w:pPr>
            <w:r w:rsidRPr="00FB7AB7">
              <w:t>SFI: '07'</w:t>
            </w:r>
          </w:p>
        </w:tc>
        <w:tc>
          <w:tcPr>
            <w:tcW w:w="3826" w:type="dxa"/>
            <w:gridSpan w:val="4"/>
          </w:tcPr>
          <w:p w14:paraId="210B968B" w14:textId="77777777" w:rsidR="009974B8" w:rsidRDefault="009974B8" w:rsidP="00CD238A">
            <w:pPr>
              <w:pStyle w:val="LD"/>
            </w:pPr>
          </w:p>
        </w:tc>
      </w:tr>
      <w:tr w:rsidR="009974B8" w14:paraId="542A3AA5" w14:textId="77777777" w:rsidTr="00CD238A">
        <w:trPr>
          <w:jc w:val="center"/>
        </w:trPr>
        <w:tc>
          <w:tcPr>
            <w:tcW w:w="3686" w:type="dxa"/>
            <w:gridSpan w:val="3"/>
          </w:tcPr>
          <w:p w14:paraId="5D6B8EA8" w14:textId="77777777" w:rsidR="009974B8" w:rsidRPr="00FB7AB7" w:rsidRDefault="009974B8" w:rsidP="00CD238A">
            <w:pPr>
              <w:pStyle w:val="TAC"/>
            </w:pPr>
            <w:r w:rsidRPr="00FB7AB7">
              <w:t>File size: X bytes, X &gt;</w:t>
            </w:r>
            <w:r w:rsidRPr="00FB7AB7">
              <w:sym w:font="Courier New" w:char="003D"/>
            </w:r>
            <w:r w:rsidRPr="00FB7AB7">
              <w:t xml:space="preserve"> 1</w:t>
            </w:r>
          </w:p>
        </w:tc>
        <w:tc>
          <w:tcPr>
            <w:tcW w:w="3826" w:type="dxa"/>
            <w:gridSpan w:val="4"/>
          </w:tcPr>
          <w:p w14:paraId="024CB78D" w14:textId="77777777" w:rsidR="009974B8" w:rsidRPr="00FB7AB7" w:rsidRDefault="009974B8" w:rsidP="00CD238A">
            <w:pPr>
              <w:pStyle w:val="TAC"/>
            </w:pPr>
            <w:r w:rsidRPr="00FB7AB7">
              <w:t>Update activity: low</w:t>
            </w:r>
          </w:p>
        </w:tc>
      </w:tr>
      <w:tr w:rsidR="009974B8" w14:paraId="4D01B0A4" w14:textId="77777777" w:rsidTr="00CD238A">
        <w:trPr>
          <w:jc w:val="center"/>
        </w:trPr>
        <w:tc>
          <w:tcPr>
            <w:tcW w:w="7512" w:type="dxa"/>
            <w:gridSpan w:val="7"/>
          </w:tcPr>
          <w:p w14:paraId="73189C0A" w14:textId="77777777" w:rsidR="009974B8" w:rsidRPr="00FB7AB7" w:rsidRDefault="009974B8" w:rsidP="00CD238A">
            <w:pPr>
              <w:pStyle w:val="TAC"/>
              <w:tabs>
                <w:tab w:val="left" w:pos="601"/>
                <w:tab w:val="left" w:pos="3153"/>
              </w:tabs>
              <w:spacing w:before="120"/>
              <w:jc w:val="left"/>
            </w:pPr>
            <w:r w:rsidRPr="00FB7AB7">
              <w:t>Access Conditions:</w:t>
            </w:r>
          </w:p>
          <w:p w14:paraId="12272326" w14:textId="77777777" w:rsidR="009974B8" w:rsidRPr="00FB7AB7" w:rsidRDefault="009974B8" w:rsidP="00CD238A">
            <w:pPr>
              <w:pStyle w:val="TAC"/>
              <w:tabs>
                <w:tab w:val="left" w:pos="601"/>
                <w:tab w:val="left" w:pos="3153"/>
              </w:tabs>
              <w:jc w:val="left"/>
            </w:pPr>
            <w:r w:rsidRPr="00FB7AB7">
              <w:tab/>
              <w:t>READ</w:t>
            </w:r>
            <w:r w:rsidRPr="00FB7AB7">
              <w:tab/>
              <w:t>PIN</w:t>
            </w:r>
          </w:p>
          <w:p w14:paraId="027C117F" w14:textId="77777777" w:rsidR="009974B8" w:rsidRPr="00FB7AB7" w:rsidRDefault="009974B8" w:rsidP="00CD238A">
            <w:pPr>
              <w:pStyle w:val="TAC"/>
              <w:tabs>
                <w:tab w:val="left" w:pos="601"/>
                <w:tab w:val="left" w:pos="3153"/>
              </w:tabs>
              <w:jc w:val="left"/>
            </w:pPr>
            <w:r w:rsidRPr="00FB7AB7">
              <w:tab/>
              <w:t>UPDATE</w:t>
            </w:r>
            <w:r w:rsidRPr="00FB7AB7">
              <w:tab/>
              <w:t>ADM</w:t>
            </w:r>
          </w:p>
          <w:p w14:paraId="6CB7DA73" w14:textId="77777777" w:rsidR="009974B8" w:rsidRPr="00FB7AB7" w:rsidRDefault="009974B8" w:rsidP="00CD238A">
            <w:pPr>
              <w:pStyle w:val="TAC"/>
              <w:tabs>
                <w:tab w:val="left" w:pos="601"/>
                <w:tab w:val="left" w:pos="3153"/>
              </w:tabs>
              <w:jc w:val="left"/>
            </w:pPr>
            <w:r w:rsidRPr="00FB7AB7">
              <w:tab/>
              <w:t>DEACTIVATE</w:t>
            </w:r>
            <w:r w:rsidRPr="00FB7AB7">
              <w:tab/>
              <w:t>ADM</w:t>
            </w:r>
          </w:p>
          <w:p w14:paraId="64445926" w14:textId="77777777" w:rsidR="009974B8" w:rsidRPr="00FB7AB7" w:rsidRDefault="009974B8" w:rsidP="00CD238A">
            <w:pPr>
              <w:pStyle w:val="TAC"/>
              <w:tabs>
                <w:tab w:val="left" w:pos="601"/>
                <w:tab w:val="left" w:pos="3153"/>
              </w:tabs>
              <w:jc w:val="left"/>
            </w:pPr>
            <w:r w:rsidRPr="00FB7AB7">
              <w:tab/>
              <w:t>ACTIVATE</w:t>
            </w:r>
            <w:r w:rsidRPr="00FB7AB7">
              <w:tab/>
              <w:t>ADM</w:t>
            </w:r>
          </w:p>
          <w:p w14:paraId="2D1D02D0" w14:textId="77777777" w:rsidR="009974B8" w:rsidRPr="00FB7AB7" w:rsidRDefault="009974B8" w:rsidP="00CD238A">
            <w:pPr>
              <w:pStyle w:val="TAC"/>
              <w:tabs>
                <w:tab w:val="left" w:pos="601"/>
                <w:tab w:val="left" w:pos="3153"/>
              </w:tabs>
              <w:jc w:val="left"/>
            </w:pPr>
          </w:p>
        </w:tc>
      </w:tr>
      <w:tr w:rsidR="009974B8" w14:paraId="78DA4ECA" w14:textId="77777777" w:rsidTr="00CD238A">
        <w:trPr>
          <w:jc w:val="center"/>
        </w:trPr>
        <w:tc>
          <w:tcPr>
            <w:tcW w:w="1275" w:type="dxa"/>
          </w:tcPr>
          <w:p w14:paraId="54E25D91" w14:textId="77777777" w:rsidR="009974B8" w:rsidRPr="00FB7AB7" w:rsidRDefault="009974B8" w:rsidP="00CD238A">
            <w:pPr>
              <w:pStyle w:val="TAC"/>
            </w:pPr>
            <w:r w:rsidRPr="00FB7AB7">
              <w:t>Bytes</w:t>
            </w:r>
          </w:p>
        </w:tc>
        <w:tc>
          <w:tcPr>
            <w:tcW w:w="4112" w:type="dxa"/>
            <w:gridSpan w:val="3"/>
          </w:tcPr>
          <w:p w14:paraId="0B2C634A" w14:textId="77777777" w:rsidR="009974B8" w:rsidRPr="00FB7AB7" w:rsidRDefault="009974B8" w:rsidP="00CD238A">
            <w:pPr>
              <w:pStyle w:val="TAC"/>
            </w:pPr>
            <w:r w:rsidRPr="00FB7AB7">
              <w:t>Description</w:t>
            </w:r>
          </w:p>
        </w:tc>
        <w:tc>
          <w:tcPr>
            <w:tcW w:w="607" w:type="dxa"/>
            <w:gridSpan w:val="2"/>
          </w:tcPr>
          <w:p w14:paraId="40E9B8AB" w14:textId="77777777" w:rsidR="009974B8" w:rsidRPr="00FB7AB7" w:rsidRDefault="009974B8" w:rsidP="00CD238A">
            <w:pPr>
              <w:pStyle w:val="TAC"/>
            </w:pPr>
            <w:r w:rsidRPr="00FB7AB7">
              <w:t>M/O</w:t>
            </w:r>
          </w:p>
        </w:tc>
        <w:tc>
          <w:tcPr>
            <w:tcW w:w="1518" w:type="dxa"/>
          </w:tcPr>
          <w:p w14:paraId="615E4718" w14:textId="77777777" w:rsidR="009974B8" w:rsidRPr="00FB7AB7" w:rsidRDefault="009974B8" w:rsidP="00CD238A">
            <w:pPr>
              <w:pStyle w:val="TAC"/>
            </w:pPr>
            <w:r w:rsidRPr="00FB7AB7">
              <w:t>Length</w:t>
            </w:r>
          </w:p>
        </w:tc>
      </w:tr>
      <w:tr w:rsidR="009974B8" w14:paraId="36AE12E0" w14:textId="77777777" w:rsidTr="00CD238A">
        <w:trPr>
          <w:jc w:val="center"/>
        </w:trPr>
        <w:tc>
          <w:tcPr>
            <w:tcW w:w="1275" w:type="dxa"/>
          </w:tcPr>
          <w:p w14:paraId="6A0D8AE0" w14:textId="77777777" w:rsidR="009974B8" w:rsidRPr="00FB7AB7" w:rsidRDefault="009974B8" w:rsidP="00CD238A">
            <w:pPr>
              <w:pStyle w:val="TAC"/>
            </w:pPr>
            <w:r w:rsidRPr="00FB7AB7">
              <w:t>1</w:t>
            </w:r>
          </w:p>
        </w:tc>
        <w:tc>
          <w:tcPr>
            <w:tcW w:w="4112" w:type="dxa"/>
            <w:gridSpan w:val="3"/>
          </w:tcPr>
          <w:p w14:paraId="24959801" w14:textId="77777777" w:rsidR="009974B8" w:rsidRPr="00FB7AB7" w:rsidRDefault="009974B8" w:rsidP="00CD238A">
            <w:pPr>
              <w:pStyle w:val="TAC"/>
              <w:jc w:val="left"/>
            </w:pPr>
            <w:r w:rsidRPr="00FB7AB7">
              <w:t>Services n</w:t>
            </w:r>
            <w:r w:rsidRPr="00FB7AB7">
              <w:sym w:font="Courier New" w:char="00B0"/>
            </w:r>
            <w:r w:rsidRPr="00FB7AB7">
              <w:t>1 to n</w:t>
            </w:r>
            <w:r w:rsidRPr="00FB7AB7">
              <w:sym w:font="Courier New" w:char="00B0"/>
            </w:r>
            <w:r w:rsidRPr="00FB7AB7">
              <w:t>8</w:t>
            </w:r>
          </w:p>
        </w:tc>
        <w:tc>
          <w:tcPr>
            <w:tcW w:w="607" w:type="dxa"/>
            <w:gridSpan w:val="2"/>
          </w:tcPr>
          <w:p w14:paraId="19F53608" w14:textId="77777777" w:rsidR="009974B8" w:rsidRPr="00FB7AB7" w:rsidRDefault="009974B8" w:rsidP="00CD238A">
            <w:pPr>
              <w:pStyle w:val="TAC"/>
            </w:pPr>
            <w:r w:rsidRPr="00FB7AB7">
              <w:t>M</w:t>
            </w:r>
          </w:p>
        </w:tc>
        <w:tc>
          <w:tcPr>
            <w:tcW w:w="1518" w:type="dxa"/>
          </w:tcPr>
          <w:p w14:paraId="6F26984F" w14:textId="77777777" w:rsidR="009974B8" w:rsidRPr="00FB7AB7" w:rsidRDefault="009974B8" w:rsidP="00CD238A">
            <w:pPr>
              <w:pStyle w:val="TAC"/>
            </w:pPr>
            <w:r w:rsidRPr="00FB7AB7">
              <w:t>1 byte</w:t>
            </w:r>
          </w:p>
        </w:tc>
      </w:tr>
      <w:tr w:rsidR="009974B8" w14:paraId="149F3EE8" w14:textId="77777777" w:rsidTr="00CD238A">
        <w:trPr>
          <w:jc w:val="center"/>
        </w:trPr>
        <w:tc>
          <w:tcPr>
            <w:tcW w:w="1275" w:type="dxa"/>
          </w:tcPr>
          <w:p w14:paraId="4F16DEBC" w14:textId="77777777" w:rsidR="009974B8" w:rsidRPr="00FB7AB7" w:rsidRDefault="009974B8" w:rsidP="00CD238A">
            <w:pPr>
              <w:pStyle w:val="TAC"/>
            </w:pPr>
            <w:r w:rsidRPr="00FB7AB7">
              <w:t>2</w:t>
            </w:r>
          </w:p>
        </w:tc>
        <w:tc>
          <w:tcPr>
            <w:tcW w:w="4112" w:type="dxa"/>
            <w:gridSpan w:val="3"/>
          </w:tcPr>
          <w:p w14:paraId="3B6BB773" w14:textId="77777777" w:rsidR="009974B8" w:rsidRPr="00FB7AB7" w:rsidRDefault="009974B8" w:rsidP="00CD238A">
            <w:pPr>
              <w:pStyle w:val="TAC"/>
              <w:jc w:val="left"/>
            </w:pPr>
            <w:r w:rsidRPr="00FB7AB7">
              <w:t>Services n</w:t>
            </w:r>
            <w:r w:rsidRPr="00FB7AB7">
              <w:sym w:font="Courier New" w:char="00B0"/>
            </w:r>
            <w:r w:rsidRPr="00FB7AB7">
              <w:t>9 to n</w:t>
            </w:r>
            <w:r w:rsidRPr="00FB7AB7">
              <w:sym w:font="Courier New" w:char="00B0"/>
            </w:r>
            <w:r w:rsidRPr="00FB7AB7">
              <w:t>16</w:t>
            </w:r>
          </w:p>
        </w:tc>
        <w:tc>
          <w:tcPr>
            <w:tcW w:w="607" w:type="dxa"/>
            <w:gridSpan w:val="2"/>
          </w:tcPr>
          <w:p w14:paraId="2E6998DC" w14:textId="77777777" w:rsidR="009974B8" w:rsidRPr="00FB7AB7" w:rsidRDefault="009974B8" w:rsidP="00CD238A">
            <w:pPr>
              <w:pStyle w:val="TAC"/>
            </w:pPr>
            <w:r w:rsidRPr="00FB7AB7">
              <w:t>O</w:t>
            </w:r>
          </w:p>
        </w:tc>
        <w:tc>
          <w:tcPr>
            <w:tcW w:w="1518" w:type="dxa"/>
          </w:tcPr>
          <w:p w14:paraId="241A00D9" w14:textId="77777777" w:rsidR="009974B8" w:rsidRPr="00FB7AB7" w:rsidRDefault="009974B8" w:rsidP="00CD238A">
            <w:pPr>
              <w:pStyle w:val="TAC"/>
            </w:pPr>
            <w:r w:rsidRPr="00FB7AB7">
              <w:t>1 byte</w:t>
            </w:r>
          </w:p>
        </w:tc>
      </w:tr>
      <w:tr w:rsidR="009974B8" w14:paraId="19F619E9" w14:textId="77777777" w:rsidTr="00CD238A">
        <w:trPr>
          <w:jc w:val="center"/>
        </w:trPr>
        <w:tc>
          <w:tcPr>
            <w:tcW w:w="1275" w:type="dxa"/>
          </w:tcPr>
          <w:p w14:paraId="3C3CF4FE" w14:textId="77777777" w:rsidR="009974B8" w:rsidRPr="00FB7AB7" w:rsidRDefault="009974B8" w:rsidP="00CD238A">
            <w:pPr>
              <w:pStyle w:val="TAC"/>
            </w:pPr>
            <w:r w:rsidRPr="00FB7AB7">
              <w:t>3</w:t>
            </w:r>
          </w:p>
        </w:tc>
        <w:tc>
          <w:tcPr>
            <w:tcW w:w="4112" w:type="dxa"/>
            <w:gridSpan w:val="3"/>
          </w:tcPr>
          <w:p w14:paraId="098F7C48" w14:textId="77777777" w:rsidR="009974B8" w:rsidRPr="00FB7AB7" w:rsidRDefault="009974B8" w:rsidP="00CD238A">
            <w:pPr>
              <w:pStyle w:val="TAC"/>
              <w:jc w:val="left"/>
            </w:pPr>
            <w:r w:rsidRPr="00FB7AB7">
              <w:t>Services n</w:t>
            </w:r>
            <w:r w:rsidRPr="00FB7AB7">
              <w:sym w:font="Courier New" w:char="00B0"/>
            </w:r>
            <w:r w:rsidRPr="00FB7AB7">
              <w:t>17 to n</w:t>
            </w:r>
            <w:r w:rsidRPr="00FB7AB7">
              <w:sym w:font="Courier New" w:char="00B0"/>
            </w:r>
            <w:r w:rsidRPr="00FB7AB7">
              <w:t>24</w:t>
            </w:r>
          </w:p>
        </w:tc>
        <w:tc>
          <w:tcPr>
            <w:tcW w:w="607" w:type="dxa"/>
            <w:gridSpan w:val="2"/>
          </w:tcPr>
          <w:p w14:paraId="609F9EFC" w14:textId="77777777" w:rsidR="009974B8" w:rsidRPr="00FB7AB7" w:rsidRDefault="009974B8" w:rsidP="00CD238A">
            <w:pPr>
              <w:pStyle w:val="TAC"/>
            </w:pPr>
            <w:r w:rsidRPr="00FB7AB7">
              <w:t>O</w:t>
            </w:r>
          </w:p>
        </w:tc>
        <w:tc>
          <w:tcPr>
            <w:tcW w:w="1518" w:type="dxa"/>
          </w:tcPr>
          <w:p w14:paraId="66A318AA" w14:textId="77777777" w:rsidR="009974B8" w:rsidRPr="00FB7AB7" w:rsidRDefault="009974B8" w:rsidP="00CD238A">
            <w:pPr>
              <w:pStyle w:val="TAC"/>
            </w:pPr>
            <w:r w:rsidRPr="00FB7AB7">
              <w:t>1 byte</w:t>
            </w:r>
          </w:p>
        </w:tc>
      </w:tr>
      <w:tr w:rsidR="009974B8" w14:paraId="55F2F8C7" w14:textId="77777777" w:rsidTr="00CD238A">
        <w:trPr>
          <w:jc w:val="center"/>
        </w:trPr>
        <w:tc>
          <w:tcPr>
            <w:tcW w:w="1275" w:type="dxa"/>
          </w:tcPr>
          <w:p w14:paraId="114CC58E" w14:textId="77777777" w:rsidR="009974B8" w:rsidRPr="00FB7AB7" w:rsidRDefault="009974B8" w:rsidP="00CD238A">
            <w:pPr>
              <w:pStyle w:val="TAC"/>
            </w:pPr>
            <w:r w:rsidRPr="00FB7AB7">
              <w:t>4</w:t>
            </w:r>
          </w:p>
        </w:tc>
        <w:tc>
          <w:tcPr>
            <w:tcW w:w="4112" w:type="dxa"/>
            <w:gridSpan w:val="3"/>
          </w:tcPr>
          <w:p w14:paraId="49439E1F" w14:textId="77777777" w:rsidR="009974B8" w:rsidRPr="00FB7AB7" w:rsidRDefault="009974B8" w:rsidP="00CD238A">
            <w:pPr>
              <w:pStyle w:val="TAC"/>
              <w:jc w:val="left"/>
            </w:pPr>
            <w:r w:rsidRPr="00FB7AB7">
              <w:t>Services n</w:t>
            </w:r>
            <w:r w:rsidRPr="00FB7AB7">
              <w:sym w:font="Courier New" w:char="00B0"/>
            </w:r>
            <w:r w:rsidRPr="00FB7AB7">
              <w:t>25 to n</w:t>
            </w:r>
            <w:r w:rsidRPr="00FB7AB7">
              <w:sym w:font="Courier New" w:char="00B0"/>
            </w:r>
            <w:r w:rsidRPr="00FB7AB7">
              <w:t>32</w:t>
            </w:r>
          </w:p>
        </w:tc>
        <w:tc>
          <w:tcPr>
            <w:tcW w:w="607" w:type="dxa"/>
            <w:gridSpan w:val="2"/>
          </w:tcPr>
          <w:p w14:paraId="4215D451" w14:textId="77777777" w:rsidR="009974B8" w:rsidRDefault="009974B8" w:rsidP="00CD238A">
            <w:pPr>
              <w:pStyle w:val="TAC"/>
              <w:rPr>
                <w:lang w:val="fr-FR"/>
              </w:rPr>
            </w:pPr>
            <w:r>
              <w:rPr>
                <w:lang w:val="fr-FR"/>
              </w:rPr>
              <w:t>O</w:t>
            </w:r>
          </w:p>
        </w:tc>
        <w:tc>
          <w:tcPr>
            <w:tcW w:w="1518" w:type="dxa"/>
          </w:tcPr>
          <w:p w14:paraId="5A7F0516" w14:textId="77777777" w:rsidR="009974B8" w:rsidRDefault="009974B8" w:rsidP="00CD238A">
            <w:pPr>
              <w:pStyle w:val="TAC"/>
              <w:rPr>
                <w:lang w:val="fr-FR"/>
              </w:rPr>
            </w:pPr>
            <w:r>
              <w:rPr>
                <w:lang w:val="fr-FR"/>
              </w:rPr>
              <w:t>1 byte</w:t>
            </w:r>
          </w:p>
        </w:tc>
      </w:tr>
      <w:tr w:rsidR="009974B8" w14:paraId="10B7AFC4" w14:textId="77777777" w:rsidTr="00CD238A">
        <w:trPr>
          <w:jc w:val="center"/>
        </w:trPr>
        <w:tc>
          <w:tcPr>
            <w:tcW w:w="1275" w:type="dxa"/>
          </w:tcPr>
          <w:p w14:paraId="653ED7B0" w14:textId="77777777" w:rsidR="009974B8" w:rsidRDefault="009974B8" w:rsidP="00CD238A">
            <w:pPr>
              <w:pStyle w:val="TAC"/>
              <w:rPr>
                <w:lang w:val="fr-FR"/>
              </w:rPr>
            </w:pPr>
            <w:r>
              <w:rPr>
                <w:lang w:val="fr-FR"/>
              </w:rPr>
              <w:t>etc.</w:t>
            </w:r>
          </w:p>
        </w:tc>
        <w:tc>
          <w:tcPr>
            <w:tcW w:w="4112" w:type="dxa"/>
            <w:gridSpan w:val="3"/>
          </w:tcPr>
          <w:p w14:paraId="36E55C45" w14:textId="77777777" w:rsidR="009974B8" w:rsidRDefault="009974B8" w:rsidP="00CD238A">
            <w:pPr>
              <w:pStyle w:val="TAC"/>
              <w:jc w:val="left"/>
              <w:rPr>
                <w:lang w:val="fr-FR"/>
              </w:rPr>
            </w:pPr>
          </w:p>
        </w:tc>
        <w:tc>
          <w:tcPr>
            <w:tcW w:w="607" w:type="dxa"/>
            <w:gridSpan w:val="2"/>
          </w:tcPr>
          <w:p w14:paraId="18119B09" w14:textId="77777777" w:rsidR="009974B8" w:rsidRDefault="009974B8" w:rsidP="00CD238A">
            <w:pPr>
              <w:pStyle w:val="TAC"/>
              <w:rPr>
                <w:lang w:val="fr-FR"/>
              </w:rPr>
            </w:pPr>
          </w:p>
        </w:tc>
        <w:tc>
          <w:tcPr>
            <w:tcW w:w="1518" w:type="dxa"/>
          </w:tcPr>
          <w:p w14:paraId="7675652F" w14:textId="77777777" w:rsidR="009974B8" w:rsidRDefault="009974B8" w:rsidP="00CD238A">
            <w:pPr>
              <w:pStyle w:val="TAC"/>
              <w:rPr>
                <w:lang w:val="fr-FR"/>
              </w:rPr>
            </w:pPr>
          </w:p>
        </w:tc>
      </w:tr>
      <w:tr w:rsidR="009974B8" w14:paraId="66D29524" w14:textId="77777777" w:rsidTr="00CD238A">
        <w:trPr>
          <w:jc w:val="center"/>
        </w:trPr>
        <w:tc>
          <w:tcPr>
            <w:tcW w:w="1275" w:type="dxa"/>
          </w:tcPr>
          <w:p w14:paraId="71DEB70F" w14:textId="77777777" w:rsidR="009974B8" w:rsidRPr="00FB7AB7" w:rsidRDefault="009974B8" w:rsidP="00CD238A">
            <w:pPr>
              <w:pStyle w:val="TAC"/>
            </w:pPr>
            <w:r w:rsidRPr="00FB7AB7">
              <w:t>X</w:t>
            </w:r>
          </w:p>
        </w:tc>
        <w:tc>
          <w:tcPr>
            <w:tcW w:w="4112" w:type="dxa"/>
            <w:gridSpan w:val="3"/>
          </w:tcPr>
          <w:p w14:paraId="0821B7E2" w14:textId="77777777" w:rsidR="009974B8" w:rsidRPr="00FB7AB7" w:rsidRDefault="009974B8" w:rsidP="00CD238A">
            <w:pPr>
              <w:pStyle w:val="TAC"/>
              <w:jc w:val="left"/>
            </w:pPr>
            <w:r w:rsidRPr="00FB7AB7">
              <w:t>Services n</w:t>
            </w:r>
            <w:r w:rsidRPr="00FB7AB7">
              <w:sym w:font="Courier New" w:char="00B0"/>
            </w:r>
            <w:r w:rsidRPr="00FB7AB7">
              <w:t>(8X</w:t>
            </w:r>
            <w:r w:rsidRPr="00FB7AB7">
              <w:noBreakHyphen/>
              <w:t>7) to n</w:t>
            </w:r>
            <w:r w:rsidRPr="00FB7AB7">
              <w:sym w:font="Courier New" w:char="00B0"/>
            </w:r>
            <w:r w:rsidRPr="00FB7AB7">
              <w:t>(8X)</w:t>
            </w:r>
          </w:p>
        </w:tc>
        <w:tc>
          <w:tcPr>
            <w:tcW w:w="607" w:type="dxa"/>
            <w:gridSpan w:val="2"/>
          </w:tcPr>
          <w:p w14:paraId="10980F47" w14:textId="77777777" w:rsidR="009974B8" w:rsidRDefault="009974B8" w:rsidP="00CD238A">
            <w:pPr>
              <w:pStyle w:val="TAC"/>
              <w:rPr>
                <w:lang w:val="en-US"/>
              </w:rPr>
            </w:pPr>
            <w:r>
              <w:rPr>
                <w:lang w:val="en-US"/>
              </w:rPr>
              <w:t>O</w:t>
            </w:r>
          </w:p>
        </w:tc>
        <w:tc>
          <w:tcPr>
            <w:tcW w:w="1518" w:type="dxa"/>
          </w:tcPr>
          <w:p w14:paraId="348ED6C8" w14:textId="77777777" w:rsidR="009974B8" w:rsidRDefault="009974B8" w:rsidP="00CD238A">
            <w:pPr>
              <w:pStyle w:val="TAC"/>
              <w:rPr>
                <w:lang w:val="en-US"/>
              </w:rPr>
            </w:pPr>
            <w:r>
              <w:rPr>
                <w:lang w:val="en-US"/>
              </w:rPr>
              <w:t>1 byte</w:t>
            </w:r>
          </w:p>
        </w:tc>
      </w:tr>
    </w:tbl>
    <w:p w14:paraId="37B061CB" w14:textId="77777777" w:rsidR="009974B8" w:rsidRDefault="009974B8" w:rsidP="009144B3">
      <w:pPr>
        <w:rPr>
          <w:lang w:val="en-US"/>
        </w:rPr>
      </w:pPr>
    </w:p>
    <w:p w14:paraId="04A468D0" w14:textId="77777777" w:rsidR="009144B3" w:rsidRDefault="009144B3" w:rsidP="009144B3">
      <w:pPr>
        <w:pStyle w:val="TH"/>
        <w:rPr>
          <w:lang w:val="en-US"/>
        </w:rPr>
      </w:pPr>
    </w:p>
    <w:tbl>
      <w:tblPr>
        <w:tblW w:w="0" w:type="auto"/>
        <w:tblInd w:w="108" w:type="dxa"/>
        <w:tblLayout w:type="fixed"/>
        <w:tblLook w:val="0000" w:firstRow="0" w:lastRow="0" w:firstColumn="0" w:lastColumn="0" w:noHBand="0" w:noVBand="0"/>
      </w:tblPr>
      <w:tblGrid>
        <w:gridCol w:w="1276"/>
        <w:gridCol w:w="1755"/>
        <w:gridCol w:w="5670"/>
      </w:tblGrid>
      <w:tr w:rsidR="009974B8" w14:paraId="60CBDE39" w14:textId="77777777" w:rsidTr="00CD238A">
        <w:tc>
          <w:tcPr>
            <w:tcW w:w="1276" w:type="dxa"/>
          </w:tcPr>
          <w:p w14:paraId="3255B2A7" w14:textId="77777777" w:rsidR="009974B8" w:rsidRDefault="009974B8" w:rsidP="00CD238A">
            <w:pPr>
              <w:pStyle w:val="TAL"/>
              <w:rPr>
                <w:lang w:val="en-US"/>
              </w:rPr>
            </w:pPr>
            <w:r>
              <w:rPr>
                <w:lang w:val="en-US"/>
              </w:rPr>
              <w:noBreakHyphen/>
              <w:t>Services</w:t>
            </w:r>
          </w:p>
        </w:tc>
        <w:tc>
          <w:tcPr>
            <w:tcW w:w="1755" w:type="dxa"/>
          </w:tcPr>
          <w:p w14:paraId="1CB38843" w14:textId="77777777" w:rsidR="009974B8" w:rsidRDefault="009974B8" w:rsidP="00CD238A">
            <w:pPr>
              <w:pStyle w:val="TAL"/>
              <w:rPr>
                <w:lang w:val="en-US"/>
              </w:rPr>
            </w:pPr>
          </w:p>
        </w:tc>
        <w:tc>
          <w:tcPr>
            <w:tcW w:w="5670" w:type="dxa"/>
          </w:tcPr>
          <w:p w14:paraId="2E7F32C8" w14:textId="77777777" w:rsidR="009974B8" w:rsidRDefault="009974B8" w:rsidP="00CD238A">
            <w:pPr>
              <w:pStyle w:val="TAL"/>
              <w:rPr>
                <w:lang w:val="en-US"/>
              </w:rPr>
            </w:pPr>
          </w:p>
        </w:tc>
      </w:tr>
      <w:tr w:rsidR="009974B8" w14:paraId="7B00AA4E" w14:textId="77777777" w:rsidTr="00CD238A">
        <w:tc>
          <w:tcPr>
            <w:tcW w:w="1276" w:type="dxa"/>
          </w:tcPr>
          <w:p w14:paraId="08191A0F" w14:textId="77777777" w:rsidR="009974B8" w:rsidRDefault="009974B8" w:rsidP="00CD238A">
            <w:pPr>
              <w:pStyle w:val="TAL"/>
              <w:rPr>
                <w:lang w:val="en-US"/>
              </w:rPr>
            </w:pPr>
            <w:r>
              <w:rPr>
                <w:lang w:val="en-US"/>
              </w:rPr>
              <w:t xml:space="preserve">   Contents:</w:t>
            </w:r>
          </w:p>
        </w:tc>
        <w:tc>
          <w:tcPr>
            <w:tcW w:w="1755" w:type="dxa"/>
          </w:tcPr>
          <w:p w14:paraId="460973C3" w14:textId="77777777" w:rsidR="009974B8" w:rsidRDefault="009974B8" w:rsidP="00CD238A">
            <w:pPr>
              <w:pStyle w:val="TAL"/>
              <w:rPr>
                <w:lang w:val="en-US"/>
              </w:rPr>
            </w:pPr>
            <w:r>
              <w:rPr>
                <w:lang w:val="en-US"/>
              </w:rPr>
              <w:t>Service n°1:</w:t>
            </w:r>
          </w:p>
        </w:tc>
        <w:tc>
          <w:tcPr>
            <w:tcW w:w="5670" w:type="dxa"/>
          </w:tcPr>
          <w:p w14:paraId="73AAD029" w14:textId="77777777" w:rsidR="009974B8" w:rsidRDefault="009974B8" w:rsidP="00CD238A">
            <w:pPr>
              <w:pStyle w:val="TAL"/>
            </w:pPr>
            <w:r>
              <w:t xml:space="preserve">P-CSCF address </w:t>
            </w:r>
          </w:p>
        </w:tc>
      </w:tr>
      <w:tr w:rsidR="009974B8" w14:paraId="137ECC12" w14:textId="77777777" w:rsidTr="00CD238A">
        <w:tc>
          <w:tcPr>
            <w:tcW w:w="1276" w:type="dxa"/>
          </w:tcPr>
          <w:p w14:paraId="63926473" w14:textId="77777777" w:rsidR="009974B8" w:rsidRDefault="009974B8" w:rsidP="00CD238A">
            <w:pPr>
              <w:pStyle w:val="TAL"/>
            </w:pPr>
          </w:p>
        </w:tc>
        <w:tc>
          <w:tcPr>
            <w:tcW w:w="1755" w:type="dxa"/>
          </w:tcPr>
          <w:p w14:paraId="02248232" w14:textId="77777777" w:rsidR="009974B8" w:rsidRDefault="009974B8" w:rsidP="00CD238A">
            <w:pPr>
              <w:pStyle w:val="TAL"/>
            </w:pPr>
            <w:r>
              <w:t>Service n°2</w:t>
            </w:r>
          </w:p>
        </w:tc>
        <w:tc>
          <w:tcPr>
            <w:tcW w:w="5670" w:type="dxa"/>
          </w:tcPr>
          <w:p w14:paraId="4DA379A7" w14:textId="77777777" w:rsidR="009974B8" w:rsidRDefault="009974B8" w:rsidP="00CD238A">
            <w:pPr>
              <w:pStyle w:val="TAL"/>
            </w:pPr>
            <w:r>
              <w:t>Generic Bootstrapping Architecture (GBA)</w:t>
            </w:r>
          </w:p>
        </w:tc>
      </w:tr>
      <w:tr w:rsidR="009974B8" w14:paraId="65623096" w14:textId="77777777" w:rsidTr="00CD238A">
        <w:tc>
          <w:tcPr>
            <w:tcW w:w="1276" w:type="dxa"/>
          </w:tcPr>
          <w:p w14:paraId="02679533" w14:textId="77777777" w:rsidR="009974B8" w:rsidRDefault="009974B8" w:rsidP="00CD238A">
            <w:pPr>
              <w:pStyle w:val="TAL"/>
            </w:pPr>
          </w:p>
        </w:tc>
        <w:tc>
          <w:tcPr>
            <w:tcW w:w="1755" w:type="dxa"/>
          </w:tcPr>
          <w:p w14:paraId="5AD38404" w14:textId="77777777" w:rsidR="009974B8" w:rsidRDefault="009974B8" w:rsidP="00CD238A">
            <w:pPr>
              <w:pStyle w:val="TAL"/>
            </w:pPr>
            <w:r>
              <w:t>Service n°3</w:t>
            </w:r>
          </w:p>
        </w:tc>
        <w:tc>
          <w:tcPr>
            <w:tcW w:w="5670" w:type="dxa"/>
          </w:tcPr>
          <w:p w14:paraId="7F7C7A06" w14:textId="77777777" w:rsidR="009974B8" w:rsidRDefault="009974B8" w:rsidP="00CD238A">
            <w:pPr>
              <w:pStyle w:val="TAL"/>
            </w:pPr>
            <w:r>
              <w:t>HTTP Digest</w:t>
            </w:r>
          </w:p>
        </w:tc>
      </w:tr>
      <w:tr w:rsidR="009974B8" w14:paraId="2968AD8A" w14:textId="77777777" w:rsidTr="00CD238A">
        <w:tc>
          <w:tcPr>
            <w:tcW w:w="1276" w:type="dxa"/>
          </w:tcPr>
          <w:p w14:paraId="02EEE6CD" w14:textId="77777777" w:rsidR="009974B8" w:rsidRDefault="009974B8" w:rsidP="00CD238A">
            <w:pPr>
              <w:pStyle w:val="TAL"/>
            </w:pPr>
          </w:p>
        </w:tc>
        <w:tc>
          <w:tcPr>
            <w:tcW w:w="1755" w:type="dxa"/>
          </w:tcPr>
          <w:p w14:paraId="22190710" w14:textId="77777777" w:rsidR="009974B8" w:rsidRDefault="009974B8" w:rsidP="00CD238A">
            <w:pPr>
              <w:pStyle w:val="TAL"/>
            </w:pPr>
            <w:r>
              <w:t>Service n°4</w:t>
            </w:r>
          </w:p>
        </w:tc>
        <w:tc>
          <w:tcPr>
            <w:tcW w:w="5670" w:type="dxa"/>
          </w:tcPr>
          <w:p w14:paraId="3530BA52" w14:textId="77777777" w:rsidR="009974B8" w:rsidRDefault="009974B8" w:rsidP="00CD238A">
            <w:pPr>
              <w:pStyle w:val="TAL"/>
            </w:pPr>
            <w:r>
              <w:t>GBA-based Local Key Establishment Mechanism</w:t>
            </w:r>
          </w:p>
        </w:tc>
      </w:tr>
      <w:tr w:rsidR="009974B8" w14:paraId="60A98249" w14:textId="77777777" w:rsidTr="00CD238A">
        <w:tc>
          <w:tcPr>
            <w:tcW w:w="1276" w:type="dxa"/>
          </w:tcPr>
          <w:p w14:paraId="2FD64121" w14:textId="77777777" w:rsidR="009974B8" w:rsidRDefault="009974B8" w:rsidP="00CD238A">
            <w:pPr>
              <w:pStyle w:val="TAL"/>
            </w:pPr>
          </w:p>
        </w:tc>
        <w:tc>
          <w:tcPr>
            <w:tcW w:w="1755" w:type="dxa"/>
          </w:tcPr>
          <w:p w14:paraId="498D5918" w14:textId="77777777" w:rsidR="009974B8" w:rsidRDefault="009974B8" w:rsidP="00CD238A">
            <w:pPr>
              <w:pStyle w:val="TAL"/>
            </w:pPr>
            <w:r>
              <w:t>Service n°5</w:t>
            </w:r>
          </w:p>
        </w:tc>
        <w:tc>
          <w:tcPr>
            <w:tcW w:w="5670" w:type="dxa"/>
          </w:tcPr>
          <w:p w14:paraId="4E9FB9D8" w14:textId="77777777" w:rsidR="009974B8" w:rsidRDefault="009974B8" w:rsidP="00CD238A">
            <w:pPr>
              <w:pStyle w:val="TAL"/>
            </w:pPr>
            <w:r>
              <w:t>Support of P-CSCF discovery for IMS Local Break Out</w:t>
            </w:r>
          </w:p>
        </w:tc>
      </w:tr>
      <w:tr w:rsidR="009974B8" w14:paraId="2EECE484" w14:textId="77777777" w:rsidTr="00CD238A">
        <w:tc>
          <w:tcPr>
            <w:tcW w:w="1276" w:type="dxa"/>
          </w:tcPr>
          <w:p w14:paraId="61F81D28" w14:textId="77777777" w:rsidR="009974B8" w:rsidRDefault="009974B8" w:rsidP="00CD238A">
            <w:pPr>
              <w:pStyle w:val="TAL"/>
            </w:pPr>
          </w:p>
        </w:tc>
        <w:tc>
          <w:tcPr>
            <w:tcW w:w="1755" w:type="dxa"/>
          </w:tcPr>
          <w:p w14:paraId="0683844A" w14:textId="77777777" w:rsidR="009974B8" w:rsidRDefault="009974B8" w:rsidP="00CD238A">
            <w:pPr>
              <w:pStyle w:val="TAL"/>
            </w:pPr>
            <w:r>
              <w:t>Service n°6</w:t>
            </w:r>
          </w:p>
        </w:tc>
        <w:tc>
          <w:tcPr>
            <w:tcW w:w="5670" w:type="dxa"/>
          </w:tcPr>
          <w:p w14:paraId="7E76CEEA" w14:textId="77777777" w:rsidR="009974B8" w:rsidRDefault="009974B8" w:rsidP="00CD238A">
            <w:pPr>
              <w:pStyle w:val="TAL"/>
            </w:pPr>
            <w:r>
              <w:t>Short Message Storage (SMS)</w:t>
            </w:r>
          </w:p>
        </w:tc>
      </w:tr>
      <w:tr w:rsidR="009974B8" w14:paraId="6731D2B3" w14:textId="77777777" w:rsidTr="00CD238A">
        <w:tc>
          <w:tcPr>
            <w:tcW w:w="1276" w:type="dxa"/>
          </w:tcPr>
          <w:p w14:paraId="51075905" w14:textId="77777777" w:rsidR="009974B8" w:rsidRDefault="009974B8" w:rsidP="00CD238A">
            <w:pPr>
              <w:pStyle w:val="TAL"/>
            </w:pPr>
          </w:p>
        </w:tc>
        <w:tc>
          <w:tcPr>
            <w:tcW w:w="1755" w:type="dxa"/>
          </w:tcPr>
          <w:p w14:paraId="21EEF015" w14:textId="77777777" w:rsidR="009974B8" w:rsidRDefault="009974B8" w:rsidP="00CD238A">
            <w:pPr>
              <w:pStyle w:val="TAL"/>
            </w:pPr>
            <w:r>
              <w:t>Service n°7</w:t>
            </w:r>
          </w:p>
        </w:tc>
        <w:tc>
          <w:tcPr>
            <w:tcW w:w="5670" w:type="dxa"/>
          </w:tcPr>
          <w:p w14:paraId="667D123E" w14:textId="77777777" w:rsidR="009974B8" w:rsidRPr="00CB1436" w:rsidRDefault="009974B8" w:rsidP="00CD238A">
            <w:pPr>
              <w:pStyle w:val="TAL"/>
            </w:pPr>
            <w:r>
              <w:t>Short Message Status Reports (SMSR)</w:t>
            </w:r>
          </w:p>
        </w:tc>
      </w:tr>
      <w:tr w:rsidR="009974B8" w14:paraId="1DE8D955" w14:textId="77777777" w:rsidTr="00CD238A">
        <w:tc>
          <w:tcPr>
            <w:tcW w:w="1276" w:type="dxa"/>
          </w:tcPr>
          <w:p w14:paraId="7D6D18BB" w14:textId="77777777" w:rsidR="009974B8" w:rsidRDefault="009974B8" w:rsidP="00CD238A">
            <w:pPr>
              <w:pStyle w:val="TAL"/>
            </w:pPr>
          </w:p>
        </w:tc>
        <w:tc>
          <w:tcPr>
            <w:tcW w:w="1755" w:type="dxa"/>
          </w:tcPr>
          <w:p w14:paraId="5D5AB9DD" w14:textId="77777777" w:rsidR="009974B8" w:rsidRDefault="009974B8" w:rsidP="00CD238A">
            <w:pPr>
              <w:pStyle w:val="TAL"/>
            </w:pPr>
            <w:r>
              <w:t>Service n°8</w:t>
            </w:r>
          </w:p>
        </w:tc>
        <w:tc>
          <w:tcPr>
            <w:tcW w:w="5670" w:type="dxa"/>
          </w:tcPr>
          <w:p w14:paraId="7C993DE8" w14:textId="2DE142B8" w:rsidR="009974B8" w:rsidRPr="00CB1436" w:rsidRDefault="009974B8" w:rsidP="00CD238A">
            <w:pPr>
              <w:pStyle w:val="TAL"/>
            </w:pPr>
            <w:r w:rsidRPr="00CB1436">
              <w:t>Support for SM-over-IP</w:t>
            </w:r>
            <w:r>
              <w:t xml:space="preserve"> including data download via SMS-PP as defined in </w:t>
            </w:r>
            <w:r w:rsidR="00313726">
              <w:t>TS 3</w:t>
            </w:r>
            <w:r>
              <w:t>1.111</w:t>
            </w:r>
            <w:r w:rsidR="00313726">
              <w:t> [</w:t>
            </w:r>
            <w:r>
              <w:t>31]</w:t>
            </w:r>
          </w:p>
        </w:tc>
      </w:tr>
      <w:tr w:rsidR="009974B8" w14:paraId="60216714" w14:textId="77777777" w:rsidTr="00CD238A">
        <w:tc>
          <w:tcPr>
            <w:tcW w:w="1276" w:type="dxa"/>
          </w:tcPr>
          <w:p w14:paraId="08E642A9" w14:textId="77777777" w:rsidR="009974B8" w:rsidRPr="00994DD1" w:rsidRDefault="009974B8" w:rsidP="00CD238A">
            <w:pPr>
              <w:pStyle w:val="TAL"/>
            </w:pPr>
          </w:p>
        </w:tc>
        <w:tc>
          <w:tcPr>
            <w:tcW w:w="1755" w:type="dxa"/>
          </w:tcPr>
          <w:p w14:paraId="04980A64" w14:textId="77777777" w:rsidR="009974B8" w:rsidRDefault="009974B8" w:rsidP="00CD238A">
            <w:pPr>
              <w:pStyle w:val="TAL"/>
            </w:pPr>
            <w:r w:rsidRPr="00994DD1">
              <w:t>Service n°</w:t>
            </w:r>
            <w:r>
              <w:t>9</w:t>
            </w:r>
          </w:p>
        </w:tc>
        <w:tc>
          <w:tcPr>
            <w:tcW w:w="5670" w:type="dxa"/>
          </w:tcPr>
          <w:p w14:paraId="57D34C42" w14:textId="77777777" w:rsidR="009974B8" w:rsidRDefault="009974B8" w:rsidP="00CD238A">
            <w:pPr>
              <w:pStyle w:val="TAL"/>
            </w:pPr>
            <w:r>
              <w:t>Communication C</w:t>
            </w:r>
            <w:r w:rsidRPr="00313FA4">
              <w:t xml:space="preserve">ontrol </w:t>
            </w:r>
            <w:r>
              <w:t>for IMS by I</w:t>
            </w:r>
            <w:r w:rsidRPr="00313FA4">
              <w:t>SIM</w:t>
            </w:r>
          </w:p>
        </w:tc>
      </w:tr>
      <w:tr w:rsidR="009974B8" w14:paraId="568C6161" w14:textId="77777777" w:rsidTr="00CD238A">
        <w:tc>
          <w:tcPr>
            <w:tcW w:w="1276" w:type="dxa"/>
          </w:tcPr>
          <w:p w14:paraId="7C7C41B4" w14:textId="77777777" w:rsidR="009974B8" w:rsidRPr="00994DD1" w:rsidRDefault="009974B8" w:rsidP="00CD238A">
            <w:pPr>
              <w:pStyle w:val="TAL"/>
            </w:pPr>
          </w:p>
        </w:tc>
        <w:tc>
          <w:tcPr>
            <w:tcW w:w="1755" w:type="dxa"/>
          </w:tcPr>
          <w:p w14:paraId="45F1959E" w14:textId="77777777" w:rsidR="009974B8" w:rsidRPr="00994DD1" w:rsidRDefault="009974B8" w:rsidP="00CD238A">
            <w:pPr>
              <w:pStyle w:val="TAL"/>
            </w:pPr>
            <w:r>
              <w:t>Service n°10</w:t>
            </w:r>
          </w:p>
        </w:tc>
        <w:tc>
          <w:tcPr>
            <w:tcW w:w="5670" w:type="dxa"/>
          </w:tcPr>
          <w:p w14:paraId="6005B8B8" w14:textId="77777777" w:rsidR="009974B8" w:rsidRDefault="009974B8" w:rsidP="00CD238A">
            <w:pPr>
              <w:pStyle w:val="TAL"/>
            </w:pPr>
            <w:r>
              <w:t>Support of UICC access to IMS</w:t>
            </w:r>
          </w:p>
        </w:tc>
      </w:tr>
      <w:tr w:rsidR="009974B8" w14:paraId="787D00F7" w14:textId="77777777" w:rsidTr="00CD238A">
        <w:tc>
          <w:tcPr>
            <w:tcW w:w="1276" w:type="dxa"/>
          </w:tcPr>
          <w:p w14:paraId="6280ADB6" w14:textId="77777777" w:rsidR="009974B8" w:rsidRPr="00994DD1" w:rsidRDefault="009974B8" w:rsidP="00CD238A">
            <w:pPr>
              <w:pStyle w:val="TAL"/>
            </w:pPr>
          </w:p>
        </w:tc>
        <w:tc>
          <w:tcPr>
            <w:tcW w:w="1755" w:type="dxa"/>
          </w:tcPr>
          <w:p w14:paraId="7D951966" w14:textId="77777777" w:rsidR="009974B8" w:rsidRDefault="009974B8" w:rsidP="00CD238A">
            <w:pPr>
              <w:pStyle w:val="TAL"/>
            </w:pPr>
            <w:r>
              <w:t>Service n°11</w:t>
            </w:r>
          </w:p>
        </w:tc>
        <w:tc>
          <w:tcPr>
            <w:tcW w:w="5670" w:type="dxa"/>
          </w:tcPr>
          <w:p w14:paraId="5BFC48AD" w14:textId="77777777" w:rsidR="009974B8" w:rsidRDefault="009974B8" w:rsidP="00CD238A">
            <w:pPr>
              <w:pStyle w:val="TAL"/>
            </w:pPr>
            <w:r>
              <w:t>URI support by UICC</w:t>
            </w:r>
          </w:p>
        </w:tc>
      </w:tr>
      <w:tr w:rsidR="009974B8" w14:paraId="1E38F613" w14:textId="77777777" w:rsidTr="00CD238A">
        <w:tc>
          <w:tcPr>
            <w:tcW w:w="1276" w:type="dxa"/>
          </w:tcPr>
          <w:p w14:paraId="6E9B080D" w14:textId="77777777" w:rsidR="009974B8" w:rsidRPr="00994DD1" w:rsidRDefault="009974B8" w:rsidP="00CD238A">
            <w:pPr>
              <w:pStyle w:val="TAL"/>
            </w:pPr>
          </w:p>
        </w:tc>
        <w:tc>
          <w:tcPr>
            <w:tcW w:w="1755" w:type="dxa"/>
          </w:tcPr>
          <w:p w14:paraId="4C90D288" w14:textId="77777777" w:rsidR="009974B8" w:rsidRDefault="009974B8" w:rsidP="00CD238A">
            <w:pPr>
              <w:pStyle w:val="TAL"/>
            </w:pPr>
            <w:r>
              <w:t>Service n°12</w:t>
            </w:r>
          </w:p>
        </w:tc>
        <w:tc>
          <w:tcPr>
            <w:tcW w:w="5670" w:type="dxa"/>
          </w:tcPr>
          <w:p w14:paraId="6AE99654" w14:textId="77777777" w:rsidR="009974B8" w:rsidRDefault="009974B8" w:rsidP="00CD238A">
            <w:pPr>
              <w:pStyle w:val="TAL"/>
            </w:pPr>
            <w:r>
              <w:t>Media Type support</w:t>
            </w:r>
          </w:p>
        </w:tc>
      </w:tr>
      <w:tr w:rsidR="009974B8" w14:paraId="66E4CB67" w14:textId="77777777" w:rsidTr="00CD238A">
        <w:tc>
          <w:tcPr>
            <w:tcW w:w="1276" w:type="dxa"/>
          </w:tcPr>
          <w:p w14:paraId="0A44FD90" w14:textId="77777777" w:rsidR="009974B8" w:rsidRPr="00994DD1" w:rsidRDefault="009974B8" w:rsidP="00CD238A">
            <w:pPr>
              <w:pStyle w:val="TAL"/>
            </w:pPr>
          </w:p>
        </w:tc>
        <w:tc>
          <w:tcPr>
            <w:tcW w:w="1755" w:type="dxa"/>
          </w:tcPr>
          <w:p w14:paraId="13C03BCE" w14:textId="77777777" w:rsidR="009974B8" w:rsidRDefault="009974B8" w:rsidP="00CD238A">
            <w:pPr>
              <w:pStyle w:val="TAL"/>
            </w:pPr>
            <w:r>
              <w:t>Service n°13</w:t>
            </w:r>
          </w:p>
        </w:tc>
        <w:tc>
          <w:tcPr>
            <w:tcW w:w="5670" w:type="dxa"/>
          </w:tcPr>
          <w:p w14:paraId="50C3140B" w14:textId="77777777" w:rsidR="009974B8" w:rsidRDefault="009974B8" w:rsidP="00CD238A">
            <w:pPr>
              <w:pStyle w:val="TAL"/>
            </w:pPr>
            <w:r>
              <w:t>IMS call disconnection cause</w:t>
            </w:r>
          </w:p>
        </w:tc>
      </w:tr>
      <w:tr w:rsidR="009974B8" w14:paraId="3F1E026B" w14:textId="77777777" w:rsidTr="00CD238A">
        <w:tc>
          <w:tcPr>
            <w:tcW w:w="1276" w:type="dxa"/>
          </w:tcPr>
          <w:p w14:paraId="725C0D59" w14:textId="77777777" w:rsidR="009974B8" w:rsidRPr="00994DD1" w:rsidRDefault="009974B8" w:rsidP="00CD238A">
            <w:pPr>
              <w:pStyle w:val="TAL"/>
            </w:pPr>
          </w:p>
        </w:tc>
        <w:tc>
          <w:tcPr>
            <w:tcW w:w="1755" w:type="dxa"/>
          </w:tcPr>
          <w:p w14:paraId="507914DB" w14:textId="77777777" w:rsidR="009974B8" w:rsidRDefault="009974B8" w:rsidP="00CD238A">
            <w:pPr>
              <w:pStyle w:val="TAL"/>
            </w:pPr>
            <w:r>
              <w:t>Service n°14</w:t>
            </w:r>
          </w:p>
        </w:tc>
        <w:tc>
          <w:tcPr>
            <w:tcW w:w="5670" w:type="dxa"/>
          </w:tcPr>
          <w:p w14:paraId="5021E369" w14:textId="77777777" w:rsidR="009974B8" w:rsidRDefault="009974B8" w:rsidP="00CD238A">
            <w:pPr>
              <w:pStyle w:val="TAL"/>
            </w:pPr>
            <w:r>
              <w:t>URI support for MO SHORT MESSAGE CONTROL</w:t>
            </w:r>
          </w:p>
        </w:tc>
      </w:tr>
      <w:tr w:rsidR="009974B8" w14:paraId="55FFAD7A" w14:textId="77777777" w:rsidTr="00CD238A">
        <w:tc>
          <w:tcPr>
            <w:tcW w:w="1276" w:type="dxa"/>
          </w:tcPr>
          <w:p w14:paraId="7D4FA373" w14:textId="77777777" w:rsidR="009974B8" w:rsidRPr="00994DD1" w:rsidRDefault="009974B8" w:rsidP="00CD238A">
            <w:pPr>
              <w:pStyle w:val="TAL"/>
            </w:pPr>
          </w:p>
        </w:tc>
        <w:tc>
          <w:tcPr>
            <w:tcW w:w="1755" w:type="dxa"/>
          </w:tcPr>
          <w:p w14:paraId="733E7826" w14:textId="77777777" w:rsidR="009974B8" w:rsidRDefault="009974B8" w:rsidP="00CD238A">
            <w:pPr>
              <w:pStyle w:val="TAL"/>
            </w:pPr>
            <w:r>
              <w:t>Service nº15</w:t>
            </w:r>
          </w:p>
        </w:tc>
        <w:tc>
          <w:tcPr>
            <w:tcW w:w="5670" w:type="dxa"/>
          </w:tcPr>
          <w:p w14:paraId="3E942FEF" w14:textId="77777777" w:rsidR="009974B8" w:rsidRDefault="009974B8" w:rsidP="00CD238A">
            <w:pPr>
              <w:pStyle w:val="TAL"/>
            </w:pPr>
            <w:r>
              <w:t>Mission Critical Services</w:t>
            </w:r>
          </w:p>
        </w:tc>
      </w:tr>
      <w:tr w:rsidR="009974B8" w14:paraId="1DF7D4C9" w14:textId="77777777" w:rsidTr="00CD238A">
        <w:tc>
          <w:tcPr>
            <w:tcW w:w="1276" w:type="dxa"/>
          </w:tcPr>
          <w:p w14:paraId="4CAF105D" w14:textId="77777777" w:rsidR="009974B8" w:rsidRPr="00994DD1" w:rsidRDefault="009974B8" w:rsidP="00CD238A">
            <w:pPr>
              <w:pStyle w:val="TAL"/>
            </w:pPr>
          </w:p>
        </w:tc>
        <w:tc>
          <w:tcPr>
            <w:tcW w:w="1755" w:type="dxa"/>
          </w:tcPr>
          <w:p w14:paraId="7313A0F7" w14:textId="77777777" w:rsidR="009974B8" w:rsidRDefault="009974B8" w:rsidP="00CD238A">
            <w:pPr>
              <w:pStyle w:val="TAL"/>
            </w:pPr>
            <w:r>
              <w:t>Service n°16</w:t>
            </w:r>
          </w:p>
        </w:tc>
        <w:tc>
          <w:tcPr>
            <w:tcW w:w="5670" w:type="dxa"/>
          </w:tcPr>
          <w:p w14:paraId="5313141F" w14:textId="77777777" w:rsidR="009974B8" w:rsidRDefault="009974B8" w:rsidP="00CD238A">
            <w:pPr>
              <w:pStyle w:val="TAL"/>
            </w:pPr>
            <w:r>
              <w:t>URI support for SMS-PP DOWNLOAD as defined in 3GPP TS 31.111 [31]</w:t>
            </w:r>
          </w:p>
        </w:tc>
      </w:tr>
      <w:tr w:rsidR="009974B8" w14:paraId="43A09802" w14:textId="77777777" w:rsidTr="00CD238A">
        <w:tc>
          <w:tcPr>
            <w:tcW w:w="1276" w:type="dxa"/>
          </w:tcPr>
          <w:p w14:paraId="47AAEF99" w14:textId="77777777" w:rsidR="009974B8" w:rsidRPr="00994DD1" w:rsidRDefault="009974B8" w:rsidP="00CD238A">
            <w:pPr>
              <w:pStyle w:val="TAL"/>
            </w:pPr>
          </w:p>
        </w:tc>
        <w:tc>
          <w:tcPr>
            <w:tcW w:w="1755" w:type="dxa"/>
          </w:tcPr>
          <w:p w14:paraId="03B68C7D" w14:textId="77777777" w:rsidR="009974B8" w:rsidRDefault="009974B8" w:rsidP="00CD238A">
            <w:pPr>
              <w:pStyle w:val="TAL"/>
            </w:pPr>
            <w:r>
              <w:t>Service n°17</w:t>
            </w:r>
          </w:p>
        </w:tc>
        <w:tc>
          <w:tcPr>
            <w:tcW w:w="5670" w:type="dxa"/>
          </w:tcPr>
          <w:p w14:paraId="0D384AF7" w14:textId="77777777" w:rsidR="009974B8" w:rsidRDefault="009974B8" w:rsidP="00CD238A">
            <w:pPr>
              <w:pStyle w:val="TAL"/>
            </w:pPr>
            <w:r w:rsidRPr="0043162C">
              <w:t>From Preferred</w:t>
            </w:r>
          </w:p>
        </w:tc>
      </w:tr>
      <w:tr w:rsidR="009974B8" w14:paraId="43285724" w14:textId="77777777" w:rsidTr="00CD238A">
        <w:tc>
          <w:tcPr>
            <w:tcW w:w="1276" w:type="dxa"/>
          </w:tcPr>
          <w:p w14:paraId="02F45A00" w14:textId="77777777" w:rsidR="009974B8" w:rsidRPr="00994DD1" w:rsidRDefault="009974B8" w:rsidP="00CD238A">
            <w:pPr>
              <w:pStyle w:val="TAL"/>
            </w:pPr>
          </w:p>
        </w:tc>
        <w:tc>
          <w:tcPr>
            <w:tcW w:w="1755" w:type="dxa"/>
          </w:tcPr>
          <w:p w14:paraId="732D5A3C" w14:textId="77777777" w:rsidR="009974B8" w:rsidRDefault="009974B8" w:rsidP="00CD238A">
            <w:pPr>
              <w:pStyle w:val="TAL"/>
            </w:pPr>
            <w:r>
              <w:t>Service n°18</w:t>
            </w:r>
          </w:p>
        </w:tc>
        <w:tc>
          <w:tcPr>
            <w:tcW w:w="5670" w:type="dxa"/>
          </w:tcPr>
          <w:p w14:paraId="2DEB9E65" w14:textId="77777777" w:rsidR="009974B8" w:rsidRPr="0043162C" w:rsidRDefault="009974B8" w:rsidP="00CD238A">
            <w:pPr>
              <w:pStyle w:val="TAL"/>
            </w:pPr>
            <w:r w:rsidRPr="001C20B8">
              <w:t>IMS configuration data</w:t>
            </w:r>
          </w:p>
        </w:tc>
      </w:tr>
      <w:tr w:rsidR="009974B8" w14:paraId="19747784" w14:textId="77777777" w:rsidTr="00CD238A">
        <w:tc>
          <w:tcPr>
            <w:tcW w:w="1276" w:type="dxa"/>
          </w:tcPr>
          <w:p w14:paraId="7DA3E0BB" w14:textId="77777777" w:rsidR="009974B8" w:rsidRPr="00994DD1" w:rsidRDefault="009974B8" w:rsidP="00CD238A">
            <w:pPr>
              <w:pStyle w:val="TAL"/>
            </w:pPr>
          </w:p>
        </w:tc>
        <w:tc>
          <w:tcPr>
            <w:tcW w:w="1755" w:type="dxa"/>
          </w:tcPr>
          <w:p w14:paraId="12F17247" w14:textId="77777777" w:rsidR="009974B8" w:rsidRDefault="009974B8" w:rsidP="00CD238A">
            <w:pPr>
              <w:pStyle w:val="TAL"/>
            </w:pPr>
            <w:r w:rsidRPr="00662EDC">
              <w:t>Service n°</w:t>
            </w:r>
            <w:r>
              <w:t>19</w:t>
            </w:r>
          </w:p>
        </w:tc>
        <w:tc>
          <w:tcPr>
            <w:tcW w:w="5670" w:type="dxa"/>
          </w:tcPr>
          <w:p w14:paraId="53B9C983" w14:textId="77777777" w:rsidR="009974B8" w:rsidRPr="001C20B8" w:rsidRDefault="009974B8" w:rsidP="00CD238A">
            <w:pPr>
              <w:pStyle w:val="TAL"/>
            </w:pPr>
            <w:r w:rsidRPr="00662EDC">
              <w:t>XCAP Configuration Data</w:t>
            </w:r>
          </w:p>
        </w:tc>
      </w:tr>
      <w:tr w:rsidR="009974B8" w14:paraId="48194D98" w14:textId="77777777" w:rsidTr="00CD238A">
        <w:tc>
          <w:tcPr>
            <w:tcW w:w="1276" w:type="dxa"/>
          </w:tcPr>
          <w:p w14:paraId="2419BD06" w14:textId="77777777" w:rsidR="009974B8" w:rsidRPr="00994DD1" w:rsidRDefault="009974B8" w:rsidP="00CD238A">
            <w:pPr>
              <w:pStyle w:val="TAL"/>
            </w:pPr>
          </w:p>
        </w:tc>
        <w:tc>
          <w:tcPr>
            <w:tcW w:w="1755" w:type="dxa"/>
          </w:tcPr>
          <w:p w14:paraId="0A756041" w14:textId="77777777" w:rsidR="009974B8" w:rsidRPr="00662EDC" w:rsidRDefault="009974B8" w:rsidP="00CD238A">
            <w:pPr>
              <w:pStyle w:val="TAL"/>
            </w:pPr>
            <w:r>
              <w:t>Service n°20</w:t>
            </w:r>
          </w:p>
        </w:tc>
        <w:tc>
          <w:tcPr>
            <w:tcW w:w="5670" w:type="dxa"/>
          </w:tcPr>
          <w:p w14:paraId="53FA659E" w14:textId="77777777" w:rsidR="009974B8" w:rsidRPr="00662EDC" w:rsidRDefault="009974B8" w:rsidP="00CD238A">
            <w:pPr>
              <w:pStyle w:val="TAL"/>
            </w:pPr>
            <w:r>
              <w:t>WebRTC URI</w:t>
            </w:r>
          </w:p>
        </w:tc>
      </w:tr>
      <w:tr w:rsidR="001113B7" w14:paraId="61BB87BC" w14:textId="77777777" w:rsidTr="00CD238A">
        <w:tc>
          <w:tcPr>
            <w:tcW w:w="1276" w:type="dxa"/>
          </w:tcPr>
          <w:p w14:paraId="0DC288FA" w14:textId="77777777" w:rsidR="001113B7" w:rsidRPr="00994DD1" w:rsidRDefault="001113B7" w:rsidP="001113B7">
            <w:pPr>
              <w:pStyle w:val="TAL"/>
            </w:pPr>
          </w:p>
        </w:tc>
        <w:tc>
          <w:tcPr>
            <w:tcW w:w="1755" w:type="dxa"/>
          </w:tcPr>
          <w:p w14:paraId="7B0DA09B" w14:textId="77777777" w:rsidR="001113B7" w:rsidRDefault="001113B7" w:rsidP="001113B7">
            <w:pPr>
              <w:pStyle w:val="TAL"/>
            </w:pPr>
            <w:r>
              <w:t>Service n°21</w:t>
            </w:r>
          </w:p>
        </w:tc>
        <w:tc>
          <w:tcPr>
            <w:tcW w:w="5670" w:type="dxa"/>
          </w:tcPr>
          <w:p w14:paraId="54D74694" w14:textId="77777777" w:rsidR="001113B7" w:rsidRDefault="001113B7" w:rsidP="001113B7">
            <w:pPr>
              <w:pStyle w:val="TAL"/>
            </w:pPr>
            <w:r>
              <w:t>MuD and MiD configuration data</w:t>
            </w:r>
          </w:p>
        </w:tc>
      </w:tr>
      <w:tr w:rsidR="001909DC" w14:paraId="690FB5EA" w14:textId="77777777" w:rsidTr="00CD238A">
        <w:tc>
          <w:tcPr>
            <w:tcW w:w="1276" w:type="dxa"/>
          </w:tcPr>
          <w:p w14:paraId="2ACC5CF3" w14:textId="77777777" w:rsidR="001909DC" w:rsidRPr="00994DD1" w:rsidRDefault="001909DC" w:rsidP="001909DC">
            <w:pPr>
              <w:pStyle w:val="TAL"/>
            </w:pPr>
          </w:p>
        </w:tc>
        <w:tc>
          <w:tcPr>
            <w:tcW w:w="1755" w:type="dxa"/>
          </w:tcPr>
          <w:p w14:paraId="7D169BF5" w14:textId="5E9C1D2A" w:rsidR="001909DC" w:rsidRDefault="001909DC" w:rsidP="001909DC">
            <w:pPr>
              <w:pStyle w:val="TAL"/>
            </w:pPr>
            <w:r>
              <w:rPr>
                <w:color w:val="000000"/>
                <w:lang w:val="fr-FR"/>
              </w:rPr>
              <w:t>Service n°</w:t>
            </w:r>
            <w:r>
              <w:rPr>
                <w:rFonts w:eastAsia="SimSun"/>
                <w:color w:val="000000"/>
                <w:lang w:val="en-US" w:eastAsia="zh-CN"/>
              </w:rPr>
              <w:t>22</w:t>
            </w:r>
          </w:p>
        </w:tc>
        <w:tc>
          <w:tcPr>
            <w:tcW w:w="5670" w:type="dxa"/>
          </w:tcPr>
          <w:p w14:paraId="676A035B" w14:textId="22475B25" w:rsidR="001909DC" w:rsidRDefault="001909DC" w:rsidP="001909DC">
            <w:pPr>
              <w:pStyle w:val="TAL"/>
            </w:pPr>
            <w:r>
              <w:rPr>
                <w:rFonts w:cs="Arial"/>
              </w:rPr>
              <w:t>IMS Data Channel</w:t>
            </w:r>
            <w:r>
              <w:rPr>
                <w:rFonts w:eastAsia="SimSun" w:cs="Arial" w:hint="eastAsia"/>
                <w:lang w:val="en-US" w:eastAsia="zh-CN"/>
              </w:rPr>
              <w:t xml:space="preserve"> Indication</w:t>
            </w:r>
          </w:p>
        </w:tc>
      </w:tr>
    </w:tbl>
    <w:p w14:paraId="72532DAE" w14:textId="77777777" w:rsidR="009974B8" w:rsidRDefault="009974B8" w:rsidP="001113B7"/>
    <w:p w14:paraId="7C0C6C1C" w14:textId="77777777" w:rsidR="009974B8" w:rsidRDefault="009974B8" w:rsidP="009974B8">
      <w:r>
        <w:t>The EF shall contain at least one byte. Further bytes may be included, but if the EF includes an optional byte, then it is mandatory for the EF to also contain all bytes before that byte. Other services are possible in the future and will be coded on further bytes in the EF. The coding falls under the responsibility of the 3GPP.</w:t>
      </w:r>
    </w:p>
    <w:p w14:paraId="039C70C7" w14:textId="77777777" w:rsidR="009974B8" w:rsidRDefault="009974B8" w:rsidP="009974B8">
      <w:r>
        <w:t>Coding:</w:t>
      </w:r>
    </w:p>
    <w:p w14:paraId="239F267C" w14:textId="77777777" w:rsidR="009974B8" w:rsidRDefault="009974B8" w:rsidP="009974B8">
      <w:pPr>
        <w:pStyle w:val="B1"/>
      </w:pPr>
      <w:r>
        <w:t>1 bit is used to code each service:</w:t>
      </w:r>
      <w:r>
        <w:br/>
        <w:t>bit = 1: service available;</w:t>
      </w:r>
      <w:r>
        <w:br/>
        <w:t>bit = 0: service not available.</w:t>
      </w:r>
    </w:p>
    <w:p w14:paraId="2B94329F" w14:textId="77777777" w:rsidR="009974B8" w:rsidRDefault="009974B8" w:rsidP="009974B8">
      <w:pPr>
        <w:pStyle w:val="B1"/>
      </w:pPr>
      <w:r>
        <w:t>-</w:t>
      </w:r>
      <w:r>
        <w:tab/>
        <w:t>Service available means that the ISIM has the capability to support the service and that the service is available for the user of the ISIM.</w:t>
      </w:r>
      <w:r>
        <w:br/>
        <w:t>Service not available means that the service shall not be used by the ISIM user, even if the ISIM has the capability to support the service.</w:t>
      </w:r>
    </w:p>
    <w:p w14:paraId="6F66D3DA" w14:textId="77777777" w:rsidR="009974B8" w:rsidRDefault="009974B8" w:rsidP="009974B8">
      <w:r>
        <w:t>First byte:</w:t>
      </w:r>
    </w:p>
    <w:p w14:paraId="56DA4715" w14:textId="77777777" w:rsidR="009974B8" w:rsidRDefault="009974B8" w:rsidP="009974B8">
      <w:pPr>
        <w:pStyle w:val="TH"/>
        <w:spacing w:before="0" w:after="0"/>
        <w:rPr>
          <w:sz w:val="8"/>
          <w:szCs w:val="8"/>
        </w:rPr>
      </w:pPr>
    </w:p>
    <w:tbl>
      <w:tblPr>
        <w:tblW w:w="9724" w:type="dxa"/>
        <w:tblLayout w:type="fixed"/>
        <w:tblCellMar>
          <w:left w:w="28" w:type="dxa"/>
          <w:right w:w="28"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9974B8" w14:paraId="443B372F" w14:textId="77777777" w:rsidTr="00CD238A">
        <w:trPr>
          <w:gridAfter w:val="2"/>
          <w:wAfter w:w="5300" w:type="dxa"/>
          <w:trHeight w:val="280"/>
        </w:trPr>
        <w:tc>
          <w:tcPr>
            <w:tcW w:w="851" w:type="dxa"/>
          </w:tcPr>
          <w:p w14:paraId="0EE5D842"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22A61779"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58DF38F9"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b8</w:t>
            </w:r>
          </w:p>
        </w:tc>
        <w:tc>
          <w:tcPr>
            <w:tcW w:w="397" w:type="dxa"/>
            <w:gridSpan w:val="2"/>
            <w:tcBorders>
              <w:top w:val="single" w:sz="6" w:space="0" w:color="auto"/>
              <w:left w:val="single" w:sz="6" w:space="0" w:color="auto"/>
              <w:bottom w:val="single" w:sz="6" w:space="0" w:color="auto"/>
              <w:right w:val="single" w:sz="6" w:space="0" w:color="auto"/>
            </w:tcBorders>
          </w:tcPr>
          <w:p w14:paraId="06999542"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b7</w:t>
            </w:r>
          </w:p>
        </w:tc>
        <w:tc>
          <w:tcPr>
            <w:tcW w:w="397" w:type="dxa"/>
            <w:gridSpan w:val="2"/>
            <w:tcBorders>
              <w:top w:val="single" w:sz="6" w:space="0" w:color="auto"/>
              <w:left w:val="single" w:sz="6" w:space="0" w:color="auto"/>
              <w:bottom w:val="single" w:sz="6" w:space="0" w:color="auto"/>
              <w:right w:val="single" w:sz="6" w:space="0" w:color="auto"/>
            </w:tcBorders>
          </w:tcPr>
          <w:p w14:paraId="4CFFAE90"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b6</w:t>
            </w:r>
          </w:p>
        </w:tc>
        <w:tc>
          <w:tcPr>
            <w:tcW w:w="397" w:type="dxa"/>
            <w:gridSpan w:val="2"/>
            <w:tcBorders>
              <w:top w:val="single" w:sz="6" w:space="0" w:color="auto"/>
              <w:left w:val="single" w:sz="6" w:space="0" w:color="auto"/>
              <w:bottom w:val="single" w:sz="6" w:space="0" w:color="auto"/>
              <w:right w:val="single" w:sz="6" w:space="0" w:color="auto"/>
            </w:tcBorders>
          </w:tcPr>
          <w:p w14:paraId="07D89CE3"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B5</w:t>
            </w:r>
          </w:p>
        </w:tc>
        <w:tc>
          <w:tcPr>
            <w:tcW w:w="397" w:type="dxa"/>
            <w:gridSpan w:val="2"/>
            <w:tcBorders>
              <w:top w:val="single" w:sz="6" w:space="0" w:color="auto"/>
              <w:left w:val="single" w:sz="6" w:space="0" w:color="auto"/>
              <w:bottom w:val="single" w:sz="6" w:space="0" w:color="auto"/>
              <w:right w:val="single" w:sz="6" w:space="0" w:color="auto"/>
            </w:tcBorders>
          </w:tcPr>
          <w:p w14:paraId="1C076A63"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b4</w:t>
            </w:r>
          </w:p>
        </w:tc>
        <w:tc>
          <w:tcPr>
            <w:tcW w:w="397" w:type="dxa"/>
            <w:gridSpan w:val="2"/>
            <w:tcBorders>
              <w:top w:val="single" w:sz="6" w:space="0" w:color="auto"/>
              <w:left w:val="single" w:sz="6" w:space="0" w:color="auto"/>
              <w:bottom w:val="single" w:sz="6" w:space="0" w:color="auto"/>
              <w:right w:val="single" w:sz="6" w:space="0" w:color="auto"/>
            </w:tcBorders>
          </w:tcPr>
          <w:p w14:paraId="63891B19"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b3</w:t>
            </w:r>
          </w:p>
        </w:tc>
        <w:tc>
          <w:tcPr>
            <w:tcW w:w="397" w:type="dxa"/>
            <w:gridSpan w:val="2"/>
            <w:tcBorders>
              <w:top w:val="single" w:sz="6" w:space="0" w:color="auto"/>
              <w:left w:val="single" w:sz="6" w:space="0" w:color="auto"/>
              <w:bottom w:val="single" w:sz="6" w:space="0" w:color="auto"/>
              <w:right w:val="single" w:sz="6" w:space="0" w:color="auto"/>
            </w:tcBorders>
          </w:tcPr>
          <w:p w14:paraId="1DE184B2"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b2</w:t>
            </w:r>
          </w:p>
        </w:tc>
        <w:tc>
          <w:tcPr>
            <w:tcW w:w="397" w:type="dxa"/>
            <w:gridSpan w:val="2"/>
            <w:tcBorders>
              <w:top w:val="single" w:sz="6" w:space="0" w:color="auto"/>
              <w:left w:val="single" w:sz="6" w:space="0" w:color="auto"/>
              <w:bottom w:val="single" w:sz="6" w:space="0" w:color="auto"/>
              <w:right w:val="single" w:sz="6" w:space="0" w:color="auto"/>
            </w:tcBorders>
          </w:tcPr>
          <w:p w14:paraId="6FAC68BE"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b1</w:t>
            </w:r>
          </w:p>
        </w:tc>
      </w:tr>
      <w:tr w:rsidR="009974B8" w14:paraId="5E46B5AB" w14:textId="77777777" w:rsidTr="00CD238A">
        <w:trPr>
          <w:trHeight w:val="24"/>
        </w:trPr>
        <w:tc>
          <w:tcPr>
            <w:tcW w:w="851" w:type="dxa"/>
          </w:tcPr>
          <w:p w14:paraId="2EC0F126"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3AF007EF"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56D4074"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B4E79CE"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CA3C19B"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1473531"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3D0897E"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23787CF"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tcBorders>
          </w:tcPr>
          <w:p w14:paraId="2761CC4B"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6" w:space="0" w:color="auto"/>
            </w:tcBorders>
          </w:tcPr>
          <w:p w14:paraId="6DE726A6"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57C29122"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Service n°1</w:t>
            </w:r>
          </w:p>
        </w:tc>
      </w:tr>
      <w:tr w:rsidR="009974B8" w14:paraId="3E6EAA2E" w14:textId="77777777" w:rsidTr="00CD238A">
        <w:trPr>
          <w:trHeight w:val="24"/>
        </w:trPr>
        <w:tc>
          <w:tcPr>
            <w:tcW w:w="851" w:type="dxa"/>
          </w:tcPr>
          <w:p w14:paraId="59B445AC"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3E1CE8B"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8BD9C63"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D255F66"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DC9B94C"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ED6925E"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8BA006E"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2AF6576"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6" w:space="0" w:color="auto"/>
            </w:tcBorders>
          </w:tcPr>
          <w:p w14:paraId="3DD4301E"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1046B6FC"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3E68AFC"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Service n°2</w:t>
            </w:r>
          </w:p>
        </w:tc>
      </w:tr>
      <w:tr w:rsidR="009974B8" w14:paraId="3A49E574" w14:textId="77777777" w:rsidTr="00CD238A">
        <w:trPr>
          <w:trHeight w:val="24"/>
        </w:trPr>
        <w:tc>
          <w:tcPr>
            <w:tcW w:w="851" w:type="dxa"/>
          </w:tcPr>
          <w:p w14:paraId="36838F3D"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01AD98B"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118A726"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9D14E2C"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DB0C102"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0E92717"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tcBorders>
          </w:tcPr>
          <w:p w14:paraId="3B8D947E"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6" w:space="0" w:color="auto"/>
            </w:tcBorders>
          </w:tcPr>
          <w:p w14:paraId="4186786B"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EC6881F"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0160F2A5"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F494E33"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Service n°3</w:t>
            </w:r>
          </w:p>
        </w:tc>
      </w:tr>
      <w:tr w:rsidR="009974B8" w14:paraId="3FC5560B" w14:textId="77777777" w:rsidTr="00CD238A">
        <w:trPr>
          <w:trHeight w:val="24"/>
        </w:trPr>
        <w:tc>
          <w:tcPr>
            <w:tcW w:w="851" w:type="dxa"/>
          </w:tcPr>
          <w:p w14:paraId="3FF459F3"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1C2B8BB5"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D9B5CB8"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C40E100"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tcBorders>
          </w:tcPr>
          <w:p w14:paraId="400494E4"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tcBorders>
          </w:tcPr>
          <w:p w14:paraId="0AD0CB25"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4" w:space="0" w:color="auto"/>
            </w:tcBorders>
          </w:tcPr>
          <w:p w14:paraId="070DF587"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3D910087"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7ECE15A1"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4320B27B"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586BEF39"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Service n°4</w:t>
            </w:r>
          </w:p>
        </w:tc>
      </w:tr>
      <w:tr w:rsidR="009974B8" w14:paraId="0990BEA8" w14:textId="77777777" w:rsidTr="00CD238A">
        <w:trPr>
          <w:trHeight w:val="24"/>
        </w:trPr>
        <w:tc>
          <w:tcPr>
            <w:tcW w:w="851" w:type="dxa"/>
          </w:tcPr>
          <w:p w14:paraId="1082B2E6"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115DF4D"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F2433DC"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AE6632D"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tcBorders>
          </w:tcPr>
          <w:p w14:paraId="23779C00"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4" w:space="0" w:color="auto"/>
            </w:tcBorders>
          </w:tcPr>
          <w:p w14:paraId="3EA88025"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4" w:space="0" w:color="auto"/>
            </w:tcBorders>
          </w:tcPr>
          <w:p w14:paraId="6148E49B"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4476EDFE"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21950164"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6C63242E"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26FE429"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Service n°5</w:t>
            </w:r>
          </w:p>
        </w:tc>
      </w:tr>
      <w:tr w:rsidR="009974B8" w14:paraId="44B3E297" w14:textId="77777777" w:rsidTr="00CD238A">
        <w:trPr>
          <w:trHeight w:val="24"/>
        </w:trPr>
        <w:tc>
          <w:tcPr>
            <w:tcW w:w="851" w:type="dxa"/>
          </w:tcPr>
          <w:p w14:paraId="10EEEAA2"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38ABF3C9"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7B442EE"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978874B"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4" w:space="0" w:color="auto"/>
            </w:tcBorders>
          </w:tcPr>
          <w:p w14:paraId="3FEB1220"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4" w:space="0" w:color="auto"/>
            </w:tcBorders>
          </w:tcPr>
          <w:p w14:paraId="38233336"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4" w:space="0" w:color="auto"/>
            </w:tcBorders>
          </w:tcPr>
          <w:p w14:paraId="39707370"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2A095AD8"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43EECB10"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3AF1004D"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AA55B7F"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Service n°6</w:t>
            </w:r>
          </w:p>
        </w:tc>
      </w:tr>
      <w:tr w:rsidR="009974B8" w14:paraId="6B4ABBAB" w14:textId="77777777" w:rsidTr="00CD238A">
        <w:trPr>
          <w:trHeight w:val="24"/>
        </w:trPr>
        <w:tc>
          <w:tcPr>
            <w:tcW w:w="851" w:type="dxa"/>
          </w:tcPr>
          <w:p w14:paraId="44089153"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17BBE829"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EC6198E"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30CF19F4"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4" w:space="0" w:color="auto"/>
            </w:tcBorders>
          </w:tcPr>
          <w:p w14:paraId="1423766B"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4" w:space="0" w:color="auto"/>
            </w:tcBorders>
          </w:tcPr>
          <w:p w14:paraId="2F829301"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4" w:space="0" w:color="auto"/>
            </w:tcBorders>
          </w:tcPr>
          <w:p w14:paraId="3F4E66AE"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3DC5E878"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6C741377"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3C1BAE32"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CF698A5"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Service n°7</w:t>
            </w:r>
          </w:p>
        </w:tc>
      </w:tr>
      <w:tr w:rsidR="009974B8" w14:paraId="04875622" w14:textId="77777777" w:rsidTr="00CD238A">
        <w:trPr>
          <w:trHeight w:val="24"/>
        </w:trPr>
        <w:tc>
          <w:tcPr>
            <w:tcW w:w="851" w:type="dxa"/>
          </w:tcPr>
          <w:p w14:paraId="2D0E8522" w14:textId="77777777"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116467D" w14:textId="77777777"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6E9AFAC8" w14:textId="77777777"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4" w:space="0" w:color="auto"/>
            </w:tcBorders>
          </w:tcPr>
          <w:p w14:paraId="4A93AE89" w14:textId="77777777"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E9B9C8E" w14:textId="77777777"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2D1C4CF" w14:textId="77777777"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4780F24" w14:textId="77777777"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1CE9BF08" w14:textId="77777777"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4E525F69" w14:textId="77777777"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49232040" w14:textId="77777777"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39920AC" w14:textId="77777777"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Service n°8</w:t>
            </w:r>
          </w:p>
        </w:tc>
      </w:tr>
    </w:tbl>
    <w:p w14:paraId="56FFFC30" w14:textId="77777777" w:rsidR="009974B8" w:rsidRDefault="009974B8" w:rsidP="009974B8">
      <w:pPr>
        <w:pStyle w:val="FP"/>
      </w:pPr>
    </w:p>
    <w:p w14:paraId="357AB33A" w14:textId="77777777" w:rsidR="009974B8" w:rsidRDefault="009974B8" w:rsidP="009974B8">
      <w:r>
        <w:t>Second byte:</w:t>
      </w:r>
    </w:p>
    <w:p w14:paraId="3F3A803A" w14:textId="77777777" w:rsidR="009974B8" w:rsidRDefault="009974B8" w:rsidP="009974B8">
      <w:pPr>
        <w:pStyle w:val="TH"/>
        <w:spacing w:before="0" w:after="0"/>
        <w:rPr>
          <w:sz w:val="8"/>
          <w:szCs w:val="8"/>
        </w:rPr>
      </w:pPr>
    </w:p>
    <w:tbl>
      <w:tblPr>
        <w:tblW w:w="9724" w:type="dxa"/>
        <w:tblLayout w:type="fixed"/>
        <w:tblCellMar>
          <w:left w:w="28" w:type="dxa"/>
          <w:right w:w="28"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9974B8" w14:paraId="7AB0FDBB" w14:textId="77777777" w:rsidTr="00CD238A">
        <w:trPr>
          <w:gridAfter w:val="2"/>
          <w:wAfter w:w="5300" w:type="dxa"/>
          <w:trHeight w:val="280"/>
        </w:trPr>
        <w:tc>
          <w:tcPr>
            <w:tcW w:w="851" w:type="dxa"/>
          </w:tcPr>
          <w:p w14:paraId="425607D6"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7977839E"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79012D4B"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b8</w:t>
            </w:r>
          </w:p>
        </w:tc>
        <w:tc>
          <w:tcPr>
            <w:tcW w:w="397" w:type="dxa"/>
            <w:gridSpan w:val="2"/>
            <w:tcBorders>
              <w:top w:val="single" w:sz="6" w:space="0" w:color="auto"/>
              <w:left w:val="single" w:sz="6" w:space="0" w:color="auto"/>
              <w:bottom w:val="single" w:sz="6" w:space="0" w:color="auto"/>
              <w:right w:val="single" w:sz="6" w:space="0" w:color="auto"/>
            </w:tcBorders>
          </w:tcPr>
          <w:p w14:paraId="3D33A1D7"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b7</w:t>
            </w:r>
          </w:p>
        </w:tc>
        <w:tc>
          <w:tcPr>
            <w:tcW w:w="397" w:type="dxa"/>
            <w:gridSpan w:val="2"/>
            <w:tcBorders>
              <w:top w:val="single" w:sz="6" w:space="0" w:color="auto"/>
              <w:left w:val="single" w:sz="6" w:space="0" w:color="auto"/>
              <w:bottom w:val="single" w:sz="6" w:space="0" w:color="auto"/>
              <w:right w:val="single" w:sz="6" w:space="0" w:color="auto"/>
            </w:tcBorders>
          </w:tcPr>
          <w:p w14:paraId="00D477DF"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b6</w:t>
            </w:r>
          </w:p>
        </w:tc>
        <w:tc>
          <w:tcPr>
            <w:tcW w:w="397" w:type="dxa"/>
            <w:gridSpan w:val="2"/>
            <w:tcBorders>
              <w:top w:val="single" w:sz="6" w:space="0" w:color="auto"/>
              <w:left w:val="single" w:sz="6" w:space="0" w:color="auto"/>
              <w:bottom w:val="single" w:sz="6" w:space="0" w:color="auto"/>
              <w:right w:val="single" w:sz="6" w:space="0" w:color="auto"/>
            </w:tcBorders>
          </w:tcPr>
          <w:p w14:paraId="7207536A"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B5</w:t>
            </w:r>
          </w:p>
        </w:tc>
        <w:tc>
          <w:tcPr>
            <w:tcW w:w="397" w:type="dxa"/>
            <w:gridSpan w:val="2"/>
            <w:tcBorders>
              <w:top w:val="single" w:sz="6" w:space="0" w:color="auto"/>
              <w:left w:val="single" w:sz="6" w:space="0" w:color="auto"/>
              <w:bottom w:val="single" w:sz="6" w:space="0" w:color="auto"/>
              <w:right w:val="single" w:sz="6" w:space="0" w:color="auto"/>
            </w:tcBorders>
          </w:tcPr>
          <w:p w14:paraId="1E180C90"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b4</w:t>
            </w:r>
          </w:p>
        </w:tc>
        <w:tc>
          <w:tcPr>
            <w:tcW w:w="397" w:type="dxa"/>
            <w:gridSpan w:val="2"/>
            <w:tcBorders>
              <w:top w:val="single" w:sz="6" w:space="0" w:color="auto"/>
              <w:left w:val="single" w:sz="6" w:space="0" w:color="auto"/>
              <w:bottom w:val="single" w:sz="6" w:space="0" w:color="auto"/>
              <w:right w:val="single" w:sz="6" w:space="0" w:color="auto"/>
            </w:tcBorders>
          </w:tcPr>
          <w:p w14:paraId="1BA6A37E"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b3</w:t>
            </w:r>
          </w:p>
        </w:tc>
        <w:tc>
          <w:tcPr>
            <w:tcW w:w="397" w:type="dxa"/>
            <w:gridSpan w:val="2"/>
            <w:tcBorders>
              <w:top w:val="single" w:sz="6" w:space="0" w:color="auto"/>
              <w:left w:val="single" w:sz="6" w:space="0" w:color="auto"/>
              <w:bottom w:val="single" w:sz="6" w:space="0" w:color="auto"/>
              <w:right w:val="single" w:sz="6" w:space="0" w:color="auto"/>
            </w:tcBorders>
          </w:tcPr>
          <w:p w14:paraId="62DACE92"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b2</w:t>
            </w:r>
          </w:p>
        </w:tc>
        <w:tc>
          <w:tcPr>
            <w:tcW w:w="397" w:type="dxa"/>
            <w:gridSpan w:val="2"/>
            <w:tcBorders>
              <w:top w:val="single" w:sz="6" w:space="0" w:color="auto"/>
              <w:left w:val="single" w:sz="6" w:space="0" w:color="auto"/>
              <w:bottom w:val="single" w:sz="6" w:space="0" w:color="auto"/>
              <w:right w:val="single" w:sz="6" w:space="0" w:color="auto"/>
            </w:tcBorders>
          </w:tcPr>
          <w:p w14:paraId="7F33A0E9"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lang w:val="fr-FR"/>
              </w:rPr>
            </w:pPr>
            <w:r>
              <w:rPr>
                <w:lang w:val="fr-FR"/>
              </w:rPr>
              <w:t>b1</w:t>
            </w:r>
          </w:p>
        </w:tc>
      </w:tr>
      <w:tr w:rsidR="009974B8" w14:paraId="31BAC943" w14:textId="77777777" w:rsidTr="00CD238A">
        <w:trPr>
          <w:trHeight w:val="24"/>
        </w:trPr>
        <w:tc>
          <w:tcPr>
            <w:tcW w:w="851" w:type="dxa"/>
          </w:tcPr>
          <w:p w14:paraId="7302EF22"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595" w:type="dxa"/>
            <w:gridSpan w:val="2"/>
          </w:tcPr>
          <w:p w14:paraId="529CE376"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6" w:space="0" w:color="auto"/>
            </w:tcBorders>
          </w:tcPr>
          <w:p w14:paraId="67CF064C"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6" w:space="0" w:color="auto"/>
            </w:tcBorders>
          </w:tcPr>
          <w:p w14:paraId="0C31890C"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6" w:space="0" w:color="auto"/>
            </w:tcBorders>
          </w:tcPr>
          <w:p w14:paraId="6363595D"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6" w:space="0" w:color="auto"/>
            </w:tcBorders>
          </w:tcPr>
          <w:p w14:paraId="756833FA"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6" w:space="0" w:color="auto"/>
            </w:tcBorders>
          </w:tcPr>
          <w:p w14:paraId="399EECF1"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6" w:space="0" w:color="auto"/>
            </w:tcBorders>
          </w:tcPr>
          <w:p w14:paraId="20F49B6A"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4" w:space="0" w:color="auto"/>
            </w:tcBorders>
          </w:tcPr>
          <w:p w14:paraId="62FAFE62"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4" w:space="0" w:color="auto"/>
              <w:bottom w:val="single" w:sz="6" w:space="0" w:color="auto"/>
            </w:tcBorders>
          </w:tcPr>
          <w:p w14:paraId="51FDDD60"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5102" w:type="dxa"/>
          </w:tcPr>
          <w:p w14:paraId="13229BAC"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r>
              <w:rPr>
                <w:lang w:val="fr-FR"/>
              </w:rPr>
              <w:t>Service n°9</w:t>
            </w:r>
          </w:p>
        </w:tc>
      </w:tr>
      <w:tr w:rsidR="009974B8" w14:paraId="7AA465EB" w14:textId="77777777" w:rsidTr="00CD238A">
        <w:trPr>
          <w:trHeight w:val="24"/>
        </w:trPr>
        <w:tc>
          <w:tcPr>
            <w:tcW w:w="851" w:type="dxa"/>
          </w:tcPr>
          <w:p w14:paraId="65C7D685"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595" w:type="dxa"/>
            <w:gridSpan w:val="2"/>
          </w:tcPr>
          <w:p w14:paraId="3E7D9B96"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6" w:space="0" w:color="auto"/>
            </w:tcBorders>
          </w:tcPr>
          <w:p w14:paraId="73C69937"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6" w:space="0" w:color="auto"/>
            </w:tcBorders>
          </w:tcPr>
          <w:p w14:paraId="24F0B703"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6" w:space="0" w:color="auto"/>
            </w:tcBorders>
          </w:tcPr>
          <w:p w14:paraId="41A9B473"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6" w:space="0" w:color="auto"/>
            </w:tcBorders>
          </w:tcPr>
          <w:p w14:paraId="267C68C2"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6" w:space="0" w:color="auto"/>
            </w:tcBorders>
          </w:tcPr>
          <w:p w14:paraId="0DCBB12C"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6" w:space="0" w:color="auto"/>
            </w:tcBorders>
          </w:tcPr>
          <w:p w14:paraId="5A589E87"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4" w:space="0" w:color="auto"/>
              <w:bottom w:val="single" w:sz="6" w:space="0" w:color="auto"/>
            </w:tcBorders>
          </w:tcPr>
          <w:p w14:paraId="14C68E11"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top w:val="single" w:sz="6" w:space="0" w:color="auto"/>
            </w:tcBorders>
          </w:tcPr>
          <w:p w14:paraId="2044E0AB"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5102" w:type="dxa"/>
          </w:tcPr>
          <w:p w14:paraId="0D6BC655"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r>
              <w:rPr>
                <w:lang w:val="fr-FR"/>
              </w:rPr>
              <w:t>Service n°10</w:t>
            </w:r>
          </w:p>
        </w:tc>
      </w:tr>
      <w:tr w:rsidR="009974B8" w14:paraId="2962CC2A" w14:textId="77777777" w:rsidTr="00CD238A">
        <w:trPr>
          <w:trHeight w:val="24"/>
        </w:trPr>
        <w:tc>
          <w:tcPr>
            <w:tcW w:w="851" w:type="dxa"/>
          </w:tcPr>
          <w:p w14:paraId="0FE6EDAC"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595" w:type="dxa"/>
            <w:gridSpan w:val="2"/>
          </w:tcPr>
          <w:p w14:paraId="2938985B"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6" w:space="0" w:color="auto"/>
            </w:tcBorders>
          </w:tcPr>
          <w:p w14:paraId="7B39AFB9"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6" w:space="0" w:color="auto"/>
            </w:tcBorders>
          </w:tcPr>
          <w:p w14:paraId="6F175626"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6" w:space="0" w:color="auto"/>
            </w:tcBorders>
          </w:tcPr>
          <w:p w14:paraId="6D50D914"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6" w:space="0" w:color="auto"/>
            </w:tcBorders>
          </w:tcPr>
          <w:p w14:paraId="51A4B60C"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4" w:space="0" w:color="auto"/>
            </w:tcBorders>
          </w:tcPr>
          <w:p w14:paraId="36E8C5D9"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4" w:space="0" w:color="auto"/>
              <w:bottom w:val="single" w:sz="6" w:space="0" w:color="auto"/>
            </w:tcBorders>
          </w:tcPr>
          <w:p w14:paraId="1AFAE75B"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bottom w:val="single" w:sz="6" w:space="0" w:color="auto"/>
            </w:tcBorders>
          </w:tcPr>
          <w:p w14:paraId="268A5983"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top w:val="single" w:sz="6" w:space="0" w:color="auto"/>
              <w:bottom w:val="single" w:sz="6" w:space="0" w:color="auto"/>
            </w:tcBorders>
          </w:tcPr>
          <w:p w14:paraId="2498CD0F"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5102" w:type="dxa"/>
          </w:tcPr>
          <w:p w14:paraId="14FF8375"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r>
              <w:rPr>
                <w:lang w:val="fr-FR"/>
              </w:rPr>
              <w:t>Service n°11</w:t>
            </w:r>
          </w:p>
        </w:tc>
      </w:tr>
      <w:tr w:rsidR="009974B8" w14:paraId="5B2747C1" w14:textId="77777777" w:rsidTr="00CD238A">
        <w:trPr>
          <w:trHeight w:val="24"/>
        </w:trPr>
        <w:tc>
          <w:tcPr>
            <w:tcW w:w="851" w:type="dxa"/>
          </w:tcPr>
          <w:p w14:paraId="4E3F24A0"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595" w:type="dxa"/>
            <w:gridSpan w:val="2"/>
          </w:tcPr>
          <w:p w14:paraId="676CDEE5"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6" w:space="0" w:color="auto"/>
            </w:tcBorders>
          </w:tcPr>
          <w:p w14:paraId="56AFF00D"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6" w:space="0" w:color="auto"/>
            </w:tcBorders>
          </w:tcPr>
          <w:p w14:paraId="3698FC0A"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4" w:space="0" w:color="auto"/>
            </w:tcBorders>
          </w:tcPr>
          <w:p w14:paraId="2609D2E4"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4" w:space="0" w:color="auto"/>
            </w:tcBorders>
          </w:tcPr>
          <w:p w14:paraId="61EC44B3"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4" w:space="0" w:color="auto"/>
              <w:bottom w:val="single" w:sz="4" w:space="0" w:color="auto"/>
            </w:tcBorders>
          </w:tcPr>
          <w:p w14:paraId="401478FE"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top w:val="single" w:sz="6" w:space="0" w:color="auto"/>
              <w:bottom w:val="single" w:sz="6" w:space="0" w:color="auto"/>
            </w:tcBorders>
          </w:tcPr>
          <w:p w14:paraId="6C728CAD"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top w:val="single" w:sz="6" w:space="0" w:color="auto"/>
              <w:bottom w:val="single" w:sz="6" w:space="0" w:color="auto"/>
            </w:tcBorders>
          </w:tcPr>
          <w:p w14:paraId="018BB1FA"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top w:val="single" w:sz="6" w:space="0" w:color="auto"/>
              <w:bottom w:val="single" w:sz="6" w:space="0" w:color="auto"/>
            </w:tcBorders>
          </w:tcPr>
          <w:p w14:paraId="6737714D"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5102" w:type="dxa"/>
          </w:tcPr>
          <w:p w14:paraId="55027AA1"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r>
              <w:rPr>
                <w:lang w:val="fr-FR"/>
              </w:rPr>
              <w:t>Service n°12</w:t>
            </w:r>
          </w:p>
        </w:tc>
      </w:tr>
      <w:tr w:rsidR="009974B8" w14:paraId="1C121F78" w14:textId="77777777" w:rsidTr="00CD238A">
        <w:trPr>
          <w:trHeight w:val="24"/>
        </w:trPr>
        <w:tc>
          <w:tcPr>
            <w:tcW w:w="851" w:type="dxa"/>
          </w:tcPr>
          <w:p w14:paraId="0CF8AC14"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595" w:type="dxa"/>
            <w:gridSpan w:val="2"/>
          </w:tcPr>
          <w:p w14:paraId="3AEE437F"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6" w:space="0" w:color="auto"/>
            </w:tcBorders>
          </w:tcPr>
          <w:p w14:paraId="61A03CDF"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6" w:space="0" w:color="auto"/>
            </w:tcBorders>
          </w:tcPr>
          <w:p w14:paraId="5B4C19C4"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4" w:space="0" w:color="auto"/>
            </w:tcBorders>
          </w:tcPr>
          <w:p w14:paraId="11855D7B"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4" w:space="0" w:color="auto"/>
              <w:bottom w:val="single" w:sz="4" w:space="0" w:color="auto"/>
            </w:tcBorders>
          </w:tcPr>
          <w:p w14:paraId="445FF307"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bottom w:val="single" w:sz="4" w:space="0" w:color="auto"/>
            </w:tcBorders>
          </w:tcPr>
          <w:p w14:paraId="2FFB27FD"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top w:val="single" w:sz="6" w:space="0" w:color="auto"/>
              <w:bottom w:val="single" w:sz="6" w:space="0" w:color="auto"/>
            </w:tcBorders>
          </w:tcPr>
          <w:p w14:paraId="5139E396"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top w:val="single" w:sz="6" w:space="0" w:color="auto"/>
              <w:bottom w:val="single" w:sz="6" w:space="0" w:color="auto"/>
            </w:tcBorders>
          </w:tcPr>
          <w:p w14:paraId="34DCC0B1"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top w:val="single" w:sz="6" w:space="0" w:color="auto"/>
              <w:bottom w:val="single" w:sz="6" w:space="0" w:color="auto"/>
            </w:tcBorders>
          </w:tcPr>
          <w:p w14:paraId="13D91FEB"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5102" w:type="dxa"/>
          </w:tcPr>
          <w:p w14:paraId="0BAA3724"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r>
              <w:rPr>
                <w:lang w:val="fr-FR"/>
              </w:rPr>
              <w:t>Service n°13</w:t>
            </w:r>
          </w:p>
        </w:tc>
      </w:tr>
      <w:tr w:rsidR="009974B8" w14:paraId="7A99EB42" w14:textId="77777777" w:rsidTr="00CD238A">
        <w:trPr>
          <w:trHeight w:val="24"/>
        </w:trPr>
        <w:tc>
          <w:tcPr>
            <w:tcW w:w="851" w:type="dxa"/>
          </w:tcPr>
          <w:p w14:paraId="7E4E0BB1"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595" w:type="dxa"/>
            <w:gridSpan w:val="2"/>
          </w:tcPr>
          <w:p w14:paraId="132381FC"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6" w:space="0" w:color="auto"/>
            </w:tcBorders>
          </w:tcPr>
          <w:p w14:paraId="543E5D9D"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6" w:space="0" w:color="auto"/>
            </w:tcBorders>
          </w:tcPr>
          <w:p w14:paraId="779A2B4B"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4" w:space="0" w:color="auto"/>
              <w:bottom w:val="single" w:sz="4" w:space="0" w:color="auto"/>
            </w:tcBorders>
          </w:tcPr>
          <w:p w14:paraId="707BE596"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bottom w:val="single" w:sz="4" w:space="0" w:color="auto"/>
            </w:tcBorders>
          </w:tcPr>
          <w:p w14:paraId="5C23A9BF"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bottom w:val="single" w:sz="4" w:space="0" w:color="auto"/>
            </w:tcBorders>
          </w:tcPr>
          <w:p w14:paraId="5F33E0C6"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top w:val="single" w:sz="6" w:space="0" w:color="auto"/>
              <w:bottom w:val="single" w:sz="6" w:space="0" w:color="auto"/>
            </w:tcBorders>
          </w:tcPr>
          <w:p w14:paraId="6442E458"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top w:val="single" w:sz="6" w:space="0" w:color="auto"/>
              <w:bottom w:val="single" w:sz="6" w:space="0" w:color="auto"/>
            </w:tcBorders>
          </w:tcPr>
          <w:p w14:paraId="753EEAB1"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top w:val="single" w:sz="6" w:space="0" w:color="auto"/>
              <w:bottom w:val="single" w:sz="6" w:space="0" w:color="auto"/>
            </w:tcBorders>
          </w:tcPr>
          <w:p w14:paraId="09BE89A1"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5102" w:type="dxa"/>
          </w:tcPr>
          <w:p w14:paraId="6DB2ACBE"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r>
              <w:rPr>
                <w:lang w:val="fr-FR"/>
              </w:rPr>
              <w:t>Service n°14</w:t>
            </w:r>
          </w:p>
        </w:tc>
      </w:tr>
      <w:tr w:rsidR="009974B8" w14:paraId="01D74493" w14:textId="77777777" w:rsidTr="00CD238A">
        <w:trPr>
          <w:trHeight w:val="24"/>
        </w:trPr>
        <w:tc>
          <w:tcPr>
            <w:tcW w:w="851" w:type="dxa"/>
          </w:tcPr>
          <w:p w14:paraId="7DE33517"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595" w:type="dxa"/>
            <w:gridSpan w:val="2"/>
          </w:tcPr>
          <w:p w14:paraId="1078A5C6"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6" w:space="0" w:color="auto"/>
            </w:tcBorders>
          </w:tcPr>
          <w:p w14:paraId="7F7C5E7D"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6" w:space="0" w:color="auto"/>
              <w:bottom w:val="single" w:sz="4" w:space="0" w:color="auto"/>
            </w:tcBorders>
          </w:tcPr>
          <w:p w14:paraId="6141DF23"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bottom w:val="single" w:sz="4" w:space="0" w:color="auto"/>
            </w:tcBorders>
          </w:tcPr>
          <w:p w14:paraId="371A3A20"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bottom w:val="single" w:sz="4" w:space="0" w:color="auto"/>
            </w:tcBorders>
          </w:tcPr>
          <w:p w14:paraId="0434B37F"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bottom w:val="single" w:sz="4" w:space="0" w:color="auto"/>
            </w:tcBorders>
          </w:tcPr>
          <w:p w14:paraId="74D6C8C1"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top w:val="single" w:sz="6" w:space="0" w:color="auto"/>
              <w:bottom w:val="single" w:sz="6" w:space="0" w:color="auto"/>
            </w:tcBorders>
          </w:tcPr>
          <w:p w14:paraId="6EE0881A"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top w:val="single" w:sz="6" w:space="0" w:color="auto"/>
              <w:bottom w:val="single" w:sz="6" w:space="0" w:color="auto"/>
            </w:tcBorders>
          </w:tcPr>
          <w:p w14:paraId="36D22E2E"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top w:val="single" w:sz="6" w:space="0" w:color="auto"/>
              <w:bottom w:val="single" w:sz="6" w:space="0" w:color="auto"/>
            </w:tcBorders>
          </w:tcPr>
          <w:p w14:paraId="3842615E"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5102" w:type="dxa"/>
          </w:tcPr>
          <w:p w14:paraId="659E3800"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r>
              <w:rPr>
                <w:lang w:val="fr-FR"/>
              </w:rPr>
              <w:t>Service n°15</w:t>
            </w:r>
          </w:p>
        </w:tc>
      </w:tr>
      <w:tr w:rsidR="009974B8" w14:paraId="7FFC297E" w14:textId="77777777" w:rsidTr="00CD238A">
        <w:trPr>
          <w:trHeight w:val="24"/>
        </w:trPr>
        <w:tc>
          <w:tcPr>
            <w:tcW w:w="851" w:type="dxa"/>
          </w:tcPr>
          <w:p w14:paraId="3A6E7672"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595" w:type="dxa"/>
            <w:gridSpan w:val="2"/>
          </w:tcPr>
          <w:p w14:paraId="3AC2D25A"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6" w:space="0" w:color="auto"/>
              <w:bottom w:val="single" w:sz="6" w:space="0" w:color="auto"/>
            </w:tcBorders>
          </w:tcPr>
          <w:p w14:paraId="5F0C967E"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bottom w:val="single" w:sz="4" w:space="0" w:color="auto"/>
            </w:tcBorders>
          </w:tcPr>
          <w:p w14:paraId="00F64AC6"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bottom w:val="single" w:sz="6" w:space="0" w:color="auto"/>
            </w:tcBorders>
          </w:tcPr>
          <w:p w14:paraId="039F5018"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bottom w:val="single" w:sz="6" w:space="0" w:color="auto"/>
            </w:tcBorders>
          </w:tcPr>
          <w:p w14:paraId="11D06B1C"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bottom w:val="single" w:sz="6" w:space="0" w:color="auto"/>
            </w:tcBorders>
          </w:tcPr>
          <w:p w14:paraId="03A9CD9A"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top w:val="single" w:sz="6" w:space="0" w:color="auto"/>
              <w:bottom w:val="single" w:sz="6" w:space="0" w:color="auto"/>
            </w:tcBorders>
          </w:tcPr>
          <w:p w14:paraId="24413889"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top w:val="single" w:sz="6" w:space="0" w:color="auto"/>
              <w:bottom w:val="single" w:sz="6" w:space="0" w:color="auto"/>
            </w:tcBorders>
          </w:tcPr>
          <w:p w14:paraId="7522B684"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top w:val="single" w:sz="6" w:space="0" w:color="auto"/>
              <w:bottom w:val="single" w:sz="6" w:space="0" w:color="auto"/>
            </w:tcBorders>
          </w:tcPr>
          <w:p w14:paraId="4FC0D4B2"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5102" w:type="dxa"/>
          </w:tcPr>
          <w:p w14:paraId="33AC9C7D"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r>
              <w:rPr>
                <w:lang w:val="fr-FR"/>
              </w:rPr>
              <w:t>Service n°16</w:t>
            </w:r>
          </w:p>
        </w:tc>
      </w:tr>
    </w:tbl>
    <w:p w14:paraId="07D0CEEC" w14:textId="77777777" w:rsidR="009974B8" w:rsidRDefault="009974B8" w:rsidP="009974B8">
      <w:pPr>
        <w:pStyle w:val="FP"/>
        <w:rPr>
          <w:lang w:val="fr-FR"/>
        </w:rPr>
      </w:pPr>
    </w:p>
    <w:p w14:paraId="709EE8DB" w14:textId="77777777" w:rsidR="009974B8" w:rsidRPr="00964CE5" w:rsidRDefault="009974B8" w:rsidP="009974B8">
      <w:r w:rsidRPr="00964CE5">
        <w:t>etc.</w:t>
      </w:r>
    </w:p>
    <w:p w14:paraId="1B581172" w14:textId="77777777" w:rsidR="009974B8" w:rsidRDefault="009974B8" w:rsidP="009974B8">
      <w:pPr>
        <w:pStyle w:val="Heading3"/>
        <w:rPr>
          <w:rFonts w:cs="Arial"/>
        </w:rPr>
      </w:pPr>
      <w:bookmarkStart w:id="106" w:name="_Toc2867205"/>
      <w:bookmarkStart w:id="107" w:name="_Toc29900568"/>
      <w:bookmarkStart w:id="108" w:name="_Toc36481406"/>
      <w:bookmarkStart w:id="109" w:name="_Toc36481860"/>
      <w:bookmarkStart w:id="110" w:name="_Toc170289783"/>
      <w:r>
        <w:rPr>
          <w:rFonts w:cs="Arial"/>
        </w:rPr>
        <w:t>4.2.8</w:t>
      </w:r>
      <w:r>
        <w:rPr>
          <w:rFonts w:cs="Arial"/>
        </w:rPr>
        <w:tab/>
        <w:t>EF</w:t>
      </w:r>
      <w:r>
        <w:rPr>
          <w:rFonts w:cs="Arial"/>
          <w:vertAlign w:val="subscript"/>
        </w:rPr>
        <w:t>P-CSCF</w:t>
      </w:r>
      <w:r>
        <w:rPr>
          <w:rFonts w:cs="Arial"/>
        </w:rPr>
        <w:t xml:space="preserve"> (P-CSCF Address)</w:t>
      </w:r>
      <w:bookmarkEnd w:id="106"/>
      <w:bookmarkEnd w:id="107"/>
      <w:bookmarkEnd w:id="108"/>
      <w:bookmarkEnd w:id="109"/>
      <w:bookmarkEnd w:id="110"/>
    </w:p>
    <w:p w14:paraId="1CA20DDF" w14:textId="77777777" w:rsidR="009974B8" w:rsidRPr="00EA1B4A" w:rsidRDefault="009974B8" w:rsidP="009974B8">
      <w:pPr>
        <w:keepNext/>
        <w:keepLines/>
      </w:pPr>
      <w:r>
        <w:t>If service n°1 and/or service n°5 is "available", this file shall be present.</w:t>
      </w:r>
    </w:p>
    <w:p w14:paraId="0FFAD41E" w14:textId="53C9CA6A" w:rsidR="009974B8" w:rsidRDefault="009974B8" w:rsidP="009974B8">
      <w:pPr>
        <w:pStyle w:val="NO"/>
        <w:ind w:hanging="1135"/>
      </w:pPr>
      <w:r>
        <w:t>A UE supporting IMS Local Breakout shall use this EF only if EF</w:t>
      </w:r>
      <w:r>
        <w:rPr>
          <w:vertAlign w:val="subscript"/>
        </w:rPr>
        <w:t xml:space="preserve">IST </w:t>
      </w:r>
      <w:r>
        <w:t>indicates that service n°5 is "available".</w:t>
      </w:r>
    </w:p>
    <w:p w14:paraId="24A84DE7" w14:textId="77777777" w:rsidR="009974B8" w:rsidRDefault="009974B8" w:rsidP="009974B8">
      <w:pPr>
        <w:keepNext/>
        <w:keepLines/>
      </w:pPr>
      <w:r>
        <w:t>This EF contains one or more Proxy Call Session Control Function addresses. The first record in the EF shall be considered to be of the highest priority.  The last record in the EF shall be considered to be the lowest priority.</w:t>
      </w:r>
    </w:p>
    <w:p w14:paraId="67C169F0" w14:textId="77777777" w:rsidR="009974B8" w:rsidRDefault="009974B8" w:rsidP="009974B8">
      <w:pPr>
        <w:pStyle w:val="TH"/>
        <w:spacing w:before="0" w:after="0"/>
        <w:rPr>
          <w:sz w:val="8"/>
          <w:szCs w:val="8"/>
        </w:rPr>
      </w:pPr>
    </w:p>
    <w:tbl>
      <w:tblPr>
        <w:tblW w:w="0" w:type="auto"/>
        <w:tblInd w:w="1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5"/>
        <w:gridCol w:w="1418"/>
        <w:gridCol w:w="993"/>
        <w:gridCol w:w="1701"/>
        <w:gridCol w:w="567"/>
        <w:gridCol w:w="40"/>
        <w:gridCol w:w="1518"/>
      </w:tblGrid>
      <w:tr w:rsidR="009974B8" w14:paraId="77B2F380" w14:textId="77777777" w:rsidTr="00CD238A">
        <w:trPr>
          <w:trHeight w:val="240"/>
        </w:trPr>
        <w:tc>
          <w:tcPr>
            <w:tcW w:w="2693" w:type="dxa"/>
            <w:gridSpan w:val="2"/>
          </w:tcPr>
          <w:p w14:paraId="0209FFEC" w14:textId="77777777" w:rsidR="009974B8" w:rsidRPr="00FB7AB7" w:rsidRDefault="009974B8" w:rsidP="00CD238A">
            <w:pPr>
              <w:pStyle w:val="TAC"/>
              <w:rPr>
                <w:rFonts w:cs="Arial"/>
              </w:rPr>
            </w:pPr>
            <w:r w:rsidRPr="00FB7AB7">
              <w:rPr>
                <w:rFonts w:cs="Arial"/>
              </w:rPr>
              <w:t>Identifier: '6F09'</w:t>
            </w:r>
          </w:p>
        </w:tc>
        <w:tc>
          <w:tcPr>
            <w:tcW w:w="3261" w:type="dxa"/>
            <w:gridSpan w:val="3"/>
          </w:tcPr>
          <w:p w14:paraId="54ABAB25" w14:textId="77777777" w:rsidR="009974B8" w:rsidRPr="00FB7AB7" w:rsidRDefault="009974B8" w:rsidP="00CD238A">
            <w:pPr>
              <w:pStyle w:val="TAC"/>
              <w:rPr>
                <w:rFonts w:cs="Arial"/>
              </w:rPr>
            </w:pPr>
            <w:r w:rsidRPr="00FB7AB7">
              <w:rPr>
                <w:rFonts w:cs="Arial"/>
              </w:rPr>
              <w:t>Structure: linear fixed</w:t>
            </w:r>
          </w:p>
        </w:tc>
        <w:tc>
          <w:tcPr>
            <w:tcW w:w="1558" w:type="dxa"/>
            <w:gridSpan w:val="2"/>
          </w:tcPr>
          <w:p w14:paraId="58D17CF0" w14:textId="77777777" w:rsidR="009974B8" w:rsidRPr="00FB7AB7" w:rsidRDefault="009974B8" w:rsidP="00CD238A">
            <w:pPr>
              <w:pStyle w:val="TAC"/>
              <w:rPr>
                <w:rFonts w:cs="Arial"/>
              </w:rPr>
            </w:pPr>
            <w:r w:rsidRPr="00FB7AB7">
              <w:rPr>
                <w:rFonts w:cs="Arial"/>
              </w:rPr>
              <w:t>Optional</w:t>
            </w:r>
          </w:p>
        </w:tc>
      </w:tr>
      <w:tr w:rsidR="009974B8" w14:paraId="4791C14F" w14:textId="77777777" w:rsidTr="00CD238A">
        <w:trPr>
          <w:trHeight w:val="240"/>
        </w:trPr>
        <w:tc>
          <w:tcPr>
            <w:tcW w:w="3686" w:type="dxa"/>
            <w:gridSpan w:val="3"/>
          </w:tcPr>
          <w:p w14:paraId="2734806B" w14:textId="77777777" w:rsidR="009974B8" w:rsidRPr="00FB7AB7" w:rsidRDefault="009974B8" w:rsidP="00CD238A">
            <w:pPr>
              <w:pStyle w:val="TAC"/>
              <w:rPr>
                <w:rFonts w:cs="Arial"/>
              </w:rPr>
            </w:pPr>
          </w:p>
        </w:tc>
        <w:tc>
          <w:tcPr>
            <w:tcW w:w="3826" w:type="dxa"/>
            <w:gridSpan w:val="4"/>
          </w:tcPr>
          <w:p w14:paraId="242F59B9" w14:textId="77777777" w:rsidR="009974B8" w:rsidRPr="00FB7AB7" w:rsidRDefault="009974B8" w:rsidP="00CD238A">
            <w:pPr>
              <w:pStyle w:val="TAC"/>
              <w:rPr>
                <w:rFonts w:cs="Arial"/>
              </w:rPr>
            </w:pPr>
          </w:p>
        </w:tc>
      </w:tr>
      <w:tr w:rsidR="009974B8" w14:paraId="62162B01" w14:textId="77777777" w:rsidTr="00CD238A">
        <w:trPr>
          <w:trHeight w:val="240"/>
        </w:trPr>
        <w:tc>
          <w:tcPr>
            <w:tcW w:w="3686" w:type="dxa"/>
            <w:gridSpan w:val="3"/>
          </w:tcPr>
          <w:p w14:paraId="3DB1C8E5" w14:textId="77777777" w:rsidR="009974B8" w:rsidRPr="00FB7AB7" w:rsidRDefault="009974B8" w:rsidP="00CD238A">
            <w:pPr>
              <w:pStyle w:val="TAC"/>
              <w:rPr>
                <w:rFonts w:cs="Arial"/>
              </w:rPr>
            </w:pPr>
            <w:r w:rsidRPr="00FB7AB7">
              <w:rPr>
                <w:rFonts w:cs="Arial"/>
              </w:rPr>
              <w:t>Record length: X bytes</w:t>
            </w:r>
          </w:p>
        </w:tc>
        <w:tc>
          <w:tcPr>
            <w:tcW w:w="3826" w:type="dxa"/>
            <w:gridSpan w:val="4"/>
          </w:tcPr>
          <w:p w14:paraId="6874C0D2" w14:textId="77777777" w:rsidR="009974B8" w:rsidRPr="00FB7AB7" w:rsidRDefault="009974B8" w:rsidP="00CD238A">
            <w:pPr>
              <w:pStyle w:val="TAC"/>
              <w:rPr>
                <w:rFonts w:cs="Arial"/>
              </w:rPr>
            </w:pPr>
            <w:r w:rsidRPr="00FB7AB7">
              <w:rPr>
                <w:rFonts w:cs="Arial"/>
              </w:rPr>
              <w:t>Update activity: low</w:t>
            </w:r>
          </w:p>
        </w:tc>
      </w:tr>
      <w:tr w:rsidR="009974B8" w14:paraId="672C1BA8" w14:textId="77777777" w:rsidTr="00CD238A">
        <w:trPr>
          <w:trHeight w:val="240"/>
        </w:trPr>
        <w:tc>
          <w:tcPr>
            <w:tcW w:w="7512" w:type="dxa"/>
            <w:gridSpan w:val="7"/>
          </w:tcPr>
          <w:p w14:paraId="077CA2BA" w14:textId="77777777" w:rsidR="009974B8" w:rsidRPr="00FB7AB7" w:rsidRDefault="009974B8" w:rsidP="00CD238A">
            <w:pPr>
              <w:pStyle w:val="TAC"/>
              <w:tabs>
                <w:tab w:val="left" w:pos="601"/>
                <w:tab w:val="left" w:pos="3153"/>
              </w:tabs>
              <w:spacing w:before="120"/>
              <w:jc w:val="left"/>
              <w:rPr>
                <w:rFonts w:cs="Arial"/>
              </w:rPr>
            </w:pPr>
            <w:r w:rsidRPr="00FB7AB7">
              <w:rPr>
                <w:rFonts w:cs="Arial"/>
              </w:rPr>
              <w:t>Access Conditions:</w:t>
            </w:r>
          </w:p>
          <w:p w14:paraId="537B797C" w14:textId="77777777" w:rsidR="009974B8" w:rsidRPr="00FB7AB7" w:rsidRDefault="009974B8" w:rsidP="00CD238A">
            <w:pPr>
              <w:pStyle w:val="TAC"/>
              <w:tabs>
                <w:tab w:val="left" w:pos="601"/>
                <w:tab w:val="left" w:pos="3153"/>
              </w:tabs>
              <w:jc w:val="left"/>
              <w:rPr>
                <w:rFonts w:cs="Arial"/>
              </w:rPr>
            </w:pPr>
            <w:r w:rsidRPr="00FB7AB7">
              <w:rPr>
                <w:rFonts w:cs="Arial"/>
              </w:rPr>
              <w:tab/>
              <w:t>READ</w:t>
            </w:r>
            <w:r w:rsidRPr="00FB7AB7">
              <w:rPr>
                <w:rFonts w:cs="Arial"/>
              </w:rPr>
              <w:tab/>
              <w:t>PIN</w:t>
            </w:r>
          </w:p>
          <w:p w14:paraId="42F06190" w14:textId="77777777" w:rsidR="009974B8" w:rsidRPr="00FB7AB7" w:rsidRDefault="009974B8" w:rsidP="00CD238A">
            <w:pPr>
              <w:pStyle w:val="TAC"/>
              <w:tabs>
                <w:tab w:val="left" w:pos="601"/>
                <w:tab w:val="left" w:pos="3153"/>
              </w:tabs>
              <w:jc w:val="left"/>
              <w:rPr>
                <w:rFonts w:cs="Arial"/>
              </w:rPr>
            </w:pPr>
            <w:r w:rsidRPr="00FB7AB7">
              <w:rPr>
                <w:rFonts w:cs="Arial"/>
              </w:rPr>
              <w:tab/>
              <w:t>UPDATE</w:t>
            </w:r>
            <w:r w:rsidRPr="00FB7AB7">
              <w:rPr>
                <w:rFonts w:cs="Arial"/>
              </w:rPr>
              <w:tab/>
              <w:t>ADM</w:t>
            </w:r>
          </w:p>
          <w:p w14:paraId="1ADBB126" w14:textId="77777777" w:rsidR="009974B8" w:rsidRPr="00FB7AB7" w:rsidRDefault="009974B8" w:rsidP="00CD238A">
            <w:pPr>
              <w:pStyle w:val="TAC"/>
              <w:tabs>
                <w:tab w:val="left" w:pos="601"/>
                <w:tab w:val="left" w:pos="3153"/>
              </w:tabs>
              <w:jc w:val="left"/>
              <w:rPr>
                <w:rFonts w:cs="Arial"/>
              </w:rPr>
            </w:pPr>
            <w:r w:rsidRPr="00FB7AB7">
              <w:rPr>
                <w:rFonts w:cs="Arial"/>
              </w:rPr>
              <w:tab/>
              <w:t>DEACTIVATE</w:t>
            </w:r>
            <w:r w:rsidRPr="00FB7AB7">
              <w:rPr>
                <w:rFonts w:cs="Arial"/>
              </w:rPr>
              <w:tab/>
              <w:t>ADM</w:t>
            </w:r>
          </w:p>
          <w:p w14:paraId="7927BE7E" w14:textId="77777777" w:rsidR="009974B8" w:rsidRPr="00FB7AB7" w:rsidRDefault="009974B8" w:rsidP="00CD238A">
            <w:pPr>
              <w:pStyle w:val="TAC"/>
              <w:tabs>
                <w:tab w:val="left" w:pos="601"/>
                <w:tab w:val="left" w:pos="3153"/>
              </w:tabs>
              <w:jc w:val="left"/>
              <w:rPr>
                <w:rFonts w:cs="Arial"/>
              </w:rPr>
            </w:pPr>
            <w:r w:rsidRPr="00FB7AB7">
              <w:rPr>
                <w:rFonts w:cs="Arial"/>
              </w:rPr>
              <w:tab/>
              <w:t>ACTIVATE</w:t>
            </w:r>
            <w:r w:rsidRPr="00FB7AB7">
              <w:rPr>
                <w:rFonts w:cs="Arial"/>
              </w:rPr>
              <w:tab/>
              <w:t>ADM</w:t>
            </w:r>
          </w:p>
          <w:p w14:paraId="04C3D0C0" w14:textId="77777777" w:rsidR="009974B8" w:rsidRPr="00FB7AB7" w:rsidRDefault="009974B8" w:rsidP="00CD238A">
            <w:pPr>
              <w:pStyle w:val="TAC"/>
              <w:tabs>
                <w:tab w:val="left" w:pos="601"/>
                <w:tab w:val="left" w:pos="3153"/>
              </w:tabs>
              <w:jc w:val="left"/>
              <w:rPr>
                <w:rFonts w:cs="Arial"/>
              </w:rPr>
            </w:pPr>
          </w:p>
        </w:tc>
      </w:tr>
      <w:tr w:rsidR="009974B8" w14:paraId="499762AF" w14:textId="77777777" w:rsidTr="00CD238A">
        <w:trPr>
          <w:trHeight w:val="240"/>
        </w:trPr>
        <w:tc>
          <w:tcPr>
            <w:tcW w:w="1275" w:type="dxa"/>
          </w:tcPr>
          <w:p w14:paraId="222DE7EE" w14:textId="77777777" w:rsidR="009974B8" w:rsidRPr="00FB7AB7" w:rsidRDefault="009974B8" w:rsidP="00CD238A">
            <w:pPr>
              <w:pStyle w:val="TAC"/>
              <w:rPr>
                <w:rFonts w:cs="Arial"/>
              </w:rPr>
            </w:pPr>
            <w:r w:rsidRPr="00FB7AB7">
              <w:rPr>
                <w:rFonts w:cs="Arial"/>
              </w:rPr>
              <w:t>Bytes</w:t>
            </w:r>
          </w:p>
        </w:tc>
        <w:tc>
          <w:tcPr>
            <w:tcW w:w="4112" w:type="dxa"/>
            <w:gridSpan w:val="3"/>
          </w:tcPr>
          <w:p w14:paraId="56275E84" w14:textId="77777777" w:rsidR="009974B8" w:rsidRPr="00FB7AB7" w:rsidRDefault="009974B8" w:rsidP="00CD238A">
            <w:pPr>
              <w:pStyle w:val="TAC"/>
              <w:rPr>
                <w:rFonts w:cs="Arial"/>
              </w:rPr>
            </w:pPr>
            <w:r w:rsidRPr="00FB7AB7">
              <w:rPr>
                <w:rFonts w:cs="Arial"/>
              </w:rPr>
              <w:t>Description</w:t>
            </w:r>
          </w:p>
        </w:tc>
        <w:tc>
          <w:tcPr>
            <w:tcW w:w="607" w:type="dxa"/>
            <w:gridSpan w:val="2"/>
          </w:tcPr>
          <w:p w14:paraId="3F61CB9D" w14:textId="77777777" w:rsidR="009974B8" w:rsidRPr="00FB7AB7" w:rsidRDefault="009974B8" w:rsidP="00CD238A">
            <w:pPr>
              <w:pStyle w:val="TAC"/>
              <w:rPr>
                <w:rFonts w:cs="Arial"/>
              </w:rPr>
            </w:pPr>
            <w:r w:rsidRPr="00FB7AB7">
              <w:rPr>
                <w:rFonts w:cs="Arial"/>
              </w:rPr>
              <w:t>M/O</w:t>
            </w:r>
          </w:p>
        </w:tc>
        <w:tc>
          <w:tcPr>
            <w:tcW w:w="1518" w:type="dxa"/>
          </w:tcPr>
          <w:p w14:paraId="25CD21D3" w14:textId="77777777" w:rsidR="009974B8" w:rsidRPr="00FB7AB7" w:rsidRDefault="009974B8" w:rsidP="00CD238A">
            <w:pPr>
              <w:pStyle w:val="TAC"/>
              <w:rPr>
                <w:rFonts w:cs="Arial"/>
              </w:rPr>
            </w:pPr>
            <w:r w:rsidRPr="00FB7AB7">
              <w:rPr>
                <w:rFonts w:cs="Arial"/>
              </w:rPr>
              <w:t>Length</w:t>
            </w:r>
          </w:p>
        </w:tc>
      </w:tr>
      <w:tr w:rsidR="009974B8" w14:paraId="163F8903" w14:textId="77777777" w:rsidTr="00CD238A">
        <w:trPr>
          <w:trHeight w:val="240"/>
        </w:trPr>
        <w:tc>
          <w:tcPr>
            <w:tcW w:w="1275" w:type="dxa"/>
          </w:tcPr>
          <w:p w14:paraId="4FB1B4E8" w14:textId="77777777" w:rsidR="009974B8" w:rsidRPr="00FB7AB7" w:rsidRDefault="009974B8" w:rsidP="00CD238A">
            <w:pPr>
              <w:pStyle w:val="TAC"/>
              <w:rPr>
                <w:rFonts w:cs="Arial"/>
              </w:rPr>
            </w:pPr>
            <w:r w:rsidRPr="00FB7AB7">
              <w:rPr>
                <w:rFonts w:cs="Arial"/>
              </w:rPr>
              <w:t>1 to X</w:t>
            </w:r>
          </w:p>
        </w:tc>
        <w:tc>
          <w:tcPr>
            <w:tcW w:w="4112" w:type="dxa"/>
            <w:gridSpan w:val="3"/>
          </w:tcPr>
          <w:p w14:paraId="6F76003F" w14:textId="77777777" w:rsidR="009974B8" w:rsidRPr="00FB7AB7" w:rsidRDefault="009974B8" w:rsidP="00CD238A">
            <w:pPr>
              <w:pStyle w:val="TAC"/>
              <w:jc w:val="left"/>
              <w:rPr>
                <w:rFonts w:cs="Arial"/>
              </w:rPr>
            </w:pPr>
            <w:r w:rsidRPr="00FB7AB7">
              <w:rPr>
                <w:rFonts w:cs="Arial"/>
              </w:rPr>
              <w:t>P-CSCF Address TLV data object</w:t>
            </w:r>
          </w:p>
        </w:tc>
        <w:tc>
          <w:tcPr>
            <w:tcW w:w="607" w:type="dxa"/>
            <w:gridSpan w:val="2"/>
          </w:tcPr>
          <w:p w14:paraId="1CF4542B" w14:textId="77777777" w:rsidR="009974B8" w:rsidRPr="00FB7AB7" w:rsidRDefault="009974B8" w:rsidP="00CD238A">
            <w:pPr>
              <w:pStyle w:val="TAC"/>
              <w:rPr>
                <w:rFonts w:cs="Arial"/>
              </w:rPr>
            </w:pPr>
            <w:r w:rsidRPr="00FB7AB7">
              <w:rPr>
                <w:rFonts w:cs="Arial"/>
              </w:rPr>
              <w:t>M</w:t>
            </w:r>
          </w:p>
        </w:tc>
        <w:tc>
          <w:tcPr>
            <w:tcW w:w="1518" w:type="dxa"/>
          </w:tcPr>
          <w:p w14:paraId="644DC305" w14:textId="77777777" w:rsidR="009974B8" w:rsidRPr="00FB7AB7" w:rsidRDefault="009974B8" w:rsidP="00CD238A">
            <w:pPr>
              <w:pStyle w:val="TAC"/>
              <w:rPr>
                <w:rFonts w:cs="Arial"/>
              </w:rPr>
            </w:pPr>
            <w:r w:rsidRPr="00FB7AB7">
              <w:rPr>
                <w:rFonts w:cs="Arial"/>
              </w:rPr>
              <w:t>X bytes</w:t>
            </w:r>
          </w:p>
        </w:tc>
      </w:tr>
    </w:tbl>
    <w:p w14:paraId="1E77E4AD" w14:textId="77777777" w:rsidR="009974B8" w:rsidRDefault="009974B8" w:rsidP="009144B3">
      <w:pPr>
        <w:rPr>
          <w:lang w:val="en-US"/>
        </w:rPr>
      </w:pPr>
    </w:p>
    <w:p w14:paraId="788C773E" w14:textId="77777777" w:rsidR="009974B8" w:rsidRPr="0014340F" w:rsidRDefault="009974B8" w:rsidP="009974B8">
      <w:pPr>
        <w:pStyle w:val="B1"/>
      </w:pPr>
      <w:r w:rsidRPr="0014340F">
        <w:t>P-CSCF</w:t>
      </w:r>
    </w:p>
    <w:p w14:paraId="3FC780C8" w14:textId="77777777" w:rsidR="009974B8" w:rsidRDefault="009974B8" w:rsidP="009974B8">
      <w:pPr>
        <w:pStyle w:val="B2"/>
      </w:pPr>
      <w:r>
        <w:t>Contents:</w:t>
      </w:r>
    </w:p>
    <w:p w14:paraId="63A44ADA" w14:textId="77777777" w:rsidR="009974B8" w:rsidRDefault="009974B8" w:rsidP="009974B8">
      <w:pPr>
        <w:pStyle w:val="B2"/>
      </w:pPr>
      <w:r>
        <w:t>-</w:t>
      </w:r>
      <w:r>
        <w:tab/>
        <w:t>Address of Proxy Call Session Control Function, in the format of a FQDN, an IPv4 address, or an IPv6 address.</w:t>
      </w:r>
    </w:p>
    <w:p w14:paraId="30D87100" w14:textId="77777777" w:rsidR="009974B8" w:rsidRDefault="009974B8" w:rsidP="009974B8">
      <w:pPr>
        <w:pStyle w:val="B2"/>
      </w:pPr>
      <w:r>
        <w:t>Coding:</w:t>
      </w:r>
    </w:p>
    <w:p w14:paraId="7A73E4BD" w14:textId="77777777" w:rsidR="009974B8" w:rsidRDefault="009974B8" w:rsidP="009974B8">
      <w:pPr>
        <w:pStyle w:val="B2"/>
      </w:pPr>
      <w:r>
        <w:t>-</w:t>
      </w:r>
      <w:r>
        <w:tab/>
        <w:t>The tag value of this P-CSCF address TLV data object shall be '80'. The format of the data object is as follows:</w:t>
      </w:r>
    </w:p>
    <w:p w14:paraId="4B1B1B66" w14:textId="77777777"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64"/>
        <w:gridCol w:w="1900"/>
      </w:tblGrid>
      <w:tr w:rsidR="009974B8" w14:paraId="4C298AAD" w14:textId="77777777" w:rsidTr="00CD238A">
        <w:trPr>
          <w:trHeight w:val="240"/>
          <w:jc w:val="center"/>
        </w:trPr>
        <w:tc>
          <w:tcPr>
            <w:tcW w:w="2464" w:type="dxa"/>
          </w:tcPr>
          <w:p w14:paraId="69F6F1E4" w14:textId="77777777" w:rsidR="009974B8" w:rsidRPr="00FB7AB7" w:rsidRDefault="009974B8" w:rsidP="00CD238A">
            <w:pPr>
              <w:pStyle w:val="TAC"/>
              <w:rPr>
                <w:rFonts w:cs="Arial"/>
              </w:rPr>
            </w:pPr>
            <w:r w:rsidRPr="00FB7AB7">
              <w:rPr>
                <w:rFonts w:cs="Arial"/>
              </w:rPr>
              <w:t>Field</w:t>
            </w:r>
          </w:p>
        </w:tc>
        <w:tc>
          <w:tcPr>
            <w:tcW w:w="1900" w:type="dxa"/>
          </w:tcPr>
          <w:p w14:paraId="41AAAFDD" w14:textId="77777777" w:rsidR="009974B8" w:rsidRPr="00FB7AB7" w:rsidRDefault="009974B8" w:rsidP="00CD238A">
            <w:pPr>
              <w:pStyle w:val="TAC"/>
              <w:rPr>
                <w:rFonts w:cs="Arial"/>
              </w:rPr>
            </w:pPr>
            <w:r w:rsidRPr="00FB7AB7">
              <w:rPr>
                <w:rFonts w:cs="Arial"/>
              </w:rPr>
              <w:t>Length (bytes)</w:t>
            </w:r>
          </w:p>
        </w:tc>
      </w:tr>
      <w:tr w:rsidR="009974B8" w14:paraId="5F441215" w14:textId="77777777" w:rsidTr="00CD238A">
        <w:trPr>
          <w:trHeight w:val="240"/>
          <w:jc w:val="center"/>
        </w:trPr>
        <w:tc>
          <w:tcPr>
            <w:tcW w:w="2464" w:type="dxa"/>
          </w:tcPr>
          <w:p w14:paraId="70B9DD12" w14:textId="77777777" w:rsidR="009974B8" w:rsidRPr="00FB7AB7" w:rsidRDefault="009974B8" w:rsidP="00CD238A">
            <w:pPr>
              <w:pStyle w:val="TAC"/>
              <w:rPr>
                <w:rFonts w:cs="Arial"/>
              </w:rPr>
            </w:pPr>
            <w:r w:rsidRPr="00FB7AB7">
              <w:rPr>
                <w:rFonts w:cs="Arial"/>
              </w:rPr>
              <w:t>Tag</w:t>
            </w:r>
          </w:p>
        </w:tc>
        <w:tc>
          <w:tcPr>
            <w:tcW w:w="1900" w:type="dxa"/>
          </w:tcPr>
          <w:p w14:paraId="2562EDA8" w14:textId="77777777" w:rsidR="009974B8" w:rsidRPr="00FB7AB7" w:rsidRDefault="009974B8" w:rsidP="00CD238A">
            <w:pPr>
              <w:pStyle w:val="TAC"/>
              <w:rPr>
                <w:rFonts w:cs="Arial"/>
              </w:rPr>
            </w:pPr>
            <w:r w:rsidRPr="00FB7AB7">
              <w:rPr>
                <w:rFonts w:cs="Arial"/>
              </w:rPr>
              <w:t>1</w:t>
            </w:r>
          </w:p>
        </w:tc>
      </w:tr>
      <w:tr w:rsidR="009974B8" w14:paraId="455B6DA6" w14:textId="77777777" w:rsidTr="00CD238A">
        <w:trPr>
          <w:trHeight w:val="240"/>
          <w:jc w:val="center"/>
        </w:trPr>
        <w:tc>
          <w:tcPr>
            <w:tcW w:w="2464" w:type="dxa"/>
            <w:tcBorders>
              <w:bottom w:val="single" w:sz="6" w:space="0" w:color="auto"/>
            </w:tcBorders>
          </w:tcPr>
          <w:p w14:paraId="5176977B" w14:textId="77777777" w:rsidR="009974B8" w:rsidRPr="00FB7AB7" w:rsidRDefault="009974B8" w:rsidP="00CD238A">
            <w:pPr>
              <w:pStyle w:val="TAC"/>
              <w:rPr>
                <w:rFonts w:cs="Arial"/>
              </w:rPr>
            </w:pPr>
            <w:r w:rsidRPr="00FB7AB7">
              <w:rPr>
                <w:rFonts w:cs="Arial"/>
              </w:rPr>
              <w:t>Length</w:t>
            </w:r>
          </w:p>
        </w:tc>
        <w:tc>
          <w:tcPr>
            <w:tcW w:w="1900" w:type="dxa"/>
            <w:tcBorders>
              <w:bottom w:val="single" w:sz="6" w:space="0" w:color="auto"/>
            </w:tcBorders>
          </w:tcPr>
          <w:p w14:paraId="4D9E1A15" w14:textId="77777777" w:rsidR="009974B8" w:rsidRPr="00FB7AB7" w:rsidRDefault="009974B8" w:rsidP="00CD238A">
            <w:pPr>
              <w:pStyle w:val="TAC"/>
              <w:rPr>
                <w:rFonts w:cs="Arial"/>
              </w:rPr>
            </w:pPr>
            <w:r w:rsidRPr="00FB7AB7">
              <w:rPr>
                <w:rFonts w:cs="Arial"/>
              </w:rPr>
              <w:t>1</w:t>
            </w:r>
          </w:p>
        </w:tc>
      </w:tr>
      <w:tr w:rsidR="009974B8" w14:paraId="1F50389B" w14:textId="77777777" w:rsidTr="00CD238A">
        <w:trPr>
          <w:trHeight w:val="240"/>
          <w:jc w:val="center"/>
        </w:trPr>
        <w:tc>
          <w:tcPr>
            <w:tcW w:w="2464" w:type="dxa"/>
          </w:tcPr>
          <w:p w14:paraId="5F8A40DC" w14:textId="77777777" w:rsidR="009974B8" w:rsidRPr="00FB7AB7" w:rsidRDefault="009974B8" w:rsidP="00CD238A">
            <w:pPr>
              <w:pStyle w:val="TAC"/>
              <w:rPr>
                <w:rFonts w:cs="Arial"/>
              </w:rPr>
            </w:pPr>
            <w:r w:rsidRPr="00FB7AB7">
              <w:rPr>
                <w:rFonts w:cs="Arial"/>
              </w:rPr>
              <w:t>Address Type</w:t>
            </w:r>
          </w:p>
        </w:tc>
        <w:tc>
          <w:tcPr>
            <w:tcW w:w="1900" w:type="dxa"/>
          </w:tcPr>
          <w:p w14:paraId="55E723AB" w14:textId="77777777" w:rsidR="009974B8" w:rsidRPr="00FB7AB7" w:rsidRDefault="009974B8" w:rsidP="00CD238A">
            <w:pPr>
              <w:pStyle w:val="TAC"/>
              <w:rPr>
                <w:rFonts w:cs="Arial"/>
              </w:rPr>
            </w:pPr>
            <w:r w:rsidRPr="00FB7AB7">
              <w:rPr>
                <w:rFonts w:cs="Arial"/>
              </w:rPr>
              <w:t>1</w:t>
            </w:r>
          </w:p>
        </w:tc>
      </w:tr>
      <w:tr w:rsidR="009974B8" w14:paraId="4C285516" w14:textId="77777777" w:rsidTr="00CD238A">
        <w:trPr>
          <w:trHeight w:val="240"/>
          <w:jc w:val="center"/>
        </w:trPr>
        <w:tc>
          <w:tcPr>
            <w:tcW w:w="2464" w:type="dxa"/>
          </w:tcPr>
          <w:p w14:paraId="639851D9" w14:textId="77777777" w:rsidR="009974B8" w:rsidRPr="00FB7AB7" w:rsidRDefault="009974B8" w:rsidP="00CD238A">
            <w:pPr>
              <w:pStyle w:val="TAC"/>
              <w:rPr>
                <w:rFonts w:cs="Arial"/>
              </w:rPr>
            </w:pPr>
            <w:r w:rsidRPr="00FB7AB7">
              <w:rPr>
                <w:rFonts w:cs="Arial"/>
              </w:rPr>
              <w:t>P-CSCF Address</w:t>
            </w:r>
          </w:p>
        </w:tc>
        <w:tc>
          <w:tcPr>
            <w:tcW w:w="1900" w:type="dxa"/>
          </w:tcPr>
          <w:p w14:paraId="6588CCDE" w14:textId="77777777" w:rsidR="009974B8" w:rsidRPr="00FB7AB7" w:rsidRDefault="009974B8" w:rsidP="00CD238A">
            <w:pPr>
              <w:pStyle w:val="TAC"/>
              <w:rPr>
                <w:rFonts w:cs="Arial"/>
              </w:rPr>
            </w:pPr>
            <w:r w:rsidRPr="00FB7AB7">
              <w:rPr>
                <w:rFonts w:cs="Arial"/>
              </w:rPr>
              <w:t>Address Length</w:t>
            </w:r>
          </w:p>
        </w:tc>
      </w:tr>
    </w:tbl>
    <w:p w14:paraId="4255112C" w14:textId="77777777" w:rsidR="009974B8" w:rsidRDefault="009974B8" w:rsidP="009974B8">
      <w:pPr>
        <w:pStyle w:val="FP"/>
      </w:pPr>
    </w:p>
    <w:p w14:paraId="54809934" w14:textId="77777777" w:rsidR="009974B8" w:rsidRDefault="009974B8" w:rsidP="009974B8">
      <w:pPr>
        <w:pStyle w:val="B2"/>
        <w:ind w:left="567" w:firstLine="0"/>
      </w:pPr>
      <w:r>
        <w:tab/>
        <w:t>Address Type:</w:t>
      </w:r>
      <w:r>
        <w:tab/>
        <w:t>Type of the P-CSCF address.</w:t>
      </w:r>
    </w:p>
    <w:p w14:paraId="64824006" w14:textId="77777777" w:rsidR="009974B8" w:rsidRDefault="009974B8" w:rsidP="009974B8">
      <w:pPr>
        <w:pStyle w:val="B2"/>
        <w:ind w:left="1418" w:firstLine="261"/>
      </w:pPr>
      <w:r>
        <w:t>This field shall be set to the type of the P-CSCF address according to the following:</w:t>
      </w:r>
    </w:p>
    <w:p w14:paraId="73DF01BD" w14:textId="77777777"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00"/>
        <w:gridCol w:w="1900"/>
      </w:tblGrid>
      <w:tr w:rsidR="009974B8" w14:paraId="5D89383B" w14:textId="77777777" w:rsidTr="00CD238A">
        <w:trPr>
          <w:trHeight w:val="240"/>
          <w:jc w:val="center"/>
        </w:trPr>
        <w:tc>
          <w:tcPr>
            <w:tcW w:w="1900" w:type="dxa"/>
          </w:tcPr>
          <w:p w14:paraId="4D52AE83" w14:textId="77777777" w:rsidR="009974B8" w:rsidRPr="00FB7AB7" w:rsidRDefault="009974B8" w:rsidP="00CD238A">
            <w:pPr>
              <w:pStyle w:val="TAC"/>
              <w:rPr>
                <w:rFonts w:cs="Arial"/>
              </w:rPr>
            </w:pPr>
            <w:r w:rsidRPr="00FB7AB7">
              <w:rPr>
                <w:rFonts w:cs="Arial"/>
              </w:rPr>
              <w:t>Value</w:t>
            </w:r>
          </w:p>
        </w:tc>
        <w:tc>
          <w:tcPr>
            <w:tcW w:w="1900" w:type="dxa"/>
          </w:tcPr>
          <w:p w14:paraId="77FDC55B" w14:textId="77777777" w:rsidR="009974B8" w:rsidRPr="00FB7AB7" w:rsidRDefault="009974B8" w:rsidP="00CD238A">
            <w:pPr>
              <w:pStyle w:val="TAC"/>
              <w:rPr>
                <w:rFonts w:cs="Arial"/>
              </w:rPr>
            </w:pPr>
            <w:r w:rsidRPr="00FB7AB7">
              <w:rPr>
                <w:rFonts w:cs="Arial"/>
              </w:rPr>
              <w:t>Name</w:t>
            </w:r>
          </w:p>
        </w:tc>
      </w:tr>
      <w:tr w:rsidR="009974B8" w14:paraId="40B533CE" w14:textId="77777777" w:rsidTr="00CD238A">
        <w:trPr>
          <w:trHeight w:val="240"/>
          <w:jc w:val="center"/>
        </w:trPr>
        <w:tc>
          <w:tcPr>
            <w:tcW w:w="1900" w:type="dxa"/>
          </w:tcPr>
          <w:p w14:paraId="743F1928" w14:textId="77777777" w:rsidR="009974B8" w:rsidRPr="00FB7AB7" w:rsidRDefault="009974B8" w:rsidP="00CD238A">
            <w:pPr>
              <w:pStyle w:val="TAC"/>
              <w:rPr>
                <w:rFonts w:cs="Arial"/>
              </w:rPr>
            </w:pPr>
            <w:r w:rsidRPr="00FB7AB7">
              <w:rPr>
                <w:rFonts w:cs="Arial"/>
              </w:rPr>
              <w:t>'00'</w:t>
            </w:r>
          </w:p>
        </w:tc>
        <w:tc>
          <w:tcPr>
            <w:tcW w:w="1900" w:type="dxa"/>
          </w:tcPr>
          <w:p w14:paraId="33B4F8AF" w14:textId="77777777" w:rsidR="009974B8" w:rsidRPr="00FB7AB7" w:rsidRDefault="009974B8" w:rsidP="00CD238A">
            <w:pPr>
              <w:pStyle w:val="TAC"/>
              <w:rPr>
                <w:rFonts w:cs="Arial"/>
              </w:rPr>
            </w:pPr>
            <w:r w:rsidRPr="00FB7AB7">
              <w:rPr>
                <w:rFonts w:cs="Arial"/>
              </w:rPr>
              <w:t>FQDN</w:t>
            </w:r>
          </w:p>
        </w:tc>
      </w:tr>
      <w:tr w:rsidR="009974B8" w14:paraId="5562FB62" w14:textId="77777777" w:rsidTr="00CD238A">
        <w:trPr>
          <w:trHeight w:val="240"/>
          <w:jc w:val="center"/>
        </w:trPr>
        <w:tc>
          <w:tcPr>
            <w:tcW w:w="1900" w:type="dxa"/>
          </w:tcPr>
          <w:p w14:paraId="029144B3" w14:textId="77777777" w:rsidR="009974B8" w:rsidRPr="00FB7AB7" w:rsidRDefault="009974B8" w:rsidP="00CD238A">
            <w:pPr>
              <w:pStyle w:val="TAC"/>
              <w:rPr>
                <w:rFonts w:cs="Arial"/>
              </w:rPr>
            </w:pPr>
            <w:r w:rsidRPr="00FB7AB7">
              <w:rPr>
                <w:rFonts w:cs="Arial"/>
              </w:rPr>
              <w:t>'01'</w:t>
            </w:r>
          </w:p>
        </w:tc>
        <w:tc>
          <w:tcPr>
            <w:tcW w:w="1900" w:type="dxa"/>
          </w:tcPr>
          <w:p w14:paraId="1A0538DB" w14:textId="77777777" w:rsidR="009974B8" w:rsidRPr="00FB7AB7" w:rsidRDefault="009974B8" w:rsidP="00CD238A">
            <w:pPr>
              <w:pStyle w:val="TAC"/>
              <w:rPr>
                <w:rFonts w:cs="Arial"/>
              </w:rPr>
            </w:pPr>
            <w:r w:rsidRPr="00FB7AB7">
              <w:rPr>
                <w:rFonts w:cs="Arial"/>
              </w:rPr>
              <w:t>IPv4</w:t>
            </w:r>
          </w:p>
        </w:tc>
      </w:tr>
      <w:tr w:rsidR="009974B8" w14:paraId="4E617354" w14:textId="77777777" w:rsidTr="00CD238A">
        <w:trPr>
          <w:trHeight w:val="240"/>
          <w:jc w:val="center"/>
        </w:trPr>
        <w:tc>
          <w:tcPr>
            <w:tcW w:w="1900" w:type="dxa"/>
          </w:tcPr>
          <w:p w14:paraId="5152B691" w14:textId="77777777" w:rsidR="009974B8" w:rsidRPr="00FB7AB7" w:rsidRDefault="009974B8" w:rsidP="00CD238A">
            <w:pPr>
              <w:pStyle w:val="TAC"/>
              <w:rPr>
                <w:rFonts w:cs="Arial"/>
              </w:rPr>
            </w:pPr>
            <w:r w:rsidRPr="00FB7AB7">
              <w:rPr>
                <w:rFonts w:cs="Arial"/>
              </w:rPr>
              <w:t>'02'</w:t>
            </w:r>
          </w:p>
        </w:tc>
        <w:tc>
          <w:tcPr>
            <w:tcW w:w="1900" w:type="dxa"/>
          </w:tcPr>
          <w:p w14:paraId="6D32BBF4" w14:textId="77777777" w:rsidR="009974B8" w:rsidRPr="00FB7AB7" w:rsidRDefault="009974B8" w:rsidP="00CD238A">
            <w:pPr>
              <w:pStyle w:val="TAC"/>
              <w:rPr>
                <w:rFonts w:cs="Arial"/>
              </w:rPr>
            </w:pPr>
            <w:r w:rsidRPr="00FB7AB7">
              <w:rPr>
                <w:rFonts w:cs="Arial"/>
              </w:rPr>
              <w:t>IPv6</w:t>
            </w:r>
          </w:p>
        </w:tc>
      </w:tr>
      <w:tr w:rsidR="009974B8" w14:paraId="623528F5" w14:textId="77777777" w:rsidTr="00CD238A">
        <w:trPr>
          <w:trHeight w:val="240"/>
          <w:jc w:val="center"/>
        </w:trPr>
        <w:tc>
          <w:tcPr>
            <w:tcW w:w="1900" w:type="dxa"/>
          </w:tcPr>
          <w:p w14:paraId="0B9248BE" w14:textId="77777777" w:rsidR="009974B8" w:rsidRPr="00FB7AB7" w:rsidRDefault="009974B8" w:rsidP="00CD238A">
            <w:pPr>
              <w:pStyle w:val="TAC"/>
              <w:rPr>
                <w:rFonts w:cs="Arial"/>
              </w:rPr>
            </w:pPr>
            <w:r w:rsidRPr="00FB7AB7">
              <w:rPr>
                <w:rFonts w:cs="Arial"/>
              </w:rPr>
              <w:t>All other values are reserved</w:t>
            </w:r>
          </w:p>
        </w:tc>
        <w:tc>
          <w:tcPr>
            <w:tcW w:w="1900" w:type="dxa"/>
          </w:tcPr>
          <w:p w14:paraId="05FD51BB" w14:textId="77777777" w:rsidR="009974B8" w:rsidRPr="00FB7AB7" w:rsidRDefault="009974B8" w:rsidP="00CD238A">
            <w:pPr>
              <w:pStyle w:val="TAC"/>
              <w:rPr>
                <w:rFonts w:cs="Arial"/>
              </w:rPr>
            </w:pPr>
          </w:p>
        </w:tc>
      </w:tr>
    </w:tbl>
    <w:p w14:paraId="2C71176C" w14:textId="77777777" w:rsidR="009974B8" w:rsidRDefault="009974B8" w:rsidP="009974B8">
      <w:pPr>
        <w:pStyle w:val="FP"/>
      </w:pPr>
    </w:p>
    <w:p w14:paraId="099C4A9A" w14:textId="77777777" w:rsidR="009974B8" w:rsidRDefault="009974B8" w:rsidP="009974B8">
      <w:pPr>
        <w:pStyle w:val="B2"/>
        <w:ind w:left="567" w:firstLine="0"/>
      </w:pPr>
      <w:r>
        <w:tab/>
        <w:t>P-CSCF Address:</w:t>
      </w:r>
      <w:r>
        <w:tab/>
        <w:t>Address of the Proxy Call Session Control Function</w:t>
      </w:r>
    </w:p>
    <w:p w14:paraId="4BE6AA8B" w14:textId="77777777" w:rsidR="009974B8" w:rsidRDefault="009974B8" w:rsidP="009974B8">
      <w:pPr>
        <w:pStyle w:val="B2"/>
        <w:ind w:left="1701" w:firstLine="108"/>
      </w:pPr>
      <w:r>
        <w:t>This field shall be set to the address of the Proxy Call Session Control Function. When the P-SCSF type is set to '00', the corresponding P-CSCF Address shall be encoded to an octet string according to UTF-8 encoding rules as specified in IETF RFC 3629 [27].</w:t>
      </w:r>
    </w:p>
    <w:p w14:paraId="6B2983F7" w14:textId="77777777" w:rsidR="009974B8" w:rsidRDefault="009974B8" w:rsidP="009974B8">
      <w:pPr>
        <w:ind w:left="567"/>
      </w:pPr>
      <w:r w:rsidRPr="0082607C">
        <w:t xml:space="preserve">Unused bytes shall be set to </w:t>
      </w:r>
      <w:r>
        <w:t>'FF'.</w:t>
      </w:r>
    </w:p>
    <w:p w14:paraId="32B88308" w14:textId="77777777" w:rsidR="009974B8" w:rsidRDefault="009974B8" w:rsidP="009974B8">
      <w:pPr>
        <w:pStyle w:val="Heading3"/>
      </w:pPr>
      <w:bookmarkStart w:id="111" w:name="_Toc2867206"/>
      <w:bookmarkStart w:id="112" w:name="_Toc29900569"/>
      <w:bookmarkStart w:id="113" w:name="_Toc36481407"/>
      <w:bookmarkStart w:id="114" w:name="_Toc36481861"/>
      <w:bookmarkStart w:id="115" w:name="_Toc170289784"/>
      <w:r>
        <w:t>4.2.9</w:t>
      </w:r>
      <w:r>
        <w:tab/>
        <w:t>EF</w:t>
      </w:r>
      <w:r>
        <w:rPr>
          <w:vertAlign w:val="subscript"/>
        </w:rPr>
        <w:t>GBABP</w:t>
      </w:r>
      <w:r>
        <w:t xml:space="preserve"> (GBA Bootstrapping parameters)</w:t>
      </w:r>
      <w:bookmarkEnd w:id="111"/>
      <w:bookmarkEnd w:id="112"/>
      <w:bookmarkEnd w:id="113"/>
      <w:bookmarkEnd w:id="114"/>
      <w:bookmarkEnd w:id="115"/>
    </w:p>
    <w:p w14:paraId="6B879DC0" w14:textId="77777777" w:rsidR="009974B8" w:rsidRPr="00EA1B4A" w:rsidRDefault="009974B8" w:rsidP="009974B8">
      <w:pPr>
        <w:keepNext/>
        <w:keepLines/>
      </w:pPr>
      <w:r>
        <w:t>If service n°2 is "available", this file shall be present.</w:t>
      </w:r>
    </w:p>
    <w:p w14:paraId="4CBBB267" w14:textId="77777777" w:rsidR="009974B8" w:rsidRDefault="009974B8" w:rsidP="009974B8">
      <w:r>
        <w:t>This EF contains the AKA Random challenge (</w:t>
      </w:r>
      <w:smartTag w:uri="urn:schemas-microsoft-com:office:smarttags" w:element="place">
        <w:r>
          <w:t>RAND</w:t>
        </w:r>
      </w:smartTag>
      <w:r>
        <w:t>) and Bootstrapping Transaction Identifier (B-TID) associated with a GBA bootstrapping procedure.</w:t>
      </w:r>
    </w:p>
    <w:p w14:paraId="57B809BC" w14:textId="77777777"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60"/>
        <w:gridCol w:w="1133"/>
        <w:gridCol w:w="993"/>
        <w:gridCol w:w="1798"/>
        <w:gridCol w:w="470"/>
        <w:gridCol w:w="109"/>
        <w:gridCol w:w="1449"/>
      </w:tblGrid>
      <w:tr w:rsidR="009974B8" w14:paraId="3E1DD848" w14:textId="77777777" w:rsidTr="00CD238A">
        <w:trPr>
          <w:jc w:val="center"/>
        </w:trPr>
        <w:tc>
          <w:tcPr>
            <w:tcW w:w="2693" w:type="dxa"/>
            <w:gridSpan w:val="2"/>
          </w:tcPr>
          <w:p w14:paraId="4A5A55DA" w14:textId="77777777" w:rsidR="009974B8" w:rsidRDefault="009974B8" w:rsidP="00CD238A">
            <w:pPr>
              <w:pStyle w:val="TAC"/>
              <w:rPr>
                <w:lang w:val="fr-FR"/>
              </w:rPr>
            </w:pPr>
            <w:r>
              <w:rPr>
                <w:lang w:val="fr-FR"/>
              </w:rPr>
              <w:t>Identifier: '6FD5'</w:t>
            </w:r>
            <w:r w:rsidRPr="009D417B">
              <w:rPr>
                <w:lang w:val="fr-FR"/>
              </w:rPr>
              <w:t xml:space="preserve"> </w:t>
            </w:r>
          </w:p>
        </w:tc>
        <w:tc>
          <w:tcPr>
            <w:tcW w:w="3261" w:type="dxa"/>
            <w:gridSpan w:val="3"/>
          </w:tcPr>
          <w:p w14:paraId="069C5CE6" w14:textId="77777777" w:rsidR="009974B8" w:rsidRDefault="009974B8" w:rsidP="00CD238A">
            <w:pPr>
              <w:pStyle w:val="TAC"/>
              <w:rPr>
                <w:lang w:val="fr-FR"/>
              </w:rPr>
            </w:pPr>
            <w:r>
              <w:rPr>
                <w:lang w:val="fr-FR"/>
              </w:rPr>
              <w:t>Structure: transparent</w:t>
            </w:r>
          </w:p>
        </w:tc>
        <w:tc>
          <w:tcPr>
            <w:tcW w:w="1558" w:type="dxa"/>
            <w:gridSpan w:val="2"/>
          </w:tcPr>
          <w:p w14:paraId="37A488B8" w14:textId="77777777" w:rsidR="009974B8" w:rsidRPr="00FB7AB7" w:rsidRDefault="009974B8" w:rsidP="00CD238A">
            <w:pPr>
              <w:pStyle w:val="TAC"/>
            </w:pPr>
            <w:r w:rsidRPr="00FB7AB7">
              <w:t>Optional</w:t>
            </w:r>
          </w:p>
        </w:tc>
      </w:tr>
      <w:tr w:rsidR="009974B8" w14:paraId="797724BF" w14:textId="77777777" w:rsidTr="00CD238A">
        <w:trPr>
          <w:jc w:val="center"/>
        </w:trPr>
        <w:tc>
          <w:tcPr>
            <w:tcW w:w="3686" w:type="dxa"/>
            <w:gridSpan w:val="3"/>
          </w:tcPr>
          <w:p w14:paraId="19FF090B" w14:textId="77777777" w:rsidR="009974B8" w:rsidRPr="00FB7AB7" w:rsidRDefault="009974B8" w:rsidP="00CD238A">
            <w:pPr>
              <w:pStyle w:val="TAC"/>
            </w:pPr>
            <w:r w:rsidRPr="00FB7AB7">
              <w:t>File length: L+X+N+3 bytes</w:t>
            </w:r>
          </w:p>
        </w:tc>
        <w:tc>
          <w:tcPr>
            <w:tcW w:w="3826" w:type="dxa"/>
            <w:gridSpan w:val="4"/>
          </w:tcPr>
          <w:p w14:paraId="680A9807" w14:textId="77777777" w:rsidR="009974B8" w:rsidRPr="00FB7AB7" w:rsidRDefault="009974B8" w:rsidP="00CD238A">
            <w:pPr>
              <w:pStyle w:val="TAC"/>
            </w:pPr>
            <w:r w:rsidRPr="00FB7AB7">
              <w:t>Update activity: low</w:t>
            </w:r>
          </w:p>
        </w:tc>
      </w:tr>
      <w:tr w:rsidR="009974B8" w14:paraId="3378F958" w14:textId="77777777" w:rsidTr="00CD238A">
        <w:trPr>
          <w:jc w:val="center"/>
        </w:trPr>
        <w:tc>
          <w:tcPr>
            <w:tcW w:w="7512" w:type="dxa"/>
            <w:gridSpan w:val="7"/>
          </w:tcPr>
          <w:p w14:paraId="6AC9BC47" w14:textId="77777777" w:rsidR="009974B8" w:rsidRPr="00FB7AB7" w:rsidRDefault="009974B8" w:rsidP="00CD238A">
            <w:pPr>
              <w:pStyle w:val="TAC"/>
              <w:tabs>
                <w:tab w:val="left" w:pos="601"/>
                <w:tab w:val="left" w:pos="3153"/>
              </w:tabs>
              <w:spacing w:before="120"/>
              <w:jc w:val="left"/>
            </w:pPr>
            <w:r w:rsidRPr="00FB7AB7">
              <w:t>Access Conditions:</w:t>
            </w:r>
          </w:p>
          <w:p w14:paraId="5848EA99" w14:textId="77777777" w:rsidR="009974B8" w:rsidRPr="00FB7AB7" w:rsidRDefault="009974B8" w:rsidP="00CD238A">
            <w:pPr>
              <w:pStyle w:val="TAC"/>
              <w:tabs>
                <w:tab w:val="left" w:pos="601"/>
                <w:tab w:val="left" w:pos="3153"/>
              </w:tabs>
              <w:jc w:val="left"/>
            </w:pPr>
            <w:r w:rsidRPr="00FB7AB7">
              <w:tab/>
              <w:t>READ</w:t>
            </w:r>
            <w:r w:rsidRPr="00FB7AB7">
              <w:tab/>
              <w:t>PIN</w:t>
            </w:r>
          </w:p>
          <w:p w14:paraId="005CE4B3" w14:textId="77777777" w:rsidR="009974B8" w:rsidRPr="00FB7AB7" w:rsidRDefault="009974B8" w:rsidP="00CD238A">
            <w:pPr>
              <w:pStyle w:val="TAC"/>
              <w:tabs>
                <w:tab w:val="left" w:pos="601"/>
                <w:tab w:val="left" w:pos="3153"/>
              </w:tabs>
              <w:jc w:val="left"/>
            </w:pPr>
            <w:r w:rsidRPr="00FB7AB7">
              <w:tab/>
              <w:t>UPDATE</w:t>
            </w:r>
            <w:r w:rsidRPr="00FB7AB7">
              <w:tab/>
              <w:t>PIN</w:t>
            </w:r>
          </w:p>
          <w:p w14:paraId="06BE56D6" w14:textId="77777777" w:rsidR="009974B8" w:rsidRPr="00FB7AB7" w:rsidRDefault="009974B8" w:rsidP="00CD238A">
            <w:pPr>
              <w:pStyle w:val="TAC"/>
              <w:tabs>
                <w:tab w:val="left" w:pos="601"/>
                <w:tab w:val="left" w:pos="3153"/>
              </w:tabs>
              <w:jc w:val="left"/>
            </w:pPr>
            <w:r w:rsidRPr="00FB7AB7">
              <w:tab/>
              <w:t>DEACTIVATE</w:t>
            </w:r>
            <w:r w:rsidRPr="00FB7AB7">
              <w:tab/>
              <w:t>ADM</w:t>
            </w:r>
          </w:p>
          <w:p w14:paraId="4F15FEDF" w14:textId="77777777" w:rsidR="009974B8" w:rsidRPr="00FB7AB7" w:rsidRDefault="009974B8" w:rsidP="00CD238A">
            <w:pPr>
              <w:pStyle w:val="TAC"/>
              <w:tabs>
                <w:tab w:val="left" w:pos="601"/>
                <w:tab w:val="left" w:pos="3153"/>
              </w:tabs>
              <w:jc w:val="left"/>
            </w:pPr>
            <w:r w:rsidRPr="00FB7AB7">
              <w:tab/>
              <w:t>ACTIVATE</w:t>
            </w:r>
            <w:r w:rsidRPr="00FB7AB7">
              <w:tab/>
              <w:t>ADM</w:t>
            </w:r>
          </w:p>
          <w:p w14:paraId="19DFA2E5" w14:textId="77777777" w:rsidR="009974B8" w:rsidRPr="00FB7AB7" w:rsidRDefault="009974B8" w:rsidP="00CD238A">
            <w:pPr>
              <w:pStyle w:val="TAC"/>
              <w:tabs>
                <w:tab w:val="left" w:pos="601"/>
                <w:tab w:val="left" w:pos="3153"/>
              </w:tabs>
              <w:jc w:val="left"/>
            </w:pPr>
          </w:p>
        </w:tc>
      </w:tr>
      <w:tr w:rsidR="009974B8" w14:paraId="3936B802" w14:textId="77777777" w:rsidTr="00CD238A">
        <w:trPr>
          <w:jc w:val="center"/>
        </w:trPr>
        <w:tc>
          <w:tcPr>
            <w:tcW w:w="1560" w:type="dxa"/>
          </w:tcPr>
          <w:p w14:paraId="430269C1" w14:textId="77777777" w:rsidR="009974B8" w:rsidRPr="00FB7AB7" w:rsidRDefault="009974B8" w:rsidP="00CD238A">
            <w:pPr>
              <w:pStyle w:val="TAC"/>
            </w:pPr>
            <w:r w:rsidRPr="00FB7AB7">
              <w:t>Bytes</w:t>
            </w:r>
          </w:p>
        </w:tc>
        <w:tc>
          <w:tcPr>
            <w:tcW w:w="3924" w:type="dxa"/>
            <w:gridSpan w:val="3"/>
          </w:tcPr>
          <w:p w14:paraId="4E9FE136" w14:textId="77777777" w:rsidR="009974B8" w:rsidRDefault="009974B8" w:rsidP="00CD238A">
            <w:pPr>
              <w:pStyle w:val="TAC"/>
              <w:rPr>
                <w:lang w:val="en-US"/>
              </w:rPr>
            </w:pPr>
            <w:r>
              <w:rPr>
                <w:lang w:val="en-US"/>
              </w:rPr>
              <w:t>Description</w:t>
            </w:r>
          </w:p>
        </w:tc>
        <w:tc>
          <w:tcPr>
            <w:tcW w:w="579" w:type="dxa"/>
            <w:gridSpan w:val="2"/>
          </w:tcPr>
          <w:p w14:paraId="668FB51F" w14:textId="77777777" w:rsidR="009974B8" w:rsidRDefault="009974B8" w:rsidP="00CD238A">
            <w:pPr>
              <w:pStyle w:val="TAC"/>
              <w:rPr>
                <w:lang w:val="en-US"/>
              </w:rPr>
            </w:pPr>
            <w:r>
              <w:rPr>
                <w:lang w:val="en-US"/>
              </w:rPr>
              <w:t>M/O</w:t>
            </w:r>
          </w:p>
        </w:tc>
        <w:tc>
          <w:tcPr>
            <w:tcW w:w="1449" w:type="dxa"/>
          </w:tcPr>
          <w:p w14:paraId="322464AB" w14:textId="77777777" w:rsidR="009974B8" w:rsidRPr="00FB7AB7" w:rsidRDefault="009974B8" w:rsidP="00CD238A">
            <w:pPr>
              <w:pStyle w:val="TAC"/>
            </w:pPr>
            <w:r w:rsidRPr="00FB7AB7">
              <w:t>Length</w:t>
            </w:r>
          </w:p>
        </w:tc>
      </w:tr>
      <w:tr w:rsidR="009974B8" w14:paraId="2DF52E75" w14:textId="77777777" w:rsidTr="00CD238A">
        <w:trPr>
          <w:jc w:val="center"/>
        </w:trPr>
        <w:tc>
          <w:tcPr>
            <w:tcW w:w="1560" w:type="dxa"/>
          </w:tcPr>
          <w:p w14:paraId="033DEDEF" w14:textId="77777777" w:rsidR="009974B8" w:rsidRDefault="009974B8" w:rsidP="00CD238A">
            <w:pPr>
              <w:pStyle w:val="TAC"/>
              <w:rPr>
                <w:lang w:val="en-US"/>
              </w:rPr>
            </w:pPr>
            <w:r>
              <w:rPr>
                <w:lang w:val="en-US"/>
              </w:rPr>
              <w:t>1</w:t>
            </w:r>
          </w:p>
        </w:tc>
        <w:tc>
          <w:tcPr>
            <w:tcW w:w="3924" w:type="dxa"/>
            <w:gridSpan w:val="3"/>
          </w:tcPr>
          <w:p w14:paraId="79DDAF0E" w14:textId="77777777" w:rsidR="009974B8" w:rsidRPr="00FB7AB7" w:rsidRDefault="009974B8" w:rsidP="00CD238A">
            <w:pPr>
              <w:pStyle w:val="TAC"/>
              <w:jc w:val="left"/>
            </w:pPr>
            <w:r w:rsidRPr="00FB7AB7">
              <w:t xml:space="preserve">Length of </w:t>
            </w:r>
            <w:smartTag w:uri="urn:schemas-microsoft-com:office:smarttags" w:element="place">
              <w:r w:rsidRPr="00FB7AB7">
                <w:t>RAND</w:t>
              </w:r>
            </w:smartTag>
            <w:r w:rsidRPr="00FB7AB7">
              <w:t xml:space="preserve"> (16)</w:t>
            </w:r>
          </w:p>
        </w:tc>
        <w:tc>
          <w:tcPr>
            <w:tcW w:w="579" w:type="dxa"/>
            <w:gridSpan w:val="2"/>
          </w:tcPr>
          <w:p w14:paraId="4891A5FF" w14:textId="77777777" w:rsidR="009974B8" w:rsidRPr="00FB7AB7" w:rsidRDefault="009974B8" w:rsidP="00CD238A">
            <w:pPr>
              <w:pStyle w:val="TAC"/>
            </w:pPr>
            <w:r w:rsidRPr="00FB7AB7">
              <w:t>M</w:t>
            </w:r>
          </w:p>
        </w:tc>
        <w:tc>
          <w:tcPr>
            <w:tcW w:w="1449" w:type="dxa"/>
          </w:tcPr>
          <w:p w14:paraId="169A066D" w14:textId="77777777" w:rsidR="009974B8" w:rsidRPr="00FB7AB7" w:rsidRDefault="009974B8" w:rsidP="00CD238A">
            <w:pPr>
              <w:pStyle w:val="TAC"/>
            </w:pPr>
            <w:r w:rsidRPr="00FB7AB7">
              <w:t>1 byte</w:t>
            </w:r>
          </w:p>
        </w:tc>
      </w:tr>
      <w:tr w:rsidR="009974B8" w14:paraId="39CBD75B" w14:textId="77777777" w:rsidTr="00CD238A">
        <w:trPr>
          <w:jc w:val="center"/>
        </w:trPr>
        <w:tc>
          <w:tcPr>
            <w:tcW w:w="1560" w:type="dxa"/>
          </w:tcPr>
          <w:p w14:paraId="32041473" w14:textId="77777777" w:rsidR="009974B8" w:rsidRDefault="009974B8" w:rsidP="00CD238A">
            <w:pPr>
              <w:pStyle w:val="TAC"/>
              <w:rPr>
                <w:lang w:val="en-US"/>
              </w:rPr>
            </w:pPr>
            <w:r>
              <w:rPr>
                <w:lang w:val="en-US"/>
              </w:rPr>
              <w:t>2 to (X+1)</w:t>
            </w:r>
          </w:p>
        </w:tc>
        <w:tc>
          <w:tcPr>
            <w:tcW w:w="3924" w:type="dxa"/>
            <w:gridSpan w:val="3"/>
          </w:tcPr>
          <w:p w14:paraId="6191405D" w14:textId="77777777" w:rsidR="009974B8" w:rsidRPr="00FB7AB7" w:rsidRDefault="009974B8" w:rsidP="00CD238A">
            <w:pPr>
              <w:pStyle w:val="TAC"/>
              <w:jc w:val="left"/>
            </w:pPr>
            <w:smartTag w:uri="urn:schemas-microsoft-com:office:smarttags" w:element="place">
              <w:r w:rsidRPr="00FB7AB7">
                <w:t>RAND</w:t>
              </w:r>
            </w:smartTag>
          </w:p>
        </w:tc>
        <w:tc>
          <w:tcPr>
            <w:tcW w:w="579" w:type="dxa"/>
            <w:gridSpan w:val="2"/>
          </w:tcPr>
          <w:p w14:paraId="1C5F1FA8" w14:textId="77777777" w:rsidR="009974B8" w:rsidRPr="00FB7AB7" w:rsidRDefault="009974B8" w:rsidP="00CD238A">
            <w:pPr>
              <w:pStyle w:val="TAC"/>
            </w:pPr>
            <w:r w:rsidRPr="00FB7AB7">
              <w:t>M</w:t>
            </w:r>
          </w:p>
        </w:tc>
        <w:tc>
          <w:tcPr>
            <w:tcW w:w="1449" w:type="dxa"/>
          </w:tcPr>
          <w:p w14:paraId="084E2AC7" w14:textId="77777777" w:rsidR="009974B8" w:rsidRPr="00FB7AB7" w:rsidRDefault="009974B8" w:rsidP="00CD238A">
            <w:pPr>
              <w:pStyle w:val="TAC"/>
            </w:pPr>
            <w:r w:rsidRPr="00FB7AB7">
              <w:t>X bytes</w:t>
            </w:r>
          </w:p>
        </w:tc>
      </w:tr>
      <w:tr w:rsidR="009974B8" w14:paraId="25B4EEED" w14:textId="77777777" w:rsidTr="00CD238A">
        <w:trPr>
          <w:jc w:val="center"/>
        </w:trPr>
        <w:tc>
          <w:tcPr>
            <w:tcW w:w="1560" w:type="dxa"/>
          </w:tcPr>
          <w:p w14:paraId="5C118756" w14:textId="77777777" w:rsidR="009974B8" w:rsidRDefault="009974B8" w:rsidP="00CD238A">
            <w:pPr>
              <w:pStyle w:val="TAC"/>
              <w:rPr>
                <w:lang w:val="en-US"/>
              </w:rPr>
            </w:pPr>
            <w:r>
              <w:rPr>
                <w:lang w:val="en-US"/>
              </w:rPr>
              <w:t>X+2</w:t>
            </w:r>
          </w:p>
        </w:tc>
        <w:tc>
          <w:tcPr>
            <w:tcW w:w="3924" w:type="dxa"/>
            <w:gridSpan w:val="3"/>
          </w:tcPr>
          <w:p w14:paraId="2781E0CF" w14:textId="77777777" w:rsidR="009974B8" w:rsidRPr="00FB7AB7" w:rsidRDefault="009974B8" w:rsidP="00CD238A">
            <w:pPr>
              <w:pStyle w:val="TAC"/>
              <w:jc w:val="left"/>
            </w:pPr>
            <w:r w:rsidRPr="00FB7AB7">
              <w:t>Length of B-TID (L)</w:t>
            </w:r>
          </w:p>
        </w:tc>
        <w:tc>
          <w:tcPr>
            <w:tcW w:w="579" w:type="dxa"/>
            <w:gridSpan w:val="2"/>
          </w:tcPr>
          <w:p w14:paraId="3C9A34A0" w14:textId="77777777" w:rsidR="009974B8" w:rsidRPr="00FB7AB7" w:rsidRDefault="009974B8" w:rsidP="00CD238A">
            <w:pPr>
              <w:pStyle w:val="TAC"/>
            </w:pPr>
            <w:r w:rsidRPr="00FB7AB7">
              <w:t>M</w:t>
            </w:r>
          </w:p>
        </w:tc>
        <w:tc>
          <w:tcPr>
            <w:tcW w:w="1449" w:type="dxa"/>
          </w:tcPr>
          <w:p w14:paraId="02E1A649" w14:textId="77777777" w:rsidR="009974B8" w:rsidRPr="00FB7AB7" w:rsidRDefault="009974B8" w:rsidP="00CD238A">
            <w:pPr>
              <w:pStyle w:val="TAC"/>
            </w:pPr>
            <w:r w:rsidRPr="00FB7AB7">
              <w:t>1 byte</w:t>
            </w:r>
          </w:p>
        </w:tc>
      </w:tr>
      <w:tr w:rsidR="009974B8" w14:paraId="3E0CB92A" w14:textId="77777777" w:rsidTr="00CD238A">
        <w:trPr>
          <w:jc w:val="center"/>
        </w:trPr>
        <w:tc>
          <w:tcPr>
            <w:tcW w:w="1560" w:type="dxa"/>
          </w:tcPr>
          <w:p w14:paraId="293EBA9D" w14:textId="77777777" w:rsidR="009974B8" w:rsidRDefault="009974B8" w:rsidP="00CD238A">
            <w:pPr>
              <w:pStyle w:val="TAC"/>
              <w:rPr>
                <w:lang w:val="en-US"/>
              </w:rPr>
            </w:pPr>
            <w:r>
              <w:rPr>
                <w:lang w:val="en-US"/>
              </w:rPr>
              <w:t>(X+3) to (X+2+L)</w:t>
            </w:r>
          </w:p>
        </w:tc>
        <w:tc>
          <w:tcPr>
            <w:tcW w:w="3924" w:type="dxa"/>
            <w:gridSpan w:val="3"/>
          </w:tcPr>
          <w:p w14:paraId="6689F293" w14:textId="77777777" w:rsidR="009974B8" w:rsidRPr="00FB7AB7" w:rsidRDefault="009974B8" w:rsidP="00CD238A">
            <w:pPr>
              <w:pStyle w:val="TAC"/>
              <w:jc w:val="left"/>
            </w:pPr>
            <w:r w:rsidRPr="00FB7AB7">
              <w:t>B-TID</w:t>
            </w:r>
          </w:p>
        </w:tc>
        <w:tc>
          <w:tcPr>
            <w:tcW w:w="579" w:type="dxa"/>
            <w:gridSpan w:val="2"/>
          </w:tcPr>
          <w:p w14:paraId="552BCD90" w14:textId="77777777" w:rsidR="009974B8" w:rsidRPr="00FB7AB7" w:rsidRDefault="009974B8" w:rsidP="00CD238A">
            <w:pPr>
              <w:pStyle w:val="TAC"/>
            </w:pPr>
            <w:r w:rsidRPr="00FB7AB7">
              <w:t>M</w:t>
            </w:r>
          </w:p>
        </w:tc>
        <w:tc>
          <w:tcPr>
            <w:tcW w:w="1449" w:type="dxa"/>
          </w:tcPr>
          <w:p w14:paraId="0C79F731" w14:textId="77777777" w:rsidR="009974B8" w:rsidRPr="00FB7AB7" w:rsidRDefault="009974B8" w:rsidP="00CD238A">
            <w:pPr>
              <w:pStyle w:val="TAC"/>
            </w:pPr>
            <w:r w:rsidRPr="00FB7AB7">
              <w:t>L bytes</w:t>
            </w:r>
          </w:p>
        </w:tc>
      </w:tr>
      <w:tr w:rsidR="009974B8" w14:paraId="7E28CBFA" w14:textId="77777777" w:rsidTr="00CD238A">
        <w:trPr>
          <w:jc w:val="center"/>
        </w:trPr>
        <w:tc>
          <w:tcPr>
            <w:tcW w:w="1560" w:type="dxa"/>
          </w:tcPr>
          <w:p w14:paraId="09285A1A" w14:textId="77777777" w:rsidR="009974B8" w:rsidRDefault="009974B8" w:rsidP="00CD238A">
            <w:pPr>
              <w:pStyle w:val="TAC"/>
              <w:rPr>
                <w:lang w:val="en-US"/>
              </w:rPr>
            </w:pPr>
            <w:r>
              <w:rPr>
                <w:lang w:val="en-US"/>
              </w:rPr>
              <w:t>X+L+3</w:t>
            </w:r>
          </w:p>
        </w:tc>
        <w:tc>
          <w:tcPr>
            <w:tcW w:w="3924" w:type="dxa"/>
            <w:gridSpan w:val="3"/>
          </w:tcPr>
          <w:p w14:paraId="6C1542C0" w14:textId="77777777" w:rsidR="009974B8" w:rsidRPr="00FB7AB7" w:rsidRDefault="009974B8" w:rsidP="00CD238A">
            <w:pPr>
              <w:pStyle w:val="TAC"/>
              <w:jc w:val="left"/>
            </w:pPr>
            <w:r w:rsidRPr="00FB7AB7">
              <w:t>Length of key lifetime</w:t>
            </w:r>
          </w:p>
        </w:tc>
        <w:tc>
          <w:tcPr>
            <w:tcW w:w="579" w:type="dxa"/>
            <w:gridSpan w:val="2"/>
          </w:tcPr>
          <w:p w14:paraId="06AEBF82" w14:textId="77777777" w:rsidR="009974B8" w:rsidRPr="00FB7AB7" w:rsidRDefault="009974B8" w:rsidP="00CD238A">
            <w:pPr>
              <w:pStyle w:val="TAC"/>
            </w:pPr>
            <w:r w:rsidRPr="00FB7AB7">
              <w:t>M</w:t>
            </w:r>
          </w:p>
        </w:tc>
        <w:tc>
          <w:tcPr>
            <w:tcW w:w="1449" w:type="dxa"/>
          </w:tcPr>
          <w:p w14:paraId="78F58629" w14:textId="77777777" w:rsidR="009974B8" w:rsidRPr="00FB7AB7" w:rsidRDefault="009974B8" w:rsidP="00CD238A">
            <w:pPr>
              <w:pStyle w:val="TAC"/>
            </w:pPr>
            <w:r w:rsidRPr="00FB7AB7">
              <w:t>1 byte</w:t>
            </w:r>
          </w:p>
        </w:tc>
      </w:tr>
      <w:tr w:rsidR="009974B8" w14:paraId="0BCBA522" w14:textId="77777777" w:rsidTr="00CD238A">
        <w:trPr>
          <w:jc w:val="center"/>
        </w:trPr>
        <w:tc>
          <w:tcPr>
            <w:tcW w:w="1560" w:type="dxa"/>
          </w:tcPr>
          <w:p w14:paraId="7E262409" w14:textId="77777777" w:rsidR="009974B8" w:rsidRDefault="009974B8" w:rsidP="00CD238A">
            <w:pPr>
              <w:pStyle w:val="TAC"/>
              <w:rPr>
                <w:lang w:val="en-US"/>
              </w:rPr>
            </w:pPr>
            <w:r>
              <w:rPr>
                <w:lang w:val="en-US"/>
              </w:rPr>
              <w:t>(X+L+4) to (X+L+N+3)</w:t>
            </w:r>
          </w:p>
        </w:tc>
        <w:tc>
          <w:tcPr>
            <w:tcW w:w="3924" w:type="dxa"/>
            <w:gridSpan w:val="3"/>
          </w:tcPr>
          <w:p w14:paraId="184174F8" w14:textId="77777777" w:rsidR="009974B8" w:rsidRPr="00FB7AB7" w:rsidRDefault="009974B8" w:rsidP="00CD238A">
            <w:pPr>
              <w:pStyle w:val="TAC"/>
              <w:jc w:val="left"/>
            </w:pPr>
            <w:r w:rsidRPr="00FB7AB7">
              <w:t>Key lifetime</w:t>
            </w:r>
          </w:p>
        </w:tc>
        <w:tc>
          <w:tcPr>
            <w:tcW w:w="579" w:type="dxa"/>
            <w:gridSpan w:val="2"/>
          </w:tcPr>
          <w:p w14:paraId="2230FFC6" w14:textId="77777777" w:rsidR="009974B8" w:rsidRPr="00FB7AB7" w:rsidRDefault="009974B8" w:rsidP="00CD238A">
            <w:pPr>
              <w:pStyle w:val="TAC"/>
            </w:pPr>
            <w:r w:rsidRPr="00FB7AB7">
              <w:t>M</w:t>
            </w:r>
          </w:p>
        </w:tc>
        <w:tc>
          <w:tcPr>
            <w:tcW w:w="1449" w:type="dxa"/>
          </w:tcPr>
          <w:p w14:paraId="4CD112D0" w14:textId="77777777" w:rsidR="009974B8" w:rsidRPr="00FB7AB7" w:rsidRDefault="009974B8" w:rsidP="00CD238A">
            <w:pPr>
              <w:pStyle w:val="TAC"/>
            </w:pPr>
            <w:r w:rsidRPr="00FB7AB7">
              <w:t>N bytes</w:t>
            </w:r>
          </w:p>
        </w:tc>
      </w:tr>
    </w:tbl>
    <w:p w14:paraId="1E8ACE96" w14:textId="77777777" w:rsidR="009974B8" w:rsidRDefault="009974B8" w:rsidP="009144B3">
      <w:pPr>
        <w:rPr>
          <w:lang w:val="en-US"/>
        </w:rPr>
      </w:pPr>
    </w:p>
    <w:p w14:paraId="4E242409" w14:textId="77777777" w:rsidR="009974B8" w:rsidRDefault="009974B8" w:rsidP="009974B8">
      <w:pPr>
        <w:pStyle w:val="B1"/>
        <w:keepNext/>
        <w:spacing w:after="0"/>
      </w:pPr>
      <w:r>
        <w:t>-</w:t>
      </w:r>
      <w:r>
        <w:tab/>
        <w:t xml:space="preserve">Length of </w:t>
      </w:r>
      <w:smartTag w:uri="urn:schemas-microsoft-com:office:smarttags" w:element="place">
        <w:r>
          <w:t>RAND</w:t>
        </w:r>
      </w:smartTag>
    </w:p>
    <w:p w14:paraId="5B875B6A" w14:textId="77777777" w:rsidR="009974B8" w:rsidRDefault="009974B8" w:rsidP="009974B8">
      <w:pPr>
        <w:pStyle w:val="B2"/>
        <w:keepNext/>
        <w:spacing w:after="0"/>
      </w:pPr>
      <w:r>
        <w:t xml:space="preserve">Contents: number of bytes, not including this length byte, of </w:t>
      </w:r>
      <w:smartTag w:uri="urn:schemas-microsoft-com:office:smarttags" w:element="place">
        <w:r>
          <w:t>RAND</w:t>
        </w:r>
      </w:smartTag>
      <w:r>
        <w:t xml:space="preserve"> field</w:t>
      </w:r>
    </w:p>
    <w:p w14:paraId="72CACBCB" w14:textId="77777777" w:rsidR="009974B8" w:rsidRDefault="009974B8" w:rsidP="009974B8">
      <w:pPr>
        <w:pStyle w:val="B1"/>
        <w:keepNext/>
        <w:spacing w:after="0"/>
      </w:pPr>
    </w:p>
    <w:p w14:paraId="68F9263A" w14:textId="77777777" w:rsidR="009974B8" w:rsidRDefault="009974B8" w:rsidP="009974B8">
      <w:pPr>
        <w:pStyle w:val="B1"/>
        <w:keepNext/>
        <w:spacing w:after="0"/>
      </w:pPr>
      <w:r>
        <w:t>-</w:t>
      </w:r>
      <w:r>
        <w:tab/>
      </w:r>
      <w:smartTag w:uri="urn:schemas-microsoft-com:office:smarttags" w:element="place">
        <w:r>
          <w:t>RAND</w:t>
        </w:r>
      </w:smartTag>
    </w:p>
    <w:p w14:paraId="393C6619" w14:textId="7F671AF9" w:rsidR="009974B8" w:rsidRDefault="009974B8" w:rsidP="009974B8">
      <w:pPr>
        <w:pStyle w:val="B2"/>
        <w:keepNext/>
        <w:spacing w:after="0"/>
      </w:pPr>
      <w:r>
        <w:t>Contents: Random challenge used in the GBA_U bootstrapping procedure.</w:t>
      </w:r>
    </w:p>
    <w:p w14:paraId="5D259D8E" w14:textId="77777777" w:rsidR="009974B8" w:rsidRDefault="009974B8" w:rsidP="009974B8">
      <w:pPr>
        <w:pStyle w:val="B2"/>
        <w:keepNext/>
        <w:spacing w:after="0"/>
      </w:pPr>
      <w:r>
        <w:t>Coding: as defined in TS 33.103 [</w:t>
      </w:r>
      <w:r w:rsidR="000D241D">
        <w:t>5</w:t>
      </w:r>
      <w:r>
        <w:t>].</w:t>
      </w:r>
    </w:p>
    <w:p w14:paraId="071A2D93" w14:textId="77777777" w:rsidR="009974B8" w:rsidRDefault="009974B8" w:rsidP="009974B8">
      <w:pPr>
        <w:pStyle w:val="B1"/>
        <w:keepNext/>
        <w:spacing w:after="0"/>
      </w:pPr>
    </w:p>
    <w:p w14:paraId="125323D7" w14:textId="77777777" w:rsidR="009974B8" w:rsidRDefault="009974B8" w:rsidP="009974B8">
      <w:pPr>
        <w:pStyle w:val="B1"/>
        <w:keepNext/>
        <w:spacing w:after="0"/>
      </w:pPr>
      <w:r>
        <w:t>-</w:t>
      </w:r>
      <w:r>
        <w:tab/>
        <w:t>Length of B-TID</w:t>
      </w:r>
    </w:p>
    <w:p w14:paraId="1A92B4DE" w14:textId="77777777" w:rsidR="009974B8" w:rsidRDefault="009974B8" w:rsidP="009974B8">
      <w:pPr>
        <w:pStyle w:val="B1"/>
        <w:keepNext/>
        <w:spacing w:after="0"/>
        <w:ind w:left="284" w:firstLine="284"/>
      </w:pPr>
      <w:r>
        <w:t>Contents: number of bytes, not including this length byte, of B-TID field</w:t>
      </w:r>
    </w:p>
    <w:p w14:paraId="09316040" w14:textId="77777777" w:rsidR="009974B8" w:rsidRDefault="009974B8" w:rsidP="009974B8">
      <w:pPr>
        <w:pStyle w:val="B1"/>
        <w:keepNext/>
        <w:spacing w:after="0"/>
        <w:ind w:left="0" w:firstLine="0"/>
      </w:pPr>
    </w:p>
    <w:p w14:paraId="4646222F" w14:textId="77777777" w:rsidR="009974B8" w:rsidRDefault="009974B8" w:rsidP="009974B8">
      <w:pPr>
        <w:pStyle w:val="B1"/>
      </w:pPr>
      <w:r>
        <w:t>-</w:t>
      </w:r>
      <w:r>
        <w:tab/>
        <w:t>B-TID</w:t>
      </w:r>
      <w:r>
        <w:br/>
        <w:t>Content: Bootstrapping Transaction Identifier the GBA_U bootstrapped keys</w:t>
      </w:r>
    </w:p>
    <w:p w14:paraId="0B9A41FD" w14:textId="77777777" w:rsidR="009974B8" w:rsidRDefault="009974B8" w:rsidP="009974B8">
      <w:pPr>
        <w:pStyle w:val="B1"/>
        <w:spacing w:after="0"/>
        <w:ind w:left="644" w:firstLine="0"/>
      </w:pPr>
      <w:r>
        <w:t>Coding: As defined in TS 33.220 [25]</w:t>
      </w:r>
    </w:p>
    <w:p w14:paraId="37E24361" w14:textId="77777777" w:rsidR="009974B8" w:rsidRDefault="009974B8" w:rsidP="009974B8">
      <w:pPr>
        <w:pStyle w:val="B1"/>
        <w:spacing w:after="0"/>
        <w:ind w:firstLine="0"/>
      </w:pPr>
    </w:p>
    <w:p w14:paraId="7E3FAA1D" w14:textId="77777777" w:rsidR="009974B8" w:rsidRDefault="009974B8" w:rsidP="009974B8">
      <w:pPr>
        <w:pStyle w:val="B1"/>
        <w:keepNext/>
        <w:spacing w:after="0"/>
      </w:pPr>
      <w:r>
        <w:t>-</w:t>
      </w:r>
      <w:r>
        <w:tab/>
        <w:t>Length of key lifetime</w:t>
      </w:r>
    </w:p>
    <w:p w14:paraId="6B6E1E7B" w14:textId="77777777" w:rsidR="009974B8" w:rsidRDefault="009974B8" w:rsidP="009974B8">
      <w:pPr>
        <w:pStyle w:val="B1"/>
      </w:pPr>
      <w:r>
        <w:t>Contents: number of bytes, not including this length byte, of key lifetime field</w:t>
      </w:r>
    </w:p>
    <w:p w14:paraId="7A944FF0" w14:textId="77777777" w:rsidR="009974B8" w:rsidRDefault="009974B8" w:rsidP="009974B8">
      <w:pPr>
        <w:pStyle w:val="B1"/>
      </w:pPr>
      <w:r>
        <w:t>-</w:t>
      </w:r>
      <w:r>
        <w:tab/>
        <w:t>Key lifetime</w:t>
      </w:r>
      <w:r>
        <w:br/>
        <w:t>Content: Lifetime of the GBA_U bootstrapped keys</w:t>
      </w:r>
    </w:p>
    <w:p w14:paraId="26CBA2C0" w14:textId="77777777" w:rsidR="009974B8" w:rsidRDefault="009974B8" w:rsidP="009974B8">
      <w:pPr>
        <w:pStyle w:val="B1"/>
        <w:spacing w:after="0"/>
        <w:ind w:left="644" w:firstLine="0"/>
      </w:pPr>
      <w:r>
        <w:t>Coding: As defined in TS 33.220 [25]</w:t>
      </w:r>
    </w:p>
    <w:p w14:paraId="6D2F5D44" w14:textId="77777777" w:rsidR="009974B8" w:rsidRDefault="009974B8" w:rsidP="009974B8">
      <w:pPr>
        <w:pStyle w:val="B1"/>
        <w:spacing w:after="0"/>
        <w:ind w:firstLine="0"/>
      </w:pPr>
    </w:p>
    <w:p w14:paraId="4D19D869" w14:textId="77777777" w:rsidR="009974B8" w:rsidRDefault="009974B8" w:rsidP="009974B8">
      <w:pPr>
        <w:pStyle w:val="Heading3"/>
      </w:pPr>
      <w:bookmarkStart w:id="116" w:name="_Toc2867207"/>
      <w:bookmarkStart w:id="117" w:name="_Toc29900570"/>
      <w:bookmarkStart w:id="118" w:name="_Toc36481408"/>
      <w:bookmarkStart w:id="119" w:name="_Toc36481862"/>
      <w:bookmarkStart w:id="120" w:name="_Toc170289785"/>
      <w:r>
        <w:t>4.2.10</w:t>
      </w:r>
      <w:r>
        <w:tab/>
        <w:t>EF</w:t>
      </w:r>
      <w:r>
        <w:rPr>
          <w:vertAlign w:val="subscript"/>
        </w:rPr>
        <w:t>GBANL</w:t>
      </w:r>
      <w:r>
        <w:t xml:space="preserve"> (GBA NAF List)</w:t>
      </w:r>
      <w:bookmarkEnd w:id="116"/>
      <w:bookmarkEnd w:id="117"/>
      <w:bookmarkEnd w:id="118"/>
      <w:bookmarkEnd w:id="119"/>
      <w:bookmarkEnd w:id="120"/>
    </w:p>
    <w:p w14:paraId="739024C2" w14:textId="77777777" w:rsidR="009974B8" w:rsidRDefault="009974B8" w:rsidP="009974B8">
      <w:r>
        <w:t>If service n°2 is "available", this file shall be present.</w:t>
      </w:r>
    </w:p>
    <w:p w14:paraId="7BDF26E6" w14:textId="77777777" w:rsidR="009974B8" w:rsidRDefault="009974B8" w:rsidP="009974B8">
      <w:r>
        <w:t>This EF contains the list of NAF_ID and B-TID associated to a GBA NAF derivation procedure.</w:t>
      </w:r>
    </w:p>
    <w:p w14:paraId="3AE452A5" w14:textId="77777777"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60"/>
        <w:gridCol w:w="1133"/>
        <w:gridCol w:w="993"/>
        <w:gridCol w:w="1798"/>
        <w:gridCol w:w="470"/>
        <w:gridCol w:w="109"/>
        <w:gridCol w:w="1379"/>
      </w:tblGrid>
      <w:tr w:rsidR="009974B8" w14:paraId="4D5F53C0" w14:textId="77777777" w:rsidTr="00CD238A">
        <w:trPr>
          <w:jc w:val="center"/>
        </w:trPr>
        <w:tc>
          <w:tcPr>
            <w:tcW w:w="2693" w:type="dxa"/>
            <w:gridSpan w:val="2"/>
          </w:tcPr>
          <w:p w14:paraId="64435EFA" w14:textId="77777777" w:rsidR="009974B8" w:rsidRDefault="009974B8" w:rsidP="00CD238A">
            <w:pPr>
              <w:pStyle w:val="TAC"/>
              <w:rPr>
                <w:lang w:val="en-US"/>
              </w:rPr>
            </w:pPr>
            <w:r>
              <w:rPr>
                <w:lang w:val="en-US"/>
              </w:rPr>
              <w:t>Identifier: '6FD7'</w:t>
            </w:r>
          </w:p>
        </w:tc>
        <w:tc>
          <w:tcPr>
            <w:tcW w:w="3261" w:type="dxa"/>
            <w:gridSpan w:val="3"/>
          </w:tcPr>
          <w:p w14:paraId="079F9143" w14:textId="77777777" w:rsidR="009974B8" w:rsidRPr="00FB7AB7" w:rsidRDefault="009974B8" w:rsidP="00CD238A">
            <w:pPr>
              <w:pStyle w:val="TAC"/>
            </w:pPr>
            <w:r w:rsidRPr="00FB7AB7">
              <w:t>Structure: Linear fixed</w:t>
            </w:r>
          </w:p>
        </w:tc>
        <w:tc>
          <w:tcPr>
            <w:tcW w:w="1488" w:type="dxa"/>
            <w:gridSpan w:val="2"/>
          </w:tcPr>
          <w:p w14:paraId="0F947529" w14:textId="77777777" w:rsidR="009974B8" w:rsidRPr="00FB7AB7" w:rsidRDefault="009974B8" w:rsidP="00CD238A">
            <w:pPr>
              <w:pStyle w:val="TAC"/>
            </w:pPr>
            <w:r w:rsidRPr="00FB7AB7">
              <w:t>Optional</w:t>
            </w:r>
          </w:p>
        </w:tc>
      </w:tr>
      <w:tr w:rsidR="009974B8" w14:paraId="7CCDB33F" w14:textId="77777777" w:rsidTr="00CD238A">
        <w:trPr>
          <w:jc w:val="center"/>
        </w:trPr>
        <w:tc>
          <w:tcPr>
            <w:tcW w:w="3686" w:type="dxa"/>
            <w:gridSpan w:val="3"/>
          </w:tcPr>
          <w:p w14:paraId="5D1CCCE2" w14:textId="77777777" w:rsidR="009974B8" w:rsidRPr="00FB7AB7" w:rsidRDefault="009974B8" w:rsidP="00CD238A">
            <w:pPr>
              <w:pStyle w:val="TAC"/>
            </w:pPr>
            <w:r w:rsidRPr="00FB7AB7">
              <w:t>Record length: Z bytes</w:t>
            </w:r>
          </w:p>
        </w:tc>
        <w:tc>
          <w:tcPr>
            <w:tcW w:w="3756" w:type="dxa"/>
            <w:gridSpan w:val="4"/>
          </w:tcPr>
          <w:p w14:paraId="34ECD5AA" w14:textId="77777777" w:rsidR="009974B8" w:rsidRPr="00FB7AB7" w:rsidRDefault="009974B8" w:rsidP="00CD238A">
            <w:pPr>
              <w:pStyle w:val="TAC"/>
            </w:pPr>
            <w:r w:rsidRPr="00FB7AB7">
              <w:t>Update activity: low</w:t>
            </w:r>
          </w:p>
        </w:tc>
      </w:tr>
      <w:tr w:rsidR="009974B8" w14:paraId="1E91E3B6" w14:textId="77777777" w:rsidTr="00CD238A">
        <w:trPr>
          <w:jc w:val="center"/>
        </w:trPr>
        <w:tc>
          <w:tcPr>
            <w:tcW w:w="7442" w:type="dxa"/>
            <w:gridSpan w:val="7"/>
          </w:tcPr>
          <w:p w14:paraId="7A626594" w14:textId="77777777" w:rsidR="009974B8" w:rsidRPr="00FB7AB7" w:rsidRDefault="009974B8" w:rsidP="00CD238A">
            <w:pPr>
              <w:pStyle w:val="TAC"/>
              <w:tabs>
                <w:tab w:val="left" w:pos="601"/>
                <w:tab w:val="left" w:pos="3153"/>
              </w:tabs>
              <w:jc w:val="left"/>
            </w:pPr>
            <w:r w:rsidRPr="00FB7AB7">
              <w:t>Access Conditions:</w:t>
            </w:r>
          </w:p>
          <w:p w14:paraId="2BDFDBF9" w14:textId="77777777" w:rsidR="009974B8" w:rsidRPr="00FB7AB7" w:rsidRDefault="009974B8" w:rsidP="00CD238A">
            <w:pPr>
              <w:pStyle w:val="TAC"/>
              <w:tabs>
                <w:tab w:val="left" w:pos="601"/>
                <w:tab w:val="left" w:pos="3153"/>
              </w:tabs>
              <w:jc w:val="left"/>
            </w:pPr>
            <w:r w:rsidRPr="00FB7AB7">
              <w:tab/>
              <w:t>READ</w:t>
            </w:r>
            <w:r w:rsidRPr="00FB7AB7">
              <w:tab/>
              <w:t>PIN</w:t>
            </w:r>
          </w:p>
          <w:p w14:paraId="4606A703" w14:textId="77777777" w:rsidR="009974B8" w:rsidRPr="00FB7AB7" w:rsidRDefault="009974B8" w:rsidP="00CD238A">
            <w:pPr>
              <w:pStyle w:val="TAC"/>
              <w:tabs>
                <w:tab w:val="left" w:pos="601"/>
                <w:tab w:val="left" w:pos="3153"/>
              </w:tabs>
              <w:jc w:val="left"/>
            </w:pPr>
            <w:r w:rsidRPr="00FB7AB7">
              <w:tab/>
              <w:t>UPDATE</w:t>
            </w:r>
            <w:r w:rsidRPr="00FB7AB7">
              <w:tab/>
              <w:t>ADM</w:t>
            </w:r>
          </w:p>
          <w:p w14:paraId="084209D7" w14:textId="77777777" w:rsidR="009974B8" w:rsidRPr="00FB7AB7" w:rsidRDefault="009974B8" w:rsidP="00CD238A">
            <w:pPr>
              <w:pStyle w:val="TAC"/>
              <w:tabs>
                <w:tab w:val="left" w:pos="601"/>
                <w:tab w:val="left" w:pos="3153"/>
              </w:tabs>
              <w:jc w:val="left"/>
            </w:pPr>
            <w:r w:rsidRPr="00FB7AB7">
              <w:tab/>
              <w:t>DEACTIVATE</w:t>
            </w:r>
            <w:r w:rsidRPr="00FB7AB7">
              <w:tab/>
              <w:t>ADM</w:t>
            </w:r>
          </w:p>
          <w:p w14:paraId="68803839" w14:textId="77777777" w:rsidR="009974B8" w:rsidRPr="00FB7AB7" w:rsidRDefault="009974B8" w:rsidP="00CD238A">
            <w:pPr>
              <w:pStyle w:val="TAC"/>
              <w:tabs>
                <w:tab w:val="left" w:pos="601"/>
                <w:tab w:val="left" w:pos="3153"/>
              </w:tabs>
              <w:jc w:val="left"/>
            </w:pPr>
            <w:r w:rsidRPr="00FB7AB7">
              <w:tab/>
              <w:t>ACTIVATE</w:t>
            </w:r>
            <w:r w:rsidRPr="00FB7AB7">
              <w:tab/>
              <w:t>ADM</w:t>
            </w:r>
          </w:p>
          <w:p w14:paraId="19F9C89D" w14:textId="77777777" w:rsidR="009974B8" w:rsidRPr="00FB7AB7" w:rsidRDefault="009974B8" w:rsidP="00CD238A">
            <w:pPr>
              <w:pStyle w:val="TAC"/>
              <w:tabs>
                <w:tab w:val="left" w:pos="601"/>
                <w:tab w:val="left" w:pos="3153"/>
              </w:tabs>
              <w:jc w:val="left"/>
            </w:pPr>
          </w:p>
        </w:tc>
      </w:tr>
      <w:tr w:rsidR="009974B8" w14:paraId="0B310ADD" w14:textId="77777777" w:rsidTr="00CD238A">
        <w:trPr>
          <w:jc w:val="center"/>
        </w:trPr>
        <w:tc>
          <w:tcPr>
            <w:tcW w:w="1560" w:type="dxa"/>
          </w:tcPr>
          <w:p w14:paraId="5DD98B31" w14:textId="77777777" w:rsidR="009974B8" w:rsidRPr="00FB7AB7" w:rsidRDefault="009974B8" w:rsidP="00CD238A">
            <w:pPr>
              <w:pStyle w:val="TAC"/>
            </w:pPr>
            <w:r w:rsidRPr="00FB7AB7">
              <w:t>Bytes</w:t>
            </w:r>
          </w:p>
        </w:tc>
        <w:tc>
          <w:tcPr>
            <w:tcW w:w="3924" w:type="dxa"/>
            <w:gridSpan w:val="3"/>
          </w:tcPr>
          <w:p w14:paraId="7DBDBAFA" w14:textId="77777777" w:rsidR="009974B8" w:rsidRDefault="009974B8" w:rsidP="00CD238A">
            <w:pPr>
              <w:pStyle w:val="TAC"/>
              <w:rPr>
                <w:lang w:val="en-US"/>
              </w:rPr>
            </w:pPr>
            <w:r>
              <w:rPr>
                <w:lang w:val="en-US"/>
              </w:rPr>
              <w:t>Description</w:t>
            </w:r>
          </w:p>
        </w:tc>
        <w:tc>
          <w:tcPr>
            <w:tcW w:w="579" w:type="dxa"/>
            <w:gridSpan w:val="2"/>
          </w:tcPr>
          <w:p w14:paraId="72BB0366" w14:textId="77777777" w:rsidR="009974B8" w:rsidRDefault="009974B8" w:rsidP="00CD238A">
            <w:pPr>
              <w:pStyle w:val="TAC"/>
              <w:rPr>
                <w:lang w:val="en-US"/>
              </w:rPr>
            </w:pPr>
            <w:r>
              <w:rPr>
                <w:lang w:val="en-US"/>
              </w:rPr>
              <w:t>M/O</w:t>
            </w:r>
          </w:p>
        </w:tc>
        <w:tc>
          <w:tcPr>
            <w:tcW w:w="1379" w:type="dxa"/>
          </w:tcPr>
          <w:p w14:paraId="0B7E668E" w14:textId="77777777" w:rsidR="009974B8" w:rsidRPr="00FB7AB7" w:rsidRDefault="009974B8" w:rsidP="00CD238A">
            <w:pPr>
              <w:pStyle w:val="TAC"/>
            </w:pPr>
            <w:r w:rsidRPr="00FB7AB7">
              <w:t>Length</w:t>
            </w:r>
          </w:p>
        </w:tc>
      </w:tr>
      <w:tr w:rsidR="009974B8" w14:paraId="2D25C877" w14:textId="77777777" w:rsidTr="00CD238A">
        <w:trPr>
          <w:jc w:val="center"/>
        </w:trPr>
        <w:tc>
          <w:tcPr>
            <w:tcW w:w="1560" w:type="dxa"/>
          </w:tcPr>
          <w:p w14:paraId="737A7961" w14:textId="77777777" w:rsidR="009974B8" w:rsidRDefault="009974B8" w:rsidP="00CD238A">
            <w:pPr>
              <w:pStyle w:val="TAC"/>
              <w:rPr>
                <w:lang w:val="en-US"/>
              </w:rPr>
            </w:pPr>
            <w:r>
              <w:rPr>
                <w:lang w:val="en-US"/>
              </w:rPr>
              <w:t>1 to Z</w:t>
            </w:r>
          </w:p>
        </w:tc>
        <w:tc>
          <w:tcPr>
            <w:tcW w:w="3924" w:type="dxa"/>
            <w:gridSpan w:val="3"/>
          </w:tcPr>
          <w:p w14:paraId="3C8F67D0" w14:textId="77777777" w:rsidR="009974B8" w:rsidRPr="00FB7AB7" w:rsidRDefault="009974B8" w:rsidP="00CD238A">
            <w:pPr>
              <w:pStyle w:val="TAC"/>
            </w:pPr>
            <w:r>
              <w:rPr>
                <w:lang w:val="en-US"/>
              </w:rPr>
              <w:t>NAF Key Identifier TLV objects</w:t>
            </w:r>
          </w:p>
        </w:tc>
        <w:tc>
          <w:tcPr>
            <w:tcW w:w="579" w:type="dxa"/>
            <w:gridSpan w:val="2"/>
          </w:tcPr>
          <w:p w14:paraId="648E6DDA" w14:textId="77777777" w:rsidR="009974B8" w:rsidRPr="00FB7AB7" w:rsidRDefault="009974B8" w:rsidP="00CD238A">
            <w:pPr>
              <w:pStyle w:val="TAC"/>
            </w:pPr>
            <w:r w:rsidRPr="00FB7AB7">
              <w:t>M</w:t>
            </w:r>
          </w:p>
        </w:tc>
        <w:tc>
          <w:tcPr>
            <w:tcW w:w="1379" w:type="dxa"/>
          </w:tcPr>
          <w:p w14:paraId="4719357D" w14:textId="77777777" w:rsidR="009974B8" w:rsidRPr="00FB7AB7" w:rsidRDefault="009974B8" w:rsidP="00CD238A">
            <w:pPr>
              <w:pStyle w:val="TAC"/>
            </w:pPr>
            <w:r w:rsidRPr="00FB7AB7">
              <w:t>Z bytes</w:t>
            </w:r>
          </w:p>
        </w:tc>
      </w:tr>
    </w:tbl>
    <w:p w14:paraId="1D883EB8" w14:textId="77777777" w:rsidR="009974B8" w:rsidRDefault="009974B8" w:rsidP="009144B3">
      <w:pPr>
        <w:rPr>
          <w:lang w:val="en-US"/>
        </w:rPr>
      </w:pPr>
    </w:p>
    <w:p w14:paraId="0EDAE93F" w14:textId="77777777" w:rsidR="009974B8" w:rsidRDefault="009974B8" w:rsidP="009974B8">
      <w:r>
        <w:rPr>
          <w:lang w:val="en-US"/>
        </w:rPr>
        <w:t xml:space="preserve">NAF Key Identifier </w:t>
      </w:r>
      <w:r>
        <w:t>tags</w:t>
      </w:r>
    </w:p>
    <w:p w14:paraId="7F32C58A" w14:textId="77777777" w:rsidR="009974B8" w:rsidRDefault="009974B8" w:rsidP="009974B8">
      <w:pPr>
        <w:pStyle w:val="TH"/>
        <w:spacing w:before="0" w:after="0"/>
        <w:rPr>
          <w:sz w:val="8"/>
          <w:szCs w:val="8"/>
        </w:rPr>
      </w:pPr>
    </w:p>
    <w:tbl>
      <w:tblPr>
        <w:tblW w:w="0" w:type="auto"/>
        <w:tblInd w:w="109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490"/>
        <w:gridCol w:w="1980"/>
      </w:tblGrid>
      <w:tr w:rsidR="009974B8" w14:paraId="2AF1B7F3" w14:textId="77777777" w:rsidTr="00CD238A">
        <w:tc>
          <w:tcPr>
            <w:tcW w:w="5490" w:type="dxa"/>
            <w:tcBorders>
              <w:top w:val="single" w:sz="4" w:space="0" w:color="auto"/>
              <w:left w:val="single" w:sz="4" w:space="0" w:color="auto"/>
              <w:bottom w:val="single" w:sz="4" w:space="0" w:color="auto"/>
              <w:right w:val="single" w:sz="4" w:space="0" w:color="auto"/>
            </w:tcBorders>
          </w:tcPr>
          <w:p w14:paraId="59D12D0D" w14:textId="77777777" w:rsidR="009974B8" w:rsidRDefault="009974B8" w:rsidP="00CD238A">
            <w:pPr>
              <w:pStyle w:val="TAH"/>
              <w:rPr>
                <w:lang w:val="en-US"/>
              </w:rPr>
            </w:pPr>
            <w:r>
              <w:rPr>
                <w:lang w:val="en-US"/>
              </w:rPr>
              <w:t>Description</w:t>
            </w:r>
          </w:p>
        </w:tc>
        <w:tc>
          <w:tcPr>
            <w:tcW w:w="1980" w:type="dxa"/>
            <w:tcBorders>
              <w:top w:val="single" w:sz="4" w:space="0" w:color="auto"/>
              <w:left w:val="single" w:sz="4" w:space="0" w:color="auto"/>
              <w:bottom w:val="single" w:sz="4" w:space="0" w:color="auto"/>
              <w:right w:val="single" w:sz="4" w:space="0" w:color="auto"/>
            </w:tcBorders>
          </w:tcPr>
          <w:p w14:paraId="48BA378B" w14:textId="77777777" w:rsidR="009974B8" w:rsidRDefault="009974B8" w:rsidP="00CD238A">
            <w:pPr>
              <w:pStyle w:val="TAH"/>
              <w:rPr>
                <w:lang w:val="en-US"/>
              </w:rPr>
            </w:pPr>
            <w:r>
              <w:rPr>
                <w:lang w:val="en-US"/>
              </w:rPr>
              <w:t>Tag Value</w:t>
            </w:r>
          </w:p>
        </w:tc>
      </w:tr>
      <w:tr w:rsidR="009974B8" w14:paraId="1633D1D2" w14:textId="77777777" w:rsidTr="00CD238A">
        <w:tc>
          <w:tcPr>
            <w:tcW w:w="5490" w:type="dxa"/>
            <w:tcBorders>
              <w:top w:val="single" w:sz="4" w:space="0" w:color="auto"/>
              <w:left w:val="single" w:sz="4" w:space="0" w:color="auto"/>
              <w:bottom w:val="single" w:sz="4" w:space="0" w:color="auto"/>
              <w:right w:val="single" w:sz="4" w:space="0" w:color="auto"/>
            </w:tcBorders>
          </w:tcPr>
          <w:p w14:paraId="162AA0B3" w14:textId="77777777" w:rsidR="009974B8" w:rsidRDefault="009974B8" w:rsidP="00CD238A">
            <w:pPr>
              <w:pStyle w:val="TAL"/>
              <w:rPr>
                <w:b/>
                <w:lang w:val="en-US"/>
              </w:rPr>
            </w:pPr>
            <w:r>
              <w:t>NAF_ID</w:t>
            </w:r>
            <w:r>
              <w:rPr>
                <w:color w:val="000000"/>
              </w:rPr>
              <w:t xml:space="preserve">  Tag</w:t>
            </w:r>
          </w:p>
        </w:tc>
        <w:tc>
          <w:tcPr>
            <w:tcW w:w="1980" w:type="dxa"/>
            <w:tcBorders>
              <w:top w:val="single" w:sz="4" w:space="0" w:color="auto"/>
              <w:left w:val="single" w:sz="4" w:space="0" w:color="auto"/>
              <w:bottom w:val="single" w:sz="4" w:space="0" w:color="auto"/>
              <w:right w:val="single" w:sz="4" w:space="0" w:color="auto"/>
            </w:tcBorders>
          </w:tcPr>
          <w:p w14:paraId="7C63A813" w14:textId="77777777" w:rsidR="009974B8" w:rsidRDefault="009974B8" w:rsidP="00CD238A">
            <w:pPr>
              <w:pStyle w:val="TAC"/>
              <w:rPr>
                <w:b/>
                <w:lang w:val="en-US"/>
              </w:rPr>
            </w:pPr>
            <w:r w:rsidRPr="00FB7AB7">
              <w:rPr>
                <w:color w:val="000000"/>
              </w:rPr>
              <w:t>'80'</w:t>
            </w:r>
          </w:p>
        </w:tc>
      </w:tr>
      <w:tr w:rsidR="009974B8" w14:paraId="67C539A7" w14:textId="77777777" w:rsidTr="00CD238A">
        <w:tc>
          <w:tcPr>
            <w:tcW w:w="5490" w:type="dxa"/>
            <w:tcBorders>
              <w:top w:val="single" w:sz="4" w:space="0" w:color="auto"/>
              <w:left w:val="single" w:sz="4" w:space="0" w:color="auto"/>
              <w:bottom w:val="single" w:sz="4" w:space="0" w:color="auto"/>
              <w:right w:val="single" w:sz="4" w:space="0" w:color="auto"/>
            </w:tcBorders>
          </w:tcPr>
          <w:p w14:paraId="5D0534F0" w14:textId="77777777" w:rsidR="009974B8" w:rsidRDefault="009974B8" w:rsidP="00CD238A">
            <w:pPr>
              <w:pStyle w:val="TAL"/>
              <w:rPr>
                <w:color w:val="000000"/>
              </w:rPr>
            </w:pPr>
            <w:r>
              <w:t>B-TID</w:t>
            </w:r>
            <w:r>
              <w:rPr>
                <w:color w:val="000000"/>
              </w:rPr>
              <w:t xml:space="preserve"> Tag</w:t>
            </w:r>
          </w:p>
        </w:tc>
        <w:tc>
          <w:tcPr>
            <w:tcW w:w="1980" w:type="dxa"/>
            <w:tcBorders>
              <w:top w:val="single" w:sz="4" w:space="0" w:color="auto"/>
              <w:left w:val="single" w:sz="4" w:space="0" w:color="auto"/>
              <w:bottom w:val="single" w:sz="4" w:space="0" w:color="auto"/>
              <w:right w:val="single" w:sz="4" w:space="0" w:color="auto"/>
            </w:tcBorders>
          </w:tcPr>
          <w:p w14:paraId="2BCCB840" w14:textId="77777777" w:rsidR="009974B8" w:rsidRPr="00FB7AB7" w:rsidRDefault="009974B8" w:rsidP="00CD238A">
            <w:pPr>
              <w:pStyle w:val="TAC"/>
              <w:rPr>
                <w:color w:val="000000"/>
              </w:rPr>
            </w:pPr>
            <w:r w:rsidRPr="00FB7AB7">
              <w:rPr>
                <w:color w:val="000000"/>
              </w:rPr>
              <w:t>'81'</w:t>
            </w:r>
          </w:p>
        </w:tc>
      </w:tr>
    </w:tbl>
    <w:p w14:paraId="1441A3AC" w14:textId="77777777" w:rsidR="009974B8" w:rsidRDefault="009974B8" w:rsidP="009974B8">
      <w:pPr>
        <w:rPr>
          <w:lang w:val="en-US"/>
        </w:rPr>
      </w:pPr>
    </w:p>
    <w:p w14:paraId="3530B575" w14:textId="77777777" w:rsidR="009974B8" w:rsidRDefault="009974B8" w:rsidP="009974B8">
      <w:pPr>
        <w:rPr>
          <w:lang w:val="en-US"/>
        </w:rPr>
      </w:pPr>
      <w:r>
        <w:rPr>
          <w:lang w:val="en-US"/>
        </w:rPr>
        <w:t>NAF Key Identifier information</w:t>
      </w:r>
    </w:p>
    <w:p w14:paraId="28AE1748" w14:textId="77777777" w:rsidR="009974B8" w:rsidRDefault="009974B8" w:rsidP="009974B8">
      <w:pPr>
        <w:pStyle w:val="TH"/>
        <w:spacing w:before="0" w:after="0"/>
        <w:rPr>
          <w:sz w:val="8"/>
          <w:szCs w:val="8"/>
        </w:rPr>
      </w:pPr>
    </w:p>
    <w:tbl>
      <w:tblPr>
        <w:tblW w:w="0" w:type="auto"/>
        <w:tblInd w:w="10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420"/>
        <w:gridCol w:w="1644"/>
        <w:gridCol w:w="876"/>
        <w:gridCol w:w="1621"/>
      </w:tblGrid>
      <w:tr w:rsidR="009974B8" w14:paraId="3E073989" w14:textId="77777777" w:rsidTr="00CD238A">
        <w:tc>
          <w:tcPr>
            <w:tcW w:w="3420" w:type="dxa"/>
            <w:tcBorders>
              <w:top w:val="single" w:sz="4" w:space="0" w:color="auto"/>
              <w:left w:val="single" w:sz="4" w:space="0" w:color="auto"/>
              <w:bottom w:val="single" w:sz="4" w:space="0" w:color="auto"/>
              <w:right w:val="single" w:sz="4" w:space="0" w:color="auto"/>
            </w:tcBorders>
          </w:tcPr>
          <w:p w14:paraId="39BFED76" w14:textId="77777777" w:rsidR="009974B8" w:rsidRDefault="009974B8" w:rsidP="00CD238A">
            <w:pPr>
              <w:pStyle w:val="TAH"/>
              <w:rPr>
                <w:lang w:val="en-US"/>
              </w:rPr>
            </w:pPr>
            <w:r>
              <w:rPr>
                <w:lang w:val="en-US"/>
              </w:rPr>
              <w:t>Description</w:t>
            </w:r>
          </w:p>
        </w:tc>
        <w:tc>
          <w:tcPr>
            <w:tcW w:w="1644" w:type="dxa"/>
            <w:tcBorders>
              <w:top w:val="single" w:sz="4" w:space="0" w:color="auto"/>
              <w:left w:val="single" w:sz="4" w:space="0" w:color="auto"/>
              <w:bottom w:val="single" w:sz="4" w:space="0" w:color="auto"/>
              <w:right w:val="single" w:sz="4" w:space="0" w:color="auto"/>
            </w:tcBorders>
          </w:tcPr>
          <w:p w14:paraId="1305AC93" w14:textId="77777777" w:rsidR="009974B8" w:rsidRDefault="009974B8" w:rsidP="00CD238A">
            <w:pPr>
              <w:pStyle w:val="TAH"/>
              <w:rPr>
                <w:lang w:val="en-US"/>
              </w:rPr>
            </w:pPr>
            <w:r>
              <w:rPr>
                <w:lang w:val="en-US"/>
              </w:rPr>
              <w:t>Value</w:t>
            </w:r>
          </w:p>
        </w:tc>
        <w:tc>
          <w:tcPr>
            <w:tcW w:w="876" w:type="dxa"/>
            <w:tcBorders>
              <w:top w:val="single" w:sz="4" w:space="0" w:color="auto"/>
              <w:left w:val="single" w:sz="4" w:space="0" w:color="auto"/>
              <w:bottom w:val="single" w:sz="4" w:space="0" w:color="auto"/>
              <w:right w:val="single" w:sz="4" w:space="0" w:color="auto"/>
            </w:tcBorders>
          </w:tcPr>
          <w:p w14:paraId="5BBA3BAC" w14:textId="77777777" w:rsidR="009974B8" w:rsidRDefault="009974B8" w:rsidP="00CD238A">
            <w:pPr>
              <w:pStyle w:val="TAH"/>
              <w:rPr>
                <w:lang w:val="en-US"/>
              </w:rPr>
            </w:pPr>
            <w:r>
              <w:rPr>
                <w:lang w:val="en-US"/>
              </w:rPr>
              <w:t>M/O</w:t>
            </w:r>
          </w:p>
        </w:tc>
        <w:tc>
          <w:tcPr>
            <w:tcW w:w="1621" w:type="dxa"/>
            <w:tcBorders>
              <w:top w:val="single" w:sz="4" w:space="0" w:color="auto"/>
              <w:left w:val="single" w:sz="4" w:space="0" w:color="auto"/>
              <w:bottom w:val="single" w:sz="4" w:space="0" w:color="auto"/>
              <w:right w:val="single" w:sz="4" w:space="0" w:color="auto"/>
            </w:tcBorders>
          </w:tcPr>
          <w:p w14:paraId="12901F23" w14:textId="77777777" w:rsidR="009974B8" w:rsidRDefault="009974B8" w:rsidP="00CD238A">
            <w:pPr>
              <w:pStyle w:val="TAH"/>
              <w:rPr>
                <w:lang w:val="en-US"/>
              </w:rPr>
            </w:pPr>
            <w:r>
              <w:rPr>
                <w:lang w:val="en-US"/>
              </w:rPr>
              <w:t>Length (bytes)</w:t>
            </w:r>
          </w:p>
        </w:tc>
      </w:tr>
      <w:tr w:rsidR="009974B8" w14:paraId="149717B0" w14:textId="77777777" w:rsidTr="00CD238A">
        <w:tc>
          <w:tcPr>
            <w:tcW w:w="3420" w:type="dxa"/>
            <w:tcBorders>
              <w:top w:val="single" w:sz="4" w:space="0" w:color="auto"/>
              <w:left w:val="single" w:sz="4" w:space="0" w:color="auto"/>
              <w:bottom w:val="single" w:sz="4" w:space="0" w:color="auto"/>
              <w:right w:val="single" w:sz="4" w:space="0" w:color="auto"/>
            </w:tcBorders>
          </w:tcPr>
          <w:p w14:paraId="363722F9" w14:textId="77777777" w:rsidR="009974B8" w:rsidRDefault="009974B8" w:rsidP="00CD238A">
            <w:pPr>
              <w:pStyle w:val="TAL"/>
              <w:rPr>
                <w:snapToGrid w:val="0"/>
                <w:lang w:val="en-US"/>
              </w:rPr>
            </w:pPr>
            <w:r>
              <w:rPr>
                <w:snapToGrid w:val="0"/>
                <w:lang w:val="en-US"/>
              </w:rPr>
              <w:t>NAF_ID Tag</w:t>
            </w:r>
          </w:p>
        </w:tc>
        <w:tc>
          <w:tcPr>
            <w:tcW w:w="1644" w:type="dxa"/>
            <w:tcBorders>
              <w:top w:val="single" w:sz="4" w:space="0" w:color="auto"/>
              <w:left w:val="single" w:sz="4" w:space="0" w:color="auto"/>
              <w:bottom w:val="single" w:sz="4" w:space="0" w:color="auto"/>
              <w:right w:val="single" w:sz="4" w:space="0" w:color="auto"/>
            </w:tcBorders>
          </w:tcPr>
          <w:p w14:paraId="7C457B00" w14:textId="77777777" w:rsidR="009974B8" w:rsidRDefault="009974B8" w:rsidP="00CD238A">
            <w:pPr>
              <w:pStyle w:val="TAC"/>
              <w:rPr>
                <w:snapToGrid w:val="0"/>
                <w:lang w:val="en-US"/>
              </w:rPr>
            </w:pPr>
            <w:r>
              <w:rPr>
                <w:snapToGrid w:val="0"/>
                <w:lang w:val="en-US"/>
              </w:rPr>
              <w:t>'80'</w:t>
            </w:r>
          </w:p>
        </w:tc>
        <w:tc>
          <w:tcPr>
            <w:tcW w:w="876" w:type="dxa"/>
            <w:tcBorders>
              <w:top w:val="single" w:sz="4" w:space="0" w:color="auto"/>
              <w:left w:val="single" w:sz="4" w:space="0" w:color="auto"/>
              <w:bottom w:val="single" w:sz="4" w:space="0" w:color="auto"/>
              <w:right w:val="single" w:sz="4" w:space="0" w:color="auto"/>
            </w:tcBorders>
          </w:tcPr>
          <w:p w14:paraId="108CB952" w14:textId="77777777" w:rsidR="009974B8" w:rsidRDefault="009974B8" w:rsidP="00CD238A">
            <w:pPr>
              <w:pStyle w:val="TAC"/>
              <w:rPr>
                <w:snapToGrid w:val="0"/>
                <w:lang w:val="en-US"/>
              </w:rPr>
            </w:pPr>
            <w:r>
              <w:rPr>
                <w:snapToGrid w:val="0"/>
                <w:lang w:val="en-US"/>
              </w:rPr>
              <w:t>M</w:t>
            </w:r>
          </w:p>
        </w:tc>
        <w:tc>
          <w:tcPr>
            <w:tcW w:w="1621" w:type="dxa"/>
            <w:tcBorders>
              <w:top w:val="single" w:sz="4" w:space="0" w:color="auto"/>
              <w:left w:val="single" w:sz="4" w:space="0" w:color="auto"/>
              <w:bottom w:val="single" w:sz="4" w:space="0" w:color="auto"/>
              <w:right w:val="single" w:sz="4" w:space="0" w:color="auto"/>
            </w:tcBorders>
          </w:tcPr>
          <w:p w14:paraId="01AE3E42" w14:textId="77777777" w:rsidR="009974B8" w:rsidRDefault="009974B8" w:rsidP="00CD238A">
            <w:pPr>
              <w:pStyle w:val="TAC"/>
              <w:rPr>
                <w:snapToGrid w:val="0"/>
                <w:lang w:val="en-US"/>
              </w:rPr>
            </w:pPr>
            <w:r>
              <w:rPr>
                <w:snapToGrid w:val="0"/>
                <w:lang w:val="en-US"/>
              </w:rPr>
              <w:t>1</w:t>
            </w:r>
          </w:p>
        </w:tc>
      </w:tr>
      <w:tr w:rsidR="009974B8" w14:paraId="0D7D77DA" w14:textId="77777777" w:rsidTr="00CD238A">
        <w:tc>
          <w:tcPr>
            <w:tcW w:w="3420" w:type="dxa"/>
            <w:tcBorders>
              <w:top w:val="single" w:sz="4" w:space="0" w:color="auto"/>
              <w:left w:val="single" w:sz="4" w:space="0" w:color="auto"/>
              <w:bottom w:val="single" w:sz="4" w:space="0" w:color="auto"/>
              <w:right w:val="single" w:sz="4" w:space="0" w:color="auto"/>
            </w:tcBorders>
          </w:tcPr>
          <w:p w14:paraId="037466C7" w14:textId="77777777" w:rsidR="009974B8" w:rsidRDefault="009974B8" w:rsidP="00CD238A">
            <w:pPr>
              <w:pStyle w:val="TAL"/>
              <w:rPr>
                <w:snapToGrid w:val="0"/>
                <w:lang w:val="en-US"/>
              </w:rPr>
            </w:pPr>
            <w:r>
              <w:rPr>
                <w:snapToGrid w:val="0"/>
                <w:lang w:val="en-US"/>
              </w:rPr>
              <w:t>Length</w:t>
            </w:r>
          </w:p>
        </w:tc>
        <w:tc>
          <w:tcPr>
            <w:tcW w:w="1644" w:type="dxa"/>
            <w:tcBorders>
              <w:top w:val="single" w:sz="4" w:space="0" w:color="auto"/>
              <w:left w:val="single" w:sz="4" w:space="0" w:color="auto"/>
              <w:bottom w:val="single" w:sz="4" w:space="0" w:color="auto"/>
              <w:right w:val="single" w:sz="4" w:space="0" w:color="auto"/>
            </w:tcBorders>
          </w:tcPr>
          <w:p w14:paraId="23978E60" w14:textId="77777777" w:rsidR="009974B8" w:rsidRDefault="009974B8" w:rsidP="00CD238A">
            <w:pPr>
              <w:pStyle w:val="TAC"/>
              <w:rPr>
                <w:snapToGrid w:val="0"/>
                <w:lang w:val="en-US"/>
              </w:rPr>
            </w:pPr>
            <w:r>
              <w:rPr>
                <w:snapToGrid w:val="0"/>
                <w:lang w:val="en-US"/>
              </w:rPr>
              <w:t>X</w:t>
            </w:r>
          </w:p>
        </w:tc>
        <w:tc>
          <w:tcPr>
            <w:tcW w:w="876" w:type="dxa"/>
            <w:tcBorders>
              <w:top w:val="single" w:sz="4" w:space="0" w:color="auto"/>
              <w:left w:val="single" w:sz="4" w:space="0" w:color="auto"/>
              <w:bottom w:val="single" w:sz="4" w:space="0" w:color="auto"/>
              <w:right w:val="single" w:sz="4" w:space="0" w:color="auto"/>
            </w:tcBorders>
          </w:tcPr>
          <w:p w14:paraId="083DC78E" w14:textId="77777777" w:rsidR="009974B8" w:rsidRDefault="009974B8" w:rsidP="00CD238A">
            <w:pPr>
              <w:pStyle w:val="TAC"/>
              <w:rPr>
                <w:snapToGrid w:val="0"/>
                <w:lang w:val="en-US"/>
              </w:rPr>
            </w:pPr>
            <w:r>
              <w:rPr>
                <w:snapToGrid w:val="0"/>
                <w:lang w:val="en-US"/>
              </w:rPr>
              <w:t>M</w:t>
            </w:r>
          </w:p>
        </w:tc>
        <w:tc>
          <w:tcPr>
            <w:tcW w:w="1621" w:type="dxa"/>
            <w:tcBorders>
              <w:top w:val="single" w:sz="4" w:space="0" w:color="auto"/>
              <w:left w:val="single" w:sz="4" w:space="0" w:color="auto"/>
              <w:bottom w:val="single" w:sz="4" w:space="0" w:color="auto"/>
              <w:right w:val="single" w:sz="4" w:space="0" w:color="auto"/>
            </w:tcBorders>
          </w:tcPr>
          <w:p w14:paraId="451D3B6C" w14:textId="77777777" w:rsidR="009974B8" w:rsidRDefault="009974B8" w:rsidP="00CD238A">
            <w:pPr>
              <w:pStyle w:val="TAC"/>
              <w:rPr>
                <w:snapToGrid w:val="0"/>
                <w:lang w:val="en-US"/>
              </w:rPr>
            </w:pPr>
            <w:r>
              <w:rPr>
                <w:lang w:val="en-US"/>
              </w:rPr>
              <w:t>Note</w:t>
            </w:r>
          </w:p>
        </w:tc>
      </w:tr>
      <w:tr w:rsidR="009974B8" w14:paraId="156949E1" w14:textId="77777777" w:rsidTr="00CD238A">
        <w:tc>
          <w:tcPr>
            <w:tcW w:w="3420" w:type="dxa"/>
            <w:tcBorders>
              <w:top w:val="single" w:sz="4" w:space="0" w:color="auto"/>
              <w:left w:val="single" w:sz="4" w:space="0" w:color="auto"/>
              <w:bottom w:val="single" w:sz="4" w:space="0" w:color="auto"/>
              <w:right w:val="single" w:sz="4" w:space="0" w:color="auto"/>
            </w:tcBorders>
          </w:tcPr>
          <w:p w14:paraId="216BA2F7" w14:textId="77777777" w:rsidR="009974B8" w:rsidRDefault="009974B8" w:rsidP="00CD238A">
            <w:pPr>
              <w:pStyle w:val="TAL"/>
              <w:rPr>
                <w:snapToGrid w:val="0"/>
                <w:lang w:val="en-US"/>
              </w:rPr>
            </w:pPr>
            <w:r>
              <w:rPr>
                <w:snapToGrid w:val="0"/>
                <w:lang w:val="en-US"/>
              </w:rPr>
              <w:t>NAF_ID value</w:t>
            </w:r>
          </w:p>
        </w:tc>
        <w:tc>
          <w:tcPr>
            <w:tcW w:w="1644" w:type="dxa"/>
            <w:tcBorders>
              <w:top w:val="single" w:sz="4" w:space="0" w:color="auto"/>
              <w:left w:val="single" w:sz="4" w:space="0" w:color="auto"/>
              <w:bottom w:val="single" w:sz="4" w:space="0" w:color="auto"/>
              <w:right w:val="single" w:sz="4" w:space="0" w:color="auto"/>
            </w:tcBorders>
          </w:tcPr>
          <w:p w14:paraId="39579D1F" w14:textId="77777777" w:rsidR="009974B8" w:rsidRDefault="009974B8" w:rsidP="00CD238A">
            <w:pPr>
              <w:pStyle w:val="TAC"/>
              <w:rPr>
                <w:snapToGrid w:val="0"/>
                <w:lang w:val="en-US"/>
              </w:rPr>
            </w:pPr>
            <w:r>
              <w:rPr>
                <w:snapToGrid w:val="0"/>
                <w:lang w:val="en-US"/>
              </w:rPr>
              <w:t>--</w:t>
            </w:r>
          </w:p>
        </w:tc>
        <w:tc>
          <w:tcPr>
            <w:tcW w:w="876" w:type="dxa"/>
            <w:tcBorders>
              <w:top w:val="single" w:sz="4" w:space="0" w:color="auto"/>
              <w:left w:val="single" w:sz="4" w:space="0" w:color="auto"/>
              <w:bottom w:val="single" w:sz="4" w:space="0" w:color="auto"/>
              <w:right w:val="single" w:sz="4" w:space="0" w:color="auto"/>
            </w:tcBorders>
          </w:tcPr>
          <w:p w14:paraId="71337B5C" w14:textId="77777777" w:rsidR="009974B8" w:rsidRDefault="009974B8" w:rsidP="00CD238A">
            <w:pPr>
              <w:pStyle w:val="TAC"/>
              <w:rPr>
                <w:snapToGrid w:val="0"/>
                <w:lang w:val="en-US"/>
              </w:rPr>
            </w:pPr>
            <w:r>
              <w:rPr>
                <w:snapToGrid w:val="0"/>
                <w:lang w:val="en-US"/>
              </w:rPr>
              <w:t>M</w:t>
            </w:r>
          </w:p>
        </w:tc>
        <w:tc>
          <w:tcPr>
            <w:tcW w:w="1621" w:type="dxa"/>
            <w:tcBorders>
              <w:top w:val="single" w:sz="4" w:space="0" w:color="auto"/>
              <w:left w:val="single" w:sz="4" w:space="0" w:color="auto"/>
              <w:bottom w:val="single" w:sz="4" w:space="0" w:color="auto"/>
              <w:right w:val="single" w:sz="4" w:space="0" w:color="auto"/>
            </w:tcBorders>
          </w:tcPr>
          <w:p w14:paraId="5F10751A" w14:textId="77777777" w:rsidR="009974B8" w:rsidRDefault="009974B8" w:rsidP="00CD238A">
            <w:pPr>
              <w:pStyle w:val="TAC"/>
              <w:rPr>
                <w:snapToGrid w:val="0"/>
                <w:lang w:val="en-US"/>
              </w:rPr>
            </w:pPr>
            <w:r>
              <w:rPr>
                <w:snapToGrid w:val="0"/>
                <w:lang w:val="en-US"/>
              </w:rPr>
              <w:t>X</w:t>
            </w:r>
          </w:p>
        </w:tc>
      </w:tr>
      <w:tr w:rsidR="009974B8" w14:paraId="6C3400E8" w14:textId="77777777" w:rsidTr="00CD238A">
        <w:tc>
          <w:tcPr>
            <w:tcW w:w="3420" w:type="dxa"/>
            <w:tcBorders>
              <w:top w:val="single" w:sz="4" w:space="0" w:color="auto"/>
              <w:left w:val="single" w:sz="4" w:space="0" w:color="auto"/>
              <w:bottom w:val="single" w:sz="4" w:space="0" w:color="auto"/>
              <w:right w:val="single" w:sz="4" w:space="0" w:color="auto"/>
            </w:tcBorders>
          </w:tcPr>
          <w:p w14:paraId="0343F1A4" w14:textId="77777777" w:rsidR="009974B8" w:rsidRDefault="009974B8" w:rsidP="00CD238A">
            <w:pPr>
              <w:pStyle w:val="TAL"/>
              <w:rPr>
                <w:lang w:val="en-US"/>
              </w:rPr>
            </w:pPr>
            <w:r>
              <w:rPr>
                <w:snapToGrid w:val="0"/>
                <w:lang w:val="en-US"/>
              </w:rPr>
              <w:t>B-TID Tag</w:t>
            </w:r>
          </w:p>
        </w:tc>
        <w:tc>
          <w:tcPr>
            <w:tcW w:w="1644" w:type="dxa"/>
            <w:tcBorders>
              <w:top w:val="single" w:sz="4" w:space="0" w:color="auto"/>
              <w:left w:val="single" w:sz="4" w:space="0" w:color="auto"/>
              <w:bottom w:val="single" w:sz="4" w:space="0" w:color="auto"/>
              <w:right w:val="single" w:sz="4" w:space="0" w:color="auto"/>
            </w:tcBorders>
          </w:tcPr>
          <w:p w14:paraId="6099DD32" w14:textId="77777777" w:rsidR="009974B8" w:rsidRDefault="009974B8" w:rsidP="00CD238A">
            <w:pPr>
              <w:pStyle w:val="TAC"/>
              <w:rPr>
                <w:lang w:val="en-US"/>
              </w:rPr>
            </w:pPr>
            <w:r>
              <w:rPr>
                <w:snapToGrid w:val="0"/>
                <w:lang w:val="en-US"/>
              </w:rPr>
              <w:t>'81'</w:t>
            </w:r>
          </w:p>
        </w:tc>
        <w:tc>
          <w:tcPr>
            <w:tcW w:w="876" w:type="dxa"/>
            <w:tcBorders>
              <w:top w:val="single" w:sz="4" w:space="0" w:color="auto"/>
              <w:left w:val="single" w:sz="4" w:space="0" w:color="auto"/>
              <w:bottom w:val="single" w:sz="4" w:space="0" w:color="auto"/>
              <w:right w:val="single" w:sz="4" w:space="0" w:color="auto"/>
            </w:tcBorders>
          </w:tcPr>
          <w:p w14:paraId="09C79EFC" w14:textId="77777777" w:rsidR="009974B8" w:rsidRDefault="009974B8" w:rsidP="00CD238A">
            <w:pPr>
              <w:pStyle w:val="TAC"/>
              <w:rPr>
                <w:lang w:val="en-US"/>
              </w:rPr>
            </w:pPr>
            <w:r>
              <w:rPr>
                <w:snapToGrid w:val="0"/>
                <w:lang w:val="en-US"/>
              </w:rPr>
              <w:t>M</w:t>
            </w:r>
          </w:p>
        </w:tc>
        <w:tc>
          <w:tcPr>
            <w:tcW w:w="1621" w:type="dxa"/>
            <w:tcBorders>
              <w:top w:val="single" w:sz="4" w:space="0" w:color="auto"/>
              <w:left w:val="single" w:sz="4" w:space="0" w:color="auto"/>
              <w:bottom w:val="single" w:sz="4" w:space="0" w:color="auto"/>
              <w:right w:val="single" w:sz="4" w:space="0" w:color="auto"/>
            </w:tcBorders>
          </w:tcPr>
          <w:p w14:paraId="4A2AEF88" w14:textId="77777777" w:rsidR="009974B8" w:rsidRDefault="009974B8" w:rsidP="00CD238A">
            <w:pPr>
              <w:pStyle w:val="TAC"/>
              <w:rPr>
                <w:lang w:val="en-US"/>
              </w:rPr>
            </w:pPr>
            <w:r>
              <w:rPr>
                <w:snapToGrid w:val="0"/>
                <w:lang w:val="en-US"/>
              </w:rPr>
              <w:t>1</w:t>
            </w:r>
          </w:p>
        </w:tc>
      </w:tr>
      <w:tr w:rsidR="009974B8" w14:paraId="1ABAE3FC" w14:textId="77777777" w:rsidTr="00CD238A">
        <w:tc>
          <w:tcPr>
            <w:tcW w:w="3420" w:type="dxa"/>
            <w:tcBorders>
              <w:top w:val="single" w:sz="4" w:space="0" w:color="auto"/>
              <w:left w:val="single" w:sz="4" w:space="0" w:color="auto"/>
              <w:bottom w:val="single" w:sz="4" w:space="0" w:color="auto"/>
              <w:right w:val="single" w:sz="4" w:space="0" w:color="auto"/>
            </w:tcBorders>
          </w:tcPr>
          <w:p w14:paraId="2213AF95" w14:textId="77777777" w:rsidR="009974B8" w:rsidRDefault="009974B8" w:rsidP="00CD238A">
            <w:pPr>
              <w:pStyle w:val="TAL"/>
              <w:rPr>
                <w:lang w:val="en-US"/>
              </w:rPr>
            </w:pPr>
            <w:r>
              <w:rPr>
                <w:snapToGrid w:val="0"/>
                <w:lang w:val="en-US"/>
              </w:rPr>
              <w:t>Length</w:t>
            </w:r>
          </w:p>
        </w:tc>
        <w:tc>
          <w:tcPr>
            <w:tcW w:w="1644" w:type="dxa"/>
            <w:tcBorders>
              <w:top w:val="single" w:sz="4" w:space="0" w:color="auto"/>
              <w:left w:val="single" w:sz="4" w:space="0" w:color="auto"/>
              <w:bottom w:val="single" w:sz="4" w:space="0" w:color="auto"/>
              <w:right w:val="single" w:sz="4" w:space="0" w:color="auto"/>
            </w:tcBorders>
          </w:tcPr>
          <w:p w14:paraId="68439ECC" w14:textId="77777777" w:rsidR="009974B8" w:rsidRDefault="009974B8" w:rsidP="00CD238A">
            <w:pPr>
              <w:pStyle w:val="TAC"/>
              <w:rPr>
                <w:lang w:val="fr-FR"/>
              </w:rPr>
            </w:pPr>
            <w:r>
              <w:rPr>
                <w:snapToGrid w:val="0"/>
                <w:lang w:val="fr-FR"/>
              </w:rPr>
              <w:t>Y</w:t>
            </w:r>
          </w:p>
        </w:tc>
        <w:tc>
          <w:tcPr>
            <w:tcW w:w="876" w:type="dxa"/>
            <w:tcBorders>
              <w:top w:val="single" w:sz="4" w:space="0" w:color="auto"/>
              <w:left w:val="single" w:sz="4" w:space="0" w:color="auto"/>
              <w:bottom w:val="single" w:sz="4" w:space="0" w:color="auto"/>
              <w:right w:val="single" w:sz="4" w:space="0" w:color="auto"/>
            </w:tcBorders>
          </w:tcPr>
          <w:p w14:paraId="052FF6BE" w14:textId="77777777" w:rsidR="009974B8" w:rsidRDefault="009974B8" w:rsidP="00CD238A">
            <w:pPr>
              <w:pStyle w:val="TAC"/>
              <w:rPr>
                <w:lang w:val="fr-FR"/>
              </w:rPr>
            </w:pPr>
            <w:r>
              <w:rPr>
                <w:snapToGrid w:val="0"/>
                <w:lang w:val="fr-FR"/>
              </w:rPr>
              <w:t>M</w:t>
            </w:r>
          </w:p>
        </w:tc>
        <w:tc>
          <w:tcPr>
            <w:tcW w:w="1621" w:type="dxa"/>
            <w:tcBorders>
              <w:top w:val="single" w:sz="4" w:space="0" w:color="auto"/>
              <w:left w:val="single" w:sz="4" w:space="0" w:color="auto"/>
              <w:bottom w:val="single" w:sz="4" w:space="0" w:color="auto"/>
              <w:right w:val="single" w:sz="4" w:space="0" w:color="auto"/>
            </w:tcBorders>
          </w:tcPr>
          <w:p w14:paraId="1C198974" w14:textId="77777777" w:rsidR="009974B8" w:rsidRDefault="009974B8" w:rsidP="00CD238A">
            <w:pPr>
              <w:pStyle w:val="TAC"/>
              <w:rPr>
                <w:lang w:val="fr-FR"/>
              </w:rPr>
            </w:pPr>
            <w:r>
              <w:rPr>
                <w:lang w:val="fr-FR"/>
              </w:rPr>
              <w:t>Note</w:t>
            </w:r>
          </w:p>
        </w:tc>
      </w:tr>
      <w:tr w:rsidR="009974B8" w14:paraId="64370C95" w14:textId="77777777" w:rsidTr="00CD238A">
        <w:tc>
          <w:tcPr>
            <w:tcW w:w="3420" w:type="dxa"/>
            <w:tcBorders>
              <w:top w:val="single" w:sz="4" w:space="0" w:color="auto"/>
              <w:left w:val="single" w:sz="4" w:space="0" w:color="auto"/>
              <w:bottom w:val="single" w:sz="4" w:space="0" w:color="auto"/>
              <w:right w:val="single" w:sz="4" w:space="0" w:color="auto"/>
            </w:tcBorders>
          </w:tcPr>
          <w:p w14:paraId="0EC900E8" w14:textId="77777777" w:rsidR="009974B8" w:rsidRDefault="009974B8" w:rsidP="00CD238A">
            <w:pPr>
              <w:pStyle w:val="TAL"/>
              <w:rPr>
                <w:snapToGrid w:val="0"/>
                <w:lang w:val="en-US"/>
              </w:rPr>
            </w:pPr>
            <w:r>
              <w:rPr>
                <w:snapToGrid w:val="0"/>
                <w:lang w:val="en-US"/>
              </w:rPr>
              <w:t>B-TID value</w:t>
            </w:r>
          </w:p>
        </w:tc>
        <w:tc>
          <w:tcPr>
            <w:tcW w:w="1644" w:type="dxa"/>
            <w:tcBorders>
              <w:top w:val="single" w:sz="4" w:space="0" w:color="auto"/>
              <w:left w:val="single" w:sz="4" w:space="0" w:color="auto"/>
              <w:bottom w:val="single" w:sz="4" w:space="0" w:color="auto"/>
              <w:right w:val="single" w:sz="4" w:space="0" w:color="auto"/>
            </w:tcBorders>
          </w:tcPr>
          <w:p w14:paraId="50348D43" w14:textId="77777777" w:rsidR="009974B8" w:rsidRDefault="009974B8" w:rsidP="00CD238A">
            <w:pPr>
              <w:pStyle w:val="TAC"/>
              <w:rPr>
                <w:snapToGrid w:val="0"/>
                <w:lang w:val="en-US"/>
              </w:rPr>
            </w:pPr>
            <w:r>
              <w:rPr>
                <w:snapToGrid w:val="0"/>
                <w:lang w:val="en-US"/>
              </w:rPr>
              <w:t>--</w:t>
            </w:r>
          </w:p>
        </w:tc>
        <w:tc>
          <w:tcPr>
            <w:tcW w:w="876" w:type="dxa"/>
            <w:tcBorders>
              <w:top w:val="single" w:sz="4" w:space="0" w:color="auto"/>
              <w:left w:val="single" w:sz="4" w:space="0" w:color="auto"/>
              <w:bottom w:val="single" w:sz="4" w:space="0" w:color="auto"/>
              <w:right w:val="single" w:sz="4" w:space="0" w:color="auto"/>
            </w:tcBorders>
          </w:tcPr>
          <w:p w14:paraId="0B1C1A09" w14:textId="77777777" w:rsidR="009974B8" w:rsidRDefault="009974B8" w:rsidP="00CD238A">
            <w:pPr>
              <w:pStyle w:val="TAC"/>
              <w:rPr>
                <w:snapToGrid w:val="0"/>
                <w:lang w:val="en-US"/>
              </w:rPr>
            </w:pPr>
            <w:r>
              <w:rPr>
                <w:snapToGrid w:val="0"/>
                <w:lang w:val="en-US"/>
              </w:rPr>
              <w:t>M</w:t>
            </w:r>
          </w:p>
        </w:tc>
        <w:tc>
          <w:tcPr>
            <w:tcW w:w="1621" w:type="dxa"/>
            <w:tcBorders>
              <w:top w:val="single" w:sz="4" w:space="0" w:color="auto"/>
              <w:left w:val="single" w:sz="4" w:space="0" w:color="auto"/>
              <w:bottom w:val="single" w:sz="4" w:space="0" w:color="auto"/>
              <w:right w:val="single" w:sz="4" w:space="0" w:color="auto"/>
            </w:tcBorders>
          </w:tcPr>
          <w:p w14:paraId="501F84D0" w14:textId="77777777" w:rsidR="009974B8" w:rsidRDefault="009974B8" w:rsidP="00CD238A">
            <w:pPr>
              <w:pStyle w:val="TAC"/>
              <w:rPr>
                <w:snapToGrid w:val="0"/>
                <w:lang w:val="en-US"/>
              </w:rPr>
            </w:pPr>
            <w:r>
              <w:rPr>
                <w:snapToGrid w:val="0"/>
                <w:lang w:val="en-US"/>
              </w:rPr>
              <w:t>Y</w:t>
            </w:r>
          </w:p>
        </w:tc>
      </w:tr>
      <w:tr w:rsidR="009974B8" w14:paraId="78624DC0" w14:textId="77777777" w:rsidTr="00CD238A">
        <w:tc>
          <w:tcPr>
            <w:tcW w:w="7561" w:type="dxa"/>
            <w:gridSpan w:val="4"/>
            <w:tcBorders>
              <w:top w:val="single" w:sz="4" w:space="0" w:color="auto"/>
              <w:left w:val="single" w:sz="4" w:space="0" w:color="auto"/>
              <w:bottom w:val="single" w:sz="4" w:space="0" w:color="auto"/>
              <w:right w:val="single" w:sz="4" w:space="0" w:color="auto"/>
            </w:tcBorders>
          </w:tcPr>
          <w:p w14:paraId="2EEA94FC" w14:textId="77777777" w:rsidR="009974B8" w:rsidRDefault="009974B8" w:rsidP="00CD238A">
            <w:pPr>
              <w:pStyle w:val="TAN"/>
              <w:rPr>
                <w:lang w:val="en-US"/>
              </w:rPr>
            </w:pPr>
            <w:r>
              <w:rPr>
                <w:lang w:val="en-US"/>
              </w:rPr>
              <w:t>NOTE:</w:t>
            </w:r>
            <w:r>
              <w:rPr>
                <w:lang w:val="en-US"/>
              </w:rPr>
              <w:tab/>
              <w:t>The length is coded according to ISO/IEC 8825-1 [20]</w:t>
            </w:r>
          </w:p>
        </w:tc>
      </w:tr>
    </w:tbl>
    <w:p w14:paraId="6E4DC684" w14:textId="77777777" w:rsidR="009974B8" w:rsidRDefault="009974B8" w:rsidP="009974B8">
      <w:pPr>
        <w:rPr>
          <w:lang w:val="en-US"/>
        </w:rPr>
      </w:pPr>
    </w:p>
    <w:p w14:paraId="38C5BB40" w14:textId="77777777" w:rsidR="009974B8" w:rsidRPr="0082607C" w:rsidRDefault="009974B8" w:rsidP="009974B8">
      <w:pPr>
        <w:pStyle w:val="B1"/>
      </w:pPr>
      <w:r w:rsidRPr="0082607C">
        <w:t>-</w:t>
      </w:r>
      <w:r w:rsidRPr="0082607C">
        <w:tab/>
        <w:t>NAF_ID Tag '80'</w:t>
      </w:r>
    </w:p>
    <w:p w14:paraId="14AD657D" w14:textId="3182B3D3" w:rsidR="009974B8" w:rsidRDefault="009974B8" w:rsidP="009974B8">
      <w:pPr>
        <w:pStyle w:val="B2"/>
      </w:pPr>
      <w:r>
        <w:t>Contents:</w:t>
      </w:r>
    </w:p>
    <w:p w14:paraId="5B1B1AB7" w14:textId="7E3978BF" w:rsidR="009974B8" w:rsidRDefault="009974B8" w:rsidP="009974B8">
      <w:pPr>
        <w:pStyle w:val="B2"/>
      </w:pPr>
      <w:r>
        <w:t>-</w:t>
      </w:r>
      <w:r>
        <w:tab/>
        <w:t>Identifier of Network Application Function used in the GBA_U NAF Derivation procedure.</w:t>
      </w:r>
    </w:p>
    <w:p w14:paraId="39DCC210" w14:textId="7DDA2215" w:rsidR="009974B8" w:rsidRDefault="009974B8" w:rsidP="009974B8">
      <w:pPr>
        <w:pStyle w:val="B2"/>
      </w:pPr>
      <w:r>
        <w:t>Coding:</w:t>
      </w:r>
    </w:p>
    <w:p w14:paraId="650DA2A6" w14:textId="77777777" w:rsidR="009974B8" w:rsidRPr="0082607C" w:rsidRDefault="009974B8" w:rsidP="009974B8">
      <w:pPr>
        <w:pStyle w:val="B2"/>
      </w:pPr>
      <w:r>
        <w:t>-</w:t>
      </w:r>
      <w:r>
        <w:tab/>
        <w:t>As defined in TS 33.220 [25]</w:t>
      </w:r>
    </w:p>
    <w:p w14:paraId="5725950B" w14:textId="77777777" w:rsidR="009974B8" w:rsidRPr="0082607C" w:rsidRDefault="009974B8" w:rsidP="009974B8">
      <w:pPr>
        <w:pStyle w:val="B1"/>
        <w:rPr>
          <w:lang w:val="sv-SE"/>
        </w:rPr>
      </w:pPr>
      <w:r w:rsidRPr="0082607C">
        <w:rPr>
          <w:lang w:val="sv-SE"/>
        </w:rPr>
        <w:t>-</w:t>
      </w:r>
      <w:r w:rsidRPr="0082607C">
        <w:rPr>
          <w:lang w:val="sv-SE"/>
        </w:rPr>
        <w:tab/>
        <w:t>B-TID Tag '81'</w:t>
      </w:r>
    </w:p>
    <w:p w14:paraId="57D39F8F" w14:textId="345A72A5" w:rsidR="009974B8" w:rsidRPr="0082607C" w:rsidRDefault="009974B8" w:rsidP="009974B8">
      <w:pPr>
        <w:pStyle w:val="B2"/>
        <w:rPr>
          <w:lang w:val="sv-SE"/>
        </w:rPr>
      </w:pPr>
      <w:r w:rsidRPr="0082607C">
        <w:rPr>
          <w:lang w:val="sv-SE"/>
        </w:rPr>
        <w:t>Content:</w:t>
      </w:r>
    </w:p>
    <w:p w14:paraId="6C9D259C" w14:textId="77777777" w:rsidR="009974B8" w:rsidRDefault="009974B8" w:rsidP="009974B8">
      <w:pPr>
        <w:pStyle w:val="B2"/>
      </w:pPr>
      <w:r>
        <w:t>-</w:t>
      </w:r>
      <w:r>
        <w:tab/>
        <w:t>Bootstrapping Transaction Identifier of the GBA_U bootstrapped key</w:t>
      </w:r>
    </w:p>
    <w:p w14:paraId="63B8CAC1" w14:textId="0CECF6E4" w:rsidR="009974B8" w:rsidRDefault="009974B8" w:rsidP="009974B8">
      <w:pPr>
        <w:pStyle w:val="B2"/>
      </w:pPr>
      <w:r>
        <w:t>Coding:</w:t>
      </w:r>
    </w:p>
    <w:p w14:paraId="43473C55" w14:textId="77777777" w:rsidR="009974B8" w:rsidRDefault="009974B8" w:rsidP="009974B8">
      <w:pPr>
        <w:pStyle w:val="B2"/>
      </w:pPr>
      <w:r>
        <w:t>-</w:t>
      </w:r>
      <w:r>
        <w:tab/>
        <w:t>As defined in TS 33.220 [25]</w:t>
      </w:r>
    </w:p>
    <w:p w14:paraId="1EE26A23" w14:textId="77777777" w:rsidR="009974B8" w:rsidRDefault="009974B8" w:rsidP="009974B8">
      <w:r>
        <w:t>Unused bytes shall be set to 'FF'</w:t>
      </w:r>
    </w:p>
    <w:p w14:paraId="6F0E91B6" w14:textId="77777777" w:rsidR="009974B8" w:rsidRDefault="009974B8" w:rsidP="009974B8">
      <w:pPr>
        <w:pStyle w:val="Heading3"/>
      </w:pPr>
      <w:bookmarkStart w:id="121" w:name="_Toc2867208"/>
      <w:bookmarkStart w:id="122" w:name="_Toc29900571"/>
      <w:bookmarkStart w:id="123" w:name="_Toc36481409"/>
      <w:bookmarkStart w:id="124" w:name="_Toc36481863"/>
      <w:bookmarkStart w:id="125" w:name="_Toc170289786"/>
      <w:r>
        <w:t>4.2.11</w:t>
      </w:r>
      <w:r>
        <w:tab/>
        <w:t>EF</w:t>
      </w:r>
      <w:r>
        <w:rPr>
          <w:vertAlign w:val="subscript"/>
        </w:rPr>
        <w:t>NAFKCA</w:t>
      </w:r>
      <w:r>
        <w:t xml:space="preserve"> (NAF Key Centre Address)</w:t>
      </w:r>
      <w:bookmarkEnd w:id="121"/>
      <w:bookmarkEnd w:id="122"/>
      <w:bookmarkEnd w:id="123"/>
      <w:bookmarkEnd w:id="124"/>
      <w:bookmarkEnd w:id="125"/>
    </w:p>
    <w:p w14:paraId="1CF8DA85" w14:textId="77777777" w:rsidR="009974B8" w:rsidRDefault="009974B8" w:rsidP="009974B8">
      <w:r>
        <w:t>If service n°2 and service n°4 are "available", this file shall be present.</w:t>
      </w:r>
    </w:p>
    <w:p w14:paraId="11E3ED45" w14:textId="77777777" w:rsidR="009974B8" w:rsidRDefault="009974B8" w:rsidP="009974B8">
      <w:r>
        <w:lastRenderedPageBreak/>
        <w:t>This EF contains one or more NAF Key Centre addresses. The first record in the EF shall be considered to be of the highest priority. The last record in the EF shall be considered to be the lowest priority.</w:t>
      </w:r>
    </w:p>
    <w:p w14:paraId="70123872" w14:textId="77777777"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60"/>
        <w:gridCol w:w="1133"/>
        <w:gridCol w:w="993"/>
        <w:gridCol w:w="1798"/>
        <w:gridCol w:w="470"/>
        <w:gridCol w:w="109"/>
        <w:gridCol w:w="1379"/>
      </w:tblGrid>
      <w:tr w:rsidR="009974B8" w14:paraId="51E16205" w14:textId="77777777" w:rsidTr="00CD238A">
        <w:trPr>
          <w:jc w:val="center"/>
        </w:trPr>
        <w:tc>
          <w:tcPr>
            <w:tcW w:w="2693" w:type="dxa"/>
            <w:gridSpan w:val="2"/>
          </w:tcPr>
          <w:p w14:paraId="060C5917" w14:textId="77777777" w:rsidR="009974B8" w:rsidRPr="00FB7AB7" w:rsidRDefault="009974B8" w:rsidP="00CD238A">
            <w:pPr>
              <w:pStyle w:val="TAC"/>
            </w:pPr>
            <w:r w:rsidRPr="00FB7AB7">
              <w:t>Identifier: '6FDD'</w:t>
            </w:r>
          </w:p>
        </w:tc>
        <w:tc>
          <w:tcPr>
            <w:tcW w:w="3261" w:type="dxa"/>
            <w:gridSpan w:val="3"/>
          </w:tcPr>
          <w:p w14:paraId="22C27B95" w14:textId="77777777" w:rsidR="009974B8" w:rsidRPr="00FB7AB7" w:rsidRDefault="009974B8" w:rsidP="00CD238A">
            <w:pPr>
              <w:pStyle w:val="TAC"/>
            </w:pPr>
            <w:r w:rsidRPr="00FB7AB7">
              <w:t>Structure: Linear fixed</w:t>
            </w:r>
          </w:p>
        </w:tc>
        <w:tc>
          <w:tcPr>
            <w:tcW w:w="1488" w:type="dxa"/>
            <w:gridSpan w:val="2"/>
          </w:tcPr>
          <w:p w14:paraId="1A0BCDC3" w14:textId="77777777" w:rsidR="009974B8" w:rsidRPr="00FB7AB7" w:rsidRDefault="009974B8" w:rsidP="00CD238A">
            <w:pPr>
              <w:pStyle w:val="TAC"/>
            </w:pPr>
            <w:r w:rsidRPr="00FB7AB7">
              <w:t>Optional</w:t>
            </w:r>
          </w:p>
        </w:tc>
      </w:tr>
      <w:tr w:rsidR="009974B8" w14:paraId="4360B543" w14:textId="77777777" w:rsidTr="00CD238A">
        <w:trPr>
          <w:jc w:val="center"/>
        </w:trPr>
        <w:tc>
          <w:tcPr>
            <w:tcW w:w="3686" w:type="dxa"/>
            <w:gridSpan w:val="3"/>
          </w:tcPr>
          <w:p w14:paraId="4E7A2BCA" w14:textId="77777777" w:rsidR="009974B8" w:rsidRPr="00FB7AB7" w:rsidRDefault="009974B8" w:rsidP="00CD238A">
            <w:pPr>
              <w:pStyle w:val="TAC"/>
            </w:pPr>
            <w:r w:rsidRPr="00FB7AB7">
              <w:t>Record length: Z bytes</w:t>
            </w:r>
          </w:p>
        </w:tc>
        <w:tc>
          <w:tcPr>
            <w:tcW w:w="3756" w:type="dxa"/>
            <w:gridSpan w:val="4"/>
          </w:tcPr>
          <w:p w14:paraId="3FEEB348" w14:textId="77777777" w:rsidR="009974B8" w:rsidRPr="00FB7AB7" w:rsidRDefault="009974B8" w:rsidP="00CD238A">
            <w:pPr>
              <w:pStyle w:val="TAC"/>
            </w:pPr>
            <w:r w:rsidRPr="00FB7AB7">
              <w:t>Update activity: low</w:t>
            </w:r>
          </w:p>
        </w:tc>
      </w:tr>
      <w:tr w:rsidR="009974B8" w14:paraId="4C47F6E9" w14:textId="77777777" w:rsidTr="00CD238A">
        <w:trPr>
          <w:jc w:val="center"/>
        </w:trPr>
        <w:tc>
          <w:tcPr>
            <w:tcW w:w="7442" w:type="dxa"/>
            <w:gridSpan w:val="7"/>
          </w:tcPr>
          <w:p w14:paraId="70169897" w14:textId="77777777" w:rsidR="009974B8" w:rsidRDefault="009974B8" w:rsidP="00CD238A">
            <w:pPr>
              <w:pStyle w:val="TAL"/>
            </w:pPr>
          </w:p>
          <w:p w14:paraId="2DE8BD1C" w14:textId="77777777" w:rsidR="009974B8" w:rsidRDefault="009974B8" w:rsidP="00CD238A">
            <w:pPr>
              <w:pStyle w:val="TAL"/>
            </w:pPr>
            <w:r>
              <w:t>Access Conditions:</w:t>
            </w:r>
          </w:p>
          <w:p w14:paraId="54ABB682" w14:textId="77777777" w:rsidR="009974B8" w:rsidRDefault="009974B8" w:rsidP="00CD238A">
            <w:pPr>
              <w:pStyle w:val="TAL"/>
            </w:pPr>
            <w:r>
              <w:tab/>
              <w:t>READ</w:t>
            </w:r>
            <w:r w:rsidR="009144B3">
              <w:tab/>
            </w:r>
            <w:r w:rsidR="009144B3">
              <w:tab/>
            </w:r>
            <w:r>
              <w:tab/>
              <w:t>PIN</w:t>
            </w:r>
          </w:p>
          <w:p w14:paraId="5A85832D" w14:textId="77777777" w:rsidR="009974B8" w:rsidRDefault="009974B8" w:rsidP="00CD238A">
            <w:pPr>
              <w:pStyle w:val="TAL"/>
            </w:pPr>
            <w:r>
              <w:tab/>
              <w:t>UPDATE</w:t>
            </w:r>
            <w:r w:rsidR="009144B3">
              <w:tab/>
            </w:r>
            <w:r w:rsidR="009144B3">
              <w:tab/>
            </w:r>
            <w:r>
              <w:t>ADM</w:t>
            </w:r>
          </w:p>
          <w:p w14:paraId="4F06290B" w14:textId="77777777" w:rsidR="009974B8" w:rsidRDefault="009974B8" w:rsidP="00CD238A">
            <w:pPr>
              <w:pStyle w:val="TAL"/>
            </w:pPr>
            <w:r>
              <w:tab/>
              <w:t>DEACTIVATE</w:t>
            </w:r>
            <w:r w:rsidR="009144B3">
              <w:tab/>
            </w:r>
            <w:r>
              <w:tab/>
              <w:t>ADM</w:t>
            </w:r>
          </w:p>
          <w:p w14:paraId="3A6160B7" w14:textId="77777777" w:rsidR="009974B8" w:rsidRDefault="009974B8" w:rsidP="00CD238A">
            <w:pPr>
              <w:pStyle w:val="TAL"/>
            </w:pPr>
            <w:r>
              <w:tab/>
              <w:t>ACTIVATE</w:t>
            </w:r>
            <w:r w:rsidR="009144B3">
              <w:tab/>
            </w:r>
            <w:r w:rsidR="009144B3">
              <w:tab/>
            </w:r>
            <w:r>
              <w:t>ADM</w:t>
            </w:r>
          </w:p>
          <w:p w14:paraId="44C81E87" w14:textId="77777777" w:rsidR="009974B8" w:rsidRDefault="009974B8" w:rsidP="00CD238A">
            <w:pPr>
              <w:pStyle w:val="TAL"/>
            </w:pPr>
          </w:p>
        </w:tc>
      </w:tr>
      <w:tr w:rsidR="009974B8" w14:paraId="42AD5631" w14:textId="77777777" w:rsidTr="00CD238A">
        <w:trPr>
          <w:jc w:val="center"/>
        </w:trPr>
        <w:tc>
          <w:tcPr>
            <w:tcW w:w="1560" w:type="dxa"/>
          </w:tcPr>
          <w:p w14:paraId="7FD828A0" w14:textId="77777777" w:rsidR="009974B8" w:rsidRPr="00FB7AB7" w:rsidRDefault="009974B8" w:rsidP="00CD238A">
            <w:pPr>
              <w:pStyle w:val="TAC"/>
            </w:pPr>
            <w:r w:rsidRPr="00FB7AB7">
              <w:t>Bytes</w:t>
            </w:r>
          </w:p>
        </w:tc>
        <w:tc>
          <w:tcPr>
            <w:tcW w:w="3924" w:type="dxa"/>
            <w:gridSpan w:val="3"/>
          </w:tcPr>
          <w:p w14:paraId="229B761E" w14:textId="77777777" w:rsidR="009974B8" w:rsidRPr="00FB7AB7" w:rsidRDefault="009974B8" w:rsidP="00CD238A">
            <w:pPr>
              <w:pStyle w:val="TAC"/>
            </w:pPr>
            <w:r w:rsidRPr="00FB7AB7">
              <w:t>Description</w:t>
            </w:r>
          </w:p>
        </w:tc>
        <w:tc>
          <w:tcPr>
            <w:tcW w:w="579" w:type="dxa"/>
            <w:gridSpan w:val="2"/>
          </w:tcPr>
          <w:p w14:paraId="410F1745" w14:textId="77777777" w:rsidR="009974B8" w:rsidRPr="00FB7AB7" w:rsidRDefault="009974B8" w:rsidP="00CD238A">
            <w:pPr>
              <w:pStyle w:val="TAC"/>
            </w:pPr>
            <w:r w:rsidRPr="00FB7AB7">
              <w:t>M/O</w:t>
            </w:r>
          </w:p>
        </w:tc>
        <w:tc>
          <w:tcPr>
            <w:tcW w:w="1379" w:type="dxa"/>
          </w:tcPr>
          <w:p w14:paraId="7AFC78A5" w14:textId="77777777" w:rsidR="009974B8" w:rsidRPr="00FB7AB7" w:rsidRDefault="009974B8" w:rsidP="00CD238A">
            <w:pPr>
              <w:pStyle w:val="TAC"/>
            </w:pPr>
            <w:r w:rsidRPr="00FB7AB7">
              <w:t>Length</w:t>
            </w:r>
          </w:p>
        </w:tc>
      </w:tr>
      <w:tr w:rsidR="009974B8" w14:paraId="66800172" w14:textId="77777777" w:rsidTr="00CD238A">
        <w:trPr>
          <w:jc w:val="center"/>
        </w:trPr>
        <w:tc>
          <w:tcPr>
            <w:tcW w:w="1560" w:type="dxa"/>
          </w:tcPr>
          <w:p w14:paraId="0ED06035" w14:textId="77777777" w:rsidR="009974B8" w:rsidRPr="00FB7AB7" w:rsidRDefault="009974B8" w:rsidP="00CD238A">
            <w:pPr>
              <w:pStyle w:val="TAC"/>
            </w:pPr>
            <w:r w:rsidRPr="00FB7AB7">
              <w:t>1 to Z</w:t>
            </w:r>
          </w:p>
        </w:tc>
        <w:tc>
          <w:tcPr>
            <w:tcW w:w="3924" w:type="dxa"/>
            <w:gridSpan w:val="3"/>
          </w:tcPr>
          <w:p w14:paraId="6B0792E4" w14:textId="77777777" w:rsidR="009974B8" w:rsidRDefault="009974B8" w:rsidP="00CD238A">
            <w:pPr>
              <w:pStyle w:val="TAL"/>
            </w:pPr>
            <w:r>
              <w:t>NAF Key Centre TLV object</w:t>
            </w:r>
          </w:p>
        </w:tc>
        <w:tc>
          <w:tcPr>
            <w:tcW w:w="579" w:type="dxa"/>
            <w:gridSpan w:val="2"/>
          </w:tcPr>
          <w:p w14:paraId="1C9B132A" w14:textId="77777777" w:rsidR="009974B8" w:rsidRPr="00FB7AB7" w:rsidRDefault="009974B8" w:rsidP="00CD238A">
            <w:pPr>
              <w:pStyle w:val="TAC"/>
            </w:pPr>
            <w:r w:rsidRPr="00FB7AB7">
              <w:t>M</w:t>
            </w:r>
          </w:p>
        </w:tc>
        <w:tc>
          <w:tcPr>
            <w:tcW w:w="1379" w:type="dxa"/>
          </w:tcPr>
          <w:p w14:paraId="043B001D" w14:textId="77777777" w:rsidR="009974B8" w:rsidRPr="00FB7AB7" w:rsidRDefault="009974B8" w:rsidP="00CD238A">
            <w:pPr>
              <w:pStyle w:val="TAC"/>
            </w:pPr>
            <w:r w:rsidRPr="00FB7AB7">
              <w:t>Z bytes</w:t>
            </w:r>
          </w:p>
        </w:tc>
      </w:tr>
    </w:tbl>
    <w:p w14:paraId="57C452FF" w14:textId="77777777" w:rsidR="009974B8" w:rsidRDefault="009974B8" w:rsidP="009974B8"/>
    <w:p w14:paraId="21B0DFA6" w14:textId="77777777" w:rsidR="009974B8" w:rsidRDefault="009974B8" w:rsidP="009974B8">
      <w:r>
        <w:t>Unused bytes shall be set to 'FF'.</w:t>
      </w:r>
    </w:p>
    <w:p w14:paraId="1980A312" w14:textId="77777777" w:rsidR="009974B8" w:rsidRDefault="009974B8" w:rsidP="009974B8">
      <w:r>
        <w:t>NAF Key Centre tags</w:t>
      </w:r>
    </w:p>
    <w:p w14:paraId="76FCB31E" w14:textId="77777777" w:rsidR="009974B8" w:rsidRDefault="009974B8" w:rsidP="009974B8">
      <w:pPr>
        <w:pStyle w:val="TH"/>
        <w:spacing w:before="0" w:after="0"/>
        <w:rPr>
          <w:sz w:val="8"/>
          <w:szCs w:val="8"/>
        </w:rPr>
      </w:pPr>
    </w:p>
    <w:tbl>
      <w:tblPr>
        <w:tblW w:w="0" w:type="auto"/>
        <w:tblInd w:w="109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490"/>
        <w:gridCol w:w="1980"/>
      </w:tblGrid>
      <w:tr w:rsidR="009974B8" w14:paraId="6B06B85D" w14:textId="77777777" w:rsidTr="00CD238A">
        <w:tc>
          <w:tcPr>
            <w:tcW w:w="5490" w:type="dxa"/>
            <w:tcBorders>
              <w:top w:val="single" w:sz="4" w:space="0" w:color="auto"/>
              <w:left w:val="single" w:sz="4" w:space="0" w:color="auto"/>
              <w:bottom w:val="single" w:sz="4" w:space="0" w:color="auto"/>
              <w:right w:val="single" w:sz="4" w:space="0" w:color="auto"/>
            </w:tcBorders>
          </w:tcPr>
          <w:p w14:paraId="57706DF9" w14:textId="77777777" w:rsidR="009974B8" w:rsidRPr="00FB7AB7" w:rsidRDefault="009974B8" w:rsidP="00CD238A">
            <w:pPr>
              <w:pStyle w:val="TAH"/>
            </w:pPr>
            <w:r w:rsidRPr="00FB7AB7">
              <w:t>Description</w:t>
            </w:r>
          </w:p>
        </w:tc>
        <w:tc>
          <w:tcPr>
            <w:tcW w:w="1980" w:type="dxa"/>
            <w:tcBorders>
              <w:top w:val="single" w:sz="4" w:space="0" w:color="auto"/>
              <w:left w:val="single" w:sz="4" w:space="0" w:color="auto"/>
              <w:bottom w:val="single" w:sz="4" w:space="0" w:color="auto"/>
              <w:right w:val="single" w:sz="4" w:space="0" w:color="auto"/>
            </w:tcBorders>
          </w:tcPr>
          <w:p w14:paraId="0F37CED7" w14:textId="77777777" w:rsidR="009974B8" w:rsidRPr="00FB7AB7" w:rsidRDefault="009974B8" w:rsidP="00CD238A">
            <w:pPr>
              <w:pStyle w:val="TAH"/>
            </w:pPr>
            <w:r w:rsidRPr="00FB7AB7">
              <w:t>Tag Value</w:t>
            </w:r>
          </w:p>
        </w:tc>
      </w:tr>
      <w:tr w:rsidR="009974B8" w14:paraId="28B2C284" w14:textId="77777777" w:rsidTr="00CD238A">
        <w:tc>
          <w:tcPr>
            <w:tcW w:w="5490" w:type="dxa"/>
            <w:tcBorders>
              <w:top w:val="single" w:sz="4" w:space="0" w:color="auto"/>
              <w:left w:val="single" w:sz="4" w:space="0" w:color="auto"/>
              <w:bottom w:val="single" w:sz="4" w:space="0" w:color="auto"/>
              <w:right w:val="single" w:sz="4" w:space="0" w:color="auto"/>
            </w:tcBorders>
          </w:tcPr>
          <w:p w14:paraId="7BDBB2B4" w14:textId="77777777" w:rsidR="009974B8" w:rsidRDefault="009974B8" w:rsidP="00CD238A">
            <w:pPr>
              <w:pStyle w:val="TAL"/>
              <w:rPr>
                <w:b/>
              </w:rPr>
            </w:pPr>
            <w:r>
              <w:t>NAF Key Centre address</w:t>
            </w:r>
            <w:r>
              <w:rPr>
                <w:color w:val="000000"/>
              </w:rPr>
              <w:t xml:space="preserve"> Tag</w:t>
            </w:r>
          </w:p>
        </w:tc>
        <w:tc>
          <w:tcPr>
            <w:tcW w:w="1980" w:type="dxa"/>
            <w:tcBorders>
              <w:top w:val="single" w:sz="4" w:space="0" w:color="auto"/>
              <w:left w:val="single" w:sz="4" w:space="0" w:color="auto"/>
              <w:bottom w:val="single" w:sz="4" w:space="0" w:color="auto"/>
              <w:right w:val="single" w:sz="4" w:space="0" w:color="auto"/>
            </w:tcBorders>
          </w:tcPr>
          <w:p w14:paraId="3663AB63" w14:textId="77777777" w:rsidR="009974B8" w:rsidRPr="00FB7AB7" w:rsidRDefault="009974B8" w:rsidP="00CD238A">
            <w:pPr>
              <w:pStyle w:val="TAC"/>
              <w:rPr>
                <w:b/>
              </w:rPr>
            </w:pPr>
            <w:r w:rsidRPr="00FB7AB7">
              <w:rPr>
                <w:color w:val="000000"/>
              </w:rPr>
              <w:t>'80'</w:t>
            </w:r>
          </w:p>
        </w:tc>
      </w:tr>
    </w:tbl>
    <w:p w14:paraId="6CDD1BB7" w14:textId="77777777" w:rsidR="009974B8" w:rsidRDefault="009974B8" w:rsidP="009974B8"/>
    <w:p w14:paraId="797D2C8B" w14:textId="77777777" w:rsidR="009974B8" w:rsidRDefault="009974B8" w:rsidP="009974B8">
      <w:r>
        <w:t>NAF Key Centre information</w:t>
      </w:r>
    </w:p>
    <w:p w14:paraId="5222D472" w14:textId="77777777" w:rsidR="009974B8" w:rsidRDefault="009974B8" w:rsidP="009974B8">
      <w:pPr>
        <w:pStyle w:val="TH"/>
        <w:spacing w:before="0" w:after="0"/>
        <w:rPr>
          <w:sz w:val="8"/>
          <w:szCs w:val="8"/>
        </w:rPr>
      </w:pPr>
    </w:p>
    <w:tbl>
      <w:tblPr>
        <w:tblW w:w="0" w:type="auto"/>
        <w:tblInd w:w="10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420"/>
        <w:gridCol w:w="1644"/>
        <w:gridCol w:w="876"/>
        <w:gridCol w:w="1621"/>
      </w:tblGrid>
      <w:tr w:rsidR="009974B8" w14:paraId="701E8768" w14:textId="77777777" w:rsidTr="00CD238A">
        <w:tc>
          <w:tcPr>
            <w:tcW w:w="3420" w:type="dxa"/>
            <w:tcBorders>
              <w:top w:val="single" w:sz="4" w:space="0" w:color="auto"/>
              <w:left w:val="single" w:sz="4" w:space="0" w:color="auto"/>
              <w:bottom w:val="single" w:sz="4" w:space="0" w:color="auto"/>
              <w:right w:val="single" w:sz="4" w:space="0" w:color="auto"/>
            </w:tcBorders>
          </w:tcPr>
          <w:p w14:paraId="1D3CEE4F" w14:textId="77777777" w:rsidR="009974B8" w:rsidRPr="00FB7AB7" w:rsidRDefault="009974B8" w:rsidP="00CD238A">
            <w:pPr>
              <w:pStyle w:val="TAH"/>
            </w:pPr>
            <w:r w:rsidRPr="00FB7AB7">
              <w:t>Description</w:t>
            </w:r>
          </w:p>
        </w:tc>
        <w:tc>
          <w:tcPr>
            <w:tcW w:w="1644" w:type="dxa"/>
            <w:tcBorders>
              <w:top w:val="single" w:sz="4" w:space="0" w:color="auto"/>
              <w:left w:val="single" w:sz="4" w:space="0" w:color="auto"/>
              <w:bottom w:val="single" w:sz="4" w:space="0" w:color="auto"/>
              <w:right w:val="single" w:sz="4" w:space="0" w:color="auto"/>
            </w:tcBorders>
          </w:tcPr>
          <w:p w14:paraId="458F1ED2" w14:textId="77777777" w:rsidR="009974B8" w:rsidRPr="00FB7AB7" w:rsidRDefault="009974B8" w:rsidP="00CD238A">
            <w:pPr>
              <w:pStyle w:val="TAH"/>
            </w:pPr>
            <w:r w:rsidRPr="00FB7AB7">
              <w:t>Value</w:t>
            </w:r>
          </w:p>
        </w:tc>
        <w:tc>
          <w:tcPr>
            <w:tcW w:w="876" w:type="dxa"/>
            <w:tcBorders>
              <w:top w:val="single" w:sz="4" w:space="0" w:color="auto"/>
              <w:left w:val="single" w:sz="4" w:space="0" w:color="auto"/>
              <w:bottom w:val="single" w:sz="4" w:space="0" w:color="auto"/>
              <w:right w:val="single" w:sz="4" w:space="0" w:color="auto"/>
            </w:tcBorders>
          </w:tcPr>
          <w:p w14:paraId="1E9E3B21" w14:textId="77777777" w:rsidR="009974B8" w:rsidRPr="00FB7AB7" w:rsidRDefault="009974B8" w:rsidP="00CD238A">
            <w:pPr>
              <w:pStyle w:val="TAH"/>
            </w:pPr>
            <w:r w:rsidRPr="00FB7AB7">
              <w:t>M/O</w:t>
            </w:r>
          </w:p>
        </w:tc>
        <w:tc>
          <w:tcPr>
            <w:tcW w:w="1621" w:type="dxa"/>
            <w:tcBorders>
              <w:top w:val="single" w:sz="4" w:space="0" w:color="auto"/>
              <w:left w:val="single" w:sz="4" w:space="0" w:color="auto"/>
              <w:bottom w:val="single" w:sz="4" w:space="0" w:color="auto"/>
              <w:right w:val="single" w:sz="4" w:space="0" w:color="auto"/>
            </w:tcBorders>
          </w:tcPr>
          <w:p w14:paraId="374F167D" w14:textId="77777777" w:rsidR="009974B8" w:rsidRPr="00FB7AB7" w:rsidRDefault="009974B8" w:rsidP="00CD238A">
            <w:pPr>
              <w:pStyle w:val="TAH"/>
            </w:pPr>
            <w:r w:rsidRPr="00FB7AB7">
              <w:t>Length (bytes)</w:t>
            </w:r>
          </w:p>
        </w:tc>
      </w:tr>
      <w:tr w:rsidR="009974B8" w14:paraId="4435BBC7" w14:textId="77777777" w:rsidTr="00CD238A">
        <w:tc>
          <w:tcPr>
            <w:tcW w:w="3420" w:type="dxa"/>
            <w:tcBorders>
              <w:top w:val="single" w:sz="4" w:space="0" w:color="auto"/>
              <w:left w:val="single" w:sz="4" w:space="0" w:color="auto"/>
              <w:bottom w:val="single" w:sz="4" w:space="0" w:color="auto"/>
              <w:right w:val="single" w:sz="4" w:space="0" w:color="auto"/>
            </w:tcBorders>
          </w:tcPr>
          <w:p w14:paraId="5E3DA45B" w14:textId="77777777" w:rsidR="009974B8" w:rsidRDefault="009974B8" w:rsidP="00CD238A">
            <w:pPr>
              <w:pStyle w:val="TAL"/>
              <w:rPr>
                <w:snapToGrid w:val="0"/>
              </w:rPr>
            </w:pPr>
            <w:r>
              <w:rPr>
                <w:snapToGrid w:val="0"/>
              </w:rPr>
              <w:t>NAF Key Centre address Tag</w:t>
            </w:r>
          </w:p>
        </w:tc>
        <w:tc>
          <w:tcPr>
            <w:tcW w:w="1644" w:type="dxa"/>
            <w:tcBorders>
              <w:top w:val="single" w:sz="4" w:space="0" w:color="auto"/>
              <w:left w:val="single" w:sz="4" w:space="0" w:color="auto"/>
              <w:bottom w:val="single" w:sz="4" w:space="0" w:color="auto"/>
              <w:right w:val="single" w:sz="4" w:space="0" w:color="auto"/>
            </w:tcBorders>
          </w:tcPr>
          <w:p w14:paraId="7DD70F65" w14:textId="77777777" w:rsidR="009974B8" w:rsidRPr="00FB7AB7" w:rsidRDefault="009974B8" w:rsidP="00CD238A">
            <w:pPr>
              <w:pStyle w:val="TAC"/>
              <w:rPr>
                <w:snapToGrid w:val="0"/>
              </w:rPr>
            </w:pPr>
            <w:r w:rsidRPr="00FB7AB7">
              <w:rPr>
                <w:snapToGrid w:val="0"/>
              </w:rPr>
              <w:t>'80'</w:t>
            </w:r>
          </w:p>
        </w:tc>
        <w:tc>
          <w:tcPr>
            <w:tcW w:w="876" w:type="dxa"/>
            <w:tcBorders>
              <w:top w:val="single" w:sz="4" w:space="0" w:color="auto"/>
              <w:left w:val="single" w:sz="4" w:space="0" w:color="auto"/>
              <w:bottom w:val="single" w:sz="4" w:space="0" w:color="auto"/>
              <w:right w:val="single" w:sz="4" w:space="0" w:color="auto"/>
            </w:tcBorders>
          </w:tcPr>
          <w:p w14:paraId="3E769BD0" w14:textId="77777777" w:rsidR="009974B8" w:rsidRPr="00FB7AB7" w:rsidRDefault="009974B8" w:rsidP="00CD238A">
            <w:pPr>
              <w:pStyle w:val="TAC"/>
              <w:rPr>
                <w:snapToGrid w:val="0"/>
              </w:rPr>
            </w:pPr>
            <w:r w:rsidRPr="00FB7AB7">
              <w:rPr>
                <w:snapToGrid w:val="0"/>
              </w:rPr>
              <w:t>M</w:t>
            </w:r>
          </w:p>
        </w:tc>
        <w:tc>
          <w:tcPr>
            <w:tcW w:w="1621" w:type="dxa"/>
            <w:tcBorders>
              <w:top w:val="single" w:sz="4" w:space="0" w:color="auto"/>
              <w:left w:val="single" w:sz="4" w:space="0" w:color="auto"/>
              <w:bottom w:val="single" w:sz="4" w:space="0" w:color="auto"/>
              <w:right w:val="single" w:sz="4" w:space="0" w:color="auto"/>
            </w:tcBorders>
          </w:tcPr>
          <w:p w14:paraId="674459CB" w14:textId="77777777" w:rsidR="009974B8" w:rsidRPr="00FB7AB7" w:rsidRDefault="009974B8" w:rsidP="00CD238A">
            <w:pPr>
              <w:pStyle w:val="TAC"/>
              <w:rPr>
                <w:snapToGrid w:val="0"/>
              </w:rPr>
            </w:pPr>
            <w:r w:rsidRPr="00FB7AB7">
              <w:rPr>
                <w:snapToGrid w:val="0"/>
              </w:rPr>
              <w:t>1</w:t>
            </w:r>
          </w:p>
        </w:tc>
      </w:tr>
      <w:tr w:rsidR="009974B8" w14:paraId="516C016D" w14:textId="77777777" w:rsidTr="00CD238A">
        <w:tc>
          <w:tcPr>
            <w:tcW w:w="3420" w:type="dxa"/>
            <w:tcBorders>
              <w:top w:val="single" w:sz="4" w:space="0" w:color="auto"/>
              <w:left w:val="single" w:sz="4" w:space="0" w:color="auto"/>
              <w:bottom w:val="single" w:sz="4" w:space="0" w:color="auto"/>
              <w:right w:val="single" w:sz="4" w:space="0" w:color="auto"/>
            </w:tcBorders>
          </w:tcPr>
          <w:p w14:paraId="5C71A4DF" w14:textId="77777777" w:rsidR="009974B8" w:rsidRDefault="009974B8" w:rsidP="00CD238A">
            <w:pPr>
              <w:pStyle w:val="TAL"/>
              <w:rPr>
                <w:snapToGrid w:val="0"/>
              </w:rPr>
            </w:pPr>
            <w:r>
              <w:rPr>
                <w:snapToGrid w:val="0"/>
              </w:rPr>
              <w:t>Length</w:t>
            </w:r>
          </w:p>
        </w:tc>
        <w:tc>
          <w:tcPr>
            <w:tcW w:w="1644" w:type="dxa"/>
            <w:tcBorders>
              <w:top w:val="single" w:sz="4" w:space="0" w:color="auto"/>
              <w:left w:val="single" w:sz="4" w:space="0" w:color="auto"/>
              <w:bottom w:val="single" w:sz="4" w:space="0" w:color="auto"/>
              <w:right w:val="single" w:sz="4" w:space="0" w:color="auto"/>
            </w:tcBorders>
          </w:tcPr>
          <w:p w14:paraId="0ECEE837" w14:textId="77777777" w:rsidR="009974B8" w:rsidRPr="00FB7AB7" w:rsidRDefault="009974B8" w:rsidP="00CD238A">
            <w:pPr>
              <w:pStyle w:val="TAC"/>
              <w:rPr>
                <w:snapToGrid w:val="0"/>
              </w:rPr>
            </w:pPr>
            <w:r w:rsidRPr="00FB7AB7">
              <w:rPr>
                <w:snapToGrid w:val="0"/>
              </w:rPr>
              <w:t>X</w:t>
            </w:r>
          </w:p>
        </w:tc>
        <w:tc>
          <w:tcPr>
            <w:tcW w:w="876" w:type="dxa"/>
            <w:tcBorders>
              <w:top w:val="single" w:sz="4" w:space="0" w:color="auto"/>
              <w:left w:val="single" w:sz="4" w:space="0" w:color="auto"/>
              <w:bottom w:val="single" w:sz="4" w:space="0" w:color="auto"/>
              <w:right w:val="single" w:sz="4" w:space="0" w:color="auto"/>
            </w:tcBorders>
          </w:tcPr>
          <w:p w14:paraId="32AF3A5B" w14:textId="77777777" w:rsidR="009974B8" w:rsidRPr="00FB7AB7" w:rsidRDefault="009974B8" w:rsidP="00CD238A">
            <w:pPr>
              <w:pStyle w:val="TAC"/>
              <w:rPr>
                <w:snapToGrid w:val="0"/>
              </w:rPr>
            </w:pPr>
            <w:r w:rsidRPr="00FB7AB7">
              <w:rPr>
                <w:snapToGrid w:val="0"/>
              </w:rPr>
              <w:t>M</w:t>
            </w:r>
          </w:p>
        </w:tc>
        <w:tc>
          <w:tcPr>
            <w:tcW w:w="1621" w:type="dxa"/>
            <w:tcBorders>
              <w:top w:val="single" w:sz="4" w:space="0" w:color="auto"/>
              <w:left w:val="single" w:sz="4" w:space="0" w:color="auto"/>
              <w:bottom w:val="single" w:sz="4" w:space="0" w:color="auto"/>
              <w:right w:val="single" w:sz="4" w:space="0" w:color="auto"/>
            </w:tcBorders>
          </w:tcPr>
          <w:p w14:paraId="075E8DA1" w14:textId="77777777" w:rsidR="009974B8" w:rsidRPr="00FB7AB7" w:rsidRDefault="009974B8" w:rsidP="00CD238A">
            <w:pPr>
              <w:pStyle w:val="TAC"/>
              <w:rPr>
                <w:snapToGrid w:val="0"/>
              </w:rPr>
            </w:pPr>
            <w:r w:rsidRPr="00FB7AB7">
              <w:t>Note</w:t>
            </w:r>
          </w:p>
        </w:tc>
      </w:tr>
      <w:tr w:rsidR="009974B8" w14:paraId="11471A15" w14:textId="77777777" w:rsidTr="00CD238A">
        <w:tc>
          <w:tcPr>
            <w:tcW w:w="3420" w:type="dxa"/>
            <w:tcBorders>
              <w:top w:val="single" w:sz="4" w:space="0" w:color="auto"/>
              <w:left w:val="single" w:sz="4" w:space="0" w:color="auto"/>
              <w:bottom w:val="single" w:sz="4" w:space="0" w:color="auto"/>
              <w:right w:val="single" w:sz="4" w:space="0" w:color="auto"/>
            </w:tcBorders>
          </w:tcPr>
          <w:p w14:paraId="377F8552" w14:textId="77777777" w:rsidR="009974B8" w:rsidRDefault="009974B8" w:rsidP="00CD238A">
            <w:pPr>
              <w:pStyle w:val="TAL"/>
              <w:rPr>
                <w:snapToGrid w:val="0"/>
              </w:rPr>
            </w:pPr>
            <w:r>
              <w:rPr>
                <w:snapToGrid w:val="0"/>
              </w:rPr>
              <w:t>NAF Key Centre address value</w:t>
            </w:r>
          </w:p>
        </w:tc>
        <w:tc>
          <w:tcPr>
            <w:tcW w:w="1644" w:type="dxa"/>
            <w:tcBorders>
              <w:top w:val="single" w:sz="4" w:space="0" w:color="auto"/>
              <w:left w:val="single" w:sz="4" w:space="0" w:color="auto"/>
              <w:bottom w:val="single" w:sz="4" w:space="0" w:color="auto"/>
              <w:right w:val="single" w:sz="4" w:space="0" w:color="auto"/>
            </w:tcBorders>
          </w:tcPr>
          <w:p w14:paraId="322A62A5" w14:textId="77777777" w:rsidR="009974B8" w:rsidRPr="00FB7AB7" w:rsidRDefault="009974B8" w:rsidP="00CD238A">
            <w:pPr>
              <w:pStyle w:val="TAC"/>
              <w:rPr>
                <w:snapToGrid w:val="0"/>
              </w:rPr>
            </w:pPr>
            <w:r w:rsidRPr="00FB7AB7">
              <w:rPr>
                <w:snapToGrid w:val="0"/>
              </w:rPr>
              <w:t>--</w:t>
            </w:r>
          </w:p>
        </w:tc>
        <w:tc>
          <w:tcPr>
            <w:tcW w:w="876" w:type="dxa"/>
            <w:tcBorders>
              <w:top w:val="single" w:sz="4" w:space="0" w:color="auto"/>
              <w:left w:val="single" w:sz="4" w:space="0" w:color="auto"/>
              <w:bottom w:val="single" w:sz="4" w:space="0" w:color="auto"/>
              <w:right w:val="single" w:sz="4" w:space="0" w:color="auto"/>
            </w:tcBorders>
          </w:tcPr>
          <w:p w14:paraId="1F173533" w14:textId="77777777" w:rsidR="009974B8" w:rsidRPr="00FB7AB7" w:rsidRDefault="009974B8" w:rsidP="00CD238A">
            <w:pPr>
              <w:pStyle w:val="TAC"/>
              <w:rPr>
                <w:snapToGrid w:val="0"/>
              </w:rPr>
            </w:pPr>
            <w:r w:rsidRPr="00FB7AB7">
              <w:rPr>
                <w:snapToGrid w:val="0"/>
              </w:rPr>
              <w:t>M</w:t>
            </w:r>
          </w:p>
        </w:tc>
        <w:tc>
          <w:tcPr>
            <w:tcW w:w="1621" w:type="dxa"/>
            <w:tcBorders>
              <w:top w:val="single" w:sz="4" w:space="0" w:color="auto"/>
              <w:left w:val="single" w:sz="4" w:space="0" w:color="auto"/>
              <w:bottom w:val="single" w:sz="4" w:space="0" w:color="auto"/>
              <w:right w:val="single" w:sz="4" w:space="0" w:color="auto"/>
            </w:tcBorders>
          </w:tcPr>
          <w:p w14:paraId="5860B686" w14:textId="77777777" w:rsidR="009974B8" w:rsidRPr="00FB7AB7" w:rsidRDefault="009974B8" w:rsidP="00CD238A">
            <w:pPr>
              <w:pStyle w:val="TAC"/>
              <w:rPr>
                <w:snapToGrid w:val="0"/>
              </w:rPr>
            </w:pPr>
            <w:r w:rsidRPr="00FB7AB7">
              <w:rPr>
                <w:snapToGrid w:val="0"/>
              </w:rPr>
              <w:t>X</w:t>
            </w:r>
          </w:p>
        </w:tc>
      </w:tr>
      <w:tr w:rsidR="009974B8" w14:paraId="42DF7083" w14:textId="77777777" w:rsidTr="00CD238A">
        <w:tc>
          <w:tcPr>
            <w:tcW w:w="7561" w:type="dxa"/>
            <w:gridSpan w:val="4"/>
            <w:tcBorders>
              <w:top w:val="single" w:sz="4" w:space="0" w:color="auto"/>
              <w:left w:val="single" w:sz="4" w:space="0" w:color="auto"/>
              <w:bottom w:val="single" w:sz="4" w:space="0" w:color="auto"/>
              <w:right w:val="single" w:sz="4" w:space="0" w:color="auto"/>
            </w:tcBorders>
          </w:tcPr>
          <w:p w14:paraId="6FC06494" w14:textId="77777777" w:rsidR="009974B8" w:rsidRDefault="009974B8" w:rsidP="00CD238A">
            <w:pPr>
              <w:pStyle w:val="TAN"/>
            </w:pPr>
            <w:r>
              <w:t>Note:</w:t>
            </w:r>
            <w:r>
              <w:tab/>
              <w:t>The length is coded according to ISO/IEC 8825-1 [20]</w:t>
            </w:r>
          </w:p>
        </w:tc>
      </w:tr>
    </w:tbl>
    <w:p w14:paraId="10EC170D" w14:textId="77777777" w:rsidR="009974B8" w:rsidRDefault="009974B8" w:rsidP="009974B8"/>
    <w:p w14:paraId="4C3D0FCF" w14:textId="77777777" w:rsidR="009974B8" w:rsidRDefault="009974B8" w:rsidP="009974B8">
      <w:pPr>
        <w:pStyle w:val="B1"/>
      </w:pPr>
      <w:r>
        <w:t>-</w:t>
      </w:r>
      <w:r>
        <w:tab/>
        <w:t>NAF Key Centre Address value (Tag '80')</w:t>
      </w:r>
    </w:p>
    <w:p w14:paraId="5D9459FB" w14:textId="77777777" w:rsidR="009974B8" w:rsidRDefault="009974B8" w:rsidP="009974B8">
      <w:pPr>
        <w:pStyle w:val="B2"/>
      </w:pPr>
      <w:r>
        <w:t>Contents:</w:t>
      </w:r>
    </w:p>
    <w:p w14:paraId="1F4CCD99" w14:textId="77777777" w:rsidR="009974B8" w:rsidRDefault="009974B8" w:rsidP="009974B8">
      <w:pPr>
        <w:pStyle w:val="B2"/>
      </w:pPr>
      <w:r>
        <w:tab/>
        <w:t>Fully qualified Domain Name (FQDN) of the NAF Key Centre used in the Local Key Establishment procedures (see TS 33.110 [28]).</w:t>
      </w:r>
    </w:p>
    <w:p w14:paraId="60783122" w14:textId="77777777" w:rsidR="009974B8" w:rsidRDefault="009974B8" w:rsidP="009974B8">
      <w:pPr>
        <w:pStyle w:val="B2"/>
      </w:pPr>
      <w:r>
        <w:t>Coding:</w:t>
      </w:r>
    </w:p>
    <w:p w14:paraId="7E01DB49" w14:textId="77777777" w:rsidR="009974B8" w:rsidRDefault="009974B8" w:rsidP="009974B8">
      <w:pPr>
        <w:pStyle w:val="B2"/>
      </w:pPr>
      <w:r>
        <w:tab/>
        <w:t>Encoded to an octet string according to UTF-8 encoding rules as described in IETF RFC 3629 [27].</w:t>
      </w:r>
    </w:p>
    <w:p w14:paraId="28467BFA" w14:textId="77777777" w:rsidR="009974B8" w:rsidRDefault="009974B8" w:rsidP="009974B8">
      <w:pPr>
        <w:pStyle w:val="Heading3"/>
      </w:pPr>
      <w:bookmarkStart w:id="126" w:name="_Toc2867209"/>
      <w:bookmarkStart w:id="127" w:name="_Toc29900572"/>
      <w:bookmarkStart w:id="128" w:name="_Toc36481410"/>
      <w:bookmarkStart w:id="129" w:name="_Toc36481864"/>
      <w:bookmarkStart w:id="130" w:name="_Toc170289787"/>
      <w:r>
        <w:t>4.2.12</w:t>
      </w:r>
      <w:r>
        <w:tab/>
        <w:t>EF</w:t>
      </w:r>
      <w:r>
        <w:rPr>
          <w:vertAlign w:val="subscript"/>
        </w:rPr>
        <w:t>SMS</w:t>
      </w:r>
      <w:r>
        <w:t xml:space="preserve"> (Short messages)</w:t>
      </w:r>
      <w:bookmarkEnd w:id="126"/>
      <w:bookmarkEnd w:id="127"/>
      <w:bookmarkEnd w:id="128"/>
      <w:bookmarkEnd w:id="129"/>
      <w:bookmarkEnd w:id="130"/>
    </w:p>
    <w:p w14:paraId="330EF46C" w14:textId="77777777" w:rsidR="009974B8" w:rsidRPr="00EA1B4A" w:rsidRDefault="009974B8" w:rsidP="009974B8">
      <w:pPr>
        <w:keepNext/>
        <w:keepLines/>
      </w:pPr>
      <w:r>
        <w:t>This file shall be present if and only if service n°6 and n°8 are "available".</w:t>
      </w:r>
    </w:p>
    <w:p w14:paraId="5FC39B77" w14:textId="77777777" w:rsidR="009974B8" w:rsidRDefault="009974B8" w:rsidP="009974B8">
      <w:r>
        <w:t xml:space="preserve">This EF contains information in accordance with </w:t>
      </w:r>
      <w:r>
        <w:rPr>
          <w:rFonts w:eastAsia="MS Mincho" w:hint="eastAsia"/>
          <w:lang w:eastAsia="ja-JP"/>
        </w:rPr>
        <w:t>TS 23.040</w:t>
      </w:r>
      <w:r>
        <w:t> [29] comprising short messages (and associated parameters) which have either been received by the UE from the network, or are to be used as an UE originated message.</w:t>
      </w:r>
    </w:p>
    <w:p w14:paraId="6E3001F7" w14:textId="77777777"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5"/>
        <w:gridCol w:w="1418"/>
        <w:gridCol w:w="993"/>
        <w:gridCol w:w="1701"/>
        <w:gridCol w:w="567"/>
        <w:gridCol w:w="40"/>
        <w:gridCol w:w="1518"/>
      </w:tblGrid>
      <w:tr w:rsidR="009974B8" w14:paraId="15348C5D" w14:textId="77777777" w:rsidTr="00CD238A">
        <w:trPr>
          <w:jc w:val="center"/>
        </w:trPr>
        <w:tc>
          <w:tcPr>
            <w:tcW w:w="2693" w:type="dxa"/>
            <w:gridSpan w:val="2"/>
          </w:tcPr>
          <w:p w14:paraId="42C8437C" w14:textId="77777777" w:rsidR="009974B8" w:rsidRPr="00FB7AB7" w:rsidRDefault="009974B8" w:rsidP="00CD238A">
            <w:pPr>
              <w:pStyle w:val="TAC"/>
            </w:pPr>
            <w:r w:rsidRPr="00FB7AB7">
              <w:t>Identifier: '6F3C'</w:t>
            </w:r>
          </w:p>
        </w:tc>
        <w:tc>
          <w:tcPr>
            <w:tcW w:w="3261" w:type="dxa"/>
            <w:gridSpan w:val="3"/>
          </w:tcPr>
          <w:p w14:paraId="17D1D579" w14:textId="77777777" w:rsidR="009974B8" w:rsidRPr="00FB7AB7" w:rsidRDefault="009974B8" w:rsidP="00CD238A">
            <w:pPr>
              <w:pStyle w:val="TAC"/>
            </w:pPr>
            <w:r w:rsidRPr="00FB7AB7">
              <w:t>Structure: linear fixed</w:t>
            </w:r>
          </w:p>
        </w:tc>
        <w:tc>
          <w:tcPr>
            <w:tcW w:w="1558" w:type="dxa"/>
            <w:gridSpan w:val="2"/>
          </w:tcPr>
          <w:p w14:paraId="67F74C3C" w14:textId="77777777" w:rsidR="009974B8" w:rsidRPr="00FB7AB7" w:rsidRDefault="009974B8" w:rsidP="00CD238A">
            <w:pPr>
              <w:pStyle w:val="TAC"/>
            </w:pPr>
            <w:r w:rsidRPr="00FB7AB7">
              <w:t>Optional</w:t>
            </w:r>
          </w:p>
        </w:tc>
      </w:tr>
      <w:tr w:rsidR="009974B8" w14:paraId="6E4338B2" w14:textId="77777777" w:rsidTr="00CD238A">
        <w:trPr>
          <w:jc w:val="center"/>
        </w:trPr>
        <w:tc>
          <w:tcPr>
            <w:tcW w:w="3686" w:type="dxa"/>
            <w:gridSpan w:val="3"/>
          </w:tcPr>
          <w:p w14:paraId="1BF99B36" w14:textId="77777777" w:rsidR="009974B8" w:rsidRPr="00FB7AB7" w:rsidRDefault="009974B8" w:rsidP="00CD238A">
            <w:pPr>
              <w:pStyle w:val="TAC"/>
            </w:pPr>
            <w:r w:rsidRPr="00FB7AB7">
              <w:t>Record length: 176 bytes</w:t>
            </w:r>
          </w:p>
        </w:tc>
        <w:tc>
          <w:tcPr>
            <w:tcW w:w="3826" w:type="dxa"/>
            <w:gridSpan w:val="4"/>
          </w:tcPr>
          <w:p w14:paraId="51C42EC6" w14:textId="77777777" w:rsidR="009974B8" w:rsidRPr="00FB7AB7" w:rsidRDefault="009974B8" w:rsidP="00CD238A">
            <w:pPr>
              <w:pStyle w:val="TAC"/>
            </w:pPr>
            <w:r w:rsidRPr="00FB7AB7">
              <w:t>Update activity: low</w:t>
            </w:r>
          </w:p>
        </w:tc>
      </w:tr>
      <w:tr w:rsidR="009974B8" w14:paraId="458FDA84" w14:textId="77777777" w:rsidTr="00CD238A">
        <w:trPr>
          <w:jc w:val="center"/>
        </w:trPr>
        <w:tc>
          <w:tcPr>
            <w:tcW w:w="7512" w:type="dxa"/>
            <w:gridSpan w:val="7"/>
          </w:tcPr>
          <w:p w14:paraId="23E2EB8B" w14:textId="77777777" w:rsidR="009974B8" w:rsidRPr="00FB7AB7" w:rsidRDefault="009974B8" w:rsidP="00CD238A">
            <w:pPr>
              <w:pStyle w:val="TAC"/>
              <w:tabs>
                <w:tab w:val="left" w:pos="601"/>
                <w:tab w:val="left" w:pos="3153"/>
              </w:tabs>
              <w:spacing w:before="120"/>
              <w:jc w:val="left"/>
            </w:pPr>
            <w:r w:rsidRPr="00FB7AB7">
              <w:t>Access Conditions:</w:t>
            </w:r>
          </w:p>
          <w:p w14:paraId="5372F61B" w14:textId="77777777" w:rsidR="009974B8" w:rsidRPr="00FB7AB7" w:rsidRDefault="009974B8" w:rsidP="00CD238A">
            <w:pPr>
              <w:pStyle w:val="TAC"/>
              <w:tabs>
                <w:tab w:val="left" w:pos="601"/>
                <w:tab w:val="left" w:pos="3153"/>
              </w:tabs>
              <w:jc w:val="left"/>
            </w:pPr>
            <w:r w:rsidRPr="00FB7AB7">
              <w:tab/>
              <w:t>READ</w:t>
            </w:r>
            <w:r w:rsidRPr="00FB7AB7">
              <w:tab/>
              <w:t>PIN</w:t>
            </w:r>
          </w:p>
          <w:p w14:paraId="7C585600" w14:textId="77777777" w:rsidR="009974B8" w:rsidRPr="00FB7AB7" w:rsidRDefault="009974B8" w:rsidP="00CD238A">
            <w:pPr>
              <w:pStyle w:val="TAC"/>
              <w:tabs>
                <w:tab w:val="left" w:pos="601"/>
                <w:tab w:val="left" w:pos="3153"/>
              </w:tabs>
              <w:jc w:val="left"/>
            </w:pPr>
            <w:r w:rsidRPr="00FB7AB7">
              <w:tab/>
              <w:t>UPDATE</w:t>
            </w:r>
            <w:r w:rsidRPr="00FB7AB7">
              <w:tab/>
              <w:t>PIN</w:t>
            </w:r>
          </w:p>
          <w:p w14:paraId="63E8494A" w14:textId="77777777" w:rsidR="009974B8" w:rsidRPr="00FB7AB7" w:rsidRDefault="009974B8" w:rsidP="00CD238A">
            <w:pPr>
              <w:pStyle w:val="TAC"/>
              <w:tabs>
                <w:tab w:val="left" w:pos="601"/>
                <w:tab w:val="left" w:pos="3153"/>
              </w:tabs>
              <w:jc w:val="left"/>
            </w:pPr>
            <w:r w:rsidRPr="00FB7AB7">
              <w:tab/>
              <w:t>DEACTIVATE</w:t>
            </w:r>
            <w:r w:rsidRPr="00FB7AB7">
              <w:tab/>
              <w:t>ADM</w:t>
            </w:r>
          </w:p>
          <w:p w14:paraId="61508F7F" w14:textId="77777777" w:rsidR="009974B8" w:rsidRPr="00FB7AB7" w:rsidRDefault="009974B8" w:rsidP="00CD238A">
            <w:pPr>
              <w:pStyle w:val="TAC"/>
              <w:tabs>
                <w:tab w:val="left" w:pos="601"/>
                <w:tab w:val="left" w:pos="3153"/>
              </w:tabs>
              <w:jc w:val="left"/>
            </w:pPr>
            <w:r w:rsidRPr="00FB7AB7">
              <w:tab/>
              <w:t>ACTIVATE</w:t>
            </w:r>
            <w:r w:rsidRPr="00FB7AB7">
              <w:tab/>
              <w:t>ADM</w:t>
            </w:r>
          </w:p>
          <w:p w14:paraId="6A9DDF63" w14:textId="77777777" w:rsidR="009974B8" w:rsidRPr="00FB7AB7" w:rsidRDefault="009974B8" w:rsidP="00CD238A">
            <w:pPr>
              <w:pStyle w:val="TAC"/>
              <w:tabs>
                <w:tab w:val="left" w:pos="601"/>
                <w:tab w:val="left" w:pos="3153"/>
              </w:tabs>
              <w:jc w:val="left"/>
            </w:pPr>
          </w:p>
        </w:tc>
      </w:tr>
      <w:tr w:rsidR="009974B8" w14:paraId="046E4A22" w14:textId="77777777" w:rsidTr="00CD238A">
        <w:trPr>
          <w:jc w:val="center"/>
        </w:trPr>
        <w:tc>
          <w:tcPr>
            <w:tcW w:w="1275" w:type="dxa"/>
          </w:tcPr>
          <w:p w14:paraId="3ABED5F7" w14:textId="77777777" w:rsidR="009974B8" w:rsidRPr="00FB7AB7" w:rsidRDefault="009974B8" w:rsidP="00CD238A">
            <w:pPr>
              <w:pStyle w:val="TAC"/>
            </w:pPr>
            <w:r w:rsidRPr="00FB7AB7">
              <w:t>Bytes</w:t>
            </w:r>
          </w:p>
        </w:tc>
        <w:tc>
          <w:tcPr>
            <w:tcW w:w="4112" w:type="dxa"/>
            <w:gridSpan w:val="3"/>
          </w:tcPr>
          <w:p w14:paraId="462340AB" w14:textId="77777777" w:rsidR="009974B8" w:rsidRPr="00FB7AB7" w:rsidRDefault="009974B8" w:rsidP="00CD238A">
            <w:pPr>
              <w:pStyle w:val="TAC"/>
            </w:pPr>
            <w:r w:rsidRPr="00FB7AB7">
              <w:t>Description</w:t>
            </w:r>
          </w:p>
        </w:tc>
        <w:tc>
          <w:tcPr>
            <w:tcW w:w="607" w:type="dxa"/>
            <w:gridSpan w:val="2"/>
          </w:tcPr>
          <w:p w14:paraId="5174B517" w14:textId="77777777" w:rsidR="009974B8" w:rsidRPr="00FB7AB7" w:rsidRDefault="009974B8" w:rsidP="00CD238A">
            <w:pPr>
              <w:pStyle w:val="TAC"/>
            </w:pPr>
            <w:r w:rsidRPr="00FB7AB7">
              <w:t>M/O</w:t>
            </w:r>
          </w:p>
        </w:tc>
        <w:tc>
          <w:tcPr>
            <w:tcW w:w="1518" w:type="dxa"/>
          </w:tcPr>
          <w:p w14:paraId="05540C73" w14:textId="77777777" w:rsidR="009974B8" w:rsidRPr="00FB7AB7" w:rsidRDefault="009974B8" w:rsidP="00CD238A">
            <w:pPr>
              <w:pStyle w:val="TAC"/>
            </w:pPr>
            <w:r w:rsidRPr="00FB7AB7">
              <w:t>Length</w:t>
            </w:r>
          </w:p>
        </w:tc>
      </w:tr>
      <w:tr w:rsidR="009974B8" w14:paraId="5FEB7095" w14:textId="77777777" w:rsidTr="00CD238A">
        <w:trPr>
          <w:jc w:val="center"/>
        </w:trPr>
        <w:tc>
          <w:tcPr>
            <w:tcW w:w="1275" w:type="dxa"/>
          </w:tcPr>
          <w:p w14:paraId="161EB03A" w14:textId="77777777" w:rsidR="009974B8" w:rsidRPr="00FB7AB7" w:rsidRDefault="009974B8" w:rsidP="00CD238A">
            <w:pPr>
              <w:pStyle w:val="TAC"/>
            </w:pPr>
            <w:r w:rsidRPr="00FB7AB7">
              <w:t>1</w:t>
            </w:r>
          </w:p>
        </w:tc>
        <w:tc>
          <w:tcPr>
            <w:tcW w:w="4112" w:type="dxa"/>
            <w:gridSpan w:val="3"/>
          </w:tcPr>
          <w:p w14:paraId="325B6B8D" w14:textId="77777777" w:rsidR="009974B8" w:rsidRPr="00FB7AB7" w:rsidRDefault="009974B8" w:rsidP="00CD238A">
            <w:pPr>
              <w:pStyle w:val="TAC"/>
              <w:jc w:val="left"/>
            </w:pPr>
            <w:r w:rsidRPr="00FB7AB7">
              <w:t>Status</w:t>
            </w:r>
          </w:p>
        </w:tc>
        <w:tc>
          <w:tcPr>
            <w:tcW w:w="607" w:type="dxa"/>
            <w:gridSpan w:val="2"/>
          </w:tcPr>
          <w:p w14:paraId="7839C8D3" w14:textId="77777777" w:rsidR="009974B8" w:rsidRPr="00FB7AB7" w:rsidRDefault="009974B8" w:rsidP="00CD238A">
            <w:pPr>
              <w:pStyle w:val="TAC"/>
            </w:pPr>
            <w:r w:rsidRPr="00FB7AB7">
              <w:t>M</w:t>
            </w:r>
          </w:p>
        </w:tc>
        <w:tc>
          <w:tcPr>
            <w:tcW w:w="1518" w:type="dxa"/>
          </w:tcPr>
          <w:p w14:paraId="5BDA473A" w14:textId="77777777" w:rsidR="009974B8" w:rsidRPr="00FB7AB7" w:rsidRDefault="009974B8" w:rsidP="00CD238A">
            <w:pPr>
              <w:pStyle w:val="TAC"/>
            </w:pPr>
            <w:r w:rsidRPr="00FB7AB7">
              <w:t>1 byte</w:t>
            </w:r>
          </w:p>
        </w:tc>
      </w:tr>
      <w:tr w:rsidR="009974B8" w14:paraId="38E4A468" w14:textId="77777777" w:rsidTr="00CD238A">
        <w:trPr>
          <w:jc w:val="center"/>
        </w:trPr>
        <w:tc>
          <w:tcPr>
            <w:tcW w:w="1275" w:type="dxa"/>
          </w:tcPr>
          <w:p w14:paraId="664AEF46" w14:textId="77777777" w:rsidR="009974B8" w:rsidRPr="00FB7AB7" w:rsidRDefault="009974B8" w:rsidP="00CD238A">
            <w:pPr>
              <w:pStyle w:val="TAC"/>
            </w:pPr>
            <w:r w:rsidRPr="00FB7AB7">
              <w:t>2 to 176</w:t>
            </w:r>
          </w:p>
        </w:tc>
        <w:tc>
          <w:tcPr>
            <w:tcW w:w="4112" w:type="dxa"/>
            <w:gridSpan w:val="3"/>
          </w:tcPr>
          <w:p w14:paraId="63CA46E4" w14:textId="77777777" w:rsidR="009974B8" w:rsidRPr="00FB7AB7" w:rsidRDefault="009974B8" w:rsidP="00CD238A">
            <w:pPr>
              <w:pStyle w:val="TAC"/>
              <w:jc w:val="left"/>
            </w:pPr>
            <w:r w:rsidRPr="00FB7AB7">
              <w:t>Remainder</w:t>
            </w:r>
          </w:p>
        </w:tc>
        <w:tc>
          <w:tcPr>
            <w:tcW w:w="607" w:type="dxa"/>
            <w:gridSpan w:val="2"/>
          </w:tcPr>
          <w:p w14:paraId="620E7956" w14:textId="77777777" w:rsidR="009974B8" w:rsidRPr="00FB7AB7" w:rsidRDefault="009974B8" w:rsidP="00CD238A">
            <w:pPr>
              <w:pStyle w:val="TAC"/>
            </w:pPr>
            <w:r w:rsidRPr="00FB7AB7">
              <w:t>M</w:t>
            </w:r>
          </w:p>
        </w:tc>
        <w:tc>
          <w:tcPr>
            <w:tcW w:w="1518" w:type="dxa"/>
          </w:tcPr>
          <w:p w14:paraId="6051B048" w14:textId="77777777" w:rsidR="009974B8" w:rsidRPr="00FB7AB7" w:rsidRDefault="009974B8" w:rsidP="00CD238A">
            <w:pPr>
              <w:pStyle w:val="TAC"/>
            </w:pPr>
            <w:r w:rsidRPr="00FB7AB7">
              <w:t>175 bytes</w:t>
            </w:r>
          </w:p>
        </w:tc>
      </w:tr>
    </w:tbl>
    <w:p w14:paraId="3683F2FD" w14:textId="77777777" w:rsidR="009974B8" w:rsidRDefault="009974B8" w:rsidP="009974B8"/>
    <w:p w14:paraId="7F0D9924" w14:textId="77777777" w:rsidR="009974B8" w:rsidRDefault="009974B8" w:rsidP="009974B8">
      <w:pPr>
        <w:pStyle w:val="B1"/>
        <w:keepNext/>
        <w:keepLines/>
        <w:spacing w:after="0"/>
      </w:pPr>
      <w:r>
        <w:lastRenderedPageBreak/>
        <w:noBreakHyphen/>
      </w:r>
      <w:r>
        <w:tab/>
        <w:t>Status.</w:t>
      </w:r>
    </w:p>
    <w:p w14:paraId="47B8F3FC" w14:textId="77777777" w:rsidR="009974B8" w:rsidRDefault="009974B8" w:rsidP="009974B8">
      <w:pPr>
        <w:keepNext/>
        <w:keepLines/>
        <w:spacing w:after="0"/>
      </w:pPr>
      <w:r>
        <w:t>Contents:</w:t>
      </w:r>
    </w:p>
    <w:p w14:paraId="1D74F8C5" w14:textId="77777777" w:rsidR="009974B8" w:rsidRDefault="009974B8" w:rsidP="009974B8">
      <w:pPr>
        <w:keepNext/>
        <w:keepLines/>
        <w:ind w:left="284" w:hanging="284"/>
      </w:pPr>
      <w:r>
        <w:tab/>
        <w:t>Status byte of the record which can be used as a pattern in the SEARCH RECORD command. For UE originating messages sent to the network, the status shall be updated when the UE receives a status report, or sends a successful SMS Command relating to the status report.</w:t>
      </w:r>
    </w:p>
    <w:p w14:paraId="2B785876" w14:textId="77777777" w:rsidR="009974B8" w:rsidRDefault="009974B8" w:rsidP="009974B8">
      <w:pPr>
        <w:pStyle w:val="B1"/>
        <w:keepNext/>
      </w:pPr>
      <w:r>
        <w:tab/>
        <w:t>Coding:</w:t>
      </w:r>
    </w:p>
    <w:p w14:paraId="42E677DD" w14:textId="77777777" w:rsidR="009974B8" w:rsidRDefault="009974B8" w:rsidP="009974B8">
      <w:pPr>
        <w:pStyle w:val="TH"/>
        <w:spacing w:before="0" w:after="0"/>
        <w:rPr>
          <w:sz w:val="8"/>
          <w:szCs w:val="8"/>
        </w:rPr>
      </w:pPr>
    </w:p>
    <w:tbl>
      <w:tblPr>
        <w:tblW w:w="9725" w:type="dxa"/>
        <w:tblLayout w:type="fixed"/>
        <w:tblCellMar>
          <w:left w:w="28" w:type="dxa"/>
          <w:right w:w="28"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4904"/>
        <w:gridCol w:w="199"/>
      </w:tblGrid>
      <w:tr w:rsidR="009974B8" w14:paraId="2C069113" w14:textId="77777777" w:rsidTr="00CD238A">
        <w:trPr>
          <w:gridAfter w:val="3"/>
          <w:wAfter w:w="5301" w:type="dxa"/>
          <w:trHeight w:val="280"/>
        </w:trPr>
        <w:tc>
          <w:tcPr>
            <w:tcW w:w="851" w:type="dxa"/>
          </w:tcPr>
          <w:p w14:paraId="1E9140B0"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456B6CE4"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453D2F35"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b8</w:t>
            </w:r>
          </w:p>
        </w:tc>
        <w:tc>
          <w:tcPr>
            <w:tcW w:w="397" w:type="dxa"/>
            <w:gridSpan w:val="2"/>
            <w:tcBorders>
              <w:top w:val="single" w:sz="6" w:space="0" w:color="auto"/>
              <w:left w:val="single" w:sz="6" w:space="0" w:color="auto"/>
              <w:bottom w:val="single" w:sz="6" w:space="0" w:color="auto"/>
              <w:right w:val="single" w:sz="6" w:space="0" w:color="auto"/>
            </w:tcBorders>
          </w:tcPr>
          <w:p w14:paraId="5748EFED"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b7</w:t>
            </w:r>
          </w:p>
        </w:tc>
        <w:tc>
          <w:tcPr>
            <w:tcW w:w="397" w:type="dxa"/>
            <w:gridSpan w:val="2"/>
            <w:tcBorders>
              <w:top w:val="single" w:sz="6" w:space="0" w:color="auto"/>
              <w:left w:val="single" w:sz="6" w:space="0" w:color="auto"/>
              <w:bottom w:val="single" w:sz="6" w:space="0" w:color="auto"/>
              <w:right w:val="single" w:sz="6" w:space="0" w:color="auto"/>
            </w:tcBorders>
          </w:tcPr>
          <w:p w14:paraId="2429319D"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b6</w:t>
            </w:r>
          </w:p>
        </w:tc>
        <w:tc>
          <w:tcPr>
            <w:tcW w:w="397" w:type="dxa"/>
            <w:gridSpan w:val="2"/>
            <w:tcBorders>
              <w:top w:val="single" w:sz="6" w:space="0" w:color="auto"/>
              <w:left w:val="single" w:sz="6" w:space="0" w:color="auto"/>
              <w:bottom w:val="single" w:sz="6" w:space="0" w:color="auto"/>
              <w:right w:val="single" w:sz="6" w:space="0" w:color="auto"/>
            </w:tcBorders>
          </w:tcPr>
          <w:p w14:paraId="5B6117B2"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b5</w:t>
            </w:r>
          </w:p>
        </w:tc>
        <w:tc>
          <w:tcPr>
            <w:tcW w:w="397" w:type="dxa"/>
            <w:gridSpan w:val="2"/>
            <w:tcBorders>
              <w:top w:val="single" w:sz="6" w:space="0" w:color="auto"/>
              <w:left w:val="single" w:sz="6" w:space="0" w:color="auto"/>
              <w:bottom w:val="single" w:sz="6" w:space="0" w:color="auto"/>
              <w:right w:val="single" w:sz="6" w:space="0" w:color="auto"/>
            </w:tcBorders>
          </w:tcPr>
          <w:p w14:paraId="36D6E254"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b4</w:t>
            </w:r>
          </w:p>
        </w:tc>
        <w:tc>
          <w:tcPr>
            <w:tcW w:w="397" w:type="dxa"/>
            <w:gridSpan w:val="2"/>
            <w:tcBorders>
              <w:top w:val="single" w:sz="6" w:space="0" w:color="auto"/>
              <w:left w:val="single" w:sz="6" w:space="0" w:color="auto"/>
              <w:bottom w:val="single" w:sz="6" w:space="0" w:color="auto"/>
              <w:right w:val="single" w:sz="6" w:space="0" w:color="auto"/>
            </w:tcBorders>
          </w:tcPr>
          <w:p w14:paraId="6CB5821C"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b3</w:t>
            </w:r>
          </w:p>
        </w:tc>
        <w:tc>
          <w:tcPr>
            <w:tcW w:w="397" w:type="dxa"/>
            <w:gridSpan w:val="2"/>
            <w:tcBorders>
              <w:top w:val="single" w:sz="6" w:space="0" w:color="auto"/>
              <w:left w:val="single" w:sz="6" w:space="0" w:color="auto"/>
              <w:bottom w:val="single" w:sz="6" w:space="0" w:color="auto"/>
              <w:right w:val="single" w:sz="6" w:space="0" w:color="auto"/>
            </w:tcBorders>
          </w:tcPr>
          <w:p w14:paraId="0A4D64F6"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b2</w:t>
            </w:r>
          </w:p>
        </w:tc>
        <w:tc>
          <w:tcPr>
            <w:tcW w:w="397" w:type="dxa"/>
            <w:gridSpan w:val="2"/>
            <w:tcBorders>
              <w:top w:val="single" w:sz="6" w:space="0" w:color="auto"/>
              <w:left w:val="single" w:sz="6" w:space="0" w:color="auto"/>
              <w:bottom w:val="single" w:sz="6" w:space="0" w:color="auto"/>
              <w:right w:val="single" w:sz="6" w:space="0" w:color="auto"/>
            </w:tcBorders>
          </w:tcPr>
          <w:p w14:paraId="5626DD59"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b1</w:t>
            </w:r>
          </w:p>
        </w:tc>
      </w:tr>
      <w:tr w:rsidR="009974B8" w14:paraId="5D2B8E07" w14:textId="77777777" w:rsidTr="00CD238A">
        <w:trPr>
          <w:trHeight w:hRule="exact" w:val="80"/>
        </w:trPr>
        <w:tc>
          <w:tcPr>
            <w:tcW w:w="851" w:type="dxa"/>
          </w:tcPr>
          <w:p w14:paraId="12F85568"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5BF11F8A"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C53EA24"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A4A4E54"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FABD1E5"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DA00ED1"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0652C7D"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468729A"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6016AD2"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F6BAAD8"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3" w:type="dxa"/>
            <w:gridSpan w:val="2"/>
          </w:tcPr>
          <w:p w14:paraId="7085EEEB"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r>
      <w:tr w:rsidR="009974B8" w14:paraId="2012A480" w14:textId="77777777" w:rsidTr="00CD238A">
        <w:trPr>
          <w:gridAfter w:val="1"/>
          <w:wAfter w:w="199" w:type="dxa"/>
          <w:trHeight w:val="24"/>
        </w:trPr>
        <w:tc>
          <w:tcPr>
            <w:tcW w:w="851" w:type="dxa"/>
          </w:tcPr>
          <w:p w14:paraId="6AF488AB"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22BF810"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BD8660A"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7CF5A83"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8D01500"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1C290CB"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199" w:type="dxa"/>
            <w:tcBorders>
              <w:left w:val="single" w:sz="6" w:space="0" w:color="auto"/>
            </w:tcBorders>
          </w:tcPr>
          <w:p w14:paraId="603995E2"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Pr>
          <w:p w14:paraId="1C37ECA6"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X</w:t>
            </w:r>
          </w:p>
        </w:tc>
        <w:tc>
          <w:tcPr>
            <w:tcW w:w="397" w:type="dxa"/>
            <w:gridSpan w:val="2"/>
          </w:tcPr>
          <w:p w14:paraId="287E6536"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X</w:t>
            </w:r>
          </w:p>
        </w:tc>
        <w:tc>
          <w:tcPr>
            <w:tcW w:w="397" w:type="dxa"/>
            <w:gridSpan w:val="2"/>
          </w:tcPr>
          <w:p w14:paraId="13FD9858"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0</w:t>
            </w:r>
          </w:p>
        </w:tc>
        <w:tc>
          <w:tcPr>
            <w:tcW w:w="5102" w:type="dxa"/>
            <w:gridSpan w:val="2"/>
          </w:tcPr>
          <w:p w14:paraId="02CA25A4"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free space</w:t>
            </w:r>
          </w:p>
        </w:tc>
      </w:tr>
      <w:tr w:rsidR="009974B8" w14:paraId="63AA2EAC" w14:textId="77777777" w:rsidTr="00CD238A">
        <w:trPr>
          <w:gridAfter w:val="1"/>
          <w:wAfter w:w="199" w:type="dxa"/>
          <w:trHeight w:val="24"/>
        </w:trPr>
        <w:tc>
          <w:tcPr>
            <w:tcW w:w="851" w:type="dxa"/>
          </w:tcPr>
          <w:p w14:paraId="063D8485"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1118769"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8847740"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CDF9D42"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9A0A523"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2EBFBBB"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199" w:type="dxa"/>
            <w:tcBorders>
              <w:left w:val="single" w:sz="6" w:space="0" w:color="auto"/>
            </w:tcBorders>
          </w:tcPr>
          <w:p w14:paraId="7225061E"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Pr>
          <w:p w14:paraId="11689281"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X</w:t>
            </w:r>
          </w:p>
        </w:tc>
        <w:tc>
          <w:tcPr>
            <w:tcW w:w="397" w:type="dxa"/>
            <w:gridSpan w:val="2"/>
          </w:tcPr>
          <w:p w14:paraId="73C91E06"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X</w:t>
            </w:r>
          </w:p>
        </w:tc>
        <w:tc>
          <w:tcPr>
            <w:tcW w:w="397" w:type="dxa"/>
            <w:gridSpan w:val="2"/>
          </w:tcPr>
          <w:p w14:paraId="0591D11B"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1</w:t>
            </w:r>
          </w:p>
        </w:tc>
        <w:tc>
          <w:tcPr>
            <w:tcW w:w="5102" w:type="dxa"/>
            <w:gridSpan w:val="2"/>
          </w:tcPr>
          <w:p w14:paraId="460FB547"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used space</w:t>
            </w:r>
          </w:p>
        </w:tc>
      </w:tr>
      <w:tr w:rsidR="009974B8" w14:paraId="72848E01" w14:textId="77777777" w:rsidTr="00CD238A">
        <w:trPr>
          <w:gridAfter w:val="1"/>
          <w:wAfter w:w="199" w:type="dxa"/>
          <w:trHeight w:val="24"/>
        </w:trPr>
        <w:tc>
          <w:tcPr>
            <w:tcW w:w="851" w:type="dxa"/>
          </w:tcPr>
          <w:p w14:paraId="12CD5A13"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6B05395B"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2764993"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EF16D6F"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F001DC8"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2834F0E"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199" w:type="dxa"/>
            <w:tcBorders>
              <w:left w:val="single" w:sz="6" w:space="0" w:color="auto"/>
            </w:tcBorders>
          </w:tcPr>
          <w:p w14:paraId="627CBE46"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Pr>
          <w:p w14:paraId="669C7CBD"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0</w:t>
            </w:r>
          </w:p>
        </w:tc>
        <w:tc>
          <w:tcPr>
            <w:tcW w:w="397" w:type="dxa"/>
            <w:gridSpan w:val="2"/>
          </w:tcPr>
          <w:p w14:paraId="1C6A3B6D"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0</w:t>
            </w:r>
          </w:p>
        </w:tc>
        <w:tc>
          <w:tcPr>
            <w:tcW w:w="397" w:type="dxa"/>
            <w:gridSpan w:val="2"/>
          </w:tcPr>
          <w:p w14:paraId="32767321"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1</w:t>
            </w:r>
          </w:p>
        </w:tc>
        <w:tc>
          <w:tcPr>
            <w:tcW w:w="5102" w:type="dxa"/>
            <w:gridSpan w:val="2"/>
          </w:tcPr>
          <w:p w14:paraId="052B8B1D"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message received by UE from network; message read</w:t>
            </w:r>
          </w:p>
        </w:tc>
      </w:tr>
      <w:tr w:rsidR="009974B8" w14:paraId="675A30BC" w14:textId="77777777" w:rsidTr="00CD238A">
        <w:trPr>
          <w:gridAfter w:val="1"/>
          <w:wAfter w:w="199" w:type="dxa"/>
          <w:trHeight w:val="24"/>
        </w:trPr>
        <w:tc>
          <w:tcPr>
            <w:tcW w:w="851" w:type="dxa"/>
          </w:tcPr>
          <w:p w14:paraId="6248BE96"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1BC47502"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AC99282"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2067BB1"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DC3EF72"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0C5C074"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199" w:type="dxa"/>
            <w:tcBorders>
              <w:left w:val="single" w:sz="6" w:space="0" w:color="auto"/>
            </w:tcBorders>
          </w:tcPr>
          <w:p w14:paraId="6D752364"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Pr>
          <w:p w14:paraId="41DB99E8"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0</w:t>
            </w:r>
          </w:p>
        </w:tc>
        <w:tc>
          <w:tcPr>
            <w:tcW w:w="397" w:type="dxa"/>
            <w:gridSpan w:val="2"/>
          </w:tcPr>
          <w:p w14:paraId="20AC2662"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1</w:t>
            </w:r>
          </w:p>
        </w:tc>
        <w:tc>
          <w:tcPr>
            <w:tcW w:w="397" w:type="dxa"/>
            <w:gridSpan w:val="2"/>
          </w:tcPr>
          <w:p w14:paraId="074953EC"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1</w:t>
            </w:r>
          </w:p>
        </w:tc>
        <w:tc>
          <w:tcPr>
            <w:tcW w:w="5102" w:type="dxa"/>
            <w:gridSpan w:val="2"/>
          </w:tcPr>
          <w:p w14:paraId="232541CE"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message received by UE from network; message to be read</w:t>
            </w:r>
          </w:p>
        </w:tc>
      </w:tr>
      <w:tr w:rsidR="009974B8" w14:paraId="50434613" w14:textId="77777777" w:rsidTr="00CD238A">
        <w:trPr>
          <w:gridAfter w:val="1"/>
          <w:wAfter w:w="199" w:type="dxa"/>
          <w:trHeight w:val="24"/>
        </w:trPr>
        <w:tc>
          <w:tcPr>
            <w:tcW w:w="851" w:type="dxa"/>
          </w:tcPr>
          <w:p w14:paraId="0A0C7F48"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1C7B9E9D"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D809C04"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9EE1B05"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E8F794B"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012CE9FF"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199" w:type="dxa"/>
            <w:tcBorders>
              <w:left w:val="nil"/>
            </w:tcBorders>
          </w:tcPr>
          <w:p w14:paraId="33199482"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Pr>
          <w:p w14:paraId="776313E5"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1</w:t>
            </w:r>
          </w:p>
        </w:tc>
        <w:tc>
          <w:tcPr>
            <w:tcW w:w="397" w:type="dxa"/>
            <w:gridSpan w:val="2"/>
          </w:tcPr>
          <w:p w14:paraId="2EFF2746"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1</w:t>
            </w:r>
          </w:p>
        </w:tc>
        <w:tc>
          <w:tcPr>
            <w:tcW w:w="397" w:type="dxa"/>
            <w:gridSpan w:val="2"/>
          </w:tcPr>
          <w:p w14:paraId="0D927A08"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1</w:t>
            </w:r>
          </w:p>
        </w:tc>
        <w:tc>
          <w:tcPr>
            <w:tcW w:w="5102" w:type="dxa"/>
            <w:gridSpan w:val="2"/>
          </w:tcPr>
          <w:p w14:paraId="476030F7"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UE originating message; message to be sent</w:t>
            </w:r>
          </w:p>
        </w:tc>
      </w:tr>
      <w:tr w:rsidR="009974B8" w14:paraId="65CDCF45" w14:textId="77777777" w:rsidTr="00CD238A">
        <w:trPr>
          <w:gridAfter w:val="1"/>
          <w:wAfter w:w="199" w:type="dxa"/>
          <w:trHeight w:val="24"/>
        </w:trPr>
        <w:tc>
          <w:tcPr>
            <w:tcW w:w="851" w:type="dxa"/>
          </w:tcPr>
          <w:p w14:paraId="3FE438A5"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315DE171"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799E7B2C"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4FE83FFE"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1BEBDA9A"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right w:val="single" w:sz="6" w:space="0" w:color="auto"/>
            </w:tcBorders>
          </w:tcPr>
          <w:p w14:paraId="422E0BEE"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199" w:type="dxa"/>
            <w:tcBorders>
              <w:left w:val="nil"/>
              <w:bottom w:val="single" w:sz="6" w:space="0" w:color="auto"/>
            </w:tcBorders>
          </w:tcPr>
          <w:p w14:paraId="7B8C75F6"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69649AA"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E94DCCB"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FE73004"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gridSpan w:val="2"/>
          </w:tcPr>
          <w:p w14:paraId="3329BBE2"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p w14:paraId="631989F1"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 xml:space="preserve">RFU (see </w:t>
            </w:r>
            <w:r>
              <w:rPr>
                <w:rFonts w:eastAsia="MS Mincho" w:hint="eastAsia"/>
              </w:rPr>
              <w:t>TS</w:t>
            </w:r>
            <w:r>
              <w:rPr>
                <w:rFonts w:eastAsia="MS Mincho"/>
              </w:rPr>
              <w:t xml:space="preserve"> </w:t>
            </w:r>
            <w:r>
              <w:rPr>
                <w:rFonts w:eastAsia="MS Mincho" w:hint="eastAsia"/>
              </w:rPr>
              <w:t>31.101</w:t>
            </w:r>
            <w:r>
              <w:rPr>
                <w:rFonts w:eastAsia="MS Mincho"/>
              </w:rPr>
              <w:t xml:space="preserve"> [3]</w:t>
            </w:r>
            <w:r>
              <w:t xml:space="preserve">) </w:t>
            </w:r>
          </w:p>
        </w:tc>
      </w:tr>
    </w:tbl>
    <w:p w14:paraId="23957969" w14:textId="77777777" w:rsidR="009974B8" w:rsidRDefault="009974B8" w:rsidP="009974B8">
      <w:pPr>
        <w:pStyle w:val="TH"/>
      </w:pPr>
    </w:p>
    <w:tbl>
      <w:tblPr>
        <w:tblW w:w="0" w:type="auto"/>
        <w:tblLayout w:type="fixed"/>
        <w:tblCellMar>
          <w:left w:w="28" w:type="dxa"/>
          <w:right w:w="28"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3"/>
      </w:tblGrid>
      <w:tr w:rsidR="009974B8" w14:paraId="67F6C5CE" w14:textId="77777777" w:rsidTr="00CD238A">
        <w:trPr>
          <w:gridAfter w:val="2"/>
          <w:wAfter w:w="5301" w:type="dxa"/>
          <w:trHeight w:val="280"/>
        </w:trPr>
        <w:tc>
          <w:tcPr>
            <w:tcW w:w="851" w:type="dxa"/>
          </w:tcPr>
          <w:p w14:paraId="385F87D6"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43EAFCA7"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28EB5954"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b8</w:t>
            </w:r>
          </w:p>
        </w:tc>
        <w:tc>
          <w:tcPr>
            <w:tcW w:w="397" w:type="dxa"/>
            <w:gridSpan w:val="2"/>
            <w:tcBorders>
              <w:top w:val="single" w:sz="6" w:space="0" w:color="auto"/>
              <w:left w:val="single" w:sz="6" w:space="0" w:color="auto"/>
              <w:bottom w:val="single" w:sz="6" w:space="0" w:color="auto"/>
              <w:right w:val="single" w:sz="6" w:space="0" w:color="auto"/>
            </w:tcBorders>
          </w:tcPr>
          <w:p w14:paraId="67CEAA01"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b7</w:t>
            </w:r>
          </w:p>
        </w:tc>
        <w:tc>
          <w:tcPr>
            <w:tcW w:w="397" w:type="dxa"/>
            <w:gridSpan w:val="2"/>
            <w:tcBorders>
              <w:top w:val="single" w:sz="6" w:space="0" w:color="auto"/>
              <w:left w:val="single" w:sz="6" w:space="0" w:color="auto"/>
              <w:bottom w:val="single" w:sz="6" w:space="0" w:color="auto"/>
              <w:right w:val="single" w:sz="6" w:space="0" w:color="auto"/>
            </w:tcBorders>
          </w:tcPr>
          <w:p w14:paraId="7E5CD4EE"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b6</w:t>
            </w:r>
          </w:p>
        </w:tc>
        <w:tc>
          <w:tcPr>
            <w:tcW w:w="397" w:type="dxa"/>
            <w:gridSpan w:val="2"/>
            <w:tcBorders>
              <w:top w:val="single" w:sz="6" w:space="0" w:color="auto"/>
              <w:left w:val="single" w:sz="6" w:space="0" w:color="auto"/>
              <w:bottom w:val="single" w:sz="6" w:space="0" w:color="auto"/>
              <w:right w:val="single" w:sz="6" w:space="0" w:color="auto"/>
            </w:tcBorders>
          </w:tcPr>
          <w:p w14:paraId="4A61B63B"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b5</w:t>
            </w:r>
          </w:p>
        </w:tc>
        <w:tc>
          <w:tcPr>
            <w:tcW w:w="397" w:type="dxa"/>
            <w:gridSpan w:val="2"/>
            <w:tcBorders>
              <w:top w:val="single" w:sz="6" w:space="0" w:color="auto"/>
              <w:left w:val="single" w:sz="6" w:space="0" w:color="auto"/>
              <w:bottom w:val="single" w:sz="6" w:space="0" w:color="auto"/>
              <w:right w:val="single" w:sz="6" w:space="0" w:color="auto"/>
            </w:tcBorders>
          </w:tcPr>
          <w:p w14:paraId="2198D45F"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b4</w:t>
            </w:r>
          </w:p>
        </w:tc>
        <w:tc>
          <w:tcPr>
            <w:tcW w:w="397" w:type="dxa"/>
            <w:gridSpan w:val="2"/>
            <w:tcBorders>
              <w:top w:val="single" w:sz="6" w:space="0" w:color="auto"/>
              <w:left w:val="single" w:sz="6" w:space="0" w:color="auto"/>
              <w:bottom w:val="single" w:sz="6" w:space="0" w:color="auto"/>
              <w:right w:val="single" w:sz="6" w:space="0" w:color="auto"/>
            </w:tcBorders>
          </w:tcPr>
          <w:p w14:paraId="7F17F94E"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b3</w:t>
            </w:r>
          </w:p>
        </w:tc>
        <w:tc>
          <w:tcPr>
            <w:tcW w:w="397" w:type="dxa"/>
            <w:gridSpan w:val="2"/>
            <w:tcBorders>
              <w:top w:val="single" w:sz="6" w:space="0" w:color="auto"/>
              <w:left w:val="single" w:sz="6" w:space="0" w:color="auto"/>
              <w:bottom w:val="single" w:sz="6" w:space="0" w:color="auto"/>
              <w:right w:val="single" w:sz="6" w:space="0" w:color="auto"/>
            </w:tcBorders>
          </w:tcPr>
          <w:p w14:paraId="55C41966"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b2</w:t>
            </w:r>
          </w:p>
        </w:tc>
        <w:tc>
          <w:tcPr>
            <w:tcW w:w="397" w:type="dxa"/>
            <w:gridSpan w:val="2"/>
            <w:tcBorders>
              <w:top w:val="single" w:sz="6" w:space="0" w:color="auto"/>
              <w:left w:val="single" w:sz="6" w:space="0" w:color="auto"/>
              <w:bottom w:val="single" w:sz="6" w:space="0" w:color="auto"/>
              <w:right w:val="single" w:sz="6" w:space="0" w:color="auto"/>
            </w:tcBorders>
          </w:tcPr>
          <w:p w14:paraId="5F0F45D4"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b1</w:t>
            </w:r>
          </w:p>
        </w:tc>
      </w:tr>
      <w:tr w:rsidR="009974B8" w14:paraId="3AF89F01" w14:textId="77777777" w:rsidTr="00CD238A">
        <w:trPr>
          <w:trHeight w:hRule="exact" w:val="80"/>
        </w:trPr>
        <w:tc>
          <w:tcPr>
            <w:tcW w:w="851" w:type="dxa"/>
          </w:tcPr>
          <w:p w14:paraId="010F7058"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85580CA"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33A8E4B"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8718812"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67DF68D"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9685B28"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37E08DD"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526DF5F"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F543E96"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DF20318"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3" w:type="dxa"/>
          </w:tcPr>
          <w:p w14:paraId="186D7A46"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r>
      <w:tr w:rsidR="009974B8" w14:paraId="37794E73" w14:textId="77777777" w:rsidTr="00CD238A">
        <w:trPr>
          <w:trHeight w:val="24"/>
        </w:trPr>
        <w:tc>
          <w:tcPr>
            <w:tcW w:w="851" w:type="dxa"/>
          </w:tcPr>
          <w:p w14:paraId="6EF8BF74"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57D5BA07"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D4E862B"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87E017B"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199" w:type="dxa"/>
            <w:tcBorders>
              <w:left w:val="single" w:sz="6" w:space="0" w:color="auto"/>
            </w:tcBorders>
          </w:tcPr>
          <w:p w14:paraId="650B87B3"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Pr>
          <w:p w14:paraId="0661CAD4"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X</w:t>
            </w:r>
          </w:p>
        </w:tc>
        <w:tc>
          <w:tcPr>
            <w:tcW w:w="397" w:type="dxa"/>
            <w:gridSpan w:val="2"/>
            <w:tcBorders>
              <w:left w:val="nil"/>
            </w:tcBorders>
          </w:tcPr>
          <w:p w14:paraId="70AED099"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X</w:t>
            </w:r>
          </w:p>
        </w:tc>
        <w:tc>
          <w:tcPr>
            <w:tcW w:w="397" w:type="dxa"/>
            <w:gridSpan w:val="2"/>
          </w:tcPr>
          <w:p w14:paraId="7D857683"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1</w:t>
            </w:r>
          </w:p>
        </w:tc>
        <w:tc>
          <w:tcPr>
            <w:tcW w:w="397" w:type="dxa"/>
            <w:gridSpan w:val="2"/>
          </w:tcPr>
          <w:p w14:paraId="04208664"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0</w:t>
            </w:r>
          </w:p>
        </w:tc>
        <w:tc>
          <w:tcPr>
            <w:tcW w:w="397" w:type="dxa"/>
            <w:gridSpan w:val="2"/>
          </w:tcPr>
          <w:p w14:paraId="6ED0551C"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1</w:t>
            </w:r>
          </w:p>
        </w:tc>
        <w:tc>
          <w:tcPr>
            <w:tcW w:w="5301" w:type="dxa"/>
            <w:gridSpan w:val="2"/>
          </w:tcPr>
          <w:p w14:paraId="495E0882"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UE originating message; message sent to the network:</w:t>
            </w:r>
          </w:p>
        </w:tc>
      </w:tr>
      <w:tr w:rsidR="009974B8" w14:paraId="66FE9AA0" w14:textId="77777777" w:rsidTr="00CD238A">
        <w:trPr>
          <w:trHeight w:val="24"/>
        </w:trPr>
        <w:tc>
          <w:tcPr>
            <w:tcW w:w="851" w:type="dxa"/>
          </w:tcPr>
          <w:p w14:paraId="43C368D8"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3A9A02DB"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16C63F9"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6442E2E"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199" w:type="dxa"/>
            <w:tcBorders>
              <w:left w:val="single" w:sz="6" w:space="0" w:color="auto"/>
            </w:tcBorders>
          </w:tcPr>
          <w:p w14:paraId="30AC9C0A"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Pr>
          <w:p w14:paraId="68EAF2E3"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0</w:t>
            </w:r>
          </w:p>
        </w:tc>
        <w:tc>
          <w:tcPr>
            <w:tcW w:w="397" w:type="dxa"/>
            <w:gridSpan w:val="2"/>
            <w:tcBorders>
              <w:left w:val="nil"/>
            </w:tcBorders>
          </w:tcPr>
          <w:p w14:paraId="1874E4B4"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0</w:t>
            </w:r>
          </w:p>
        </w:tc>
        <w:tc>
          <w:tcPr>
            <w:tcW w:w="397" w:type="dxa"/>
            <w:gridSpan w:val="2"/>
          </w:tcPr>
          <w:p w14:paraId="577698FE"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1</w:t>
            </w:r>
          </w:p>
        </w:tc>
        <w:tc>
          <w:tcPr>
            <w:tcW w:w="397" w:type="dxa"/>
            <w:gridSpan w:val="2"/>
          </w:tcPr>
          <w:p w14:paraId="7BD82CAD"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0</w:t>
            </w:r>
          </w:p>
        </w:tc>
        <w:tc>
          <w:tcPr>
            <w:tcW w:w="397" w:type="dxa"/>
            <w:gridSpan w:val="2"/>
          </w:tcPr>
          <w:p w14:paraId="2F36D1F9"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1</w:t>
            </w:r>
          </w:p>
        </w:tc>
        <w:tc>
          <w:tcPr>
            <w:tcW w:w="5301" w:type="dxa"/>
            <w:gridSpan w:val="2"/>
          </w:tcPr>
          <w:p w14:paraId="6522114D"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 xml:space="preserve">  Status report not requested</w:t>
            </w:r>
          </w:p>
        </w:tc>
      </w:tr>
      <w:tr w:rsidR="009974B8" w14:paraId="3CA7880B" w14:textId="77777777" w:rsidTr="00CD238A">
        <w:trPr>
          <w:trHeight w:val="24"/>
        </w:trPr>
        <w:tc>
          <w:tcPr>
            <w:tcW w:w="851" w:type="dxa"/>
          </w:tcPr>
          <w:p w14:paraId="507EDC4B"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DD5FFDD"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5C59A3B"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8BA6DDA"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199" w:type="dxa"/>
            <w:tcBorders>
              <w:left w:val="single" w:sz="6" w:space="0" w:color="auto"/>
            </w:tcBorders>
          </w:tcPr>
          <w:p w14:paraId="7315024F"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Pr>
          <w:p w14:paraId="080680CC"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0</w:t>
            </w:r>
          </w:p>
        </w:tc>
        <w:tc>
          <w:tcPr>
            <w:tcW w:w="397" w:type="dxa"/>
            <w:gridSpan w:val="2"/>
            <w:tcBorders>
              <w:left w:val="nil"/>
            </w:tcBorders>
          </w:tcPr>
          <w:p w14:paraId="7C87BB64"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1</w:t>
            </w:r>
          </w:p>
        </w:tc>
        <w:tc>
          <w:tcPr>
            <w:tcW w:w="397" w:type="dxa"/>
            <w:gridSpan w:val="2"/>
          </w:tcPr>
          <w:p w14:paraId="7E2CEEC0"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1</w:t>
            </w:r>
          </w:p>
        </w:tc>
        <w:tc>
          <w:tcPr>
            <w:tcW w:w="397" w:type="dxa"/>
            <w:gridSpan w:val="2"/>
          </w:tcPr>
          <w:p w14:paraId="1CD02CAB"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0</w:t>
            </w:r>
          </w:p>
        </w:tc>
        <w:tc>
          <w:tcPr>
            <w:tcW w:w="397" w:type="dxa"/>
            <w:gridSpan w:val="2"/>
          </w:tcPr>
          <w:p w14:paraId="794E6BC4"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1</w:t>
            </w:r>
          </w:p>
        </w:tc>
        <w:tc>
          <w:tcPr>
            <w:tcW w:w="5301" w:type="dxa"/>
            <w:gridSpan w:val="2"/>
          </w:tcPr>
          <w:p w14:paraId="508941A0"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 xml:space="preserve">  Status report requested but not (yet) received;</w:t>
            </w:r>
          </w:p>
        </w:tc>
      </w:tr>
      <w:tr w:rsidR="009974B8" w14:paraId="0847E877" w14:textId="77777777" w:rsidTr="00CD238A">
        <w:trPr>
          <w:trHeight w:val="24"/>
        </w:trPr>
        <w:tc>
          <w:tcPr>
            <w:tcW w:w="851" w:type="dxa"/>
          </w:tcPr>
          <w:p w14:paraId="021ADD93"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5BB30021"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D18E6E0"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F5E1E01"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199" w:type="dxa"/>
            <w:tcBorders>
              <w:left w:val="single" w:sz="6" w:space="0" w:color="auto"/>
            </w:tcBorders>
          </w:tcPr>
          <w:p w14:paraId="18B1E54E"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Pr>
          <w:p w14:paraId="7BB6AC1C"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1</w:t>
            </w:r>
          </w:p>
        </w:tc>
        <w:tc>
          <w:tcPr>
            <w:tcW w:w="397" w:type="dxa"/>
            <w:gridSpan w:val="2"/>
            <w:tcBorders>
              <w:left w:val="nil"/>
            </w:tcBorders>
          </w:tcPr>
          <w:p w14:paraId="29F5B904"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0</w:t>
            </w:r>
          </w:p>
        </w:tc>
        <w:tc>
          <w:tcPr>
            <w:tcW w:w="397" w:type="dxa"/>
            <w:gridSpan w:val="2"/>
          </w:tcPr>
          <w:p w14:paraId="52C79842"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1</w:t>
            </w:r>
          </w:p>
        </w:tc>
        <w:tc>
          <w:tcPr>
            <w:tcW w:w="397" w:type="dxa"/>
            <w:gridSpan w:val="2"/>
          </w:tcPr>
          <w:p w14:paraId="4E28F298"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0</w:t>
            </w:r>
          </w:p>
        </w:tc>
        <w:tc>
          <w:tcPr>
            <w:tcW w:w="397" w:type="dxa"/>
            <w:gridSpan w:val="2"/>
          </w:tcPr>
          <w:p w14:paraId="13EF8A29"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1</w:t>
            </w:r>
          </w:p>
        </w:tc>
        <w:tc>
          <w:tcPr>
            <w:tcW w:w="5301" w:type="dxa"/>
            <w:gridSpan w:val="2"/>
          </w:tcPr>
          <w:p w14:paraId="679411AC"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 xml:space="preserve">  Status report requested, received but not stored</w:t>
            </w:r>
          </w:p>
          <w:p w14:paraId="3676D7F7"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 xml:space="preserve">      in EF-SMSR;</w:t>
            </w:r>
          </w:p>
        </w:tc>
      </w:tr>
      <w:tr w:rsidR="009974B8" w14:paraId="02081F6E" w14:textId="77777777" w:rsidTr="00CD238A">
        <w:trPr>
          <w:trHeight w:val="24"/>
        </w:trPr>
        <w:tc>
          <w:tcPr>
            <w:tcW w:w="851" w:type="dxa"/>
          </w:tcPr>
          <w:p w14:paraId="49ADC684"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AA59304"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D05CADC"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2441B8F"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199" w:type="dxa"/>
            <w:tcBorders>
              <w:left w:val="single" w:sz="6" w:space="0" w:color="auto"/>
            </w:tcBorders>
          </w:tcPr>
          <w:p w14:paraId="19E21B49"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Pr>
          <w:p w14:paraId="123D8D4C"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1</w:t>
            </w:r>
          </w:p>
        </w:tc>
        <w:tc>
          <w:tcPr>
            <w:tcW w:w="397" w:type="dxa"/>
            <w:gridSpan w:val="2"/>
            <w:tcBorders>
              <w:left w:val="nil"/>
            </w:tcBorders>
          </w:tcPr>
          <w:p w14:paraId="5E6264EA"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1</w:t>
            </w:r>
          </w:p>
        </w:tc>
        <w:tc>
          <w:tcPr>
            <w:tcW w:w="397" w:type="dxa"/>
            <w:gridSpan w:val="2"/>
          </w:tcPr>
          <w:p w14:paraId="7FC649B5"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1</w:t>
            </w:r>
          </w:p>
        </w:tc>
        <w:tc>
          <w:tcPr>
            <w:tcW w:w="397" w:type="dxa"/>
            <w:gridSpan w:val="2"/>
          </w:tcPr>
          <w:p w14:paraId="7506A9C0"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0</w:t>
            </w:r>
          </w:p>
        </w:tc>
        <w:tc>
          <w:tcPr>
            <w:tcW w:w="397" w:type="dxa"/>
            <w:gridSpan w:val="2"/>
          </w:tcPr>
          <w:p w14:paraId="1BAB147A"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1</w:t>
            </w:r>
          </w:p>
        </w:tc>
        <w:tc>
          <w:tcPr>
            <w:tcW w:w="5301" w:type="dxa"/>
            <w:gridSpan w:val="2"/>
          </w:tcPr>
          <w:p w14:paraId="0D3D4B30"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 xml:space="preserve">  Status report requested, received and stored</w:t>
            </w:r>
          </w:p>
          <w:p w14:paraId="037A3321"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 xml:space="preserve">      in EF-SMSR;</w:t>
            </w:r>
          </w:p>
        </w:tc>
      </w:tr>
      <w:tr w:rsidR="009974B8" w14:paraId="42DAE8A0" w14:textId="77777777" w:rsidTr="00CD238A">
        <w:trPr>
          <w:trHeight w:val="24"/>
        </w:trPr>
        <w:tc>
          <w:tcPr>
            <w:tcW w:w="851" w:type="dxa"/>
          </w:tcPr>
          <w:p w14:paraId="0CAA7969"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3005857"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3F49A5A3"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076436F7"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199" w:type="dxa"/>
            <w:tcBorders>
              <w:left w:val="single" w:sz="6" w:space="0" w:color="auto"/>
              <w:bottom w:val="single" w:sz="6" w:space="0" w:color="auto"/>
            </w:tcBorders>
          </w:tcPr>
          <w:p w14:paraId="2A9D4FAA"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005ED7E"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6" w:space="0" w:color="auto"/>
            </w:tcBorders>
          </w:tcPr>
          <w:p w14:paraId="2E74F894"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8711EB4"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6B3D089"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B53D5E3"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301" w:type="dxa"/>
            <w:gridSpan w:val="2"/>
          </w:tcPr>
          <w:p w14:paraId="1A412F32"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p w14:paraId="51BC60D0"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 xml:space="preserve">RFU (see </w:t>
            </w:r>
            <w:r>
              <w:rPr>
                <w:rFonts w:eastAsia="MS Mincho" w:hint="eastAsia"/>
              </w:rPr>
              <w:t>TS</w:t>
            </w:r>
            <w:r>
              <w:rPr>
                <w:rFonts w:eastAsia="MS Mincho"/>
              </w:rPr>
              <w:t xml:space="preserve"> </w:t>
            </w:r>
            <w:r>
              <w:rPr>
                <w:rFonts w:eastAsia="MS Mincho" w:hint="eastAsia"/>
              </w:rPr>
              <w:t>31.101</w:t>
            </w:r>
            <w:r>
              <w:rPr>
                <w:rFonts w:eastAsia="MS Mincho"/>
              </w:rPr>
              <w:t xml:space="preserve"> [3]</w:t>
            </w:r>
            <w:r>
              <w:t xml:space="preserve">) </w:t>
            </w:r>
          </w:p>
        </w:tc>
      </w:tr>
    </w:tbl>
    <w:p w14:paraId="631B0C87" w14:textId="77777777" w:rsidR="009974B8" w:rsidRDefault="009974B8" w:rsidP="009144B3"/>
    <w:p w14:paraId="1FBC7F0C" w14:textId="77777777" w:rsidR="009974B8" w:rsidRDefault="009974B8" w:rsidP="009974B8">
      <w:pPr>
        <w:pStyle w:val="B1"/>
        <w:spacing w:after="0"/>
      </w:pPr>
      <w:r>
        <w:noBreakHyphen/>
      </w:r>
      <w:r>
        <w:tab/>
        <w:t>Remainder.</w:t>
      </w:r>
    </w:p>
    <w:p w14:paraId="1D62A755" w14:textId="77777777" w:rsidR="009974B8" w:rsidRDefault="009974B8" w:rsidP="009974B8">
      <w:pPr>
        <w:spacing w:after="0"/>
      </w:pPr>
      <w:r>
        <w:t>Contents:</w:t>
      </w:r>
    </w:p>
    <w:p w14:paraId="6CBA35A7" w14:textId="77777777" w:rsidR="009974B8" w:rsidRDefault="009974B8" w:rsidP="009974B8">
      <w:pPr>
        <w:ind w:left="284" w:hanging="284"/>
      </w:pPr>
      <w:r>
        <w:tab/>
        <w:t>This data item commences with the TS</w:t>
      </w:r>
      <w:r>
        <w:noBreakHyphen/>
        <w:t>Service</w:t>
      </w:r>
      <w:r>
        <w:noBreakHyphen/>
        <w:t>Centre</w:t>
      </w:r>
      <w:r>
        <w:noBreakHyphen/>
        <w:t xml:space="preserve">Address as specified in </w:t>
      </w:r>
      <w:r>
        <w:rPr>
          <w:rFonts w:eastAsia="MS Mincho" w:hint="eastAsia"/>
          <w:lang w:eastAsia="ja-JP"/>
        </w:rPr>
        <w:t>TS 24.011</w:t>
      </w:r>
      <w:r>
        <w:t> [30]. The bytes immediately following the TS</w:t>
      </w:r>
      <w:r>
        <w:noBreakHyphen/>
        <w:t>Service</w:t>
      </w:r>
      <w:r>
        <w:noBreakHyphen/>
        <w:t>Centre</w:t>
      </w:r>
      <w:r>
        <w:noBreakHyphen/>
        <w:t xml:space="preserve">Address contain an appropriate short message TPDU as specified in </w:t>
      </w:r>
      <w:r>
        <w:rPr>
          <w:rFonts w:eastAsia="MS Mincho" w:hint="eastAsia"/>
          <w:lang w:eastAsia="ja-JP"/>
        </w:rPr>
        <w:t>TS 23.040</w:t>
      </w:r>
      <w:r>
        <w:t> [29], with identical coding and ordering of parameters.</w:t>
      </w:r>
    </w:p>
    <w:p w14:paraId="3EA93656" w14:textId="77777777" w:rsidR="009974B8" w:rsidRDefault="009974B8" w:rsidP="009974B8">
      <w:pPr>
        <w:keepNext/>
        <w:spacing w:after="0"/>
      </w:pPr>
      <w:r>
        <w:t>Coding:</w:t>
      </w:r>
    </w:p>
    <w:p w14:paraId="7C966604" w14:textId="77777777" w:rsidR="009974B8" w:rsidRDefault="009974B8" w:rsidP="009974B8">
      <w:pPr>
        <w:keepNext/>
        <w:ind w:left="284" w:hanging="284"/>
      </w:pPr>
      <w:r>
        <w:tab/>
        <w:t xml:space="preserve">according to </w:t>
      </w:r>
      <w:r>
        <w:rPr>
          <w:rFonts w:eastAsia="MS Mincho" w:hint="eastAsia"/>
          <w:lang w:eastAsia="ja-JP"/>
        </w:rPr>
        <w:t>TS 23.040</w:t>
      </w:r>
      <w:r>
        <w:t xml:space="preserve"> [29] and </w:t>
      </w:r>
      <w:r>
        <w:rPr>
          <w:rFonts w:eastAsia="MS Mincho" w:hint="eastAsia"/>
          <w:lang w:eastAsia="ja-JP"/>
        </w:rPr>
        <w:t>TS 24.011</w:t>
      </w:r>
      <w:r>
        <w:t> [30]. Any TP</w:t>
      </w:r>
      <w:r>
        <w:noBreakHyphen/>
        <w:t>message reference contained in an UE originated message stored in the ISIM, shall have a value as follows:</w:t>
      </w:r>
    </w:p>
    <w:p w14:paraId="30D4B36C" w14:textId="77777777" w:rsidR="009974B8" w:rsidRDefault="009974B8" w:rsidP="009974B8">
      <w:pPr>
        <w:pStyle w:val="B5"/>
        <w:keepNext/>
        <w:spacing w:after="0"/>
      </w:pPr>
      <w:r>
        <w:t>Value of the TP</w:t>
      </w:r>
      <w:r>
        <w:noBreakHyphen/>
        <w:t>message</w:t>
      </w:r>
      <w:r>
        <w:noBreakHyphen/>
        <w:t>reference:</w:t>
      </w:r>
    </w:p>
    <w:p w14:paraId="6AF3F566" w14:textId="77777777" w:rsidR="009974B8" w:rsidRDefault="009974B8" w:rsidP="009974B8">
      <w:pPr>
        <w:pStyle w:val="B5"/>
        <w:keepNext/>
        <w:spacing w:after="0"/>
      </w:pPr>
      <w:r>
        <w:t>message to be sent:</w:t>
      </w:r>
      <w:r w:rsidR="009144B3">
        <w:tab/>
      </w:r>
      <w:r>
        <w:tab/>
        <w:t>'FF'.</w:t>
      </w:r>
    </w:p>
    <w:p w14:paraId="2C1A289E" w14:textId="77777777" w:rsidR="009974B8" w:rsidRDefault="009974B8" w:rsidP="009974B8">
      <w:pPr>
        <w:pStyle w:val="B5"/>
        <w:keepNext/>
      </w:pPr>
      <w:r>
        <w:t>message sent to the network:</w:t>
      </w:r>
      <w:r w:rsidR="009144B3">
        <w:tab/>
      </w:r>
      <w:r>
        <w:t>the value of TP</w:t>
      </w:r>
      <w:r>
        <w:noBreakHyphen/>
        <w:t>Message</w:t>
      </w:r>
      <w:r>
        <w:noBreakHyphen/>
        <w:t>Reference used in the</w:t>
      </w:r>
      <w:r>
        <w:br/>
      </w:r>
      <w:r w:rsidR="009144B3">
        <w:tab/>
      </w:r>
      <w:r w:rsidR="009144B3">
        <w:tab/>
      </w:r>
      <w:r>
        <w:tab/>
        <w:t>message sent to the network.</w:t>
      </w:r>
    </w:p>
    <w:p w14:paraId="0294F1DF" w14:textId="77777777" w:rsidR="009974B8" w:rsidRDefault="009974B8" w:rsidP="009974B8">
      <w:pPr>
        <w:pStyle w:val="B3"/>
      </w:pPr>
      <w:r>
        <w:t>Any bytes in the record following the TPDU shall be filled with 'FF'.</w:t>
      </w:r>
    </w:p>
    <w:p w14:paraId="270F9B88" w14:textId="77777777" w:rsidR="009974B8" w:rsidRDefault="009974B8" w:rsidP="009974B8">
      <w:r>
        <w:t>It is possible for a TS</w:t>
      </w:r>
      <w:r>
        <w:noBreakHyphen/>
        <w:t>Service</w:t>
      </w:r>
      <w:r>
        <w:noBreakHyphen/>
        <w:t>Centre</w:t>
      </w:r>
      <w:r>
        <w:noBreakHyphen/>
        <w:t>Address of maximum permitted length, e.g. containing more than 18 address digits, to be associated with a maximum length TPDU such that their combined length is 176 bytes. In this case the ME shall store in the ISIM the TS</w:t>
      </w:r>
      <w:r>
        <w:noBreakHyphen/>
        <w:t>Service</w:t>
      </w:r>
      <w:r>
        <w:noBreakHyphen/>
        <w:t>Centre</w:t>
      </w:r>
      <w:r>
        <w:noBreakHyphen/>
        <w:t>Address and the TPDU in bytes 2 to 176 without modification, except for the last byte of the TPDU, which shall not be stored.</w:t>
      </w:r>
    </w:p>
    <w:p w14:paraId="1CCE67A2" w14:textId="77777777" w:rsidR="009974B8" w:rsidRDefault="009974B8" w:rsidP="009974B8">
      <w:pPr>
        <w:pStyle w:val="TH"/>
        <w:spacing w:before="0" w:after="0"/>
        <w:jc w:val="left"/>
        <w:rPr>
          <w:sz w:val="8"/>
          <w:szCs w:val="8"/>
        </w:rPr>
      </w:pPr>
    </w:p>
    <w:p w14:paraId="356A7750" w14:textId="77777777" w:rsidR="009974B8" w:rsidRDefault="009974B8" w:rsidP="009974B8">
      <w:pPr>
        <w:pStyle w:val="Heading3"/>
      </w:pPr>
      <w:bookmarkStart w:id="131" w:name="_Toc2867210"/>
      <w:bookmarkStart w:id="132" w:name="_Toc29900573"/>
      <w:bookmarkStart w:id="133" w:name="_Toc36481411"/>
      <w:bookmarkStart w:id="134" w:name="_Toc36481865"/>
      <w:bookmarkStart w:id="135" w:name="_Toc170289788"/>
      <w:r>
        <w:t>4.2.13</w:t>
      </w:r>
      <w:r>
        <w:tab/>
        <w:t>EF</w:t>
      </w:r>
      <w:r>
        <w:rPr>
          <w:vertAlign w:val="subscript"/>
        </w:rPr>
        <w:t>SMSS</w:t>
      </w:r>
      <w:r>
        <w:t xml:space="preserve"> (SMS status)</w:t>
      </w:r>
      <w:bookmarkEnd w:id="131"/>
      <w:bookmarkEnd w:id="132"/>
      <w:bookmarkEnd w:id="133"/>
      <w:bookmarkEnd w:id="134"/>
      <w:bookmarkEnd w:id="135"/>
    </w:p>
    <w:p w14:paraId="506FFA26" w14:textId="77777777" w:rsidR="009974B8" w:rsidRPr="00EA1B4A" w:rsidRDefault="009974B8" w:rsidP="009974B8">
      <w:pPr>
        <w:keepNext/>
        <w:keepLines/>
      </w:pPr>
      <w:r>
        <w:t>This file shall be present if and only if service n°6 and n°8 are "available".</w:t>
      </w:r>
    </w:p>
    <w:p w14:paraId="72DC6595" w14:textId="77777777" w:rsidR="009974B8" w:rsidRDefault="009974B8" w:rsidP="009974B8">
      <w:r>
        <w:t>This EF contains status information relating to the short message service.</w:t>
      </w:r>
    </w:p>
    <w:p w14:paraId="0C3206E8" w14:textId="77777777"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5"/>
        <w:gridCol w:w="1418"/>
        <w:gridCol w:w="993"/>
        <w:gridCol w:w="1701"/>
        <w:gridCol w:w="567"/>
        <w:gridCol w:w="40"/>
        <w:gridCol w:w="1518"/>
      </w:tblGrid>
      <w:tr w:rsidR="009974B8" w14:paraId="0DA74696" w14:textId="77777777" w:rsidTr="00CD238A">
        <w:trPr>
          <w:jc w:val="center"/>
        </w:trPr>
        <w:tc>
          <w:tcPr>
            <w:tcW w:w="2693" w:type="dxa"/>
            <w:gridSpan w:val="2"/>
          </w:tcPr>
          <w:p w14:paraId="763FBCD5" w14:textId="77777777" w:rsidR="009974B8" w:rsidRDefault="009974B8" w:rsidP="00CD238A">
            <w:pPr>
              <w:pStyle w:val="TAC"/>
              <w:rPr>
                <w:lang w:val="fr-FR"/>
              </w:rPr>
            </w:pPr>
            <w:r>
              <w:rPr>
                <w:lang w:val="fr-FR"/>
              </w:rPr>
              <w:t>Identifier: '6F43'</w:t>
            </w:r>
          </w:p>
        </w:tc>
        <w:tc>
          <w:tcPr>
            <w:tcW w:w="3261" w:type="dxa"/>
            <w:gridSpan w:val="3"/>
          </w:tcPr>
          <w:p w14:paraId="063C2D52" w14:textId="77777777" w:rsidR="009974B8" w:rsidRDefault="009974B8" w:rsidP="00CD238A">
            <w:pPr>
              <w:pStyle w:val="TAC"/>
              <w:rPr>
                <w:lang w:val="fr-FR"/>
              </w:rPr>
            </w:pPr>
            <w:r>
              <w:rPr>
                <w:lang w:val="fr-FR"/>
              </w:rPr>
              <w:t>Structure: transparent</w:t>
            </w:r>
          </w:p>
        </w:tc>
        <w:tc>
          <w:tcPr>
            <w:tcW w:w="1558" w:type="dxa"/>
            <w:gridSpan w:val="2"/>
          </w:tcPr>
          <w:p w14:paraId="4DA352AB" w14:textId="77777777" w:rsidR="009974B8" w:rsidRPr="00FB7AB7" w:rsidRDefault="009974B8" w:rsidP="00CD238A">
            <w:pPr>
              <w:pStyle w:val="TAC"/>
            </w:pPr>
            <w:r w:rsidRPr="00FB7AB7">
              <w:t>Optional</w:t>
            </w:r>
          </w:p>
        </w:tc>
      </w:tr>
      <w:tr w:rsidR="009974B8" w14:paraId="46BAB680" w14:textId="77777777" w:rsidTr="00CD238A">
        <w:trPr>
          <w:jc w:val="center"/>
        </w:trPr>
        <w:tc>
          <w:tcPr>
            <w:tcW w:w="3686" w:type="dxa"/>
            <w:gridSpan w:val="3"/>
          </w:tcPr>
          <w:p w14:paraId="654BA183" w14:textId="77777777" w:rsidR="009974B8" w:rsidRPr="00FB7AB7" w:rsidRDefault="009974B8" w:rsidP="00CD238A">
            <w:pPr>
              <w:pStyle w:val="TAC"/>
            </w:pPr>
            <w:r w:rsidRPr="00FB7AB7">
              <w:t>File size: 2+X bytes</w:t>
            </w:r>
          </w:p>
        </w:tc>
        <w:tc>
          <w:tcPr>
            <w:tcW w:w="3826" w:type="dxa"/>
            <w:gridSpan w:val="4"/>
          </w:tcPr>
          <w:p w14:paraId="21800133" w14:textId="77777777" w:rsidR="009974B8" w:rsidRPr="00FB7AB7" w:rsidRDefault="009974B8" w:rsidP="00CD238A">
            <w:pPr>
              <w:pStyle w:val="TAC"/>
            </w:pPr>
            <w:r w:rsidRPr="00FB7AB7">
              <w:t>Update activity: low</w:t>
            </w:r>
          </w:p>
        </w:tc>
      </w:tr>
      <w:tr w:rsidR="009974B8" w14:paraId="4BD5D7F3" w14:textId="77777777" w:rsidTr="00CD238A">
        <w:trPr>
          <w:jc w:val="center"/>
        </w:trPr>
        <w:tc>
          <w:tcPr>
            <w:tcW w:w="7512" w:type="dxa"/>
            <w:gridSpan w:val="7"/>
          </w:tcPr>
          <w:p w14:paraId="03F83674" w14:textId="77777777" w:rsidR="009974B8" w:rsidRPr="00FB7AB7" w:rsidRDefault="009974B8" w:rsidP="00CD238A">
            <w:pPr>
              <w:pStyle w:val="TAC"/>
              <w:tabs>
                <w:tab w:val="left" w:pos="601"/>
                <w:tab w:val="left" w:pos="3153"/>
              </w:tabs>
              <w:spacing w:before="120"/>
              <w:jc w:val="left"/>
            </w:pPr>
            <w:r w:rsidRPr="00FB7AB7">
              <w:t>Access Conditions:</w:t>
            </w:r>
          </w:p>
          <w:p w14:paraId="644DAD78" w14:textId="77777777" w:rsidR="009974B8" w:rsidRPr="00FB7AB7" w:rsidRDefault="009974B8" w:rsidP="00CD238A">
            <w:pPr>
              <w:pStyle w:val="TAC"/>
              <w:tabs>
                <w:tab w:val="left" w:pos="601"/>
                <w:tab w:val="left" w:pos="3153"/>
              </w:tabs>
              <w:jc w:val="left"/>
            </w:pPr>
            <w:r w:rsidRPr="00FB7AB7">
              <w:tab/>
              <w:t>READ</w:t>
            </w:r>
            <w:r w:rsidRPr="00FB7AB7">
              <w:tab/>
              <w:t>PIN</w:t>
            </w:r>
          </w:p>
          <w:p w14:paraId="1304D0AE" w14:textId="77777777" w:rsidR="009974B8" w:rsidRPr="00FB7AB7" w:rsidRDefault="009974B8" w:rsidP="00CD238A">
            <w:pPr>
              <w:pStyle w:val="TAC"/>
              <w:tabs>
                <w:tab w:val="left" w:pos="601"/>
                <w:tab w:val="left" w:pos="3153"/>
              </w:tabs>
              <w:jc w:val="left"/>
            </w:pPr>
            <w:r w:rsidRPr="00FB7AB7">
              <w:tab/>
              <w:t>UPDATE</w:t>
            </w:r>
            <w:r w:rsidRPr="00FB7AB7">
              <w:tab/>
              <w:t>PIN</w:t>
            </w:r>
          </w:p>
          <w:p w14:paraId="3AC64EE5" w14:textId="77777777" w:rsidR="009974B8" w:rsidRPr="00FB7AB7" w:rsidRDefault="009974B8" w:rsidP="00CD238A">
            <w:pPr>
              <w:pStyle w:val="TAC"/>
              <w:tabs>
                <w:tab w:val="left" w:pos="601"/>
                <w:tab w:val="left" w:pos="3153"/>
              </w:tabs>
              <w:jc w:val="left"/>
            </w:pPr>
            <w:r w:rsidRPr="00FB7AB7">
              <w:tab/>
              <w:t>DEACTIVATE</w:t>
            </w:r>
            <w:r w:rsidRPr="00FB7AB7">
              <w:tab/>
              <w:t>ADM</w:t>
            </w:r>
          </w:p>
          <w:p w14:paraId="64CD7D0F" w14:textId="77777777" w:rsidR="009974B8" w:rsidRPr="00FB7AB7" w:rsidRDefault="009974B8" w:rsidP="00CD238A">
            <w:pPr>
              <w:pStyle w:val="TAC"/>
              <w:tabs>
                <w:tab w:val="left" w:pos="601"/>
                <w:tab w:val="left" w:pos="3153"/>
              </w:tabs>
              <w:jc w:val="left"/>
            </w:pPr>
            <w:r w:rsidRPr="00FB7AB7">
              <w:tab/>
              <w:t>ACTIVATE</w:t>
            </w:r>
            <w:r w:rsidRPr="00FB7AB7">
              <w:tab/>
              <w:t>ADM</w:t>
            </w:r>
          </w:p>
          <w:p w14:paraId="3A43886F" w14:textId="77777777" w:rsidR="009974B8" w:rsidRPr="00FB7AB7" w:rsidRDefault="009974B8" w:rsidP="00CD238A">
            <w:pPr>
              <w:pStyle w:val="TAC"/>
              <w:tabs>
                <w:tab w:val="left" w:pos="601"/>
                <w:tab w:val="left" w:pos="3153"/>
              </w:tabs>
              <w:jc w:val="left"/>
            </w:pPr>
          </w:p>
        </w:tc>
      </w:tr>
      <w:tr w:rsidR="009974B8" w14:paraId="4B5E6E23" w14:textId="77777777" w:rsidTr="00CD238A">
        <w:trPr>
          <w:jc w:val="center"/>
        </w:trPr>
        <w:tc>
          <w:tcPr>
            <w:tcW w:w="1275" w:type="dxa"/>
          </w:tcPr>
          <w:p w14:paraId="65CA6602" w14:textId="77777777" w:rsidR="009974B8" w:rsidRPr="00FB7AB7" w:rsidRDefault="009974B8" w:rsidP="00CD238A">
            <w:pPr>
              <w:pStyle w:val="TAC"/>
            </w:pPr>
            <w:r w:rsidRPr="00FB7AB7">
              <w:t>Bytes</w:t>
            </w:r>
          </w:p>
        </w:tc>
        <w:tc>
          <w:tcPr>
            <w:tcW w:w="4112" w:type="dxa"/>
            <w:gridSpan w:val="3"/>
          </w:tcPr>
          <w:p w14:paraId="20B847AD" w14:textId="77777777" w:rsidR="009974B8" w:rsidRPr="00FB7AB7" w:rsidRDefault="009974B8" w:rsidP="00CD238A">
            <w:pPr>
              <w:pStyle w:val="TAC"/>
            </w:pPr>
            <w:r w:rsidRPr="00FB7AB7">
              <w:t>Description</w:t>
            </w:r>
          </w:p>
        </w:tc>
        <w:tc>
          <w:tcPr>
            <w:tcW w:w="607" w:type="dxa"/>
            <w:gridSpan w:val="2"/>
          </w:tcPr>
          <w:p w14:paraId="58A26F5E" w14:textId="77777777" w:rsidR="009974B8" w:rsidRPr="00FB7AB7" w:rsidRDefault="009974B8" w:rsidP="00CD238A">
            <w:pPr>
              <w:pStyle w:val="TAC"/>
            </w:pPr>
            <w:r w:rsidRPr="00FB7AB7">
              <w:t>M/O</w:t>
            </w:r>
          </w:p>
        </w:tc>
        <w:tc>
          <w:tcPr>
            <w:tcW w:w="1518" w:type="dxa"/>
          </w:tcPr>
          <w:p w14:paraId="6A9759D7" w14:textId="77777777" w:rsidR="009974B8" w:rsidRPr="00FB7AB7" w:rsidRDefault="009974B8" w:rsidP="00CD238A">
            <w:pPr>
              <w:pStyle w:val="TAC"/>
            </w:pPr>
            <w:r w:rsidRPr="00FB7AB7">
              <w:t>Length</w:t>
            </w:r>
          </w:p>
        </w:tc>
      </w:tr>
      <w:tr w:rsidR="009974B8" w14:paraId="09E94E54" w14:textId="77777777" w:rsidTr="00CD238A">
        <w:trPr>
          <w:jc w:val="center"/>
        </w:trPr>
        <w:tc>
          <w:tcPr>
            <w:tcW w:w="1275" w:type="dxa"/>
          </w:tcPr>
          <w:p w14:paraId="00B4172D" w14:textId="77777777" w:rsidR="009974B8" w:rsidRPr="00FB7AB7" w:rsidRDefault="009974B8" w:rsidP="00CD238A">
            <w:pPr>
              <w:pStyle w:val="TAC"/>
            </w:pPr>
            <w:r w:rsidRPr="00FB7AB7">
              <w:t>1</w:t>
            </w:r>
          </w:p>
        </w:tc>
        <w:tc>
          <w:tcPr>
            <w:tcW w:w="4112" w:type="dxa"/>
            <w:gridSpan w:val="3"/>
          </w:tcPr>
          <w:p w14:paraId="17E9C063" w14:textId="77777777" w:rsidR="009974B8" w:rsidRPr="00FB7AB7" w:rsidRDefault="009974B8" w:rsidP="00CD238A">
            <w:pPr>
              <w:pStyle w:val="TAC"/>
              <w:jc w:val="left"/>
            </w:pPr>
            <w:r w:rsidRPr="00FB7AB7">
              <w:t>Last Used TP</w:t>
            </w:r>
            <w:r w:rsidRPr="00FB7AB7">
              <w:noBreakHyphen/>
              <w:t>MR</w:t>
            </w:r>
          </w:p>
        </w:tc>
        <w:tc>
          <w:tcPr>
            <w:tcW w:w="607" w:type="dxa"/>
            <w:gridSpan w:val="2"/>
          </w:tcPr>
          <w:p w14:paraId="7D8661CA" w14:textId="77777777" w:rsidR="009974B8" w:rsidRPr="00FB7AB7" w:rsidRDefault="009974B8" w:rsidP="00CD238A">
            <w:pPr>
              <w:pStyle w:val="TAC"/>
            </w:pPr>
            <w:r w:rsidRPr="00FB7AB7">
              <w:t>M</w:t>
            </w:r>
          </w:p>
        </w:tc>
        <w:tc>
          <w:tcPr>
            <w:tcW w:w="1518" w:type="dxa"/>
          </w:tcPr>
          <w:p w14:paraId="27628732" w14:textId="77777777" w:rsidR="009974B8" w:rsidRPr="00FB7AB7" w:rsidRDefault="009974B8" w:rsidP="00CD238A">
            <w:pPr>
              <w:pStyle w:val="TAC"/>
            </w:pPr>
            <w:r w:rsidRPr="00FB7AB7">
              <w:t>1 byte</w:t>
            </w:r>
          </w:p>
        </w:tc>
      </w:tr>
      <w:tr w:rsidR="009974B8" w14:paraId="6C8F36D3" w14:textId="77777777" w:rsidTr="00CD238A">
        <w:trPr>
          <w:jc w:val="center"/>
        </w:trPr>
        <w:tc>
          <w:tcPr>
            <w:tcW w:w="1275" w:type="dxa"/>
          </w:tcPr>
          <w:p w14:paraId="566E92BA" w14:textId="77777777" w:rsidR="009974B8" w:rsidRPr="00FB7AB7" w:rsidRDefault="009974B8" w:rsidP="00CD238A">
            <w:pPr>
              <w:pStyle w:val="TAC"/>
            </w:pPr>
            <w:r w:rsidRPr="00FB7AB7">
              <w:t>2</w:t>
            </w:r>
          </w:p>
        </w:tc>
        <w:tc>
          <w:tcPr>
            <w:tcW w:w="4112" w:type="dxa"/>
            <w:gridSpan w:val="3"/>
          </w:tcPr>
          <w:p w14:paraId="6AFFDBD5" w14:textId="77777777" w:rsidR="009974B8" w:rsidRPr="00FB7AB7" w:rsidRDefault="009974B8" w:rsidP="00CD238A">
            <w:pPr>
              <w:pStyle w:val="TAC"/>
              <w:jc w:val="left"/>
            </w:pPr>
            <w:r w:rsidRPr="00FB7AB7">
              <w:t>SMS "Memory Cap. Exceeded" Not. Flag</w:t>
            </w:r>
          </w:p>
        </w:tc>
        <w:tc>
          <w:tcPr>
            <w:tcW w:w="607" w:type="dxa"/>
            <w:gridSpan w:val="2"/>
          </w:tcPr>
          <w:p w14:paraId="74A17AA7" w14:textId="77777777" w:rsidR="009974B8" w:rsidRPr="00FB7AB7" w:rsidRDefault="009974B8" w:rsidP="00CD238A">
            <w:pPr>
              <w:pStyle w:val="TAC"/>
            </w:pPr>
            <w:r w:rsidRPr="00FB7AB7">
              <w:t>M</w:t>
            </w:r>
          </w:p>
        </w:tc>
        <w:tc>
          <w:tcPr>
            <w:tcW w:w="1518" w:type="dxa"/>
          </w:tcPr>
          <w:p w14:paraId="71EB57AB" w14:textId="77777777" w:rsidR="009974B8" w:rsidRPr="00FB7AB7" w:rsidRDefault="009974B8" w:rsidP="00CD238A">
            <w:pPr>
              <w:pStyle w:val="TAC"/>
            </w:pPr>
            <w:r w:rsidRPr="00FB7AB7">
              <w:t>1 byte</w:t>
            </w:r>
          </w:p>
        </w:tc>
      </w:tr>
      <w:tr w:rsidR="009974B8" w14:paraId="04E64E09" w14:textId="77777777" w:rsidTr="00CD238A">
        <w:trPr>
          <w:jc w:val="center"/>
        </w:trPr>
        <w:tc>
          <w:tcPr>
            <w:tcW w:w="1275" w:type="dxa"/>
          </w:tcPr>
          <w:p w14:paraId="4D3738A8" w14:textId="77777777" w:rsidR="009974B8" w:rsidRPr="00FB7AB7" w:rsidRDefault="009974B8" w:rsidP="00CD238A">
            <w:pPr>
              <w:pStyle w:val="TAC"/>
            </w:pPr>
            <w:r w:rsidRPr="00FB7AB7">
              <w:t>3 to 2+X</w:t>
            </w:r>
          </w:p>
        </w:tc>
        <w:tc>
          <w:tcPr>
            <w:tcW w:w="4112" w:type="dxa"/>
            <w:gridSpan w:val="3"/>
          </w:tcPr>
          <w:p w14:paraId="5A85768C" w14:textId="77777777" w:rsidR="009974B8" w:rsidRPr="00FB7AB7" w:rsidRDefault="009974B8" w:rsidP="00CD238A">
            <w:pPr>
              <w:pStyle w:val="TAC"/>
              <w:jc w:val="left"/>
            </w:pPr>
            <w:r w:rsidRPr="00FB7AB7">
              <w:t>RFU</w:t>
            </w:r>
          </w:p>
        </w:tc>
        <w:tc>
          <w:tcPr>
            <w:tcW w:w="607" w:type="dxa"/>
            <w:gridSpan w:val="2"/>
          </w:tcPr>
          <w:p w14:paraId="4D21B9D1" w14:textId="77777777" w:rsidR="009974B8" w:rsidRPr="00FB7AB7" w:rsidRDefault="009974B8" w:rsidP="00CD238A">
            <w:pPr>
              <w:pStyle w:val="TAC"/>
            </w:pPr>
            <w:r w:rsidRPr="00FB7AB7">
              <w:t>O</w:t>
            </w:r>
          </w:p>
        </w:tc>
        <w:tc>
          <w:tcPr>
            <w:tcW w:w="1518" w:type="dxa"/>
          </w:tcPr>
          <w:p w14:paraId="21E2626A" w14:textId="77777777" w:rsidR="009974B8" w:rsidRPr="00FB7AB7" w:rsidRDefault="009974B8" w:rsidP="00CD238A">
            <w:pPr>
              <w:pStyle w:val="TAC"/>
            </w:pPr>
            <w:r w:rsidRPr="00FB7AB7">
              <w:t>X bytes</w:t>
            </w:r>
          </w:p>
        </w:tc>
      </w:tr>
    </w:tbl>
    <w:p w14:paraId="124C545D" w14:textId="77777777" w:rsidR="009974B8" w:rsidRDefault="009974B8" w:rsidP="009974B8"/>
    <w:p w14:paraId="154D23E4" w14:textId="77777777" w:rsidR="009974B8" w:rsidRDefault="009974B8" w:rsidP="009974B8">
      <w:pPr>
        <w:pStyle w:val="B1"/>
        <w:keepNext/>
        <w:spacing w:after="0"/>
      </w:pPr>
      <w:r>
        <w:noBreakHyphen/>
      </w:r>
      <w:r>
        <w:tab/>
        <w:t>Last Used TP</w:t>
      </w:r>
      <w:r>
        <w:noBreakHyphen/>
        <w:t>MR.</w:t>
      </w:r>
    </w:p>
    <w:p w14:paraId="4B66ACD5" w14:textId="77777777" w:rsidR="009974B8" w:rsidRDefault="009974B8" w:rsidP="009974B8">
      <w:pPr>
        <w:keepNext/>
        <w:spacing w:after="0"/>
      </w:pPr>
      <w:r>
        <w:t>Contents:</w:t>
      </w:r>
    </w:p>
    <w:p w14:paraId="3D013A66" w14:textId="77777777" w:rsidR="009974B8" w:rsidRDefault="009974B8" w:rsidP="009974B8">
      <w:r>
        <w:t>-</w:t>
      </w:r>
      <w:r>
        <w:tab/>
        <w:t>the value of the TP</w:t>
      </w:r>
      <w:r>
        <w:noBreakHyphen/>
        <w:t>Message</w:t>
      </w:r>
      <w:r>
        <w:noBreakHyphen/>
        <w:t xml:space="preserve">Reference parameter in the last mobile originated short message, as defined in </w:t>
      </w:r>
      <w:r>
        <w:rPr>
          <w:rFonts w:eastAsia="MS Mincho" w:hint="eastAsia"/>
          <w:lang w:eastAsia="ja-JP"/>
        </w:rPr>
        <w:t>TS 23.040</w:t>
      </w:r>
      <w:r>
        <w:t> [29].</w:t>
      </w:r>
    </w:p>
    <w:p w14:paraId="732A3EC8" w14:textId="77777777" w:rsidR="009974B8" w:rsidRDefault="009974B8" w:rsidP="009974B8">
      <w:pPr>
        <w:keepNext/>
        <w:spacing w:after="0"/>
      </w:pPr>
      <w:r>
        <w:t>Coding:</w:t>
      </w:r>
    </w:p>
    <w:p w14:paraId="36B775CB" w14:textId="77777777" w:rsidR="009974B8" w:rsidRDefault="009974B8" w:rsidP="009974B8">
      <w:r>
        <w:t>-</w:t>
      </w:r>
      <w:r>
        <w:tab/>
        <w:t xml:space="preserve">as defined in </w:t>
      </w:r>
      <w:r>
        <w:rPr>
          <w:rFonts w:eastAsia="MS Mincho" w:hint="eastAsia"/>
          <w:lang w:eastAsia="ja-JP"/>
        </w:rPr>
        <w:t>TS 23.040</w:t>
      </w:r>
      <w:r>
        <w:t> [29].</w:t>
      </w:r>
    </w:p>
    <w:p w14:paraId="372EBF65" w14:textId="77777777" w:rsidR="009974B8" w:rsidRDefault="009974B8" w:rsidP="009974B8">
      <w:pPr>
        <w:pStyle w:val="B1"/>
        <w:keepNext/>
        <w:spacing w:after="0"/>
      </w:pPr>
      <w:r>
        <w:noBreakHyphen/>
      </w:r>
      <w:r>
        <w:tab/>
        <w:t>SMS "Memory Capacity Exceeded" Notification Flag.</w:t>
      </w:r>
    </w:p>
    <w:p w14:paraId="17714695" w14:textId="77777777" w:rsidR="009974B8" w:rsidRDefault="009974B8" w:rsidP="009974B8">
      <w:pPr>
        <w:keepNext/>
        <w:spacing w:after="0"/>
      </w:pPr>
      <w:r>
        <w:t>Contents:</w:t>
      </w:r>
    </w:p>
    <w:p w14:paraId="6FAD8124" w14:textId="77777777" w:rsidR="009974B8" w:rsidRDefault="009974B8" w:rsidP="009974B8">
      <w:pPr>
        <w:ind w:left="284" w:hanging="284"/>
      </w:pPr>
      <w:r>
        <w:t>-</w:t>
      </w:r>
      <w:r>
        <w:tab/>
        <w:t xml:space="preserve">this flag is required to allow a process of flow control, so that as memory capacity in the UE becomes available, the Network can be informed. The process for this is described in </w:t>
      </w:r>
      <w:r>
        <w:rPr>
          <w:rFonts w:eastAsia="MS Mincho" w:hint="eastAsia"/>
          <w:lang w:eastAsia="ja-JP"/>
        </w:rPr>
        <w:t>TS 23.040</w:t>
      </w:r>
      <w:r>
        <w:t> [29].</w:t>
      </w:r>
    </w:p>
    <w:p w14:paraId="6E403910" w14:textId="77777777" w:rsidR="009974B8" w:rsidRDefault="009974B8" w:rsidP="009974B8">
      <w:pPr>
        <w:keepNext/>
        <w:spacing w:after="0"/>
      </w:pPr>
      <w:r>
        <w:t>Coding:</w:t>
      </w:r>
    </w:p>
    <w:p w14:paraId="30DA05BD" w14:textId="77777777" w:rsidR="009974B8" w:rsidRDefault="009974B8" w:rsidP="009974B8">
      <w:pPr>
        <w:pStyle w:val="B3"/>
        <w:keepNext/>
        <w:spacing w:after="0"/>
      </w:pPr>
      <w:r>
        <w:t>b1=1 means flag unset; memory capacity available;</w:t>
      </w:r>
    </w:p>
    <w:p w14:paraId="371ADEEE" w14:textId="77777777" w:rsidR="009974B8" w:rsidRDefault="009974B8" w:rsidP="009974B8">
      <w:pPr>
        <w:pStyle w:val="B3"/>
        <w:keepNext/>
        <w:spacing w:after="0"/>
      </w:pPr>
      <w:r>
        <w:t>b1=0 means flag set;</w:t>
      </w:r>
    </w:p>
    <w:p w14:paraId="1CE71DF0" w14:textId="77777777" w:rsidR="009974B8" w:rsidRDefault="009974B8" w:rsidP="009974B8">
      <w:pPr>
        <w:pStyle w:val="B3"/>
      </w:pPr>
      <w:r>
        <w:t>b2 to b8 are reserved and set to 1.</w:t>
      </w:r>
    </w:p>
    <w:p w14:paraId="697452FB" w14:textId="77777777" w:rsidR="009974B8" w:rsidRDefault="009974B8" w:rsidP="009974B8">
      <w:pPr>
        <w:pStyle w:val="Heading3"/>
      </w:pPr>
      <w:bookmarkStart w:id="136" w:name="_Toc2867211"/>
      <w:bookmarkStart w:id="137" w:name="_Toc29900574"/>
      <w:bookmarkStart w:id="138" w:name="_Toc36481412"/>
      <w:bookmarkStart w:id="139" w:name="_Toc36481866"/>
      <w:bookmarkStart w:id="140" w:name="_Toc170289789"/>
      <w:r>
        <w:t>4.2.14</w:t>
      </w:r>
      <w:r>
        <w:tab/>
        <w:t>EF</w:t>
      </w:r>
      <w:r>
        <w:rPr>
          <w:vertAlign w:val="subscript"/>
        </w:rPr>
        <w:t>SMSR</w:t>
      </w:r>
      <w:r>
        <w:t xml:space="preserve"> (Short message status reports)</w:t>
      </w:r>
      <w:bookmarkEnd w:id="136"/>
      <w:bookmarkEnd w:id="137"/>
      <w:bookmarkEnd w:id="138"/>
      <w:bookmarkEnd w:id="139"/>
      <w:bookmarkEnd w:id="140"/>
    </w:p>
    <w:p w14:paraId="2EA05C5F" w14:textId="77777777" w:rsidR="009974B8" w:rsidRPr="00EA1B4A" w:rsidRDefault="009974B8" w:rsidP="009974B8">
      <w:pPr>
        <w:keepNext/>
        <w:keepLines/>
      </w:pPr>
      <w:r>
        <w:t>This file shall be present if and only if service n°7 and n°8 are "available".</w:t>
      </w:r>
    </w:p>
    <w:p w14:paraId="590485A5" w14:textId="77777777" w:rsidR="009974B8" w:rsidRDefault="009974B8" w:rsidP="009974B8">
      <w:r>
        <w:t xml:space="preserve">This EF contains information in accordance with </w:t>
      </w:r>
      <w:r>
        <w:rPr>
          <w:rFonts w:eastAsia="MS Mincho" w:hint="eastAsia"/>
          <w:lang w:eastAsia="ja-JP"/>
        </w:rPr>
        <w:t>TS 23.040</w:t>
      </w:r>
      <w:r>
        <w:t> [29] comprising short message status reports which have been received by the UE from the network.</w:t>
      </w:r>
    </w:p>
    <w:p w14:paraId="1D8802AE" w14:textId="77777777" w:rsidR="009974B8" w:rsidRDefault="009974B8" w:rsidP="009974B8">
      <w:r>
        <w:t>Each record is used to store the status report of a short message in a record of EF</w:t>
      </w:r>
      <w:r>
        <w:rPr>
          <w:vertAlign w:val="subscript"/>
        </w:rPr>
        <w:t>SMS</w:t>
      </w:r>
      <w:r>
        <w:t>. The first byte of each record is the link between the status report and the corresponding short message in EF</w:t>
      </w:r>
      <w:r>
        <w:rPr>
          <w:vertAlign w:val="subscript"/>
        </w:rPr>
        <w:t>SMS</w:t>
      </w:r>
      <w:r>
        <w:t>.</w:t>
      </w:r>
    </w:p>
    <w:p w14:paraId="05DB8ABB" w14:textId="77777777"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5"/>
        <w:gridCol w:w="1418"/>
        <w:gridCol w:w="993"/>
        <w:gridCol w:w="1701"/>
        <w:gridCol w:w="567"/>
        <w:gridCol w:w="40"/>
        <w:gridCol w:w="1518"/>
      </w:tblGrid>
      <w:tr w:rsidR="009974B8" w14:paraId="1F7FE9D5" w14:textId="77777777" w:rsidTr="00CD238A">
        <w:trPr>
          <w:jc w:val="center"/>
        </w:trPr>
        <w:tc>
          <w:tcPr>
            <w:tcW w:w="2693" w:type="dxa"/>
            <w:gridSpan w:val="2"/>
          </w:tcPr>
          <w:p w14:paraId="5265E047" w14:textId="77777777" w:rsidR="009974B8" w:rsidRPr="00FB7AB7" w:rsidRDefault="009974B8" w:rsidP="00CD238A">
            <w:pPr>
              <w:pStyle w:val="TAC"/>
            </w:pPr>
            <w:r w:rsidRPr="00FB7AB7">
              <w:t>Identifier: '6F47'</w:t>
            </w:r>
          </w:p>
        </w:tc>
        <w:tc>
          <w:tcPr>
            <w:tcW w:w="3261" w:type="dxa"/>
            <w:gridSpan w:val="3"/>
          </w:tcPr>
          <w:p w14:paraId="2959F469" w14:textId="77777777" w:rsidR="009974B8" w:rsidRPr="00FB7AB7" w:rsidRDefault="009974B8" w:rsidP="00CD238A">
            <w:pPr>
              <w:pStyle w:val="TAC"/>
            </w:pPr>
            <w:r w:rsidRPr="00FB7AB7">
              <w:t>Structure: linear fixed</w:t>
            </w:r>
          </w:p>
        </w:tc>
        <w:tc>
          <w:tcPr>
            <w:tcW w:w="1558" w:type="dxa"/>
            <w:gridSpan w:val="2"/>
          </w:tcPr>
          <w:p w14:paraId="7B023A34" w14:textId="77777777" w:rsidR="009974B8" w:rsidRPr="00FB7AB7" w:rsidRDefault="009974B8" w:rsidP="00CD238A">
            <w:pPr>
              <w:pStyle w:val="TAC"/>
            </w:pPr>
            <w:r w:rsidRPr="00FB7AB7">
              <w:t>Optional</w:t>
            </w:r>
          </w:p>
        </w:tc>
      </w:tr>
      <w:tr w:rsidR="009974B8" w14:paraId="5222F96E" w14:textId="77777777" w:rsidTr="00CD238A">
        <w:trPr>
          <w:jc w:val="center"/>
        </w:trPr>
        <w:tc>
          <w:tcPr>
            <w:tcW w:w="3686" w:type="dxa"/>
            <w:gridSpan w:val="3"/>
          </w:tcPr>
          <w:p w14:paraId="093A5D7C" w14:textId="77777777" w:rsidR="009974B8" w:rsidRPr="00FB7AB7" w:rsidRDefault="009974B8" w:rsidP="00CD238A">
            <w:pPr>
              <w:pStyle w:val="TAC"/>
            </w:pPr>
            <w:r w:rsidRPr="00FB7AB7">
              <w:t>Record length: 30 bytes</w:t>
            </w:r>
          </w:p>
        </w:tc>
        <w:tc>
          <w:tcPr>
            <w:tcW w:w="3826" w:type="dxa"/>
            <w:gridSpan w:val="4"/>
          </w:tcPr>
          <w:p w14:paraId="1F210E01" w14:textId="77777777" w:rsidR="009974B8" w:rsidRPr="00FB7AB7" w:rsidRDefault="009974B8" w:rsidP="00CD238A">
            <w:pPr>
              <w:pStyle w:val="TAC"/>
            </w:pPr>
            <w:r w:rsidRPr="00FB7AB7">
              <w:t>Update activity: low</w:t>
            </w:r>
          </w:p>
        </w:tc>
      </w:tr>
      <w:tr w:rsidR="009974B8" w14:paraId="4127A933" w14:textId="77777777" w:rsidTr="00CD238A">
        <w:trPr>
          <w:jc w:val="center"/>
        </w:trPr>
        <w:tc>
          <w:tcPr>
            <w:tcW w:w="7512" w:type="dxa"/>
            <w:gridSpan w:val="7"/>
          </w:tcPr>
          <w:p w14:paraId="22C7CC3A" w14:textId="77777777" w:rsidR="009974B8" w:rsidRPr="00FB7AB7" w:rsidRDefault="009974B8" w:rsidP="00CD238A">
            <w:pPr>
              <w:pStyle w:val="TAC"/>
              <w:tabs>
                <w:tab w:val="left" w:pos="601"/>
                <w:tab w:val="left" w:pos="3153"/>
              </w:tabs>
              <w:spacing w:before="120"/>
              <w:jc w:val="left"/>
            </w:pPr>
            <w:r w:rsidRPr="00FB7AB7">
              <w:t>Access Conditions:</w:t>
            </w:r>
          </w:p>
          <w:p w14:paraId="65F289AF" w14:textId="77777777" w:rsidR="009974B8" w:rsidRPr="00FB7AB7" w:rsidRDefault="009974B8" w:rsidP="00CD238A">
            <w:pPr>
              <w:pStyle w:val="TAC"/>
              <w:tabs>
                <w:tab w:val="left" w:pos="601"/>
                <w:tab w:val="left" w:pos="3153"/>
              </w:tabs>
              <w:jc w:val="left"/>
            </w:pPr>
            <w:r w:rsidRPr="00FB7AB7">
              <w:tab/>
              <w:t>READ</w:t>
            </w:r>
            <w:r w:rsidRPr="00FB7AB7">
              <w:tab/>
              <w:t>PIN</w:t>
            </w:r>
          </w:p>
          <w:p w14:paraId="2498FCC1" w14:textId="77777777" w:rsidR="009974B8" w:rsidRPr="00FB7AB7" w:rsidRDefault="009974B8" w:rsidP="00CD238A">
            <w:pPr>
              <w:pStyle w:val="TAC"/>
              <w:tabs>
                <w:tab w:val="left" w:pos="601"/>
                <w:tab w:val="left" w:pos="3153"/>
              </w:tabs>
              <w:jc w:val="left"/>
            </w:pPr>
            <w:r w:rsidRPr="00FB7AB7">
              <w:tab/>
              <w:t>UPDATE</w:t>
            </w:r>
            <w:r w:rsidRPr="00FB7AB7">
              <w:tab/>
              <w:t>PIN</w:t>
            </w:r>
          </w:p>
          <w:p w14:paraId="1C254D76" w14:textId="77777777" w:rsidR="009974B8" w:rsidRPr="00FB7AB7" w:rsidRDefault="009974B8" w:rsidP="00CD238A">
            <w:pPr>
              <w:pStyle w:val="TAC"/>
              <w:tabs>
                <w:tab w:val="left" w:pos="601"/>
                <w:tab w:val="left" w:pos="3153"/>
              </w:tabs>
              <w:jc w:val="left"/>
            </w:pPr>
            <w:r w:rsidRPr="00FB7AB7">
              <w:tab/>
              <w:t>DEACTIVATE</w:t>
            </w:r>
            <w:r w:rsidRPr="00FB7AB7">
              <w:tab/>
              <w:t>ADM</w:t>
            </w:r>
          </w:p>
          <w:p w14:paraId="5E195712" w14:textId="77777777" w:rsidR="009974B8" w:rsidRPr="00FB7AB7" w:rsidRDefault="009974B8" w:rsidP="00CD238A">
            <w:pPr>
              <w:pStyle w:val="TAC"/>
              <w:tabs>
                <w:tab w:val="left" w:pos="601"/>
                <w:tab w:val="left" w:pos="3153"/>
              </w:tabs>
              <w:jc w:val="left"/>
            </w:pPr>
            <w:r w:rsidRPr="00FB7AB7">
              <w:tab/>
              <w:t>ACTIVATE</w:t>
            </w:r>
            <w:r w:rsidRPr="00FB7AB7">
              <w:tab/>
              <w:t>ADM</w:t>
            </w:r>
          </w:p>
          <w:p w14:paraId="0D2E3804" w14:textId="77777777" w:rsidR="009974B8" w:rsidRPr="00FB7AB7" w:rsidRDefault="009974B8" w:rsidP="00CD238A">
            <w:pPr>
              <w:pStyle w:val="TAC"/>
              <w:tabs>
                <w:tab w:val="left" w:pos="601"/>
                <w:tab w:val="left" w:pos="3153"/>
              </w:tabs>
              <w:jc w:val="left"/>
            </w:pPr>
          </w:p>
        </w:tc>
      </w:tr>
      <w:tr w:rsidR="009974B8" w14:paraId="72B75301" w14:textId="77777777" w:rsidTr="00CD238A">
        <w:trPr>
          <w:jc w:val="center"/>
        </w:trPr>
        <w:tc>
          <w:tcPr>
            <w:tcW w:w="1275" w:type="dxa"/>
          </w:tcPr>
          <w:p w14:paraId="2992E8C3" w14:textId="77777777" w:rsidR="009974B8" w:rsidRPr="00FB7AB7" w:rsidRDefault="009974B8" w:rsidP="00CD238A">
            <w:pPr>
              <w:pStyle w:val="TAC"/>
            </w:pPr>
            <w:r w:rsidRPr="00FB7AB7">
              <w:t>Bytes</w:t>
            </w:r>
          </w:p>
        </w:tc>
        <w:tc>
          <w:tcPr>
            <w:tcW w:w="4112" w:type="dxa"/>
            <w:gridSpan w:val="3"/>
          </w:tcPr>
          <w:p w14:paraId="03F85583" w14:textId="77777777" w:rsidR="009974B8" w:rsidRPr="00FB7AB7" w:rsidRDefault="009974B8" w:rsidP="00CD238A">
            <w:pPr>
              <w:pStyle w:val="TAC"/>
            </w:pPr>
            <w:r w:rsidRPr="00FB7AB7">
              <w:t>Description</w:t>
            </w:r>
          </w:p>
        </w:tc>
        <w:tc>
          <w:tcPr>
            <w:tcW w:w="607" w:type="dxa"/>
            <w:gridSpan w:val="2"/>
          </w:tcPr>
          <w:p w14:paraId="68F53FCE" w14:textId="77777777" w:rsidR="009974B8" w:rsidRPr="00FB7AB7" w:rsidRDefault="009974B8" w:rsidP="00CD238A">
            <w:pPr>
              <w:pStyle w:val="TAC"/>
            </w:pPr>
            <w:r w:rsidRPr="00FB7AB7">
              <w:t>M/O</w:t>
            </w:r>
          </w:p>
        </w:tc>
        <w:tc>
          <w:tcPr>
            <w:tcW w:w="1518" w:type="dxa"/>
          </w:tcPr>
          <w:p w14:paraId="239DAB0A" w14:textId="77777777" w:rsidR="009974B8" w:rsidRPr="00FB7AB7" w:rsidRDefault="009974B8" w:rsidP="00CD238A">
            <w:pPr>
              <w:pStyle w:val="TAC"/>
            </w:pPr>
            <w:r w:rsidRPr="00FB7AB7">
              <w:t>Length</w:t>
            </w:r>
          </w:p>
        </w:tc>
      </w:tr>
      <w:tr w:rsidR="009974B8" w14:paraId="7611B63F" w14:textId="77777777" w:rsidTr="00CD238A">
        <w:trPr>
          <w:jc w:val="center"/>
        </w:trPr>
        <w:tc>
          <w:tcPr>
            <w:tcW w:w="1275" w:type="dxa"/>
          </w:tcPr>
          <w:p w14:paraId="7DF84C4A" w14:textId="77777777" w:rsidR="009974B8" w:rsidRPr="00FB7AB7" w:rsidRDefault="009974B8" w:rsidP="00CD238A">
            <w:pPr>
              <w:pStyle w:val="TAC"/>
            </w:pPr>
            <w:r w:rsidRPr="00FB7AB7">
              <w:t>1</w:t>
            </w:r>
          </w:p>
        </w:tc>
        <w:tc>
          <w:tcPr>
            <w:tcW w:w="4112" w:type="dxa"/>
            <w:gridSpan w:val="3"/>
          </w:tcPr>
          <w:p w14:paraId="3993A7B2" w14:textId="77777777" w:rsidR="009974B8" w:rsidRPr="00FB7AB7" w:rsidRDefault="009974B8" w:rsidP="00CD238A">
            <w:pPr>
              <w:pStyle w:val="TAC"/>
              <w:jc w:val="left"/>
            </w:pPr>
            <w:r w:rsidRPr="00FB7AB7">
              <w:t>SMS record identifier</w:t>
            </w:r>
          </w:p>
        </w:tc>
        <w:tc>
          <w:tcPr>
            <w:tcW w:w="607" w:type="dxa"/>
            <w:gridSpan w:val="2"/>
          </w:tcPr>
          <w:p w14:paraId="70953865" w14:textId="77777777" w:rsidR="009974B8" w:rsidRPr="00FB7AB7" w:rsidRDefault="009974B8" w:rsidP="00CD238A">
            <w:pPr>
              <w:pStyle w:val="TAC"/>
            </w:pPr>
            <w:r w:rsidRPr="00FB7AB7">
              <w:t>M</w:t>
            </w:r>
          </w:p>
        </w:tc>
        <w:tc>
          <w:tcPr>
            <w:tcW w:w="1518" w:type="dxa"/>
          </w:tcPr>
          <w:p w14:paraId="27A167A4" w14:textId="77777777" w:rsidR="009974B8" w:rsidRPr="00FB7AB7" w:rsidRDefault="009974B8" w:rsidP="00CD238A">
            <w:pPr>
              <w:pStyle w:val="TAC"/>
            </w:pPr>
            <w:r w:rsidRPr="00FB7AB7">
              <w:t>1</w:t>
            </w:r>
          </w:p>
        </w:tc>
      </w:tr>
      <w:tr w:rsidR="009974B8" w14:paraId="1AFB5722" w14:textId="77777777" w:rsidTr="00CD238A">
        <w:trPr>
          <w:jc w:val="center"/>
        </w:trPr>
        <w:tc>
          <w:tcPr>
            <w:tcW w:w="1275" w:type="dxa"/>
          </w:tcPr>
          <w:p w14:paraId="20898D85" w14:textId="77777777" w:rsidR="009974B8" w:rsidRPr="00FB7AB7" w:rsidRDefault="009974B8" w:rsidP="00CD238A">
            <w:pPr>
              <w:pStyle w:val="TAC"/>
            </w:pPr>
            <w:r w:rsidRPr="00FB7AB7">
              <w:t>2 to 30</w:t>
            </w:r>
          </w:p>
        </w:tc>
        <w:tc>
          <w:tcPr>
            <w:tcW w:w="4112" w:type="dxa"/>
            <w:gridSpan w:val="3"/>
          </w:tcPr>
          <w:p w14:paraId="5806D9E4" w14:textId="77777777" w:rsidR="009974B8" w:rsidRPr="00FB7AB7" w:rsidRDefault="009974B8" w:rsidP="00CD238A">
            <w:pPr>
              <w:pStyle w:val="TAC"/>
              <w:jc w:val="left"/>
            </w:pPr>
            <w:r w:rsidRPr="00FB7AB7">
              <w:t>SMS status report</w:t>
            </w:r>
          </w:p>
        </w:tc>
        <w:tc>
          <w:tcPr>
            <w:tcW w:w="607" w:type="dxa"/>
            <w:gridSpan w:val="2"/>
          </w:tcPr>
          <w:p w14:paraId="19E1F0F9" w14:textId="77777777" w:rsidR="009974B8" w:rsidRPr="00FB7AB7" w:rsidRDefault="009974B8" w:rsidP="00CD238A">
            <w:pPr>
              <w:pStyle w:val="TAC"/>
            </w:pPr>
            <w:r w:rsidRPr="00FB7AB7">
              <w:t>M</w:t>
            </w:r>
          </w:p>
        </w:tc>
        <w:tc>
          <w:tcPr>
            <w:tcW w:w="1518" w:type="dxa"/>
          </w:tcPr>
          <w:p w14:paraId="0BE63E93" w14:textId="77777777" w:rsidR="009974B8" w:rsidRPr="00FB7AB7" w:rsidRDefault="009974B8" w:rsidP="00CD238A">
            <w:pPr>
              <w:pStyle w:val="TAC"/>
            </w:pPr>
            <w:r w:rsidRPr="00FB7AB7">
              <w:t>29 bytes</w:t>
            </w:r>
          </w:p>
        </w:tc>
      </w:tr>
    </w:tbl>
    <w:p w14:paraId="374A8300" w14:textId="77777777" w:rsidR="009974B8" w:rsidRDefault="009974B8" w:rsidP="009974B8"/>
    <w:p w14:paraId="40907410" w14:textId="77777777" w:rsidR="009974B8" w:rsidRDefault="009974B8" w:rsidP="009974B8">
      <w:pPr>
        <w:pStyle w:val="B1"/>
        <w:spacing w:after="0"/>
      </w:pPr>
      <w:r>
        <w:t>-</w:t>
      </w:r>
      <w:r>
        <w:tab/>
        <w:t>SMS record identifier.</w:t>
      </w:r>
    </w:p>
    <w:p w14:paraId="00C15438" w14:textId="77777777" w:rsidR="009974B8" w:rsidRDefault="009974B8" w:rsidP="009974B8">
      <w:pPr>
        <w:spacing w:after="0"/>
      </w:pPr>
      <w:r>
        <w:t>Contents:</w:t>
      </w:r>
    </w:p>
    <w:p w14:paraId="13C8A9FC" w14:textId="77777777" w:rsidR="009974B8" w:rsidRDefault="009974B8" w:rsidP="009974B8">
      <w:r>
        <w:t>-</w:t>
      </w:r>
      <w:r>
        <w:tab/>
        <w:t>this data item identifies the corresponding SMS record in EF</w:t>
      </w:r>
      <w:r>
        <w:rPr>
          <w:vertAlign w:val="subscript"/>
        </w:rPr>
        <w:t>SMS</w:t>
      </w:r>
      <w:r>
        <w:t>, e.g. if this byte is coded '05' then this status report corresponds to the short message in record #5 of EF</w:t>
      </w:r>
      <w:r>
        <w:rPr>
          <w:vertAlign w:val="subscript"/>
        </w:rPr>
        <w:t>SMS</w:t>
      </w:r>
      <w:r>
        <w:t>.</w:t>
      </w:r>
    </w:p>
    <w:p w14:paraId="142DE086" w14:textId="77777777" w:rsidR="009974B8" w:rsidRDefault="009974B8" w:rsidP="009974B8">
      <w:pPr>
        <w:spacing w:after="0"/>
      </w:pPr>
      <w:r>
        <w:t>Coding:</w:t>
      </w:r>
    </w:p>
    <w:p w14:paraId="3F0B2798" w14:textId="77777777" w:rsidR="009974B8" w:rsidRDefault="009974B8" w:rsidP="009974B8">
      <w:pPr>
        <w:spacing w:after="0"/>
      </w:pPr>
      <w:r>
        <w:t>-</w:t>
      </w:r>
      <w:r>
        <w:tab/>
        <w:t>'00'</w:t>
      </w:r>
      <w:r w:rsidR="009144B3">
        <w:tab/>
      </w:r>
      <w:r>
        <w:t>- empty record;</w:t>
      </w:r>
    </w:p>
    <w:p w14:paraId="29FAC92D" w14:textId="77777777" w:rsidR="009974B8" w:rsidRDefault="009974B8" w:rsidP="009974B8">
      <w:r>
        <w:t>-</w:t>
      </w:r>
      <w:r>
        <w:tab/>
        <w:t>'01' to 'FF'</w:t>
      </w:r>
      <w:r>
        <w:rPr>
          <w:rFonts w:hint="eastAsia"/>
        </w:rPr>
        <w:tab/>
      </w:r>
      <w:r>
        <w:t>- record number of the corresponding SMS in EF</w:t>
      </w:r>
      <w:r>
        <w:rPr>
          <w:vertAlign w:val="subscript"/>
        </w:rPr>
        <w:t>SMS</w:t>
      </w:r>
      <w:r>
        <w:t>.</w:t>
      </w:r>
    </w:p>
    <w:p w14:paraId="15048224" w14:textId="77777777" w:rsidR="009974B8" w:rsidRDefault="009974B8" w:rsidP="009974B8">
      <w:pPr>
        <w:pStyle w:val="B1"/>
        <w:spacing w:after="0"/>
      </w:pPr>
      <w:r>
        <w:lastRenderedPageBreak/>
        <w:t>-</w:t>
      </w:r>
      <w:r>
        <w:tab/>
        <w:t>SMS status report:</w:t>
      </w:r>
    </w:p>
    <w:p w14:paraId="69015ACB" w14:textId="77777777" w:rsidR="009974B8" w:rsidRDefault="009974B8" w:rsidP="009974B8">
      <w:pPr>
        <w:spacing w:after="0"/>
      </w:pPr>
      <w:r>
        <w:t>Contents:</w:t>
      </w:r>
    </w:p>
    <w:p w14:paraId="74051507" w14:textId="77777777" w:rsidR="009974B8" w:rsidRDefault="009974B8" w:rsidP="009974B8">
      <w:pPr>
        <w:ind w:left="284" w:hanging="284"/>
      </w:pPr>
      <w:r>
        <w:t>-</w:t>
      </w:r>
      <w:r>
        <w:tab/>
        <w:t xml:space="preserve">this data item contains the SMS-STATUS-REPORT TPDU as specified in </w:t>
      </w:r>
      <w:r>
        <w:rPr>
          <w:rFonts w:eastAsia="MS Mincho" w:hint="eastAsia"/>
          <w:lang w:eastAsia="ja-JP"/>
        </w:rPr>
        <w:t>TS 23.040</w:t>
      </w:r>
      <w:r>
        <w:t> [29], with identical coding and ordering of parameters.</w:t>
      </w:r>
    </w:p>
    <w:p w14:paraId="0204B458" w14:textId="77777777" w:rsidR="009974B8" w:rsidRDefault="009974B8" w:rsidP="009974B8">
      <w:pPr>
        <w:spacing w:after="0"/>
      </w:pPr>
      <w:r>
        <w:t>Coding:</w:t>
      </w:r>
    </w:p>
    <w:p w14:paraId="09873EC2" w14:textId="77777777" w:rsidR="009974B8" w:rsidRDefault="009974B8" w:rsidP="009974B8">
      <w:r>
        <w:t>-</w:t>
      </w:r>
      <w:r>
        <w:tab/>
        <w:t xml:space="preserve">according to </w:t>
      </w:r>
      <w:r>
        <w:rPr>
          <w:rFonts w:eastAsia="MS Mincho" w:hint="eastAsia"/>
          <w:lang w:eastAsia="ja-JP"/>
        </w:rPr>
        <w:t>TS 23.040</w:t>
      </w:r>
      <w:r>
        <w:t> [29]. Any bytes in the record following the TPDU shall be filled with 'FF'.</w:t>
      </w:r>
    </w:p>
    <w:p w14:paraId="247F4118" w14:textId="77777777" w:rsidR="009974B8" w:rsidRDefault="009974B8" w:rsidP="009974B8">
      <w:pPr>
        <w:pStyle w:val="Heading3"/>
        <w:ind w:left="0" w:firstLine="0"/>
      </w:pPr>
      <w:bookmarkStart w:id="141" w:name="_Toc2867212"/>
      <w:bookmarkStart w:id="142" w:name="_Toc29900575"/>
      <w:bookmarkStart w:id="143" w:name="_Toc36481413"/>
      <w:bookmarkStart w:id="144" w:name="_Toc36481867"/>
      <w:bookmarkStart w:id="145" w:name="_Toc170289790"/>
      <w:r>
        <w:t>4.2.15</w:t>
      </w:r>
      <w:r>
        <w:tab/>
        <w:t>EF</w:t>
      </w:r>
      <w:r>
        <w:rPr>
          <w:vertAlign w:val="subscript"/>
        </w:rPr>
        <w:t>SMSP</w:t>
      </w:r>
      <w:r>
        <w:t xml:space="preserve"> (Short message service parameters)</w:t>
      </w:r>
      <w:bookmarkEnd w:id="141"/>
      <w:bookmarkEnd w:id="142"/>
      <w:bookmarkEnd w:id="143"/>
      <w:bookmarkEnd w:id="144"/>
      <w:bookmarkEnd w:id="145"/>
    </w:p>
    <w:p w14:paraId="40F0EB0F" w14:textId="77777777" w:rsidR="009974B8" w:rsidRDefault="009974B8" w:rsidP="009974B8">
      <w:r>
        <w:t>If service n°8 is "available", this file shall be present.</w:t>
      </w:r>
    </w:p>
    <w:p w14:paraId="757675A0" w14:textId="77777777" w:rsidR="009974B8" w:rsidRDefault="009974B8" w:rsidP="009974B8">
      <w:r>
        <w:t>This EF contains values for Short Message Service header Parameters (SMSP), which can be used by the ME for user assistance in preparation of mobile originated short messages. For example, a service centre address will often be common to many short messages sent by the subscriber.</w:t>
      </w:r>
    </w:p>
    <w:p w14:paraId="5C8B751B" w14:textId="77777777" w:rsidR="009974B8" w:rsidRDefault="009974B8" w:rsidP="009974B8">
      <w:r>
        <w:t>The EF consists of one or more records, with each record able to hold a set of SMS parameters. The first (or only) record in the EF shall be used as a default set of parameters, if no other record is selected.</w:t>
      </w:r>
    </w:p>
    <w:p w14:paraId="6D1881EB" w14:textId="77777777" w:rsidR="009974B8" w:rsidRDefault="009974B8" w:rsidP="009974B8">
      <w:r>
        <w:t>To distinguish between records, an alpha</w:t>
      </w:r>
      <w:r>
        <w:noBreakHyphen/>
        <w:t>identifier may be included within each record, coded on Y bytes.</w:t>
      </w:r>
    </w:p>
    <w:p w14:paraId="603D10E6" w14:textId="77777777" w:rsidR="009974B8" w:rsidRDefault="009974B8" w:rsidP="009974B8">
      <w:r>
        <w:t>The SMS parameters stored within a record may be present or absent independently. When a short message is to be sent from the UE, the parameter in the ISIM record, if present, shall be used when a value is not supplied by the user.</w:t>
      </w:r>
    </w:p>
    <w:p w14:paraId="21BE4390" w14:textId="77777777"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60"/>
        <w:gridCol w:w="1133"/>
        <w:gridCol w:w="993"/>
        <w:gridCol w:w="1798"/>
        <w:gridCol w:w="470"/>
        <w:gridCol w:w="109"/>
        <w:gridCol w:w="1449"/>
      </w:tblGrid>
      <w:tr w:rsidR="009974B8" w14:paraId="519CD56B" w14:textId="77777777" w:rsidTr="00CD238A">
        <w:trPr>
          <w:jc w:val="center"/>
        </w:trPr>
        <w:tc>
          <w:tcPr>
            <w:tcW w:w="2693" w:type="dxa"/>
            <w:gridSpan w:val="2"/>
          </w:tcPr>
          <w:p w14:paraId="1B32B665" w14:textId="77777777" w:rsidR="009974B8" w:rsidRPr="00FB7AB7" w:rsidRDefault="009974B8" w:rsidP="00CD238A">
            <w:pPr>
              <w:pStyle w:val="TAC"/>
            </w:pPr>
            <w:r w:rsidRPr="00FB7AB7">
              <w:t>Identifier: '6F42'</w:t>
            </w:r>
          </w:p>
        </w:tc>
        <w:tc>
          <w:tcPr>
            <w:tcW w:w="3261" w:type="dxa"/>
            <w:gridSpan w:val="3"/>
          </w:tcPr>
          <w:p w14:paraId="038BF452" w14:textId="77777777" w:rsidR="009974B8" w:rsidRPr="00FB7AB7" w:rsidRDefault="009974B8" w:rsidP="00CD238A">
            <w:pPr>
              <w:pStyle w:val="TAC"/>
            </w:pPr>
            <w:r w:rsidRPr="00FB7AB7">
              <w:t>Structure: linear fixed</w:t>
            </w:r>
          </w:p>
        </w:tc>
        <w:tc>
          <w:tcPr>
            <w:tcW w:w="1558" w:type="dxa"/>
            <w:gridSpan w:val="2"/>
          </w:tcPr>
          <w:p w14:paraId="2B28A709" w14:textId="77777777" w:rsidR="009974B8" w:rsidRPr="00FB7AB7" w:rsidRDefault="009974B8" w:rsidP="00CD238A">
            <w:pPr>
              <w:pStyle w:val="TAC"/>
            </w:pPr>
            <w:r w:rsidRPr="00FB7AB7">
              <w:t>Optional</w:t>
            </w:r>
          </w:p>
        </w:tc>
      </w:tr>
      <w:tr w:rsidR="009974B8" w14:paraId="5E431AA0" w14:textId="77777777" w:rsidTr="00CD238A">
        <w:trPr>
          <w:jc w:val="center"/>
        </w:trPr>
        <w:tc>
          <w:tcPr>
            <w:tcW w:w="3686" w:type="dxa"/>
            <w:gridSpan w:val="3"/>
          </w:tcPr>
          <w:p w14:paraId="08B438D9" w14:textId="77777777" w:rsidR="009974B8" w:rsidRPr="00FB7AB7" w:rsidRDefault="009974B8" w:rsidP="00CD238A">
            <w:pPr>
              <w:pStyle w:val="TAC"/>
            </w:pPr>
            <w:r w:rsidRPr="00FB7AB7">
              <w:t>Record length: 28+Y bytes</w:t>
            </w:r>
          </w:p>
        </w:tc>
        <w:tc>
          <w:tcPr>
            <w:tcW w:w="3826" w:type="dxa"/>
            <w:gridSpan w:val="4"/>
          </w:tcPr>
          <w:p w14:paraId="04F5A18C" w14:textId="77777777" w:rsidR="009974B8" w:rsidRPr="00FB7AB7" w:rsidRDefault="009974B8" w:rsidP="00CD238A">
            <w:pPr>
              <w:pStyle w:val="TAC"/>
            </w:pPr>
            <w:r w:rsidRPr="00FB7AB7">
              <w:t>Update activity: low</w:t>
            </w:r>
          </w:p>
        </w:tc>
      </w:tr>
      <w:tr w:rsidR="009974B8" w14:paraId="5E2D837A" w14:textId="77777777" w:rsidTr="00CD238A">
        <w:trPr>
          <w:jc w:val="center"/>
        </w:trPr>
        <w:tc>
          <w:tcPr>
            <w:tcW w:w="7512" w:type="dxa"/>
            <w:gridSpan w:val="7"/>
          </w:tcPr>
          <w:p w14:paraId="4F6150C1" w14:textId="77777777" w:rsidR="009974B8" w:rsidRPr="00FB7AB7" w:rsidRDefault="009974B8" w:rsidP="00CD238A">
            <w:pPr>
              <w:pStyle w:val="TAC"/>
              <w:tabs>
                <w:tab w:val="left" w:pos="601"/>
                <w:tab w:val="left" w:pos="3153"/>
              </w:tabs>
              <w:spacing w:before="120"/>
              <w:jc w:val="left"/>
            </w:pPr>
            <w:r w:rsidRPr="00FB7AB7">
              <w:t>Access Conditions:</w:t>
            </w:r>
          </w:p>
          <w:p w14:paraId="6363D3C7" w14:textId="77777777" w:rsidR="009974B8" w:rsidRPr="00FB7AB7" w:rsidRDefault="009974B8" w:rsidP="00CD238A">
            <w:pPr>
              <w:pStyle w:val="TAC"/>
              <w:tabs>
                <w:tab w:val="left" w:pos="601"/>
                <w:tab w:val="left" w:pos="3153"/>
              </w:tabs>
              <w:jc w:val="left"/>
            </w:pPr>
            <w:r w:rsidRPr="00FB7AB7">
              <w:tab/>
              <w:t>READ</w:t>
            </w:r>
            <w:r w:rsidRPr="00FB7AB7">
              <w:tab/>
              <w:t>PIN</w:t>
            </w:r>
          </w:p>
          <w:p w14:paraId="07C06711" w14:textId="77777777" w:rsidR="009974B8" w:rsidRPr="00FB7AB7" w:rsidRDefault="009974B8" w:rsidP="00CD238A">
            <w:pPr>
              <w:pStyle w:val="TAC"/>
              <w:tabs>
                <w:tab w:val="left" w:pos="601"/>
                <w:tab w:val="left" w:pos="3153"/>
              </w:tabs>
              <w:jc w:val="left"/>
            </w:pPr>
            <w:r w:rsidRPr="00FB7AB7">
              <w:tab/>
              <w:t>UPDATE</w:t>
            </w:r>
            <w:r w:rsidRPr="00FB7AB7">
              <w:tab/>
              <w:t>PIN</w:t>
            </w:r>
          </w:p>
          <w:p w14:paraId="7B3EAE9F" w14:textId="77777777" w:rsidR="009974B8" w:rsidRPr="00FB7AB7" w:rsidRDefault="009974B8" w:rsidP="00CD238A">
            <w:pPr>
              <w:pStyle w:val="TAC"/>
              <w:tabs>
                <w:tab w:val="left" w:pos="601"/>
                <w:tab w:val="left" w:pos="3153"/>
              </w:tabs>
              <w:jc w:val="left"/>
            </w:pPr>
            <w:r w:rsidRPr="00FB7AB7">
              <w:tab/>
              <w:t>DEACTIVATE</w:t>
            </w:r>
            <w:r w:rsidRPr="00FB7AB7">
              <w:tab/>
              <w:t>ADM</w:t>
            </w:r>
          </w:p>
          <w:p w14:paraId="2EBDF37D" w14:textId="77777777" w:rsidR="009974B8" w:rsidRPr="00FB7AB7" w:rsidRDefault="009974B8" w:rsidP="00CD238A">
            <w:pPr>
              <w:pStyle w:val="TAC"/>
              <w:tabs>
                <w:tab w:val="left" w:pos="601"/>
                <w:tab w:val="left" w:pos="3153"/>
              </w:tabs>
              <w:jc w:val="left"/>
            </w:pPr>
            <w:r w:rsidRPr="00FB7AB7">
              <w:tab/>
              <w:t>ACTIVATE</w:t>
            </w:r>
            <w:r w:rsidRPr="00FB7AB7">
              <w:tab/>
              <w:t>ADM</w:t>
            </w:r>
          </w:p>
          <w:p w14:paraId="4832C146" w14:textId="77777777" w:rsidR="009974B8" w:rsidRPr="00FB7AB7" w:rsidRDefault="009974B8" w:rsidP="00CD238A">
            <w:pPr>
              <w:pStyle w:val="TAC"/>
              <w:tabs>
                <w:tab w:val="left" w:pos="601"/>
                <w:tab w:val="left" w:pos="3153"/>
              </w:tabs>
              <w:jc w:val="left"/>
            </w:pPr>
          </w:p>
        </w:tc>
      </w:tr>
      <w:tr w:rsidR="009974B8" w14:paraId="63D052E4" w14:textId="77777777" w:rsidTr="00CD238A">
        <w:trPr>
          <w:jc w:val="center"/>
        </w:trPr>
        <w:tc>
          <w:tcPr>
            <w:tcW w:w="1560" w:type="dxa"/>
          </w:tcPr>
          <w:p w14:paraId="1319D27D" w14:textId="77777777" w:rsidR="009974B8" w:rsidRPr="00FB7AB7" w:rsidRDefault="009974B8" w:rsidP="00CD238A">
            <w:pPr>
              <w:pStyle w:val="TAC"/>
            </w:pPr>
            <w:r w:rsidRPr="00FB7AB7">
              <w:t>Bytes</w:t>
            </w:r>
          </w:p>
        </w:tc>
        <w:tc>
          <w:tcPr>
            <w:tcW w:w="3924" w:type="dxa"/>
            <w:gridSpan w:val="3"/>
          </w:tcPr>
          <w:p w14:paraId="60ACBFDA" w14:textId="77777777" w:rsidR="009974B8" w:rsidRPr="00FB7AB7" w:rsidRDefault="009974B8" w:rsidP="00CD238A">
            <w:pPr>
              <w:pStyle w:val="TAC"/>
            </w:pPr>
            <w:r w:rsidRPr="00FB7AB7">
              <w:t>Description</w:t>
            </w:r>
          </w:p>
        </w:tc>
        <w:tc>
          <w:tcPr>
            <w:tcW w:w="579" w:type="dxa"/>
            <w:gridSpan w:val="2"/>
          </w:tcPr>
          <w:p w14:paraId="5E49021C" w14:textId="77777777" w:rsidR="009974B8" w:rsidRPr="00FB7AB7" w:rsidRDefault="009974B8" w:rsidP="00CD238A">
            <w:pPr>
              <w:pStyle w:val="TAC"/>
            </w:pPr>
            <w:r w:rsidRPr="00FB7AB7">
              <w:t>M/O</w:t>
            </w:r>
          </w:p>
        </w:tc>
        <w:tc>
          <w:tcPr>
            <w:tcW w:w="1449" w:type="dxa"/>
          </w:tcPr>
          <w:p w14:paraId="31E2C5F0" w14:textId="77777777" w:rsidR="009974B8" w:rsidRPr="00FB7AB7" w:rsidRDefault="009974B8" w:rsidP="00CD238A">
            <w:pPr>
              <w:pStyle w:val="TAC"/>
            </w:pPr>
            <w:r w:rsidRPr="00FB7AB7">
              <w:t>Length</w:t>
            </w:r>
          </w:p>
        </w:tc>
      </w:tr>
      <w:tr w:rsidR="009974B8" w14:paraId="14550E63" w14:textId="77777777" w:rsidTr="00CD238A">
        <w:trPr>
          <w:jc w:val="center"/>
        </w:trPr>
        <w:tc>
          <w:tcPr>
            <w:tcW w:w="1560" w:type="dxa"/>
          </w:tcPr>
          <w:p w14:paraId="4A08D257" w14:textId="77777777" w:rsidR="009974B8" w:rsidRDefault="009974B8" w:rsidP="00CD238A">
            <w:pPr>
              <w:pStyle w:val="TAC"/>
              <w:rPr>
                <w:lang w:val="fr-FR"/>
              </w:rPr>
            </w:pPr>
            <w:r>
              <w:rPr>
                <w:lang w:val="fr-FR"/>
              </w:rPr>
              <w:t>1 to Y</w:t>
            </w:r>
          </w:p>
        </w:tc>
        <w:tc>
          <w:tcPr>
            <w:tcW w:w="3924" w:type="dxa"/>
            <w:gridSpan w:val="3"/>
          </w:tcPr>
          <w:p w14:paraId="4F7A2175" w14:textId="77777777" w:rsidR="009974B8" w:rsidRDefault="009974B8" w:rsidP="00CD238A">
            <w:pPr>
              <w:pStyle w:val="TAC"/>
              <w:jc w:val="left"/>
              <w:rPr>
                <w:lang w:val="fr-FR"/>
              </w:rPr>
            </w:pPr>
            <w:r>
              <w:rPr>
                <w:lang w:val="fr-FR"/>
              </w:rPr>
              <w:t>Alpha</w:t>
            </w:r>
            <w:r>
              <w:rPr>
                <w:lang w:val="fr-FR"/>
              </w:rPr>
              <w:noBreakHyphen/>
              <w:t>Identifier</w:t>
            </w:r>
          </w:p>
        </w:tc>
        <w:tc>
          <w:tcPr>
            <w:tcW w:w="579" w:type="dxa"/>
            <w:gridSpan w:val="2"/>
          </w:tcPr>
          <w:p w14:paraId="1B6254C8" w14:textId="77777777" w:rsidR="009974B8" w:rsidRDefault="009974B8" w:rsidP="00CD238A">
            <w:pPr>
              <w:pStyle w:val="TAC"/>
              <w:rPr>
                <w:lang w:val="fr-FR"/>
              </w:rPr>
            </w:pPr>
            <w:r>
              <w:rPr>
                <w:lang w:val="fr-FR"/>
              </w:rPr>
              <w:t>O</w:t>
            </w:r>
          </w:p>
        </w:tc>
        <w:tc>
          <w:tcPr>
            <w:tcW w:w="1449" w:type="dxa"/>
          </w:tcPr>
          <w:p w14:paraId="265B36E1" w14:textId="77777777" w:rsidR="009974B8" w:rsidRDefault="009974B8" w:rsidP="00CD238A">
            <w:pPr>
              <w:pStyle w:val="TAC"/>
              <w:rPr>
                <w:lang w:val="fr-FR"/>
              </w:rPr>
            </w:pPr>
            <w:r>
              <w:rPr>
                <w:lang w:val="fr-FR"/>
              </w:rPr>
              <w:t>Y bytes</w:t>
            </w:r>
          </w:p>
        </w:tc>
      </w:tr>
      <w:tr w:rsidR="009974B8" w14:paraId="60CBE977" w14:textId="77777777" w:rsidTr="00CD238A">
        <w:trPr>
          <w:jc w:val="center"/>
        </w:trPr>
        <w:tc>
          <w:tcPr>
            <w:tcW w:w="1560" w:type="dxa"/>
          </w:tcPr>
          <w:p w14:paraId="1E15ABBB" w14:textId="77777777" w:rsidR="009974B8" w:rsidRDefault="009974B8" w:rsidP="00CD238A">
            <w:pPr>
              <w:pStyle w:val="TAC"/>
              <w:rPr>
                <w:lang w:val="fr-FR"/>
              </w:rPr>
            </w:pPr>
            <w:r>
              <w:rPr>
                <w:lang w:val="fr-FR"/>
              </w:rPr>
              <w:t>Y+1</w:t>
            </w:r>
          </w:p>
        </w:tc>
        <w:tc>
          <w:tcPr>
            <w:tcW w:w="3924" w:type="dxa"/>
            <w:gridSpan w:val="3"/>
          </w:tcPr>
          <w:p w14:paraId="4069EE83" w14:textId="77777777" w:rsidR="009974B8" w:rsidRPr="00FB7AB7" w:rsidRDefault="009974B8" w:rsidP="00CD238A">
            <w:pPr>
              <w:pStyle w:val="TAC"/>
              <w:jc w:val="left"/>
            </w:pPr>
            <w:r w:rsidRPr="00FB7AB7">
              <w:t>Parameter Indicators</w:t>
            </w:r>
          </w:p>
        </w:tc>
        <w:tc>
          <w:tcPr>
            <w:tcW w:w="579" w:type="dxa"/>
            <w:gridSpan w:val="2"/>
          </w:tcPr>
          <w:p w14:paraId="3AEFFFAA" w14:textId="77777777" w:rsidR="009974B8" w:rsidRPr="00FB7AB7" w:rsidRDefault="009974B8" w:rsidP="00CD238A">
            <w:pPr>
              <w:pStyle w:val="TAC"/>
            </w:pPr>
            <w:r w:rsidRPr="00FB7AB7">
              <w:t>M</w:t>
            </w:r>
          </w:p>
        </w:tc>
        <w:tc>
          <w:tcPr>
            <w:tcW w:w="1449" w:type="dxa"/>
          </w:tcPr>
          <w:p w14:paraId="24300210" w14:textId="77777777" w:rsidR="009974B8" w:rsidRPr="00FB7AB7" w:rsidRDefault="009974B8" w:rsidP="00CD238A">
            <w:pPr>
              <w:pStyle w:val="TAC"/>
            </w:pPr>
            <w:r w:rsidRPr="00FB7AB7">
              <w:t>1 byte</w:t>
            </w:r>
          </w:p>
        </w:tc>
      </w:tr>
      <w:tr w:rsidR="009974B8" w14:paraId="45C244D2" w14:textId="77777777" w:rsidTr="00CD238A">
        <w:trPr>
          <w:jc w:val="center"/>
        </w:trPr>
        <w:tc>
          <w:tcPr>
            <w:tcW w:w="1560" w:type="dxa"/>
          </w:tcPr>
          <w:p w14:paraId="09C86947" w14:textId="77777777" w:rsidR="009974B8" w:rsidRPr="00FB7AB7" w:rsidRDefault="009974B8" w:rsidP="00CD238A">
            <w:pPr>
              <w:pStyle w:val="TAC"/>
            </w:pPr>
            <w:r w:rsidRPr="00FB7AB7">
              <w:t>Y+2 to Y+13</w:t>
            </w:r>
          </w:p>
        </w:tc>
        <w:tc>
          <w:tcPr>
            <w:tcW w:w="3924" w:type="dxa"/>
            <w:gridSpan w:val="3"/>
          </w:tcPr>
          <w:p w14:paraId="687B839C" w14:textId="77777777" w:rsidR="009974B8" w:rsidRPr="00FB7AB7" w:rsidRDefault="009974B8" w:rsidP="00CD238A">
            <w:pPr>
              <w:pStyle w:val="TAC"/>
              <w:jc w:val="left"/>
            </w:pPr>
            <w:r w:rsidRPr="00FB7AB7">
              <w:t>TP</w:t>
            </w:r>
            <w:r w:rsidRPr="00FB7AB7">
              <w:noBreakHyphen/>
              <w:t>Destination Address</w:t>
            </w:r>
          </w:p>
        </w:tc>
        <w:tc>
          <w:tcPr>
            <w:tcW w:w="579" w:type="dxa"/>
            <w:gridSpan w:val="2"/>
          </w:tcPr>
          <w:p w14:paraId="6574E810" w14:textId="77777777" w:rsidR="009974B8" w:rsidRPr="00FB7AB7" w:rsidRDefault="009974B8" w:rsidP="00CD238A">
            <w:pPr>
              <w:pStyle w:val="TAC"/>
            </w:pPr>
            <w:r w:rsidRPr="00FB7AB7">
              <w:t>M</w:t>
            </w:r>
          </w:p>
        </w:tc>
        <w:tc>
          <w:tcPr>
            <w:tcW w:w="1449" w:type="dxa"/>
          </w:tcPr>
          <w:p w14:paraId="50F79955" w14:textId="77777777" w:rsidR="009974B8" w:rsidRPr="00FB7AB7" w:rsidRDefault="009974B8" w:rsidP="00CD238A">
            <w:pPr>
              <w:pStyle w:val="TAC"/>
            </w:pPr>
            <w:r w:rsidRPr="00FB7AB7">
              <w:t>12 bytes</w:t>
            </w:r>
          </w:p>
        </w:tc>
      </w:tr>
      <w:tr w:rsidR="009974B8" w14:paraId="371DFBE1" w14:textId="77777777" w:rsidTr="00CD238A">
        <w:trPr>
          <w:jc w:val="center"/>
        </w:trPr>
        <w:tc>
          <w:tcPr>
            <w:tcW w:w="1560" w:type="dxa"/>
          </w:tcPr>
          <w:p w14:paraId="48D6F831" w14:textId="77777777" w:rsidR="009974B8" w:rsidRPr="00FB7AB7" w:rsidRDefault="009974B8" w:rsidP="00CD238A">
            <w:pPr>
              <w:pStyle w:val="TAC"/>
            </w:pPr>
            <w:r w:rsidRPr="00FB7AB7">
              <w:t>Y+14 to Y+25</w:t>
            </w:r>
          </w:p>
        </w:tc>
        <w:tc>
          <w:tcPr>
            <w:tcW w:w="3924" w:type="dxa"/>
            <w:gridSpan w:val="3"/>
          </w:tcPr>
          <w:p w14:paraId="79FC49B6" w14:textId="77777777" w:rsidR="009974B8" w:rsidRPr="00FB7AB7" w:rsidRDefault="009974B8" w:rsidP="00CD238A">
            <w:pPr>
              <w:pStyle w:val="TAC"/>
              <w:jc w:val="left"/>
            </w:pPr>
            <w:r w:rsidRPr="00FB7AB7">
              <w:t>TS</w:t>
            </w:r>
            <w:r w:rsidRPr="00FB7AB7">
              <w:noBreakHyphen/>
              <w:t>Service Centre Address</w:t>
            </w:r>
          </w:p>
        </w:tc>
        <w:tc>
          <w:tcPr>
            <w:tcW w:w="579" w:type="dxa"/>
            <w:gridSpan w:val="2"/>
          </w:tcPr>
          <w:p w14:paraId="5EA4CA1E" w14:textId="77777777" w:rsidR="009974B8" w:rsidRPr="00FB7AB7" w:rsidRDefault="009974B8" w:rsidP="00CD238A">
            <w:pPr>
              <w:pStyle w:val="TAC"/>
            </w:pPr>
            <w:r w:rsidRPr="00FB7AB7">
              <w:t>M</w:t>
            </w:r>
          </w:p>
        </w:tc>
        <w:tc>
          <w:tcPr>
            <w:tcW w:w="1449" w:type="dxa"/>
          </w:tcPr>
          <w:p w14:paraId="72EADC9A" w14:textId="77777777" w:rsidR="009974B8" w:rsidRPr="00FB7AB7" w:rsidRDefault="009974B8" w:rsidP="00CD238A">
            <w:pPr>
              <w:pStyle w:val="TAC"/>
            </w:pPr>
            <w:r w:rsidRPr="00FB7AB7">
              <w:t>12 bytes</w:t>
            </w:r>
          </w:p>
        </w:tc>
      </w:tr>
      <w:tr w:rsidR="009974B8" w14:paraId="1A8EC942" w14:textId="77777777" w:rsidTr="00CD238A">
        <w:trPr>
          <w:jc w:val="center"/>
        </w:trPr>
        <w:tc>
          <w:tcPr>
            <w:tcW w:w="1560" w:type="dxa"/>
          </w:tcPr>
          <w:p w14:paraId="1454AB00" w14:textId="77777777" w:rsidR="009974B8" w:rsidRDefault="009974B8" w:rsidP="00CD238A">
            <w:pPr>
              <w:pStyle w:val="TAC"/>
              <w:rPr>
                <w:lang w:val="fr-FR"/>
              </w:rPr>
            </w:pPr>
            <w:r>
              <w:rPr>
                <w:lang w:val="fr-FR"/>
              </w:rPr>
              <w:t>Y+26</w:t>
            </w:r>
          </w:p>
        </w:tc>
        <w:tc>
          <w:tcPr>
            <w:tcW w:w="3924" w:type="dxa"/>
            <w:gridSpan w:val="3"/>
          </w:tcPr>
          <w:p w14:paraId="0F30E4B0" w14:textId="77777777" w:rsidR="009974B8" w:rsidRDefault="009974B8" w:rsidP="00CD238A">
            <w:pPr>
              <w:pStyle w:val="TAC"/>
              <w:jc w:val="left"/>
              <w:rPr>
                <w:lang w:val="fr-FR"/>
              </w:rPr>
            </w:pPr>
            <w:r>
              <w:rPr>
                <w:lang w:val="fr-FR"/>
              </w:rPr>
              <w:t>TP</w:t>
            </w:r>
            <w:r>
              <w:rPr>
                <w:lang w:val="fr-FR"/>
              </w:rPr>
              <w:noBreakHyphen/>
              <w:t>Protocol Identifier</w:t>
            </w:r>
          </w:p>
        </w:tc>
        <w:tc>
          <w:tcPr>
            <w:tcW w:w="579" w:type="dxa"/>
            <w:gridSpan w:val="2"/>
          </w:tcPr>
          <w:p w14:paraId="61C1E490" w14:textId="77777777" w:rsidR="009974B8" w:rsidRDefault="009974B8" w:rsidP="00CD238A">
            <w:pPr>
              <w:pStyle w:val="TAC"/>
              <w:rPr>
                <w:lang w:val="fr-FR"/>
              </w:rPr>
            </w:pPr>
            <w:r>
              <w:rPr>
                <w:lang w:val="fr-FR"/>
              </w:rPr>
              <w:t>M</w:t>
            </w:r>
          </w:p>
        </w:tc>
        <w:tc>
          <w:tcPr>
            <w:tcW w:w="1449" w:type="dxa"/>
          </w:tcPr>
          <w:p w14:paraId="666A6418" w14:textId="77777777" w:rsidR="009974B8" w:rsidRDefault="009974B8" w:rsidP="00CD238A">
            <w:pPr>
              <w:pStyle w:val="TAC"/>
              <w:rPr>
                <w:lang w:val="fr-FR"/>
              </w:rPr>
            </w:pPr>
            <w:r>
              <w:rPr>
                <w:lang w:val="fr-FR"/>
              </w:rPr>
              <w:t>1 byte</w:t>
            </w:r>
          </w:p>
        </w:tc>
      </w:tr>
      <w:tr w:rsidR="009974B8" w14:paraId="2E349DEA" w14:textId="77777777" w:rsidTr="00CD238A">
        <w:trPr>
          <w:jc w:val="center"/>
        </w:trPr>
        <w:tc>
          <w:tcPr>
            <w:tcW w:w="1560" w:type="dxa"/>
          </w:tcPr>
          <w:p w14:paraId="72CBA8F6" w14:textId="77777777" w:rsidR="009974B8" w:rsidRDefault="009974B8" w:rsidP="00CD238A">
            <w:pPr>
              <w:pStyle w:val="TAC"/>
              <w:rPr>
                <w:lang w:val="fr-FR"/>
              </w:rPr>
            </w:pPr>
            <w:r>
              <w:rPr>
                <w:lang w:val="fr-FR"/>
              </w:rPr>
              <w:t>Y+27</w:t>
            </w:r>
          </w:p>
        </w:tc>
        <w:tc>
          <w:tcPr>
            <w:tcW w:w="3924" w:type="dxa"/>
            <w:gridSpan w:val="3"/>
          </w:tcPr>
          <w:p w14:paraId="0A1DEA38" w14:textId="77777777" w:rsidR="009974B8" w:rsidRPr="00FB7AB7" w:rsidRDefault="009974B8" w:rsidP="00CD238A">
            <w:pPr>
              <w:pStyle w:val="TAC"/>
              <w:jc w:val="left"/>
            </w:pPr>
            <w:r w:rsidRPr="00FB7AB7">
              <w:t>TP</w:t>
            </w:r>
            <w:r w:rsidRPr="00FB7AB7">
              <w:noBreakHyphen/>
              <w:t>Data Coding Scheme</w:t>
            </w:r>
          </w:p>
        </w:tc>
        <w:tc>
          <w:tcPr>
            <w:tcW w:w="579" w:type="dxa"/>
            <w:gridSpan w:val="2"/>
          </w:tcPr>
          <w:p w14:paraId="38AF1BC5" w14:textId="77777777" w:rsidR="009974B8" w:rsidRDefault="009974B8" w:rsidP="00CD238A">
            <w:pPr>
              <w:pStyle w:val="TAC"/>
              <w:rPr>
                <w:lang w:val="fr-FR"/>
              </w:rPr>
            </w:pPr>
            <w:r>
              <w:rPr>
                <w:lang w:val="fr-FR"/>
              </w:rPr>
              <w:t>M</w:t>
            </w:r>
          </w:p>
        </w:tc>
        <w:tc>
          <w:tcPr>
            <w:tcW w:w="1449" w:type="dxa"/>
          </w:tcPr>
          <w:p w14:paraId="30C91B9A" w14:textId="77777777" w:rsidR="009974B8" w:rsidRDefault="009974B8" w:rsidP="00CD238A">
            <w:pPr>
              <w:pStyle w:val="TAC"/>
              <w:rPr>
                <w:lang w:val="fr-FR"/>
              </w:rPr>
            </w:pPr>
            <w:r>
              <w:rPr>
                <w:lang w:val="fr-FR"/>
              </w:rPr>
              <w:t>1 byte</w:t>
            </w:r>
          </w:p>
        </w:tc>
      </w:tr>
      <w:tr w:rsidR="009974B8" w14:paraId="33DCA9A2" w14:textId="77777777" w:rsidTr="00CD238A">
        <w:trPr>
          <w:jc w:val="center"/>
        </w:trPr>
        <w:tc>
          <w:tcPr>
            <w:tcW w:w="1560" w:type="dxa"/>
          </w:tcPr>
          <w:p w14:paraId="339AF1FA" w14:textId="77777777" w:rsidR="009974B8" w:rsidRDefault="009974B8" w:rsidP="00CD238A">
            <w:pPr>
              <w:pStyle w:val="TAC"/>
              <w:rPr>
                <w:lang w:val="fr-FR"/>
              </w:rPr>
            </w:pPr>
            <w:r>
              <w:rPr>
                <w:lang w:val="fr-FR"/>
              </w:rPr>
              <w:t>Y+28</w:t>
            </w:r>
          </w:p>
        </w:tc>
        <w:tc>
          <w:tcPr>
            <w:tcW w:w="3924" w:type="dxa"/>
            <w:gridSpan w:val="3"/>
          </w:tcPr>
          <w:p w14:paraId="5A41C0BC" w14:textId="77777777" w:rsidR="009974B8" w:rsidRPr="00FB7AB7" w:rsidRDefault="009974B8" w:rsidP="00CD238A">
            <w:pPr>
              <w:pStyle w:val="TAC"/>
              <w:jc w:val="left"/>
            </w:pPr>
            <w:r w:rsidRPr="00FB7AB7">
              <w:t>TP</w:t>
            </w:r>
            <w:r w:rsidRPr="00FB7AB7">
              <w:noBreakHyphen/>
              <w:t>Validity Period</w:t>
            </w:r>
          </w:p>
        </w:tc>
        <w:tc>
          <w:tcPr>
            <w:tcW w:w="579" w:type="dxa"/>
            <w:gridSpan w:val="2"/>
          </w:tcPr>
          <w:p w14:paraId="278BDFFD" w14:textId="77777777" w:rsidR="009974B8" w:rsidRPr="00FB7AB7" w:rsidRDefault="009974B8" w:rsidP="00CD238A">
            <w:pPr>
              <w:pStyle w:val="TAC"/>
            </w:pPr>
            <w:r w:rsidRPr="00FB7AB7">
              <w:t>M</w:t>
            </w:r>
          </w:p>
        </w:tc>
        <w:tc>
          <w:tcPr>
            <w:tcW w:w="1449" w:type="dxa"/>
          </w:tcPr>
          <w:p w14:paraId="3C1CB1C5" w14:textId="77777777" w:rsidR="009974B8" w:rsidRPr="00FB7AB7" w:rsidRDefault="009974B8" w:rsidP="00CD238A">
            <w:pPr>
              <w:pStyle w:val="TAC"/>
            </w:pPr>
            <w:r w:rsidRPr="00FB7AB7">
              <w:t>1 byte</w:t>
            </w:r>
          </w:p>
        </w:tc>
      </w:tr>
    </w:tbl>
    <w:p w14:paraId="3364883D" w14:textId="77777777" w:rsidR="009974B8" w:rsidRDefault="009974B8" w:rsidP="009974B8"/>
    <w:p w14:paraId="32CB6494" w14:textId="77777777" w:rsidR="009974B8" w:rsidRDefault="009974B8" w:rsidP="009974B8">
      <w:r>
        <w:t>Storage is allocated for all of the possible SMS parameters, regardless of whether they are present or absent. Any bytes unused, due to parameters not requiring all of the bytes, or due to absent parameters, shall be set to 'FF'.</w:t>
      </w:r>
    </w:p>
    <w:p w14:paraId="3FDE4221" w14:textId="77777777" w:rsidR="009974B8" w:rsidRPr="00124912" w:rsidRDefault="009974B8" w:rsidP="009974B8">
      <w:pPr>
        <w:pStyle w:val="B1"/>
        <w:keepNext/>
        <w:spacing w:after="0"/>
      </w:pPr>
      <w:r w:rsidRPr="00124912">
        <w:noBreakHyphen/>
      </w:r>
      <w:r w:rsidRPr="00124912">
        <w:tab/>
        <w:t>Alpha</w:t>
      </w:r>
      <w:r w:rsidRPr="00124912">
        <w:noBreakHyphen/>
        <w:t>Identifier.</w:t>
      </w:r>
    </w:p>
    <w:p w14:paraId="4C9BC6F3" w14:textId="77777777" w:rsidR="009974B8" w:rsidRPr="00124912" w:rsidRDefault="009974B8" w:rsidP="009974B8">
      <w:pPr>
        <w:keepNext/>
        <w:spacing w:after="0"/>
      </w:pPr>
      <w:r w:rsidRPr="00124912">
        <w:t>Contents:</w:t>
      </w:r>
    </w:p>
    <w:p w14:paraId="0F2C45C0" w14:textId="77777777" w:rsidR="009974B8" w:rsidRDefault="009974B8" w:rsidP="009974B8">
      <w:r w:rsidRPr="00124912">
        <w:tab/>
      </w:r>
      <w:r>
        <w:t>Alpha Tag of the associated SMS</w:t>
      </w:r>
      <w:r>
        <w:noBreakHyphen/>
        <w:t>parameter.</w:t>
      </w:r>
    </w:p>
    <w:p w14:paraId="307C98B0" w14:textId="77777777" w:rsidR="009974B8" w:rsidRDefault="009974B8" w:rsidP="009974B8">
      <w:pPr>
        <w:keepNext/>
        <w:spacing w:after="0"/>
      </w:pPr>
      <w:r>
        <w:t>Coding:</w:t>
      </w:r>
    </w:p>
    <w:p w14:paraId="36FA6BC8" w14:textId="51A37D9A" w:rsidR="009974B8" w:rsidRDefault="009974B8" w:rsidP="009974B8">
      <w:r>
        <w:tab/>
        <w:t xml:space="preserve">see </w:t>
      </w:r>
      <w:r w:rsidR="00313726">
        <w:t>TS 3</w:t>
      </w:r>
      <w:r>
        <w:t>1.102</w:t>
      </w:r>
      <w:r w:rsidR="00313726">
        <w:t> [</w:t>
      </w:r>
      <w:r>
        <w:t>2] (EF</w:t>
      </w:r>
      <w:r>
        <w:rPr>
          <w:vertAlign w:val="subscript"/>
        </w:rPr>
        <w:t>ADN</w:t>
      </w:r>
      <w:r>
        <w:t>).</w:t>
      </w:r>
    </w:p>
    <w:p w14:paraId="4005BB50" w14:textId="77777777" w:rsidR="009974B8" w:rsidRDefault="009974B8" w:rsidP="009974B8">
      <w:pPr>
        <w:pStyle w:val="NO"/>
      </w:pPr>
      <w:r>
        <w:t>NOTE:</w:t>
      </w:r>
      <w:r>
        <w:tab/>
        <w:t>The value of Y may be zero, i.e. the alpha</w:t>
      </w:r>
      <w:r>
        <w:noBreakHyphen/>
        <w:t>identifier facility is not used. By using the command GET RESPONSE the ME can determine the value of Y.</w:t>
      </w:r>
    </w:p>
    <w:p w14:paraId="36EFB5DE" w14:textId="77777777" w:rsidR="009974B8" w:rsidRDefault="009974B8" w:rsidP="009974B8">
      <w:pPr>
        <w:pStyle w:val="B1"/>
        <w:spacing w:after="0"/>
      </w:pPr>
      <w:r>
        <w:noBreakHyphen/>
      </w:r>
      <w:r>
        <w:tab/>
        <w:t>Parameter Indicators.</w:t>
      </w:r>
    </w:p>
    <w:p w14:paraId="2520DC44" w14:textId="77777777" w:rsidR="009974B8" w:rsidRDefault="009974B8" w:rsidP="009974B8">
      <w:pPr>
        <w:spacing w:after="0"/>
      </w:pPr>
      <w:r>
        <w:t>Contents:</w:t>
      </w:r>
    </w:p>
    <w:p w14:paraId="78AEF5A4" w14:textId="77777777" w:rsidR="009974B8" w:rsidRDefault="009974B8" w:rsidP="009974B8">
      <w:pPr>
        <w:ind w:left="284" w:hanging="284"/>
      </w:pPr>
      <w:r>
        <w:tab/>
        <w:t>each of the default SMS parameters which can be stored in the remainder of the record are marked absent or present by individual bits within this byte.</w:t>
      </w:r>
    </w:p>
    <w:p w14:paraId="6B1285B8" w14:textId="77777777" w:rsidR="009974B8" w:rsidRDefault="009974B8" w:rsidP="009974B8">
      <w:pPr>
        <w:spacing w:after="0"/>
      </w:pPr>
      <w:r>
        <w:t>Coding:</w:t>
      </w:r>
    </w:p>
    <w:p w14:paraId="40A0C879" w14:textId="77777777" w:rsidR="009974B8" w:rsidRDefault="009974B8" w:rsidP="009974B8">
      <w:pPr>
        <w:keepNext/>
        <w:spacing w:after="0"/>
      </w:pPr>
      <w:r>
        <w:lastRenderedPageBreak/>
        <w:tab/>
        <w:t>allocation of bits:</w:t>
      </w:r>
    </w:p>
    <w:p w14:paraId="7337A1B2" w14:textId="77777777" w:rsidR="009974B8" w:rsidRDefault="009974B8" w:rsidP="009974B8">
      <w:pPr>
        <w:keepNext/>
        <w:spacing w:after="0"/>
      </w:pPr>
      <w:r>
        <w:tab/>
        <w:t>bit number</w:t>
      </w:r>
      <w:r>
        <w:tab/>
        <w:t>Parameter indicated.</w:t>
      </w:r>
    </w:p>
    <w:p w14:paraId="38431E67" w14:textId="77777777" w:rsidR="009974B8" w:rsidRDefault="009974B8" w:rsidP="009974B8">
      <w:pPr>
        <w:keepNext/>
        <w:spacing w:after="0"/>
      </w:pPr>
      <w:r>
        <w:tab/>
        <w:t>1</w:t>
      </w:r>
      <w:r w:rsidR="009144B3">
        <w:tab/>
      </w:r>
      <w:r>
        <w:t>TP</w:t>
      </w:r>
      <w:r>
        <w:noBreakHyphen/>
        <w:t>Destination Address.</w:t>
      </w:r>
    </w:p>
    <w:p w14:paraId="01F22F43" w14:textId="77777777" w:rsidR="009974B8" w:rsidRDefault="009974B8" w:rsidP="009974B8">
      <w:pPr>
        <w:keepNext/>
        <w:spacing w:after="0"/>
      </w:pPr>
      <w:r>
        <w:tab/>
        <w:t>2</w:t>
      </w:r>
      <w:r w:rsidR="009144B3">
        <w:tab/>
      </w:r>
      <w:r>
        <w:t>TS</w:t>
      </w:r>
      <w:r>
        <w:noBreakHyphen/>
        <w:t>Service Centre Address.</w:t>
      </w:r>
    </w:p>
    <w:p w14:paraId="430BC8A6" w14:textId="77777777" w:rsidR="009974B8" w:rsidRDefault="009974B8" w:rsidP="009974B8">
      <w:pPr>
        <w:keepNext/>
        <w:spacing w:after="0"/>
      </w:pPr>
      <w:r>
        <w:tab/>
        <w:t>3</w:t>
      </w:r>
      <w:r w:rsidR="009144B3">
        <w:tab/>
      </w:r>
      <w:r>
        <w:t>TP</w:t>
      </w:r>
      <w:r>
        <w:noBreakHyphen/>
        <w:t>Protocol Identifier.</w:t>
      </w:r>
    </w:p>
    <w:p w14:paraId="361D61B3" w14:textId="77777777" w:rsidR="009974B8" w:rsidRDefault="009974B8" w:rsidP="009974B8">
      <w:pPr>
        <w:keepNext/>
        <w:spacing w:after="0"/>
      </w:pPr>
      <w:r>
        <w:tab/>
        <w:t>4</w:t>
      </w:r>
      <w:r w:rsidR="009144B3">
        <w:tab/>
      </w:r>
      <w:r>
        <w:t>TP</w:t>
      </w:r>
      <w:r>
        <w:noBreakHyphen/>
        <w:t>Data Coding Scheme.</w:t>
      </w:r>
    </w:p>
    <w:p w14:paraId="2039CEE5" w14:textId="77777777" w:rsidR="009974B8" w:rsidRDefault="009974B8" w:rsidP="009974B8">
      <w:pPr>
        <w:keepNext/>
        <w:spacing w:after="0"/>
      </w:pPr>
      <w:r>
        <w:tab/>
        <w:t>5</w:t>
      </w:r>
      <w:r w:rsidR="009144B3">
        <w:tab/>
      </w:r>
      <w:r>
        <w:t>TP</w:t>
      </w:r>
      <w:r>
        <w:noBreakHyphen/>
        <w:t>Validity Period.</w:t>
      </w:r>
    </w:p>
    <w:p w14:paraId="64C2E9E0" w14:textId="77777777" w:rsidR="009974B8" w:rsidRDefault="009974B8" w:rsidP="009974B8">
      <w:pPr>
        <w:keepNext/>
        <w:spacing w:after="0"/>
      </w:pPr>
      <w:r>
        <w:tab/>
        <w:t>6</w:t>
      </w:r>
      <w:r w:rsidR="009144B3">
        <w:tab/>
      </w:r>
      <w:r>
        <w:t>reserved, set to 1.</w:t>
      </w:r>
    </w:p>
    <w:p w14:paraId="2493298B" w14:textId="77777777" w:rsidR="009974B8" w:rsidRDefault="009974B8" w:rsidP="009974B8">
      <w:pPr>
        <w:keepNext/>
        <w:spacing w:after="0"/>
      </w:pPr>
      <w:r>
        <w:tab/>
        <w:t>7</w:t>
      </w:r>
      <w:r w:rsidR="009144B3">
        <w:tab/>
      </w:r>
      <w:r>
        <w:t>reserved, set to 1.</w:t>
      </w:r>
    </w:p>
    <w:p w14:paraId="3CAD73F1" w14:textId="77777777" w:rsidR="009974B8" w:rsidRDefault="009974B8" w:rsidP="009974B8">
      <w:r>
        <w:tab/>
        <w:t>8</w:t>
      </w:r>
      <w:r w:rsidR="009144B3">
        <w:tab/>
      </w:r>
      <w:r>
        <w:t>reserved, set to 1.</w:t>
      </w:r>
    </w:p>
    <w:p w14:paraId="6545B21A" w14:textId="77777777" w:rsidR="009974B8" w:rsidRDefault="009974B8" w:rsidP="009974B8">
      <w:pPr>
        <w:keepNext/>
        <w:spacing w:after="0"/>
      </w:pPr>
      <w:r>
        <w:tab/>
        <w:t>Bit value</w:t>
      </w:r>
      <w:r>
        <w:tab/>
        <w:t>Meaning.</w:t>
      </w:r>
    </w:p>
    <w:p w14:paraId="3DCE6936" w14:textId="77777777" w:rsidR="009974B8" w:rsidRDefault="009974B8" w:rsidP="009974B8">
      <w:pPr>
        <w:keepNext/>
        <w:spacing w:after="0"/>
      </w:pPr>
      <w:r>
        <w:tab/>
        <w:t>0</w:t>
      </w:r>
      <w:r w:rsidR="009144B3">
        <w:tab/>
      </w:r>
      <w:r>
        <w:t>Parameter present.</w:t>
      </w:r>
    </w:p>
    <w:p w14:paraId="32A70752" w14:textId="77777777" w:rsidR="009974B8" w:rsidRDefault="009974B8" w:rsidP="009974B8">
      <w:r>
        <w:tab/>
        <w:t>1</w:t>
      </w:r>
      <w:r w:rsidR="009144B3">
        <w:tab/>
      </w:r>
      <w:r>
        <w:t>Parameter absent.</w:t>
      </w:r>
    </w:p>
    <w:p w14:paraId="4CD0B24D" w14:textId="77777777" w:rsidR="009974B8" w:rsidRDefault="009974B8" w:rsidP="009974B8">
      <w:pPr>
        <w:pStyle w:val="B1"/>
        <w:spacing w:after="0"/>
      </w:pPr>
      <w:r>
        <w:noBreakHyphen/>
      </w:r>
      <w:r>
        <w:tab/>
        <w:t>TP</w:t>
      </w:r>
      <w:r>
        <w:noBreakHyphen/>
        <w:t>Destination Address.</w:t>
      </w:r>
    </w:p>
    <w:p w14:paraId="7D5501D2" w14:textId="77777777" w:rsidR="009974B8" w:rsidRDefault="009974B8" w:rsidP="009974B8">
      <w:r>
        <w:t>Contents and Coding:</w:t>
      </w:r>
      <w:r>
        <w:br/>
        <w:t>as defined for SM</w:t>
      </w:r>
      <w:r>
        <w:noBreakHyphen/>
        <w:t xml:space="preserve">TL address fields in </w:t>
      </w:r>
      <w:r>
        <w:rPr>
          <w:rFonts w:eastAsia="MS Mincho" w:hint="eastAsia"/>
          <w:lang w:eastAsia="ja-JP"/>
        </w:rPr>
        <w:t>TS 23.040</w:t>
      </w:r>
      <w:r>
        <w:t> [29].</w:t>
      </w:r>
    </w:p>
    <w:p w14:paraId="4133CAED" w14:textId="77777777" w:rsidR="009974B8" w:rsidRDefault="009974B8" w:rsidP="009974B8">
      <w:pPr>
        <w:pStyle w:val="B1"/>
        <w:spacing w:after="0"/>
      </w:pPr>
      <w:r>
        <w:noBreakHyphen/>
      </w:r>
      <w:r>
        <w:tab/>
        <w:t>TP</w:t>
      </w:r>
      <w:r>
        <w:noBreakHyphen/>
        <w:t>Service Centre Address.</w:t>
      </w:r>
    </w:p>
    <w:p w14:paraId="7AFCC6D4" w14:textId="77777777" w:rsidR="009974B8" w:rsidRDefault="009974B8" w:rsidP="009974B8">
      <w:r>
        <w:t>Contents and Coding:</w:t>
      </w:r>
      <w:r>
        <w:br/>
        <w:t>as defined for RP</w:t>
      </w:r>
      <w:r>
        <w:noBreakHyphen/>
        <w:t xml:space="preserve">Destination address Centre Address in </w:t>
      </w:r>
      <w:r>
        <w:rPr>
          <w:rFonts w:eastAsia="MS Mincho" w:hint="eastAsia"/>
          <w:lang w:eastAsia="ja-JP"/>
        </w:rPr>
        <w:t>TS 24.011</w:t>
      </w:r>
      <w:r>
        <w:t> [30].</w:t>
      </w:r>
    </w:p>
    <w:p w14:paraId="4E649FF6" w14:textId="77777777" w:rsidR="009974B8" w:rsidRDefault="009974B8" w:rsidP="009974B8">
      <w:pPr>
        <w:pStyle w:val="B1"/>
        <w:spacing w:after="0"/>
      </w:pPr>
      <w:r>
        <w:noBreakHyphen/>
      </w:r>
      <w:r>
        <w:tab/>
        <w:t>TP</w:t>
      </w:r>
      <w:r>
        <w:noBreakHyphen/>
        <w:t>Protocol Identifier.</w:t>
      </w:r>
    </w:p>
    <w:p w14:paraId="05597E68" w14:textId="77777777" w:rsidR="009974B8" w:rsidRDefault="009974B8" w:rsidP="009974B8">
      <w:r>
        <w:t>Contents and Coding:</w:t>
      </w:r>
      <w:r>
        <w:br/>
        <w:t xml:space="preserve">as defined in </w:t>
      </w:r>
      <w:r>
        <w:rPr>
          <w:rFonts w:eastAsia="MS Mincho" w:hint="eastAsia"/>
          <w:lang w:eastAsia="ja-JP"/>
        </w:rPr>
        <w:t>TS 23.040</w:t>
      </w:r>
      <w:r>
        <w:t> [29].</w:t>
      </w:r>
    </w:p>
    <w:p w14:paraId="55530DAF" w14:textId="77777777" w:rsidR="009974B8" w:rsidRDefault="009974B8" w:rsidP="009974B8">
      <w:pPr>
        <w:pStyle w:val="B1"/>
        <w:spacing w:after="0"/>
      </w:pPr>
      <w:r>
        <w:noBreakHyphen/>
      </w:r>
      <w:r>
        <w:tab/>
        <w:t>TP</w:t>
      </w:r>
      <w:r>
        <w:noBreakHyphen/>
        <w:t>Data Coding Scheme.</w:t>
      </w:r>
    </w:p>
    <w:p w14:paraId="6E40CB5D" w14:textId="77777777" w:rsidR="009974B8" w:rsidRDefault="009974B8" w:rsidP="009974B8">
      <w:r>
        <w:t>Contents and Coding:</w:t>
      </w:r>
      <w:r>
        <w:br/>
        <w:t>as defined in TS 23.038 [17].</w:t>
      </w:r>
    </w:p>
    <w:p w14:paraId="46C691FD" w14:textId="77777777" w:rsidR="009974B8" w:rsidRDefault="009974B8" w:rsidP="009974B8">
      <w:pPr>
        <w:pStyle w:val="B1"/>
        <w:spacing w:after="0"/>
      </w:pPr>
      <w:r>
        <w:noBreakHyphen/>
      </w:r>
      <w:r>
        <w:tab/>
        <w:t>TP</w:t>
      </w:r>
      <w:r>
        <w:noBreakHyphen/>
        <w:t>Validity Period.</w:t>
      </w:r>
    </w:p>
    <w:p w14:paraId="4ADB83A1" w14:textId="77777777" w:rsidR="009974B8" w:rsidRDefault="009974B8" w:rsidP="009974B8">
      <w:r>
        <w:t>Contents and Coding:</w:t>
      </w:r>
      <w:r>
        <w:br/>
        <w:t xml:space="preserve">as defined in </w:t>
      </w:r>
      <w:r>
        <w:rPr>
          <w:rFonts w:eastAsia="MS Mincho" w:hint="eastAsia"/>
          <w:lang w:eastAsia="ja-JP"/>
        </w:rPr>
        <w:t>TS 23.040</w:t>
      </w:r>
      <w:r>
        <w:t> [29] for the relative time format.</w:t>
      </w:r>
    </w:p>
    <w:p w14:paraId="6255A6D4" w14:textId="77777777" w:rsidR="009974B8" w:rsidRDefault="009974B8" w:rsidP="009974B8">
      <w:pPr>
        <w:pStyle w:val="Heading3"/>
      </w:pPr>
      <w:bookmarkStart w:id="146" w:name="_Toc2867213"/>
      <w:bookmarkStart w:id="147" w:name="_Toc29900576"/>
      <w:bookmarkStart w:id="148" w:name="_Toc36481414"/>
      <w:bookmarkStart w:id="149" w:name="_Toc36481868"/>
      <w:bookmarkStart w:id="150" w:name="_Toc170289791"/>
      <w:r>
        <w:t>4.2.16</w:t>
      </w:r>
      <w:r>
        <w:tab/>
        <w:t>EF</w:t>
      </w:r>
      <w:r>
        <w:rPr>
          <w:vertAlign w:val="subscript"/>
        </w:rPr>
        <w:t>UICCIARI</w:t>
      </w:r>
      <w:r>
        <w:t xml:space="preserve"> (UICC IARI)</w:t>
      </w:r>
      <w:bookmarkEnd w:id="146"/>
      <w:bookmarkEnd w:id="147"/>
      <w:bookmarkEnd w:id="148"/>
      <w:bookmarkEnd w:id="149"/>
      <w:bookmarkEnd w:id="150"/>
    </w:p>
    <w:p w14:paraId="0AEE1013" w14:textId="77777777" w:rsidR="009974B8" w:rsidRDefault="009974B8" w:rsidP="009974B8">
      <w:r w:rsidRPr="007A00B6">
        <w:t>If service n°</w:t>
      </w:r>
      <w:r>
        <w:t>10</w:t>
      </w:r>
      <w:r w:rsidRPr="007A00B6">
        <w:t xml:space="preserve"> is </w:t>
      </w:r>
      <w:r>
        <w:t>"</w:t>
      </w:r>
      <w:r w:rsidRPr="007A00B6">
        <w:t>available</w:t>
      </w:r>
      <w:r>
        <w:t>"</w:t>
      </w:r>
      <w:r w:rsidRPr="007A00B6">
        <w:t>, this file shall be present.</w:t>
      </w:r>
    </w:p>
    <w:p w14:paraId="69EB6272" w14:textId="7CFE8E10" w:rsidR="009974B8" w:rsidRDefault="009974B8" w:rsidP="009974B8">
      <w:r>
        <w:t xml:space="preserve">As specified in </w:t>
      </w:r>
      <w:r w:rsidR="00313726">
        <w:t>TS 2</w:t>
      </w:r>
      <w:r>
        <w:t>4.229</w:t>
      </w:r>
      <w:r w:rsidR="00313726">
        <w:t> [</w:t>
      </w:r>
      <w:r>
        <w:t>32] a ME includes the list of IARIs for the IMS applications it intends to use when sending an initial registration or when sending subsequent registrations to the IMS in the form of a SIP REGISTER request.</w:t>
      </w:r>
    </w:p>
    <w:p w14:paraId="062C9C70" w14:textId="0BD8B2AA" w:rsidR="009974B8" w:rsidRDefault="009974B8" w:rsidP="009974B8">
      <w:r>
        <w:t xml:space="preserve">This EF contains a list of </w:t>
      </w:r>
      <w:r w:rsidRPr="007A00B6">
        <w:t>IARIs</w:t>
      </w:r>
      <w:r>
        <w:t xml:space="preserve"> associated with active applications installed on the UICC </w:t>
      </w:r>
      <w:r w:rsidRPr="00FA2154">
        <w:t xml:space="preserve">that </w:t>
      </w:r>
      <w:r>
        <w:t xml:space="preserve">are </w:t>
      </w:r>
      <w:r w:rsidRPr="00FA2154">
        <w:t xml:space="preserve">included in the SIP REGISTER </w:t>
      </w:r>
      <w:r w:rsidRPr="00D85659">
        <w:t xml:space="preserve">request </w:t>
      </w:r>
      <w:r w:rsidRPr="00D85659">
        <w:rPr>
          <w:color w:val="000080"/>
        </w:rPr>
        <w:t xml:space="preserve">in </w:t>
      </w:r>
      <w:r w:rsidRPr="00D85659">
        <w:t xml:space="preserve">accordance with the procedures of </w:t>
      </w:r>
      <w:r w:rsidR="00313726" w:rsidRPr="00D85659">
        <w:t>TS</w:t>
      </w:r>
      <w:r w:rsidR="00313726">
        <w:t> </w:t>
      </w:r>
      <w:r w:rsidR="00313726" w:rsidRPr="00D85659">
        <w:t>2</w:t>
      </w:r>
      <w:r w:rsidRPr="00D85659">
        <w:t>4.229</w:t>
      </w:r>
      <w:r w:rsidR="00313726">
        <w:t> [</w:t>
      </w:r>
      <w:r>
        <w:t>32]</w:t>
      </w:r>
      <w:r w:rsidRPr="00D85659">
        <w:t>.</w:t>
      </w:r>
    </w:p>
    <w:p w14:paraId="787A332D" w14:textId="77777777" w:rsidR="009974B8" w:rsidRDefault="009974B8" w:rsidP="009974B8">
      <w:pPr>
        <w:pStyle w:val="NF"/>
      </w:pPr>
      <w:r>
        <w:t>NOTE:</w:t>
      </w:r>
      <w:r>
        <w:tab/>
        <w:t>If this file is present in both the USIM and the ISIM, the file in the ISIM is used. It is assumed that the presence of this file in the USIM when an ISIM is present on the UICC is an incorrect configuration of the UICC.</w:t>
      </w:r>
    </w:p>
    <w:p w14:paraId="030A31EC" w14:textId="77777777" w:rsidR="009974B8" w:rsidRPr="00883080" w:rsidRDefault="009974B8" w:rsidP="009974B8">
      <w:pPr>
        <w:pStyle w:val="TH"/>
      </w:pPr>
    </w:p>
    <w:tbl>
      <w:tblPr>
        <w:tblW w:w="0" w:type="auto"/>
        <w:jc w:val="center"/>
        <w:tblLayout w:type="fixed"/>
        <w:tblCellMar>
          <w:left w:w="28" w:type="dxa"/>
        </w:tblCellMar>
        <w:tblLook w:val="0000" w:firstRow="0" w:lastRow="0" w:firstColumn="0" w:lastColumn="0" w:noHBand="0" w:noVBand="0"/>
      </w:tblPr>
      <w:tblGrid>
        <w:gridCol w:w="1418"/>
        <w:gridCol w:w="1275"/>
        <w:gridCol w:w="993"/>
        <w:gridCol w:w="1750"/>
        <w:gridCol w:w="518"/>
        <w:gridCol w:w="75"/>
        <w:gridCol w:w="1483"/>
      </w:tblGrid>
      <w:tr w:rsidR="009974B8" w:rsidRPr="0080010E" w14:paraId="2BF52FA3" w14:textId="77777777" w:rsidTr="00CD238A">
        <w:trPr>
          <w:cantSplit/>
          <w:jc w:val="center"/>
        </w:trPr>
        <w:tc>
          <w:tcPr>
            <w:tcW w:w="2693" w:type="dxa"/>
            <w:gridSpan w:val="2"/>
            <w:tcBorders>
              <w:top w:val="single" w:sz="6" w:space="0" w:color="auto"/>
              <w:left w:val="single" w:sz="6" w:space="0" w:color="auto"/>
              <w:bottom w:val="single" w:sz="6" w:space="0" w:color="auto"/>
              <w:right w:val="single" w:sz="6" w:space="0" w:color="auto"/>
            </w:tcBorders>
          </w:tcPr>
          <w:p w14:paraId="3929E5DB" w14:textId="77777777" w:rsidR="009974B8" w:rsidRPr="00FB7AB7" w:rsidRDefault="009974B8" w:rsidP="00CD238A">
            <w:pPr>
              <w:pStyle w:val="TAC"/>
            </w:pPr>
            <w:r w:rsidRPr="00FB7AB7">
              <w:t>Identifier: '6FE7'</w:t>
            </w:r>
          </w:p>
        </w:tc>
        <w:tc>
          <w:tcPr>
            <w:tcW w:w="3261" w:type="dxa"/>
            <w:gridSpan w:val="3"/>
            <w:tcBorders>
              <w:top w:val="single" w:sz="6" w:space="0" w:color="auto"/>
              <w:left w:val="single" w:sz="6" w:space="0" w:color="auto"/>
              <w:bottom w:val="single" w:sz="6" w:space="0" w:color="auto"/>
              <w:right w:val="single" w:sz="6" w:space="0" w:color="auto"/>
            </w:tcBorders>
          </w:tcPr>
          <w:p w14:paraId="1763C21A" w14:textId="77777777" w:rsidR="009974B8" w:rsidRPr="00FB7AB7" w:rsidRDefault="009974B8" w:rsidP="00CD238A">
            <w:pPr>
              <w:pStyle w:val="TAC"/>
            </w:pPr>
            <w:r w:rsidRPr="00FB7AB7">
              <w:t>Structure: linear fixed</w:t>
            </w:r>
          </w:p>
        </w:tc>
        <w:tc>
          <w:tcPr>
            <w:tcW w:w="1558" w:type="dxa"/>
            <w:gridSpan w:val="2"/>
            <w:tcBorders>
              <w:top w:val="single" w:sz="6" w:space="0" w:color="auto"/>
              <w:left w:val="single" w:sz="6" w:space="0" w:color="auto"/>
              <w:bottom w:val="single" w:sz="6" w:space="0" w:color="auto"/>
              <w:right w:val="single" w:sz="6" w:space="0" w:color="auto"/>
            </w:tcBorders>
          </w:tcPr>
          <w:p w14:paraId="691A2B1F" w14:textId="77777777" w:rsidR="009974B8" w:rsidRPr="00FB7AB7" w:rsidRDefault="009974B8" w:rsidP="00CD238A">
            <w:pPr>
              <w:pStyle w:val="TAC"/>
            </w:pPr>
            <w:r w:rsidRPr="00FB7AB7">
              <w:t>Optional</w:t>
            </w:r>
          </w:p>
        </w:tc>
      </w:tr>
      <w:tr w:rsidR="009974B8" w:rsidRPr="0080010E" w14:paraId="3CAA71A1" w14:textId="77777777" w:rsidTr="00CD238A">
        <w:trPr>
          <w:cantSplit/>
          <w:jc w:val="center"/>
        </w:trPr>
        <w:tc>
          <w:tcPr>
            <w:tcW w:w="3686" w:type="dxa"/>
            <w:gridSpan w:val="3"/>
            <w:tcBorders>
              <w:top w:val="single" w:sz="6" w:space="0" w:color="auto"/>
              <w:left w:val="single" w:sz="6" w:space="0" w:color="auto"/>
              <w:bottom w:val="single" w:sz="6" w:space="0" w:color="auto"/>
              <w:right w:val="single" w:sz="6" w:space="0" w:color="auto"/>
            </w:tcBorders>
          </w:tcPr>
          <w:p w14:paraId="78313EDA" w14:textId="77777777" w:rsidR="009974B8" w:rsidRPr="00FB7AB7" w:rsidRDefault="009974B8" w:rsidP="00CD238A">
            <w:pPr>
              <w:pStyle w:val="TAC"/>
            </w:pPr>
            <w:r w:rsidRPr="00FB7AB7">
              <w:t>Record length: X bytes.</w:t>
            </w:r>
          </w:p>
        </w:tc>
        <w:tc>
          <w:tcPr>
            <w:tcW w:w="3826" w:type="dxa"/>
            <w:gridSpan w:val="4"/>
            <w:tcBorders>
              <w:top w:val="single" w:sz="6" w:space="0" w:color="auto"/>
              <w:left w:val="single" w:sz="6" w:space="0" w:color="auto"/>
              <w:bottom w:val="single" w:sz="6" w:space="0" w:color="auto"/>
              <w:right w:val="single" w:sz="6" w:space="0" w:color="auto"/>
            </w:tcBorders>
          </w:tcPr>
          <w:p w14:paraId="14452BB5" w14:textId="77777777" w:rsidR="009974B8" w:rsidRPr="00FB7AB7" w:rsidRDefault="009974B8" w:rsidP="00CD238A">
            <w:pPr>
              <w:pStyle w:val="TAC"/>
            </w:pPr>
            <w:r w:rsidRPr="00FB7AB7">
              <w:t>Update activity: low</w:t>
            </w:r>
          </w:p>
        </w:tc>
      </w:tr>
      <w:tr w:rsidR="009974B8" w:rsidRPr="0080010E" w14:paraId="2BD2112D" w14:textId="77777777" w:rsidTr="00CD238A">
        <w:trPr>
          <w:cantSplit/>
          <w:jc w:val="center"/>
        </w:trPr>
        <w:tc>
          <w:tcPr>
            <w:tcW w:w="7512" w:type="dxa"/>
            <w:gridSpan w:val="7"/>
            <w:tcBorders>
              <w:top w:val="single" w:sz="6" w:space="0" w:color="auto"/>
              <w:left w:val="single" w:sz="6" w:space="0" w:color="auto"/>
              <w:bottom w:val="single" w:sz="6" w:space="0" w:color="auto"/>
              <w:right w:val="single" w:sz="6" w:space="0" w:color="auto"/>
            </w:tcBorders>
          </w:tcPr>
          <w:p w14:paraId="71D61423" w14:textId="77777777" w:rsidR="009974B8" w:rsidRPr="00FB7AB7" w:rsidRDefault="009974B8" w:rsidP="00CD238A">
            <w:pPr>
              <w:pStyle w:val="TAC"/>
              <w:tabs>
                <w:tab w:val="left" w:pos="601"/>
                <w:tab w:val="left" w:pos="3153"/>
              </w:tabs>
              <w:spacing w:before="120"/>
              <w:jc w:val="left"/>
            </w:pPr>
            <w:r w:rsidRPr="00FB7AB7">
              <w:t>Access Conditions:</w:t>
            </w:r>
          </w:p>
          <w:p w14:paraId="3CCF7D13" w14:textId="77777777" w:rsidR="009974B8" w:rsidRPr="00FB7AB7" w:rsidRDefault="009974B8" w:rsidP="00CD238A">
            <w:pPr>
              <w:pStyle w:val="TAC"/>
              <w:tabs>
                <w:tab w:val="left" w:pos="601"/>
                <w:tab w:val="left" w:pos="3153"/>
              </w:tabs>
              <w:jc w:val="left"/>
            </w:pPr>
            <w:r w:rsidRPr="00FB7AB7">
              <w:tab/>
              <w:t>READ</w:t>
            </w:r>
            <w:r w:rsidRPr="00FB7AB7">
              <w:tab/>
              <w:t>PIN</w:t>
            </w:r>
          </w:p>
          <w:p w14:paraId="7EFE0D34" w14:textId="77777777" w:rsidR="009974B8" w:rsidRPr="00FB7AB7" w:rsidRDefault="009974B8" w:rsidP="00CD238A">
            <w:pPr>
              <w:pStyle w:val="TAC"/>
              <w:tabs>
                <w:tab w:val="left" w:pos="601"/>
                <w:tab w:val="left" w:pos="3153"/>
              </w:tabs>
              <w:jc w:val="left"/>
            </w:pPr>
            <w:r w:rsidRPr="00FB7AB7">
              <w:tab/>
              <w:t>UPDATE</w:t>
            </w:r>
            <w:r w:rsidRPr="00FB7AB7">
              <w:tab/>
              <w:t>ADM</w:t>
            </w:r>
          </w:p>
          <w:p w14:paraId="734D72C8" w14:textId="77777777" w:rsidR="009974B8" w:rsidRPr="00FB7AB7" w:rsidRDefault="009974B8" w:rsidP="00CD238A">
            <w:pPr>
              <w:pStyle w:val="TAC"/>
              <w:tabs>
                <w:tab w:val="left" w:pos="601"/>
                <w:tab w:val="left" w:pos="3153"/>
              </w:tabs>
              <w:jc w:val="left"/>
            </w:pPr>
            <w:r w:rsidRPr="00FB7AB7">
              <w:tab/>
              <w:t>ACTIVATE</w:t>
            </w:r>
            <w:r w:rsidRPr="00FB7AB7">
              <w:tab/>
              <w:t>ADM</w:t>
            </w:r>
          </w:p>
          <w:p w14:paraId="7D395C43" w14:textId="77777777" w:rsidR="009974B8" w:rsidRPr="00FB7AB7" w:rsidRDefault="009974B8" w:rsidP="00CD238A">
            <w:pPr>
              <w:pStyle w:val="TAC"/>
              <w:tabs>
                <w:tab w:val="left" w:pos="601"/>
                <w:tab w:val="left" w:pos="3153"/>
              </w:tabs>
              <w:jc w:val="left"/>
            </w:pPr>
            <w:r w:rsidRPr="00FB7AB7">
              <w:tab/>
              <w:t>DEACTIVATE</w:t>
            </w:r>
            <w:r w:rsidRPr="00FB7AB7">
              <w:tab/>
              <w:t>ADM</w:t>
            </w:r>
          </w:p>
          <w:p w14:paraId="1C956F0D" w14:textId="77777777" w:rsidR="009974B8" w:rsidRPr="00FB7AB7" w:rsidRDefault="009974B8" w:rsidP="00CD238A">
            <w:pPr>
              <w:pStyle w:val="TAC"/>
              <w:tabs>
                <w:tab w:val="left" w:pos="601"/>
                <w:tab w:val="left" w:pos="3153"/>
              </w:tabs>
              <w:jc w:val="left"/>
            </w:pPr>
          </w:p>
        </w:tc>
      </w:tr>
      <w:tr w:rsidR="009974B8" w:rsidRPr="0080010E" w14:paraId="753EBF47" w14:textId="77777777" w:rsidTr="00CD238A">
        <w:trPr>
          <w:cantSplit/>
          <w:jc w:val="center"/>
        </w:trPr>
        <w:tc>
          <w:tcPr>
            <w:tcW w:w="1418" w:type="dxa"/>
            <w:tcBorders>
              <w:top w:val="single" w:sz="6" w:space="0" w:color="auto"/>
              <w:left w:val="single" w:sz="6" w:space="0" w:color="auto"/>
              <w:bottom w:val="single" w:sz="6" w:space="0" w:color="auto"/>
              <w:right w:val="single" w:sz="6" w:space="0" w:color="auto"/>
            </w:tcBorders>
          </w:tcPr>
          <w:p w14:paraId="34E9C1D1" w14:textId="77777777" w:rsidR="009974B8" w:rsidRPr="00FB7AB7" w:rsidRDefault="009974B8" w:rsidP="00CD238A">
            <w:pPr>
              <w:pStyle w:val="TAC"/>
            </w:pPr>
            <w:r w:rsidRPr="00FB7AB7">
              <w:t>Bytes</w:t>
            </w:r>
          </w:p>
        </w:tc>
        <w:tc>
          <w:tcPr>
            <w:tcW w:w="4018" w:type="dxa"/>
            <w:gridSpan w:val="3"/>
            <w:tcBorders>
              <w:top w:val="single" w:sz="6" w:space="0" w:color="auto"/>
              <w:left w:val="single" w:sz="6" w:space="0" w:color="auto"/>
              <w:bottom w:val="single" w:sz="6" w:space="0" w:color="auto"/>
              <w:right w:val="single" w:sz="6" w:space="0" w:color="auto"/>
            </w:tcBorders>
          </w:tcPr>
          <w:p w14:paraId="06BD39EF" w14:textId="77777777" w:rsidR="009974B8" w:rsidRPr="00FB7AB7" w:rsidRDefault="009974B8" w:rsidP="00CD238A">
            <w:pPr>
              <w:pStyle w:val="TAC"/>
            </w:pPr>
            <w:r w:rsidRPr="00FB7AB7">
              <w:t>Description</w:t>
            </w:r>
          </w:p>
        </w:tc>
        <w:tc>
          <w:tcPr>
            <w:tcW w:w="593" w:type="dxa"/>
            <w:gridSpan w:val="2"/>
            <w:tcBorders>
              <w:top w:val="single" w:sz="6" w:space="0" w:color="auto"/>
              <w:left w:val="single" w:sz="6" w:space="0" w:color="auto"/>
              <w:bottom w:val="single" w:sz="6" w:space="0" w:color="auto"/>
              <w:right w:val="single" w:sz="6" w:space="0" w:color="auto"/>
            </w:tcBorders>
          </w:tcPr>
          <w:p w14:paraId="2464327C" w14:textId="77777777" w:rsidR="009974B8" w:rsidRPr="00FB7AB7" w:rsidRDefault="009974B8" w:rsidP="00CD238A">
            <w:pPr>
              <w:pStyle w:val="TAC"/>
            </w:pPr>
            <w:r w:rsidRPr="00FB7AB7">
              <w:t>M/O</w:t>
            </w:r>
          </w:p>
        </w:tc>
        <w:tc>
          <w:tcPr>
            <w:tcW w:w="1483" w:type="dxa"/>
            <w:tcBorders>
              <w:top w:val="single" w:sz="6" w:space="0" w:color="auto"/>
              <w:left w:val="single" w:sz="6" w:space="0" w:color="auto"/>
              <w:bottom w:val="single" w:sz="6" w:space="0" w:color="auto"/>
              <w:right w:val="single" w:sz="6" w:space="0" w:color="auto"/>
            </w:tcBorders>
          </w:tcPr>
          <w:p w14:paraId="32F17C6A" w14:textId="77777777" w:rsidR="009974B8" w:rsidRPr="00FB7AB7" w:rsidRDefault="009974B8" w:rsidP="00CD238A">
            <w:pPr>
              <w:pStyle w:val="TAC"/>
            </w:pPr>
            <w:r w:rsidRPr="00FB7AB7">
              <w:t>Length</w:t>
            </w:r>
          </w:p>
        </w:tc>
      </w:tr>
      <w:tr w:rsidR="009974B8" w:rsidRPr="0080010E" w14:paraId="1783F45F" w14:textId="77777777" w:rsidTr="00CD238A">
        <w:trPr>
          <w:cantSplit/>
          <w:jc w:val="center"/>
        </w:trPr>
        <w:tc>
          <w:tcPr>
            <w:tcW w:w="1418" w:type="dxa"/>
            <w:tcBorders>
              <w:top w:val="single" w:sz="6" w:space="0" w:color="auto"/>
              <w:left w:val="single" w:sz="6" w:space="0" w:color="auto"/>
              <w:bottom w:val="single" w:sz="6" w:space="0" w:color="auto"/>
              <w:right w:val="single" w:sz="6" w:space="0" w:color="auto"/>
            </w:tcBorders>
          </w:tcPr>
          <w:p w14:paraId="033CFFA8" w14:textId="77777777" w:rsidR="009974B8" w:rsidRPr="00FB7AB7" w:rsidRDefault="009974B8" w:rsidP="00CD238A">
            <w:pPr>
              <w:pStyle w:val="TAC"/>
            </w:pPr>
            <w:r w:rsidRPr="00FB7AB7">
              <w:t>1 to X</w:t>
            </w:r>
          </w:p>
        </w:tc>
        <w:tc>
          <w:tcPr>
            <w:tcW w:w="4018" w:type="dxa"/>
            <w:gridSpan w:val="3"/>
            <w:tcBorders>
              <w:top w:val="single" w:sz="6" w:space="0" w:color="auto"/>
              <w:left w:val="single" w:sz="6" w:space="0" w:color="auto"/>
              <w:bottom w:val="single" w:sz="6" w:space="0" w:color="auto"/>
              <w:right w:val="single" w:sz="6" w:space="0" w:color="auto"/>
            </w:tcBorders>
          </w:tcPr>
          <w:p w14:paraId="5628830E" w14:textId="77777777" w:rsidR="009974B8" w:rsidRPr="00FB7AB7" w:rsidRDefault="009974B8" w:rsidP="00CD238A">
            <w:pPr>
              <w:pStyle w:val="TAC"/>
              <w:jc w:val="left"/>
            </w:pPr>
            <w:r w:rsidRPr="00FB7AB7">
              <w:t>IARI TLV object</w:t>
            </w:r>
          </w:p>
        </w:tc>
        <w:tc>
          <w:tcPr>
            <w:tcW w:w="593" w:type="dxa"/>
            <w:gridSpan w:val="2"/>
            <w:tcBorders>
              <w:top w:val="single" w:sz="6" w:space="0" w:color="auto"/>
              <w:left w:val="single" w:sz="6" w:space="0" w:color="auto"/>
              <w:bottom w:val="single" w:sz="6" w:space="0" w:color="auto"/>
              <w:right w:val="single" w:sz="6" w:space="0" w:color="auto"/>
            </w:tcBorders>
          </w:tcPr>
          <w:p w14:paraId="6B38A4AD" w14:textId="77777777" w:rsidR="009974B8" w:rsidRPr="00FB7AB7" w:rsidRDefault="009974B8" w:rsidP="00CD238A">
            <w:pPr>
              <w:pStyle w:val="TAC"/>
            </w:pPr>
            <w:r w:rsidRPr="00FB7AB7">
              <w:t>M</w:t>
            </w:r>
          </w:p>
        </w:tc>
        <w:tc>
          <w:tcPr>
            <w:tcW w:w="1483" w:type="dxa"/>
            <w:tcBorders>
              <w:top w:val="single" w:sz="6" w:space="0" w:color="auto"/>
              <w:left w:val="single" w:sz="6" w:space="0" w:color="auto"/>
              <w:bottom w:val="single" w:sz="6" w:space="0" w:color="auto"/>
              <w:right w:val="single" w:sz="6" w:space="0" w:color="auto"/>
            </w:tcBorders>
          </w:tcPr>
          <w:p w14:paraId="7712639A" w14:textId="77777777" w:rsidR="009974B8" w:rsidRPr="00FB7AB7" w:rsidRDefault="009974B8" w:rsidP="00CD238A">
            <w:pPr>
              <w:pStyle w:val="TAC"/>
            </w:pPr>
            <w:r w:rsidRPr="00FB7AB7">
              <w:t>X bytes</w:t>
            </w:r>
          </w:p>
        </w:tc>
      </w:tr>
    </w:tbl>
    <w:p w14:paraId="3C42A9DE" w14:textId="77777777" w:rsidR="009974B8" w:rsidRPr="0080010E" w:rsidRDefault="009974B8" w:rsidP="009974B8">
      <w:pPr>
        <w:ind w:left="567"/>
      </w:pPr>
    </w:p>
    <w:p w14:paraId="647B7CD1" w14:textId="77777777" w:rsidR="009974B8" w:rsidRDefault="009974B8" w:rsidP="009974B8">
      <w:pPr>
        <w:pStyle w:val="B1"/>
        <w:spacing w:after="0"/>
        <w:ind w:left="0" w:firstLine="0"/>
      </w:pPr>
      <w:r w:rsidRPr="0080010E">
        <w:t>IARI TLV object:</w:t>
      </w:r>
    </w:p>
    <w:p w14:paraId="70704F97" w14:textId="77777777" w:rsidR="009974B8" w:rsidRPr="0080010E" w:rsidRDefault="009974B8" w:rsidP="009974B8">
      <w:pPr>
        <w:pStyle w:val="B1"/>
        <w:spacing w:after="0"/>
        <w:ind w:left="0" w:firstLine="0"/>
      </w:pPr>
      <w:r>
        <w:tab/>
        <w:t>Contents:</w:t>
      </w:r>
    </w:p>
    <w:p w14:paraId="1FAA42C0" w14:textId="77777777" w:rsidR="009974B8" w:rsidRPr="0080010E" w:rsidRDefault="009974B8" w:rsidP="009974B8">
      <w:pPr>
        <w:pStyle w:val="B1"/>
      </w:pPr>
      <w:r>
        <w:lastRenderedPageBreak/>
        <w:t>-</w:t>
      </w:r>
      <w:r>
        <w:tab/>
      </w:r>
      <w:r w:rsidRPr="0080010E">
        <w:t>The content and coding is defined below.</w:t>
      </w:r>
    </w:p>
    <w:p w14:paraId="61CF92FE" w14:textId="77777777" w:rsidR="009974B8" w:rsidRPr="0080010E" w:rsidRDefault="009974B8" w:rsidP="009974B8">
      <w:pPr>
        <w:pStyle w:val="B1"/>
        <w:spacing w:after="0"/>
        <w:ind w:left="1135" w:firstLine="0"/>
      </w:pPr>
    </w:p>
    <w:p w14:paraId="734712E8" w14:textId="77777777" w:rsidR="009974B8" w:rsidRPr="0080010E" w:rsidRDefault="009974B8" w:rsidP="009974B8">
      <w:pPr>
        <w:pStyle w:val="TH"/>
      </w:pPr>
      <w:r w:rsidRPr="0080010E">
        <w:t xml:space="preserve">Coding of the </w:t>
      </w:r>
      <w:r>
        <w:t>IARI</w:t>
      </w:r>
      <w:r w:rsidRPr="0080010E">
        <w:t xml:space="preserve"> TLV objects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55"/>
        <w:gridCol w:w="3966"/>
        <w:gridCol w:w="973"/>
        <w:gridCol w:w="973"/>
      </w:tblGrid>
      <w:tr w:rsidR="009974B8" w:rsidRPr="0080010E" w14:paraId="3980FA9A" w14:textId="77777777" w:rsidTr="00CD238A">
        <w:trPr>
          <w:jc w:val="center"/>
        </w:trPr>
        <w:tc>
          <w:tcPr>
            <w:tcW w:w="1255" w:type="dxa"/>
          </w:tcPr>
          <w:p w14:paraId="08AD390F" w14:textId="77777777" w:rsidR="009974B8" w:rsidRPr="00FB7AB7" w:rsidRDefault="009974B8" w:rsidP="00CD238A">
            <w:pPr>
              <w:pStyle w:val="TAH"/>
            </w:pPr>
            <w:r w:rsidRPr="00FB7AB7">
              <w:t>Length</w:t>
            </w:r>
          </w:p>
        </w:tc>
        <w:tc>
          <w:tcPr>
            <w:tcW w:w="3966" w:type="dxa"/>
          </w:tcPr>
          <w:p w14:paraId="7872A1C7" w14:textId="77777777" w:rsidR="009974B8" w:rsidRPr="00FB7AB7" w:rsidRDefault="009974B8" w:rsidP="00CD238A">
            <w:pPr>
              <w:pStyle w:val="TAH"/>
              <w:jc w:val="left"/>
            </w:pPr>
            <w:r w:rsidRPr="00FB7AB7">
              <w:t>Description</w:t>
            </w:r>
          </w:p>
        </w:tc>
        <w:tc>
          <w:tcPr>
            <w:tcW w:w="973" w:type="dxa"/>
          </w:tcPr>
          <w:p w14:paraId="60B54B5F" w14:textId="77777777" w:rsidR="009974B8" w:rsidRPr="00FB7AB7" w:rsidRDefault="009974B8" w:rsidP="00CD238A">
            <w:pPr>
              <w:pStyle w:val="TAH"/>
            </w:pPr>
            <w:r w:rsidRPr="00FB7AB7">
              <w:t>Value</w:t>
            </w:r>
          </w:p>
        </w:tc>
        <w:tc>
          <w:tcPr>
            <w:tcW w:w="973" w:type="dxa"/>
          </w:tcPr>
          <w:p w14:paraId="261973EC" w14:textId="77777777" w:rsidR="009974B8" w:rsidRPr="00FB7AB7" w:rsidRDefault="009974B8" w:rsidP="00CD238A">
            <w:pPr>
              <w:pStyle w:val="TAH"/>
            </w:pPr>
            <w:r w:rsidRPr="00FB7AB7">
              <w:t>Status</w:t>
            </w:r>
          </w:p>
        </w:tc>
      </w:tr>
      <w:tr w:rsidR="009974B8" w:rsidRPr="0080010E" w14:paraId="3279BD0E" w14:textId="77777777" w:rsidTr="00CD238A">
        <w:trPr>
          <w:jc w:val="center"/>
        </w:trPr>
        <w:tc>
          <w:tcPr>
            <w:tcW w:w="1255" w:type="dxa"/>
          </w:tcPr>
          <w:p w14:paraId="241AC5EE" w14:textId="77777777" w:rsidR="009974B8" w:rsidRPr="00FB7AB7" w:rsidRDefault="009974B8" w:rsidP="00CD238A">
            <w:pPr>
              <w:pStyle w:val="TAC"/>
            </w:pPr>
            <w:r w:rsidRPr="00FB7AB7">
              <w:t>1 byte</w:t>
            </w:r>
          </w:p>
        </w:tc>
        <w:tc>
          <w:tcPr>
            <w:tcW w:w="3966" w:type="dxa"/>
          </w:tcPr>
          <w:p w14:paraId="32280916" w14:textId="77777777" w:rsidR="009974B8" w:rsidRPr="00FB7AB7" w:rsidRDefault="009974B8" w:rsidP="00CD238A">
            <w:pPr>
              <w:pStyle w:val="TAC"/>
              <w:jc w:val="left"/>
            </w:pPr>
            <w:r w:rsidRPr="00FB7AB7">
              <w:t>IARI TLV TAG</w:t>
            </w:r>
          </w:p>
        </w:tc>
        <w:tc>
          <w:tcPr>
            <w:tcW w:w="973" w:type="dxa"/>
          </w:tcPr>
          <w:p w14:paraId="44F171BA" w14:textId="77777777" w:rsidR="009974B8" w:rsidRPr="00FB7AB7" w:rsidRDefault="009974B8" w:rsidP="00CD238A">
            <w:pPr>
              <w:pStyle w:val="TAC"/>
            </w:pPr>
            <w:r w:rsidRPr="00FB7AB7">
              <w:t>'80'</w:t>
            </w:r>
          </w:p>
        </w:tc>
        <w:tc>
          <w:tcPr>
            <w:tcW w:w="973" w:type="dxa"/>
          </w:tcPr>
          <w:p w14:paraId="7DA4B326" w14:textId="77777777" w:rsidR="009974B8" w:rsidRPr="00FB7AB7" w:rsidRDefault="009974B8" w:rsidP="00CD238A">
            <w:pPr>
              <w:pStyle w:val="TAC"/>
            </w:pPr>
            <w:r w:rsidRPr="00FB7AB7">
              <w:t>M</w:t>
            </w:r>
          </w:p>
        </w:tc>
      </w:tr>
      <w:tr w:rsidR="009974B8" w:rsidRPr="0080010E" w14:paraId="0978A82D" w14:textId="77777777" w:rsidTr="00CD238A">
        <w:trPr>
          <w:jc w:val="center"/>
        </w:trPr>
        <w:tc>
          <w:tcPr>
            <w:tcW w:w="1255" w:type="dxa"/>
          </w:tcPr>
          <w:p w14:paraId="03568C7E" w14:textId="77777777" w:rsidR="009974B8" w:rsidRPr="00FB7AB7" w:rsidRDefault="009974B8" w:rsidP="00CD238A">
            <w:pPr>
              <w:pStyle w:val="TAC"/>
            </w:pPr>
            <w:r w:rsidRPr="00FB7AB7">
              <w:t>1 byte</w:t>
            </w:r>
          </w:p>
        </w:tc>
        <w:tc>
          <w:tcPr>
            <w:tcW w:w="3966" w:type="dxa"/>
          </w:tcPr>
          <w:p w14:paraId="2A587F6A" w14:textId="77777777" w:rsidR="009974B8" w:rsidRPr="00FB7AB7" w:rsidRDefault="009974B8" w:rsidP="00CD238A">
            <w:pPr>
              <w:pStyle w:val="TAC"/>
              <w:jc w:val="left"/>
            </w:pPr>
            <w:r w:rsidRPr="00FB7AB7">
              <w:t xml:space="preserve">Length of IARI </w:t>
            </w:r>
          </w:p>
        </w:tc>
        <w:tc>
          <w:tcPr>
            <w:tcW w:w="973" w:type="dxa"/>
          </w:tcPr>
          <w:p w14:paraId="201CBD7B" w14:textId="77777777" w:rsidR="009974B8" w:rsidRPr="0080010E" w:rsidRDefault="009974B8" w:rsidP="00CD238A">
            <w:pPr>
              <w:pStyle w:val="TAC"/>
              <w:rPr>
                <w:lang w:val="fr-FR"/>
              </w:rPr>
            </w:pPr>
            <w:r>
              <w:rPr>
                <w:lang w:val="fr-FR"/>
              </w:rPr>
              <w:t>Y</w:t>
            </w:r>
          </w:p>
        </w:tc>
        <w:tc>
          <w:tcPr>
            <w:tcW w:w="973" w:type="dxa"/>
          </w:tcPr>
          <w:p w14:paraId="099DE576" w14:textId="77777777" w:rsidR="009974B8" w:rsidRPr="0080010E" w:rsidRDefault="009974B8" w:rsidP="00CD238A">
            <w:pPr>
              <w:pStyle w:val="TAC"/>
              <w:rPr>
                <w:lang w:val="fr-FR"/>
              </w:rPr>
            </w:pPr>
            <w:r w:rsidRPr="0080010E">
              <w:rPr>
                <w:lang w:val="fr-FR"/>
              </w:rPr>
              <w:t>M</w:t>
            </w:r>
          </w:p>
        </w:tc>
      </w:tr>
      <w:tr w:rsidR="009974B8" w:rsidRPr="0080010E" w14:paraId="39540F5B" w14:textId="77777777" w:rsidTr="00CD238A">
        <w:trPr>
          <w:jc w:val="center"/>
        </w:trPr>
        <w:tc>
          <w:tcPr>
            <w:tcW w:w="1255" w:type="dxa"/>
          </w:tcPr>
          <w:p w14:paraId="74D884AF" w14:textId="77777777" w:rsidR="009974B8" w:rsidRPr="0080010E" w:rsidRDefault="009974B8" w:rsidP="00CD238A">
            <w:pPr>
              <w:pStyle w:val="TAC"/>
              <w:rPr>
                <w:lang w:val="fr-FR"/>
              </w:rPr>
            </w:pPr>
            <w:r w:rsidRPr="0080010E">
              <w:rPr>
                <w:lang w:val="fr-FR"/>
              </w:rPr>
              <w:t>Y bytes</w:t>
            </w:r>
          </w:p>
        </w:tc>
        <w:tc>
          <w:tcPr>
            <w:tcW w:w="3966" w:type="dxa"/>
          </w:tcPr>
          <w:p w14:paraId="31673293" w14:textId="77777777" w:rsidR="009974B8" w:rsidRPr="00FB7AB7" w:rsidRDefault="009974B8" w:rsidP="00CD238A">
            <w:pPr>
              <w:pStyle w:val="TAC"/>
              <w:jc w:val="left"/>
            </w:pPr>
            <w:r w:rsidRPr="00FB7AB7">
              <w:t>IARI value</w:t>
            </w:r>
          </w:p>
        </w:tc>
        <w:tc>
          <w:tcPr>
            <w:tcW w:w="973" w:type="dxa"/>
          </w:tcPr>
          <w:p w14:paraId="5F0BF4C3" w14:textId="77777777" w:rsidR="009974B8" w:rsidRPr="00FB7AB7" w:rsidRDefault="009974B8" w:rsidP="00CD238A">
            <w:pPr>
              <w:pStyle w:val="TAC"/>
            </w:pPr>
            <w:r w:rsidRPr="00FB7AB7">
              <w:t>-</w:t>
            </w:r>
          </w:p>
        </w:tc>
        <w:tc>
          <w:tcPr>
            <w:tcW w:w="973" w:type="dxa"/>
          </w:tcPr>
          <w:p w14:paraId="68B9C1FE" w14:textId="77777777" w:rsidR="009974B8" w:rsidRPr="00FB7AB7" w:rsidRDefault="009974B8" w:rsidP="00CD238A">
            <w:pPr>
              <w:pStyle w:val="TAC"/>
            </w:pPr>
            <w:r w:rsidRPr="00FB7AB7">
              <w:t>M</w:t>
            </w:r>
          </w:p>
        </w:tc>
      </w:tr>
    </w:tbl>
    <w:p w14:paraId="68DDE6FB" w14:textId="77777777" w:rsidR="009974B8" w:rsidRPr="0080010E" w:rsidRDefault="009974B8" w:rsidP="009974B8"/>
    <w:p w14:paraId="23F30B9E" w14:textId="77777777" w:rsidR="009974B8" w:rsidRDefault="009974B8" w:rsidP="009974B8">
      <w:pPr>
        <w:pStyle w:val="B1"/>
      </w:pPr>
      <w:r>
        <w:t>-</w:t>
      </w:r>
      <w:r>
        <w:tab/>
        <w:t>Coding:</w:t>
      </w:r>
    </w:p>
    <w:p w14:paraId="3E117D79" w14:textId="065F6259" w:rsidR="009974B8" w:rsidRPr="0080010E" w:rsidRDefault="009974B8" w:rsidP="009974B8">
      <w:pPr>
        <w:pStyle w:val="B1"/>
        <w:spacing w:after="0"/>
        <w:ind w:firstLine="284"/>
      </w:pPr>
      <w:r w:rsidRPr="0080010E">
        <w:t>I</w:t>
      </w:r>
      <w:r>
        <w:t xml:space="preserve">MS </w:t>
      </w:r>
      <w:r w:rsidRPr="0080010E">
        <w:t>A</w:t>
      </w:r>
      <w:r>
        <w:t xml:space="preserve">pplication </w:t>
      </w:r>
      <w:r w:rsidRPr="0080010E">
        <w:t>R</w:t>
      </w:r>
      <w:r>
        <w:t xml:space="preserve">eference </w:t>
      </w:r>
      <w:r w:rsidRPr="0080010E">
        <w:t>I</w:t>
      </w:r>
      <w:r>
        <w:t>dentifier:</w:t>
      </w:r>
      <w:r w:rsidRPr="0080010E">
        <w:t xml:space="preserve"> shall be coded as </w:t>
      </w:r>
      <w:r>
        <w:t>specified</w:t>
      </w:r>
      <w:r w:rsidRPr="0080010E">
        <w:t xml:space="preserve"> in </w:t>
      </w:r>
      <w:r w:rsidR="00313726">
        <w:t>TS </w:t>
      </w:r>
      <w:r w:rsidR="00313726" w:rsidRPr="0080010E">
        <w:t>2</w:t>
      </w:r>
      <w:r w:rsidRPr="0080010E">
        <w:t>4.229</w:t>
      </w:r>
      <w:r w:rsidR="00313726">
        <w:t> [</w:t>
      </w:r>
      <w:r>
        <w:t>32]</w:t>
      </w:r>
      <w:r w:rsidRPr="0080010E">
        <w:t>.</w:t>
      </w:r>
    </w:p>
    <w:p w14:paraId="400752F7" w14:textId="77777777" w:rsidR="009974B8" w:rsidRDefault="009974B8" w:rsidP="009974B8">
      <w:pPr>
        <w:pStyle w:val="B1"/>
        <w:spacing w:after="0"/>
        <w:ind w:firstLine="284"/>
      </w:pPr>
    </w:p>
    <w:p w14:paraId="7406968F" w14:textId="77777777" w:rsidR="009974B8" w:rsidRDefault="009974B8" w:rsidP="009974B8">
      <w:pPr>
        <w:pStyle w:val="B1"/>
        <w:spacing w:after="0"/>
        <w:ind w:left="0" w:firstLine="0"/>
      </w:pPr>
      <w:r w:rsidRPr="0080010E">
        <w:t xml:space="preserve">Unused bytes shall be set to </w:t>
      </w:r>
      <w:r>
        <w:t>'</w:t>
      </w:r>
      <w:r w:rsidRPr="0080010E">
        <w:t>FF</w:t>
      </w:r>
      <w:r>
        <w:t>'</w:t>
      </w:r>
      <w:r w:rsidRPr="0080010E">
        <w:t>.</w:t>
      </w:r>
    </w:p>
    <w:p w14:paraId="3BCADB12" w14:textId="77777777" w:rsidR="009974B8" w:rsidRDefault="009974B8" w:rsidP="009974B8">
      <w:pPr>
        <w:pStyle w:val="Heading3"/>
      </w:pPr>
      <w:bookmarkStart w:id="151" w:name="_Toc2867214"/>
      <w:bookmarkStart w:id="152" w:name="_Toc29900577"/>
      <w:bookmarkStart w:id="153" w:name="_Toc36481415"/>
      <w:bookmarkStart w:id="154" w:name="_Toc36481869"/>
      <w:bookmarkStart w:id="155" w:name="_Toc170289792"/>
      <w:r>
        <w:t>4.2.17</w:t>
      </w:r>
      <w:r>
        <w:tab/>
        <w:t>EF</w:t>
      </w:r>
      <w:r>
        <w:rPr>
          <w:vertAlign w:val="subscript"/>
        </w:rPr>
        <w:t>FromPreferred</w:t>
      </w:r>
      <w:r>
        <w:t xml:space="preserve"> (From Preferred)</w:t>
      </w:r>
      <w:bookmarkEnd w:id="151"/>
      <w:bookmarkEnd w:id="152"/>
      <w:bookmarkEnd w:id="153"/>
      <w:bookmarkEnd w:id="154"/>
      <w:bookmarkEnd w:id="155"/>
    </w:p>
    <w:p w14:paraId="70430366" w14:textId="77777777" w:rsidR="009974B8" w:rsidRDefault="009974B8" w:rsidP="009974B8">
      <w:r w:rsidRPr="007A00B6">
        <w:t>If service n°</w:t>
      </w:r>
      <w:r>
        <w:t>17</w:t>
      </w:r>
      <w:r w:rsidRPr="007A00B6">
        <w:t xml:space="preserve"> is </w:t>
      </w:r>
      <w:r>
        <w:t>"</w:t>
      </w:r>
      <w:r w:rsidRPr="007A00B6">
        <w:t>available</w:t>
      </w:r>
      <w:r>
        <w:t>"</w:t>
      </w:r>
      <w:r w:rsidRPr="007A00B6">
        <w:t>, this file shall be present.</w:t>
      </w:r>
    </w:p>
    <w:p w14:paraId="55E6534B" w14:textId="6D78D591" w:rsidR="009974B8" w:rsidRDefault="009974B8" w:rsidP="009974B8">
      <w:r>
        <w:t xml:space="preserve">It shall be possible to define if the UE uses the From header field </w:t>
      </w:r>
      <w:r w:rsidRPr="00032FAC">
        <w:t xml:space="preserve">for </w:t>
      </w:r>
      <w:r>
        <w:t xml:space="preserve">the </w:t>
      </w:r>
      <w:r w:rsidRPr="00032FAC">
        <w:t>determination of the originating party</w:t>
      </w:r>
      <w:r>
        <w:t xml:space="preserve"> identity in the OIP service. For more detailed description see 3GPP </w:t>
      </w:r>
      <w:r w:rsidR="00313726">
        <w:t>TS 2</w:t>
      </w:r>
      <w:r>
        <w:t>4.607</w:t>
      </w:r>
      <w:r w:rsidR="00313726">
        <w:t> [</w:t>
      </w:r>
      <w:r>
        <w:t>34] clause 4.5.2.12.</w:t>
      </w:r>
    </w:p>
    <w:p w14:paraId="00164C2D" w14:textId="77777777" w:rsidR="009974B8" w:rsidRDefault="009974B8" w:rsidP="009974B8">
      <w:pPr>
        <w:pStyle w:val="NO"/>
      </w:pPr>
      <w:r>
        <w:t>NOTE:</w:t>
      </w:r>
      <w:r>
        <w:tab/>
        <w:t>If this file is present in both the USIM and the ISIM, the file in the ISIM is used. It is assumed that the presence of this file in the USIM when an ISIM is present on the UICC is an incorrect configuration of the UICC.</w:t>
      </w:r>
    </w:p>
    <w:p w14:paraId="72750B59" w14:textId="6A64BE02" w:rsidR="009974B8" w:rsidRPr="00D90B4A" w:rsidRDefault="009974B8" w:rsidP="009974B8">
      <w:r>
        <w:t>F</w:t>
      </w:r>
      <w:r w:rsidRPr="00D90B4A">
        <w:t>or the structure, content and coding of this file, see EF</w:t>
      </w:r>
      <w:r w:rsidRPr="00D90B4A">
        <w:rPr>
          <w:vertAlign w:val="subscript"/>
        </w:rPr>
        <w:t>FromPreferred</w:t>
      </w:r>
      <w:r>
        <w:t xml:space="preserve"> in 3GPP </w:t>
      </w:r>
      <w:r w:rsidR="00313726">
        <w:t>TS 3</w:t>
      </w:r>
      <w:r>
        <w:t>1.102</w:t>
      </w:r>
      <w:r w:rsidR="00313726">
        <w:t> [</w:t>
      </w:r>
      <w:r>
        <w:t>2</w:t>
      </w:r>
      <w:r w:rsidRPr="00D90B4A">
        <w:t>]</w:t>
      </w:r>
    </w:p>
    <w:p w14:paraId="0F414D99" w14:textId="77777777" w:rsidR="009974B8" w:rsidRDefault="009974B8" w:rsidP="009974B8">
      <w:pPr>
        <w:pStyle w:val="Heading3"/>
      </w:pPr>
      <w:bookmarkStart w:id="156" w:name="_Toc2867215"/>
      <w:bookmarkStart w:id="157" w:name="_Toc29900578"/>
      <w:bookmarkStart w:id="158" w:name="_Toc36481416"/>
      <w:bookmarkStart w:id="159" w:name="_Toc36481870"/>
      <w:bookmarkStart w:id="160" w:name="_Toc170289793"/>
      <w:r>
        <w:t>4.2.18</w:t>
      </w:r>
      <w:r>
        <w:tab/>
        <w:t>EF</w:t>
      </w:r>
      <w:r>
        <w:rPr>
          <w:vertAlign w:val="subscript"/>
        </w:rPr>
        <w:t>IMSConfigData</w:t>
      </w:r>
      <w:r>
        <w:t xml:space="preserve"> (IMS Configuration Data)</w:t>
      </w:r>
      <w:bookmarkEnd w:id="156"/>
      <w:bookmarkEnd w:id="157"/>
      <w:bookmarkEnd w:id="158"/>
      <w:bookmarkEnd w:id="159"/>
      <w:bookmarkEnd w:id="160"/>
    </w:p>
    <w:p w14:paraId="574A95DC" w14:textId="77777777" w:rsidR="009974B8" w:rsidRDefault="009974B8" w:rsidP="009974B8">
      <w:r w:rsidRPr="007A00B6">
        <w:t>If service n°</w:t>
      </w:r>
      <w:r>
        <w:t>18</w:t>
      </w:r>
      <w:r w:rsidRPr="007A00B6">
        <w:t xml:space="preserve"> is </w:t>
      </w:r>
      <w:r>
        <w:t>"</w:t>
      </w:r>
      <w:r w:rsidRPr="007A00B6">
        <w:t>available</w:t>
      </w:r>
      <w:r>
        <w:t>"</w:t>
      </w:r>
      <w:r w:rsidRPr="007A00B6">
        <w:t>, this file shall be present.</w:t>
      </w:r>
    </w:p>
    <w:p w14:paraId="63640A5D" w14:textId="3871E194" w:rsidR="009974B8" w:rsidRDefault="009974B8" w:rsidP="009974B8">
      <w:r>
        <w:t xml:space="preserve">This EF contains the IMS configuration data object as specified in 3GPP </w:t>
      </w:r>
      <w:r w:rsidR="00313726">
        <w:t>TS 2</w:t>
      </w:r>
      <w:r>
        <w:t>4.167</w:t>
      </w:r>
      <w:r w:rsidR="00313726">
        <w:t> [</w:t>
      </w:r>
      <w:r>
        <w:t>35].</w:t>
      </w:r>
    </w:p>
    <w:p w14:paraId="0FEE6BC7" w14:textId="77777777" w:rsidR="009974B8" w:rsidRDefault="009974B8" w:rsidP="009974B8">
      <w:pPr>
        <w:pStyle w:val="TH"/>
      </w:pPr>
    </w:p>
    <w:p w14:paraId="48A96A8A" w14:textId="77777777"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702"/>
        <w:gridCol w:w="991"/>
        <w:gridCol w:w="993"/>
        <w:gridCol w:w="1750"/>
        <w:gridCol w:w="518"/>
        <w:gridCol w:w="75"/>
        <w:gridCol w:w="1483"/>
      </w:tblGrid>
      <w:tr w:rsidR="009974B8" w14:paraId="0BAB9DF2" w14:textId="77777777" w:rsidTr="00CD238A">
        <w:trPr>
          <w:cantSplit/>
          <w:jc w:val="center"/>
        </w:trPr>
        <w:tc>
          <w:tcPr>
            <w:tcW w:w="2693" w:type="dxa"/>
            <w:gridSpan w:val="2"/>
          </w:tcPr>
          <w:p w14:paraId="26690148" w14:textId="77777777" w:rsidR="009974B8" w:rsidRPr="00FB7AB7" w:rsidRDefault="009974B8" w:rsidP="00CD238A">
            <w:pPr>
              <w:pStyle w:val="TAC"/>
            </w:pPr>
            <w:r w:rsidRPr="00FB7AB7">
              <w:t>Identifier: '6FF8'</w:t>
            </w:r>
          </w:p>
        </w:tc>
        <w:tc>
          <w:tcPr>
            <w:tcW w:w="3261" w:type="dxa"/>
            <w:gridSpan w:val="3"/>
          </w:tcPr>
          <w:p w14:paraId="2562F622" w14:textId="77777777" w:rsidR="009974B8" w:rsidRPr="00FB7AB7" w:rsidRDefault="009974B8" w:rsidP="00CD238A">
            <w:pPr>
              <w:pStyle w:val="TAC"/>
            </w:pPr>
            <w:r w:rsidRPr="00FB7AB7">
              <w:t>Structure: BER-TLV</w:t>
            </w:r>
          </w:p>
        </w:tc>
        <w:tc>
          <w:tcPr>
            <w:tcW w:w="1558" w:type="dxa"/>
            <w:gridSpan w:val="2"/>
          </w:tcPr>
          <w:p w14:paraId="60893B0F" w14:textId="77777777" w:rsidR="009974B8" w:rsidRPr="00FB7AB7" w:rsidRDefault="009974B8" w:rsidP="00CD238A">
            <w:pPr>
              <w:pStyle w:val="TAC"/>
            </w:pPr>
            <w:r w:rsidRPr="00FB7AB7">
              <w:t>Optional</w:t>
            </w:r>
          </w:p>
        </w:tc>
      </w:tr>
      <w:tr w:rsidR="009974B8" w14:paraId="19253FA6" w14:textId="77777777" w:rsidTr="00CD238A">
        <w:trPr>
          <w:cantSplit/>
          <w:jc w:val="center"/>
        </w:trPr>
        <w:tc>
          <w:tcPr>
            <w:tcW w:w="3686" w:type="dxa"/>
            <w:gridSpan w:val="3"/>
          </w:tcPr>
          <w:p w14:paraId="51D70B2E" w14:textId="77777777" w:rsidR="009974B8" w:rsidRPr="00FB7AB7" w:rsidRDefault="009974B8" w:rsidP="00CD238A">
            <w:pPr>
              <w:pStyle w:val="TAC"/>
            </w:pPr>
            <w:r w:rsidRPr="00FB7AB7">
              <w:t>File size: X bytes</w:t>
            </w:r>
          </w:p>
        </w:tc>
        <w:tc>
          <w:tcPr>
            <w:tcW w:w="3826" w:type="dxa"/>
            <w:gridSpan w:val="4"/>
          </w:tcPr>
          <w:p w14:paraId="41D4BB61" w14:textId="77777777" w:rsidR="009974B8" w:rsidRPr="00FB7AB7" w:rsidRDefault="009974B8" w:rsidP="00CD238A">
            <w:pPr>
              <w:pStyle w:val="TAC"/>
            </w:pPr>
            <w:r w:rsidRPr="00FB7AB7">
              <w:t>Update activity: low</w:t>
            </w:r>
          </w:p>
        </w:tc>
      </w:tr>
      <w:tr w:rsidR="009974B8" w14:paraId="0B43E9F7" w14:textId="77777777" w:rsidTr="00CD238A">
        <w:trPr>
          <w:cantSplit/>
          <w:jc w:val="center"/>
        </w:trPr>
        <w:tc>
          <w:tcPr>
            <w:tcW w:w="7512" w:type="dxa"/>
            <w:gridSpan w:val="7"/>
          </w:tcPr>
          <w:p w14:paraId="45077AC0" w14:textId="77777777" w:rsidR="009974B8" w:rsidRPr="00FB7AB7" w:rsidRDefault="009974B8" w:rsidP="00CD238A">
            <w:pPr>
              <w:pStyle w:val="TAC"/>
              <w:tabs>
                <w:tab w:val="left" w:pos="601"/>
                <w:tab w:val="left" w:pos="3153"/>
              </w:tabs>
              <w:spacing w:before="120"/>
              <w:jc w:val="left"/>
            </w:pPr>
            <w:r w:rsidRPr="00FB7AB7">
              <w:t>Access Conditions:</w:t>
            </w:r>
          </w:p>
          <w:p w14:paraId="4AFD0179" w14:textId="77777777" w:rsidR="009974B8" w:rsidRPr="00FB7AB7" w:rsidRDefault="009974B8" w:rsidP="00CD238A">
            <w:pPr>
              <w:pStyle w:val="TAC"/>
              <w:tabs>
                <w:tab w:val="left" w:pos="601"/>
                <w:tab w:val="left" w:pos="3153"/>
              </w:tabs>
              <w:jc w:val="left"/>
            </w:pPr>
            <w:r w:rsidRPr="00FB7AB7">
              <w:tab/>
              <w:t>READ</w:t>
            </w:r>
            <w:r w:rsidRPr="00FB7AB7">
              <w:tab/>
              <w:t>PIN</w:t>
            </w:r>
          </w:p>
          <w:p w14:paraId="672E641C" w14:textId="77777777" w:rsidR="009974B8" w:rsidRPr="00FB7AB7" w:rsidRDefault="009974B8" w:rsidP="00CD238A">
            <w:pPr>
              <w:pStyle w:val="TAC"/>
              <w:tabs>
                <w:tab w:val="left" w:pos="601"/>
                <w:tab w:val="left" w:pos="3153"/>
              </w:tabs>
              <w:jc w:val="left"/>
            </w:pPr>
            <w:r w:rsidRPr="00FB7AB7">
              <w:tab/>
              <w:t>UPDATE</w:t>
            </w:r>
            <w:r w:rsidRPr="00FB7AB7">
              <w:tab/>
              <w:t>ADM</w:t>
            </w:r>
          </w:p>
          <w:p w14:paraId="79C36840" w14:textId="77777777" w:rsidR="009974B8" w:rsidRPr="00FB7AB7" w:rsidRDefault="009974B8" w:rsidP="00CD238A">
            <w:pPr>
              <w:pStyle w:val="TAC"/>
              <w:tabs>
                <w:tab w:val="left" w:pos="601"/>
                <w:tab w:val="left" w:pos="3153"/>
              </w:tabs>
              <w:jc w:val="left"/>
            </w:pPr>
            <w:r w:rsidRPr="00FB7AB7">
              <w:tab/>
              <w:t>DEACTIVATE</w:t>
            </w:r>
            <w:r w:rsidRPr="00FB7AB7">
              <w:tab/>
              <w:t>ADM</w:t>
            </w:r>
          </w:p>
          <w:p w14:paraId="58835689" w14:textId="77777777" w:rsidR="009974B8" w:rsidRPr="00FB7AB7" w:rsidRDefault="009974B8" w:rsidP="00CD238A">
            <w:pPr>
              <w:pStyle w:val="TAC"/>
              <w:tabs>
                <w:tab w:val="left" w:pos="601"/>
                <w:tab w:val="left" w:pos="3153"/>
              </w:tabs>
              <w:jc w:val="left"/>
            </w:pPr>
            <w:r w:rsidRPr="00FB7AB7">
              <w:tab/>
              <w:t>ACTIVATE</w:t>
            </w:r>
            <w:r w:rsidRPr="00FB7AB7">
              <w:tab/>
              <w:t>ADM</w:t>
            </w:r>
          </w:p>
          <w:p w14:paraId="419BA634" w14:textId="77777777" w:rsidR="009974B8" w:rsidRPr="00FB7AB7" w:rsidRDefault="009974B8" w:rsidP="00CD238A">
            <w:pPr>
              <w:pStyle w:val="TAC"/>
              <w:tabs>
                <w:tab w:val="left" w:pos="601"/>
                <w:tab w:val="left" w:pos="3153"/>
              </w:tabs>
              <w:jc w:val="left"/>
            </w:pPr>
          </w:p>
        </w:tc>
      </w:tr>
      <w:tr w:rsidR="009974B8" w14:paraId="10E26C3A" w14:textId="77777777" w:rsidTr="00CD238A">
        <w:trPr>
          <w:cantSplit/>
          <w:jc w:val="center"/>
        </w:trPr>
        <w:tc>
          <w:tcPr>
            <w:tcW w:w="1702" w:type="dxa"/>
          </w:tcPr>
          <w:p w14:paraId="477370BD" w14:textId="77777777" w:rsidR="009974B8" w:rsidRPr="00FB7AB7" w:rsidRDefault="009974B8" w:rsidP="00CD238A">
            <w:pPr>
              <w:pStyle w:val="TAC"/>
            </w:pPr>
            <w:r w:rsidRPr="00FB7AB7">
              <w:t>Bytes</w:t>
            </w:r>
          </w:p>
        </w:tc>
        <w:tc>
          <w:tcPr>
            <w:tcW w:w="3734" w:type="dxa"/>
            <w:gridSpan w:val="3"/>
          </w:tcPr>
          <w:p w14:paraId="32B8CB7E" w14:textId="77777777" w:rsidR="009974B8" w:rsidRPr="00FB7AB7" w:rsidRDefault="009974B8" w:rsidP="00CD238A">
            <w:pPr>
              <w:pStyle w:val="TAC"/>
            </w:pPr>
            <w:r w:rsidRPr="00FB7AB7">
              <w:t>Description</w:t>
            </w:r>
          </w:p>
        </w:tc>
        <w:tc>
          <w:tcPr>
            <w:tcW w:w="593" w:type="dxa"/>
            <w:gridSpan w:val="2"/>
          </w:tcPr>
          <w:p w14:paraId="76636987" w14:textId="77777777" w:rsidR="009974B8" w:rsidRPr="00FB7AB7" w:rsidRDefault="009974B8" w:rsidP="00CD238A">
            <w:pPr>
              <w:pStyle w:val="TAC"/>
            </w:pPr>
            <w:r w:rsidRPr="00FB7AB7">
              <w:t>M/O</w:t>
            </w:r>
          </w:p>
        </w:tc>
        <w:tc>
          <w:tcPr>
            <w:tcW w:w="1483" w:type="dxa"/>
          </w:tcPr>
          <w:p w14:paraId="5ED44831" w14:textId="77777777" w:rsidR="009974B8" w:rsidRPr="00FB7AB7" w:rsidRDefault="009974B8" w:rsidP="00CD238A">
            <w:pPr>
              <w:pStyle w:val="TAC"/>
            </w:pPr>
            <w:r w:rsidRPr="00FB7AB7">
              <w:t>Length</w:t>
            </w:r>
          </w:p>
        </w:tc>
      </w:tr>
      <w:tr w:rsidR="009974B8" w14:paraId="6D4632A1" w14:textId="77777777" w:rsidTr="00CD238A">
        <w:trPr>
          <w:cantSplit/>
          <w:jc w:val="center"/>
        </w:trPr>
        <w:tc>
          <w:tcPr>
            <w:tcW w:w="1702" w:type="dxa"/>
            <w:tcBorders>
              <w:top w:val="single" w:sz="6" w:space="0" w:color="auto"/>
              <w:left w:val="single" w:sz="6" w:space="0" w:color="auto"/>
              <w:bottom w:val="single" w:sz="6" w:space="0" w:color="auto"/>
              <w:right w:val="single" w:sz="6" w:space="0" w:color="auto"/>
            </w:tcBorders>
          </w:tcPr>
          <w:p w14:paraId="595E9A2D" w14:textId="77777777" w:rsidR="009974B8" w:rsidRPr="00FB7AB7" w:rsidRDefault="009974B8" w:rsidP="00CD238A">
            <w:pPr>
              <w:pStyle w:val="TAC"/>
            </w:pPr>
            <w:r w:rsidRPr="00FB7AB7">
              <w:t>N/A</w:t>
            </w:r>
          </w:p>
        </w:tc>
        <w:tc>
          <w:tcPr>
            <w:tcW w:w="3734" w:type="dxa"/>
            <w:gridSpan w:val="3"/>
            <w:tcBorders>
              <w:top w:val="single" w:sz="6" w:space="0" w:color="auto"/>
              <w:left w:val="single" w:sz="6" w:space="0" w:color="auto"/>
              <w:bottom w:val="single" w:sz="6" w:space="0" w:color="auto"/>
              <w:right w:val="single" w:sz="6" w:space="0" w:color="auto"/>
            </w:tcBorders>
          </w:tcPr>
          <w:p w14:paraId="1D4D9787" w14:textId="77777777" w:rsidR="009974B8" w:rsidRPr="00FB7AB7" w:rsidRDefault="009974B8" w:rsidP="00CD238A">
            <w:pPr>
              <w:pStyle w:val="TAC"/>
              <w:jc w:val="left"/>
            </w:pPr>
            <w:r w:rsidRPr="00FB7AB7">
              <w:t>IMS configuration data encoding</w:t>
            </w:r>
          </w:p>
        </w:tc>
        <w:tc>
          <w:tcPr>
            <w:tcW w:w="593" w:type="dxa"/>
            <w:gridSpan w:val="2"/>
            <w:tcBorders>
              <w:top w:val="single" w:sz="6" w:space="0" w:color="auto"/>
              <w:left w:val="single" w:sz="6" w:space="0" w:color="auto"/>
              <w:bottom w:val="single" w:sz="6" w:space="0" w:color="auto"/>
              <w:right w:val="single" w:sz="6" w:space="0" w:color="auto"/>
            </w:tcBorders>
          </w:tcPr>
          <w:p w14:paraId="44BACE17" w14:textId="77777777" w:rsidR="009974B8" w:rsidRPr="00FB7AB7" w:rsidRDefault="009974B8" w:rsidP="00CD238A">
            <w:pPr>
              <w:pStyle w:val="TAC"/>
            </w:pPr>
            <w:r w:rsidRPr="00FB7AB7">
              <w:t>M</w:t>
            </w:r>
          </w:p>
        </w:tc>
        <w:tc>
          <w:tcPr>
            <w:tcW w:w="1483" w:type="dxa"/>
            <w:tcBorders>
              <w:top w:val="single" w:sz="6" w:space="0" w:color="auto"/>
              <w:left w:val="single" w:sz="6" w:space="0" w:color="auto"/>
              <w:bottom w:val="single" w:sz="6" w:space="0" w:color="auto"/>
              <w:right w:val="single" w:sz="6" w:space="0" w:color="auto"/>
            </w:tcBorders>
          </w:tcPr>
          <w:p w14:paraId="4D811D19" w14:textId="77777777" w:rsidR="009974B8" w:rsidRPr="00FB7AB7" w:rsidRDefault="009974B8" w:rsidP="00CD238A">
            <w:pPr>
              <w:pStyle w:val="TAC"/>
            </w:pPr>
            <w:r w:rsidRPr="00FB7AB7">
              <w:t>3 bytes</w:t>
            </w:r>
          </w:p>
        </w:tc>
      </w:tr>
      <w:tr w:rsidR="009974B8" w14:paraId="16FB44D5" w14:textId="77777777" w:rsidTr="00CD238A">
        <w:trPr>
          <w:cantSplit/>
          <w:jc w:val="center"/>
        </w:trPr>
        <w:tc>
          <w:tcPr>
            <w:tcW w:w="1702" w:type="dxa"/>
            <w:tcBorders>
              <w:top w:val="single" w:sz="6" w:space="0" w:color="auto"/>
              <w:left w:val="single" w:sz="6" w:space="0" w:color="auto"/>
              <w:bottom w:val="single" w:sz="6" w:space="0" w:color="auto"/>
              <w:right w:val="single" w:sz="6" w:space="0" w:color="auto"/>
            </w:tcBorders>
          </w:tcPr>
          <w:p w14:paraId="39112F91" w14:textId="77777777" w:rsidR="009974B8" w:rsidRPr="00FB7AB7" w:rsidRDefault="009974B8" w:rsidP="00CD238A">
            <w:pPr>
              <w:pStyle w:val="TAC"/>
            </w:pPr>
            <w:r w:rsidRPr="00FB7AB7">
              <w:t>N/A</w:t>
            </w:r>
          </w:p>
        </w:tc>
        <w:tc>
          <w:tcPr>
            <w:tcW w:w="3734" w:type="dxa"/>
            <w:gridSpan w:val="3"/>
            <w:tcBorders>
              <w:top w:val="single" w:sz="6" w:space="0" w:color="auto"/>
              <w:left w:val="single" w:sz="6" w:space="0" w:color="auto"/>
              <w:bottom w:val="single" w:sz="6" w:space="0" w:color="auto"/>
              <w:right w:val="single" w:sz="6" w:space="0" w:color="auto"/>
            </w:tcBorders>
          </w:tcPr>
          <w:p w14:paraId="635AA8DD" w14:textId="77777777" w:rsidR="009974B8" w:rsidRPr="00FB7AB7" w:rsidRDefault="009974B8" w:rsidP="00CD238A">
            <w:pPr>
              <w:pStyle w:val="TAC"/>
              <w:jc w:val="left"/>
            </w:pPr>
            <w:r w:rsidRPr="00FB7AB7">
              <w:t>IMS configuration data</w:t>
            </w:r>
          </w:p>
        </w:tc>
        <w:tc>
          <w:tcPr>
            <w:tcW w:w="593" w:type="dxa"/>
            <w:gridSpan w:val="2"/>
            <w:tcBorders>
              <w:top w:val="single" w:sz="6" w:space="0" w:color="auto"/>
              <w:left w:val="single" w:sz="6" w:space="0" w:color="auto"/>
              <w:bottom w:val="single" w:sz="6" w:space="0" w:color="auto"/>
              <w:right w:val="single" w:sz="6" w:space="0" w:color="auto"/>
            </w:tcBorders>
          </w:tcPr>
          <w:p w14:paraId="280D024D" w14:textId="77777777" w:rsidR="009974B8" w:rsidRPr="00FB7AB7" w:rsidRDefault="009974B8" w:rsidP="00CD238A">
            <w:pPr>
              <w:pStyle w:val="TAC"/>
            </w:pPr>
            <w:r w:rsidRPr="00FB7AB7">
              <w:t>O</w:t>
            </w:r>
          </w:p>
        </w:tc>
        <w:tc>
          <w:tcPr>
            <w:tcW w:w="1483" w:type="dxa"/>
            <w:tcBorders>
              <w:top w:val="single" w:sz="6" w:space="0" w:color="auto"/>
              <w:left w:val="single" w:sz="6" w:space="0" w:color="auto"/>
              <w:bottom w:val="single" w:sz="6" w:space="0" w:color="auto"/>
              <w:right w:val="single" w:sz="6" w:space="0" w:color="auto"/>
            </w:tcBorders>
          </w:tcPr>
          <w:p w14:paraId="161DF98D" w14:textId="77777777" w:rsidR="009974B8" w:rsidRPr="00FB7AB7" w:rsidRDefault="009974B8" w:rsidP="00CD238A">
            <w:pPr>
              <w:pStyle w:val="TAC"/>
            </w:pPr>
            <w:r w:rsidRPr="00FB7AB7">
              <w:t>Y bytes</w:t>
            </w:r>
          </w:p>
        </w:tc>
      </w:tr>
    </w:tbl>
    <w:p w14:paraId="408C521B" w14:textId="77777777" w:rsidR="009974B8" w:rsidRDefault="009974B8" w:rsidP="009974B8"/>
    <w:p w14:paraId="6236AE86" w14:textId="77777777" w:rsidR="009974B8" w:rsidRDefault="009974B8" w:rsidP="009974B8">
      <w:pPr>
        <w:pStyle w:val="B3"/>
        <w:ind w:left="0" w:firstLine="0"/>
      </w:pPr>
      <w:r>
        <w:t>IMS configuration data object tags:</w:t>
      </w:r>
    </w:p>
    <w:p w14:paraId="66D226EA" w14:textId="77777777" w:rsidR="009974B8" w:rsidRDefault="009974B8" w:rsidP="009974B8">
      <w:pPr>
        <w:pStyle w:val="TH"/>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111"/>
        <w:gridCol w:w="1417"/>
      </w:tblGrid>
      <w:tr w:rsidR="009974B8" w14:paraId="43F8E0B0" w14:textId="77777777" w:rsidTr="00CD238A">
        <w:trPr>
          <w:jc w:val="center"/>
        </w:trPr>
        <w:tc>
          <w:tcPr>
            <w:tcW w:w="3111" w:type="dxa"/>
          </w:tcPr>
          <w:p w14:paraId="272BCFDA" w14:textId="77777777" w:rsidR="009974B8" w:rsidRPr="00FB7AB7" w:rsidRDefault="009974B8" w:rsidP="00CD238A">
            <w:pPr>
              <w:pStyle w:val="TAH"/>
              <w:jc w:val="left"/>
            </w:pPr>
            <w:r w:rsidRPr="00FB7AB7">
              <w:t>IMS configuration data objects</w:t>
            </w:r>
          </w:p>
        </w:tc>
        <w:tc>
          <w:tcPr>
            <w:tcW w:w="1417" w:type="dxa"/>
          </w:tcPr>
          <w:p w14:paraId="56D1A6CD" w14:textId="77777777" w:rsidR="009974B8" w:rsidRPr="00FB7AB7" w:rsidRDefault="009974B8" w:rsidP="00CD238A">
            <w:pPr>
              <w:pStyle w:val="TAH"/>
            </w:pPr>
            <w:r w:rsidRPr="00FB7AB7">
              <w:t>Tag Values</w:t>
            </w:r>
          </w:p>
        </w:tc>
      </w:tr>
      <w:tr w:rsidR="009974B8" w14:paraId="4BB5AE2D" w14:textId="77777777" w:rsidTr="00CD238A">
        <w:trPr>
          <w:jc w:val="center"/>
        </w:trPr>
        <w:tc>
          <w:tcPr>
            <w:tcW w:w="3111" w:type="dxa"/>
          </w:tcPr>
          <w:p w14:paraId="3DD08E17" w14:textId="77777777" w:rsidR="009974B8" w:rsidRPr="00FB7AB7" w:rsidRDefault="009974B8" w:rsidP="00CD238A">
            <w:pPr>
              <w:pStyle w:val="TAC"/>
              <w:jc w:val="left"/>
            </w:pPr>
            <w:r w:rsidRPr="00FB7AB7">
              <w:t>IMS configuration data encoding</w:t>
            </w:r>
          </w:p>
        </w:tc>
        <w:tc>
          <w:tcPr>
            <w:tcW w:w="1417" w:type="dxa"/>
          </w:tcPr>
          <w:p w14:paraId="04E7CD25" w14:textId="77777777" w:rsidR="009974B8" w:rsidRPr="00FB7AB7" w:rsidRDefault="009974B8" w:rsidP="00CD238A">
            <w:pPr>
              <w:pStyle w:val="TAC"/>
            </w:pPr>
            <w:r w:rsidRPr="00FB7AB7">
              <w:t>'80'</w:t>
            </w:r>
          </w:p>
        </w:tc>
      </w:tr>
      <w:tr w:rsidR="009974B8" w14:paraId="3659B0D5" w14:textId="77777777" w:rsidTr="00CD238A">
        <w:trPr>
          <w:jc w:val="center"/>
        </w:trPr>
        <w:tc>
          <w:tcPr>
            <w:tcW w:w="3111" w:type="dxa"/>
          </w:tcPr>
          <w:p w14:paraId="13E7D4DC" w14:textId="77777777" w:rsidR="009974B8" w:rsidRPr="00FB7AB7" w:rsidRDefault="009974B8" w:rsidP="00CD238A">
            <w:pPr>
              <w:pStyle w:val="TAC"/>
              <w:jc w:val="left"/>
            </w:pPr>
            <w:r w:rsidRPr="00FB7AB7">
              <w:t>IMS configuration data</w:t>
            </w:r>
          </w:p>
        </w:tc>
        <w:tc>
          <w:tcPr>
            <w:tcW w:w="1417" w:type="dxa"/>
          </w:tcPr>
          <w:p w14:paraId="3FDDAD9A" w14:textId="77777777" w:rsidR="009974B8" w:rsidRDefault="009974B8" w:rsidP="00CD238A">
            <w:pPr>
              <w:pStyle w:val="TAC"/>
              <w:rPr>
                <w:lang w:val="en-US"/>
              </w:rPr>
            </w:pPr>
            <w:r>
              <w:rPr>
                <w:lang w:val="en-US"/>
              </w:rPr>
              <w:t>'81'</w:t>
            </w:r>
          </w:p>
        </w:tc>
      </w:tr>
    </w:tbl>
    <w:p w14:paraId="29E1A496" w14:textId="77777777" w:rsidR="009974B8" w:rsidRDefault="009974B8" w:rsidP="009974B8"/>
    <w:p w14:paraId="5073D3BA" w14:textId="77777777" w:rsidR="009974B8" w:rsidRDefault="009974B8" w:rsidP="009974B8">
      <w:r>
        <w:t>Coding of the IMS configuration data encoding object</w:t>
      </w:r>
    </w:p>
    <w:p w14:paraId="068E5A1F" w14:textId="77777777" w:rsidR="009974B8" w:rsidRDefault="009974B8" w:rsidP="009974B8">
      <w:pPr>
        <w:keepNext/>
        <w:spacing w:after="0"/>
        <w:ind w:firstLine="283"/>
      </w:pPr>
      <w:r>
        <w:lastRenderedPageBreak/>
        <w:t>Contents:</w:t>
      </w:r>
    </w:p>
    <w:p w14:paraId="1E23F8AF" w14:textId="77777777" w:rsidR="009974B8" w:rsidRDefault="009974B8" w:rsidP="009974B8">
      <w:pPr>
        <w:keepNext/>
        <w:spacing w:after="0"/>
        <w:ind w:left="567" w:hanging="1"/>
      </w:pPr>
      <w:r>
        <w:t>Indicates the coding used for all the IMS configuration management objects stored in the EF</w:t>
      </w:r>
      <w:r>
        <w:rPr>
          <w:vertAlign w:val="subscript"/>
        </w:rPr>
        <w:t>IMSConfigData</w:t>
      </w:r>
      <w:r>
        <w:t>.</w:t>
      </w:r>
    </w:p>
    <w:p w14:paraId="6508057F" w14:textId="77777777" w:rsidR="009974B8" w:rsidRDefault="009974B8" w:rsidP="009974B8">
      <w:pPr>
        <w:keepNext/>
        <w:tabs>
          <w:tab w:val="left" w:pos="1680"/>
          <w:tab w:val="left" w:pos="2895"/>
        </w:tabs>
        <w:spacing w:after="0"/>
        <w:ind w:firstLine="283"/>
      </w:pPr>
      <w:r>
        <w:t>Coding:</w:t>
      </w:r>
    </w:p>
    <w:p w14:paraId="7FC7D49D" w14:textId="7B8FC62A" w:rsidR="009974B8" w:rsidRDefault="009974B8" w:rsidP="009974B8">
      <w:pPr>
        <w:keepNext/>
        <w:spacing w:after="0"/>
        <w:ind w:left="630"/>
      </w:pPr>
      <w:r>
        <w:t xml:space="preserve">A value of '00' indicates the XML format described in 3GPP </w:t>
      </w:r>
      <w:r w:rsidR="00313726">
        <w:t>TS 2</w:t>
      </w:r>
      <w:r>
        <w:t>4.167</w:t>
      </w:r>
      <w:r w:rsidR="00313726">
        <w:t> [</w:t>
      </w:r>
      <w:r>
        <w:t>35]. All other values are reserved.</w:t>
      </w:r>
    </w:p>
    <w:p w14:paraId="3034986D" w14:textId="77777777" w:rsidR="009974B8" w:rsidRDefault="009974B8" w:rsidP="009974B8">
      <w:pPr>
        <w:keepNext/>
        <w:spacing w:after="0"/>
      </w:pPr>
    </w:p>
    <w:p w14:paraId="6CC85E25" w14:textId="79C83F39" w:rsidR="009974B8" w:rsidRDefault="009974B8" w:rsidP="009974B8">
      <w:pPr>
        <w:pStyle w:val="B3"/>
        <w:ind w:left="0" w:firstLine="0"/>
      </w:pPr>
      <w:r w:rsidRPr="0082607C">
        <w:t xml:space="preserve">Unused bytes shall be set to </w:t>
      </w:r>
      <w:r>
        <w:t>'FF'.</w:t>
      </w:r>
    </w:p>
    <w:p w14:paraId="5DD09565" w14:textId="77777777" w:rsidR="009974B8" w:rsidRDefault="009974B8" w:rsidP="009974B8">
      <w:pPr>
        <w:pStyle w:val="B3"/>
        <w:ind w:left="0" w:firstLine="0"/>
      </w:pPr>
      <w:r>
        <w:t>IMS configuration data object:</w:t>
      </w:r>
    </w:p>
    <w:p w14:paraId="26002985" w14:textId="77777777" w:rsidR="009974B8" w:rsidRPr="0080010E" w:rsidRDefault="009974B8" w:rsidP="009974B8">
      <w:pPr>
        <w:pStyle w:val="TH"/>
      </w:pPr>
      <w:r w:rsidRPr="0080010E">
        <w:t xml:space="preserve">Coding of the </w:t>
      </w:r>
      <w:r>
        <w:t>IMS Configuration data</w:t>
      </w:r>
      <w:r w:rsidRPr="0080010E">
        <w:t xml:space="preserve"> </w:t>
      </w:r>
      <w:r>
        <w:t>object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55"/>
        <w:gridCol w:w="3966"/>
        <w:gridCol w:w="973"/>
        <w:gridCol w:w="973"/>
      </w:tblGrid>
      <w:tr w:rsidR="009974B8" w:rsidRPr="0080010E" w14:paraId="69C766D4" w14:textId="77777777" w:rsidTr="00CD238A">
        <w:trPr>
          <w:jc w:val="center"/>
        </w:trPr>
        <w:tc>
          <w:tcPr>
            <w:tcW w:w="1255" w:type="dxa"/>
          </w:tcPr>
          <w:p w14:paraId="6F45A762" w14:textId="77777777" w:rsidR="009974B8" w:rsidRPr="00FB7AB7" w:rsidRDefault="009974B8" w:rsidP="00CD238A">
            <w:pPr>
              <w:pStyle w:val="TAH"/>
            </w:pPr>
            <w:r w:rsidRPr="00FB7AB7">
              <w:t>Length</w:t>
            </w:r>
          </w:p>
        </w:tc>
        <w:tc>
          <w:tcPr>
            <w:tcW w:w="3966" w:type="dxa"/>
          </w:tcPr>
          <w:p w14:paraId="5E335329" w14:textId="77777777" w:rsidR="009974B8" w:rsidRPr="00FB7AB7" w:rsidRDefault="009974B8" w:rsidP="00CD238A">
            <w:pPr>
              <w:pStyle w:val="TAH"/>
              <w:jc w:val="left"/>
            </w:pPr>
            <w:r w:rsidRPr="00FB7AB7">
              <w:t>Description</w:t>
            </w:r>
          </w:p>
        </w:tc>
        <w:tc>
          <w:tcPr>
            <w:tcW w:w="973" w:type="dxa"/>
          </w:tcPr>
          <w:p w14:paraId="720A2FC5" w14:textId="77777777" w:rsidR="009974B8" w:rsidRPr="00FB7AB7" w:rsidRDefault="009974B8" w:rsidP="00CD238A">
            <w:pPr>
              <w:pStyle w:val="TAH"/>
            </w:pPr>
            <w:r w:rsidRPr="00FB7AB7">
              <w:t>Value</w:t>
            </w:r>
          </w:p>
        </w:tc>
        <w:tc>
          <w:tcPr>
            <w:tcW w:w="973" w:type="dxa"/>
          </w:tcPr>
          <w:p w14:paraId="0BD79DA4" w14:textId="77777777" w:rsidR="009974B8" w:rsidRPr="00FB7AB7" w:rsidRDefault="009974B8" w:rsidP="00CD238A">
            <w:pPr>
              <w:pStyle w:val="TAH"/>
            </w:pPr>
            <w:r w:rsidRPr="00FB7AB7">
              <w:t>Status</w:t>
            </w:r>
          </w:p>
        </w:tc>
      </w:tr>
      <w:tr w:rsidR="009974B8" w:rsidRPr="0080010E" w14:paraId="1A9ECD87" w14:textId="77777777" w:rsidTr="00CD238A">
        <w:trPr>
          <w:jc w:val="center"/>
        </w:trPr>
        <w:tc>
          <w:tcPr>
            <w:tcW w:w="1255" w:type="dxa"/>
          </w:tcPr>
          <w:p w14:paraId="21C0D372" w14:textId="77777777" w:rsidR="009974B8" w:rsidRPr="00FB7AB7" w:rsidRDefault="009974B8" w:rsidP="00CD238A">
            <w:pPr>
              <w:pStyle w:val="TAC"/>
            </w:pPr>
            <w:r w:rsidRPr="00FB7AB7">
              <w:t>1 byte</w:t>
            </w:r>
          </w:p>
        </w:tc>
        <w:tc>
          <w:tcPr>
            <w:tcW w:w="3966" w:type="dxa"/>
          </w:tcPr>
          <w:p w14:paraId="7D7C7CA0" w14:textId="77777777" w:rsidR="009974B8" w:rsidRPr="00FB7AB7" w:rsidRDefault="009974B8" w:rsidP="00CD238A">
            <w:pPr>
              <w:pStyle w:val="TAC"/>
              <w:jc w:val="left"/>
            </w:pPr>
            <w:r w:rsidRPr="00FB7AB7">
              <w:t>IMS configuration data object Tag</w:t>
            </w:r>
          </w:p>
        </w:tc>
        <w:tc>
          <w:tcPr>
            <w:tcW w:w="973" w:type="dxa"/>
          </w:tcPr>
          <w:p w14:paraId="2BC5F984" w14:textId="77777777" w:rsidR="009974B8" w:rsidRPr="00FB7AB7" w:rsidRDefault="009974B8" w:rsidP="00CD238A">
            <w:pPr>
              <w:pStyle w:val="TAC"/>
            </w:pPr>
            <w:r w:rsidRPr="00FB7AB7">
              <w:t>'81'</w:t>
            </w:r>
          </w:p>
        </w:tc>
        <w:tc>
          <w:tcPr>
            <w:tcW w:w="973" w:type="dxa"/>
          </w:tcPr>
          <w:p w14:paraId="65020C4D" w14:textId="77777777" w:rsidR="009974B8" w:rsidRPr="00FB7AB7" w:rsidRDefault="009974B8" w:rsidP="00CD238A">
            <w:pPr>
              <w:pStyle w:val="TAC"/>
            </w:pPr>
            <w:r w:rsidRPr="00FB7AB7">
              <w:t>M</w:t>
            </w:r>
          </w:p>
        </w:tc>
      </w:tr>
      <w:tr w:rsidR="009974B8" w:rsidRPr="0080010E" w14:paraId="125889B8" w14:textId="77777777" w:rsidTr="00CD238A">
        <w:trPr>
          <w:jc w:val="center"/>
        </w:trPr>
        <w:tc>
          <w:tcPr>
            <w:tcW w:w="1255" w:type="dxa"/>
          </w:tcPr>
          <w:p w14:paraId="593F6891" w14:textId="77777777" w:rsidR="009974B8" w:rsidRPr="00FB7AB7" w:rsidRDefault="009974B8" w:rsidP="00CD238A">
            <w:pPr>
              <w:pStyle w:val="TAC"/>
            </w:pPr>
            <w:r w:rsidRPr="00FB7AB7">
              <w:t>X byte</w:t>
            </w:r>
          </w:p>
        </w:tc>
        <w:tc>
          <w:tcPr>
            <w:tcW w:w="3966" w:type="dxa"/>
          </w:tcPr>
          <w:p w14:paraId="709B692D" w14:textId="77777777" w:rsidR="009974B8" w:rsidRPr="00FB7AB7" w:rsidRDefault="009974B8" w:rsidP="00CD238A">
            <w:pPr>
              <w:pStyle w:val="TAC"/>
              <w:jc w:val="left"/>
            </w:pPr>
            <w:r w:rsidRPr="00FB7AB7">
              <w:t>IMS configuration data object Length</w:t>
            </w:r>
          </w:p>
          <w:p w14:paraId="151ECFC6" w14:textId="77777777" w:rsidR="009974B8" w:rsidRPr="00FB7AB7" w:rsidRDefault="009974B8" w:rsidP="00CD238A">
            <w:pPr>
              <w:pStyle w:val="TAC"/>
              <w:jc w:val="left"/>
            </w:pPr>
          </w:p>
        </w:tc>
        <w:tc>
          <w:tcPr>
            <w:tcW w:w="973" w:type="dxa"/>
          </w:tcPr>
          <w:p w14:paraId="5A158C1C" w14:textId="77777777" w:rsidR="009974B8" w:rsidRPr="0080010E" w:rsidRDefault="009974B8" w:rsidP="00CD238A">
            <w:pPr>
              <w:pStyle w:val="TAC"/>
              <w:rPr>
                <w:lang w:val="fr-FR"/>
              </w:rPr>
            </w:pPr>
            <w:r>
              <w:rPr>
                <w:lang w:val="fr-FR"/>
              </w:rPr>
              <w:t>Y</w:t>
            </w:r>
          </w:p>
        </w:tc>
        <w:tc>
          <w:tcPr>
            <w:tcW w:w="973" w:type="dxa"/>
          </w:tcPr>
          <w:p w14:paraId="07ACFC52" w14:textId="77777777" w:rsidR="009974B8" w:rsidRPr="0080010E" w:rsidRDefault="009974B8" w:rsidP="00CD238A">
            <w:pPr>
              <w:pStyle w:val="TAC"/>
              <w:rPr>
                <w:lang w:val="fr-FR"/>
              </w:rPr>
            </w:pPr>
            <w:r w:rsidRPr="0080010E">
              <w:rPr>
                <w:lang w:val="fr-FR"/>
              </w:rPr>
              <w:t>M</w:t>
            </w:r>
          </w:p>
        </w:tc>
      </w:tr>
      <w:tr w:rsidR="009974B8" w:rsidRPr="0080010E" w14:paraId="20C44A24" w14:textId="77777777" w:rsidTr="00CD238A">
        <w:trPr>
          <w:jc w:val="center"/>
        </w:trPr>
        <w:tc>
          <w:tcPr>
            <w:tcW w:w="1255" w:type="dxa"/>
          </w:tcPr>
          <w:p w14:paraId="69A80699" w14:textId="77777777" w:rsidR="009974B8" w:rsidRPr="0080010E" w:rsidRDefault="009974B8" w:rsidP="00CD238A">
            <w:pPr>
              <w:pStyle w:val="TAC"/>
              <w:rPr>
                <w:lang w:val="fr-FR"/>
              </w:rPr>
            </w:pPr>
            <w:r w:rsidRPr="0080010E">
              <w:rPr>
                <w:lang w:val="fr-FR"/>
              </w:rPr>
              <w:t>Y bytes</w:t>
            </w:r>
          </w:p>
        </w:tc>
        <w:tc>
          <w:tcPr>
            <w:tcW w:w="3966" w:type="dxa"/>
          </w:tcPr>
          <w:p w14:paraId="6E12029B" w14:textId="77777777" w:rsidR="009974B8" w:rsidRPr="00FB7AB7" w:rsidRDefault="009974B8" w:rsidP="00CD238A">
            <w:pPr>
              <w:pStyle w:val="TAC"/>
              <w:jc w:val="left"/>
            </w:pPr>
            <w:r w:rsidRPr="00FB7AB7">
              <w:t>IMS configuration data</w:t>
            </w:r>
          </w:p>
        </w:tc>
        <w:tc>
          <w:tcPr>
            <w:tcW w:w="973" w:type="dxa"/>
          </w:tcPr>
          <w:p w14:paraId="43FAEB25" w14:textId="77777777" w:rsidR="009974B8" w:rsidRPr="00FB7AB7" w:rsidRDefault="009974B8" w:rsidP="00CD238A">
            <w:pPr>
              <w:pStyle w:val="TAC"/>
            </w:pPr>
            <w:r w:rsidRPr="00FB7AB7">
              <w:t>-</w:t>
            </w:r>
          </w:p>
        </w:tc>
        <w:tc>
          <w:tcPr>
            <w:tcW w:w="973" w:type="dxa"/>
          </w:tcPr>
          <w:p w14:paraId="0C1BC795" w14:textId="77777777" w:rsidR="009974B8" w:rsidRPr="00FB7AB7" w:rsidRDefault="009974B8" w:rsidP="00CD238A">
            <w:pPr>
              <w:pStyle w:val="TAC"/>
            </w:pPr>
            <w:r w:rsidRPr="00FB7AB7">
              <w:t>M</w:t>
            </w:r>
          </w:p>
        </w:tc>
      </w:tr>
    </w:tbl>
    <w:p w14:paraId="255D0499" w14:textId="77777777" w:rsidR="009974B8" w:rsidRDefault="009974B8" w:rsidP="009974B8"/>
    <w:p w14:paraId="7C8619ED" w14:textId="77777777" w:rsidR="009974B8" w:rsidRDefault="009974B8" w:rsidP="009974B8">
      <w:r>
        <w:t>Contents:</w:t>
      </w:r>
    </w:p>
    <w:p w14:paraId="3F9D89B7" w14:textId="77777777" w:rsidR="009974B8" w:rsidRDefault="009974B8" w:rsidP="009974B8">
      <w:r>
        <w:t xml:space="preserve">The IMS configuration data can contain the following nodes and associated parent node from </w:t>
      </w:r>
      <w:r>
        <w:rPr>
          <w:lang w:val="en-US"/>
        </w:rPr>
        <w:t>3GPP TS 24.167 [35]</w:t>
      </w:r>
      <w:r>
        <w:t>:</w:t>
      </w:r>
    </w:p>
    <w:p w14:paraId="19B90B9F" w14:textId="77777777" w:rsidR="009974B8" w:rsidRPr="00B2677D" w:rsidRDefault="009974B8" w:rsidP="009974B8">
      <w:pPr>
        <w:pStyle w:val="B1"/>
        <w:rPr>
          <w:lang w:val="en-US"/>
        </w:rPr>
      </w:pPr>
      <w:r w:rsidRPr="00B2677D">
        <w:rPr>
          <w:lang w:val="en-US"/>
        </w:rPr>
        <w:t>1</w:t>
      </w:r>
      <w:r w:rsidRPr="00B2677D">
        <w:rPr>
          <w:lang w:val="en-US"/>
        </w:rPr>
        <w:tab/>
      </w:r>
      <w:r w:rsidRPr="004F6218">
        <w:rPr>
          <w:lang w:val="en-US"/>
        </w:rPr>
        <w:t>Default_EPS_bearer_context_usage_restriction_policy</w:t>
      </w:r>
      <w:r>
        <w:rPr>
          <w:lang w:val="en-US"/>
        </w:rPr>
        <w:t xml:space="preserve"> node and its descendant nodes as described in 3GPP TS 24.167 [35]. Procedures for use of this policy are described in 3GPP </w:t>
      </w:r>
      <w:r w:rsidRPr="00B2677D">
        <w:rPr>
          <w:lang w:val="en-US"/>
        </w:rPr>
        <w:t>TS 24.229 [32] </w:t>
      </w:r>
      <w:r>
        <w:rPr>
          <w:lang w:val="en-US"/>
        </w:rPr>
        <w:t>clause</w:t>
      </w:r>
      <w:r w:rsidRPr="00B2677D">
        <w:rPr>
          <w:lang w:val="en-US"/>
        </w:rPr>
        <w:t> L.2.2.5.1D.</w:t>
      </w:r>
    </w:p>
    <w:p w14:paraId="6AFF99F1" w14:textId="44F2632D" w:rsidR="009974B8" w:rsidRPr="00144E41" w:rsidRDefault="009974B8" w:rsidP="009974B8">
      <w:pPr>
        <w:pStyle w:val="B1"/>
        <w:rPr>
          <w:lang w:val="en-US"/>
        </w:rPr>
      </w:pPr>
      <w:r>
        <w:rPr>
          <w:lang w:val="en-US"/>
        </w:rPr>
        <w:t>2</w:t>
      </w:r>
      <w:r>
        <w:rPr>
          <w:lang w:val="en-US"/>
        </w:rPr>
        <w:tab/>
      </w:r>
      <w:r w:rsidRPr="00862B75">
        <w:rPr>
          <w:lang w:val="en-US"/>
        </w:rPr>
        <w:t>Media_type_restriction_policy</w:t>
      </w:r>
      <w:r>
        <w:rPr>
          <w:lang w:val="en-US"/>
        </w:rPr>
        <w:t xml:space="preserve"> node and its descendant nodes as described in 3GPP TS 24.167 [35]. Procedures for use of this policy are described in 3GPP </w:t>
      </w:r>
      <w:r w:rsidR="00313726" w:rsidRPr="0092394B">
        <w:t>TS</w:t>
      </w:r>
      <w:r w:rsidR="00313726">
        <w:t> </w:t>
      </w:r>
      <w:r w:rsidR="00313726" w:rsidRPr="0092394B">
        <w:t>2</w:t>
      </w:r>
      <w:r w:rsidRPr="0092394B">
        <w:t>4.229</w:t>
      </w:r>
      <w:r w:rsidR="00313726">
        <w:t> </w:t>
      </w:r>
      <w:r w:rsidR="00313726" w:rsidRPr="0092394B">
        <w:t>[</w:t>
      </w:r>
      <w:r w:rsidRPr="0092394B">
        <w:t>32] </w:t>
      </w:r>
      <w:r>
        <w:t>clause</w:t>
      </w:r>
      <w:r w:rsidRPr="0092394B">
        <w:t> 6.1.1</w:t>
      </w:r>
      <w:r>
        <w:t>.</w:t>
      </w:r>
    </w:p>
    <w:p w14:paraId="6AC1A1D1" w14:textId="214BEFD2" w:rsidR="009974B8" w:rsidRPr="00144E41" w:rsidRDefault="009974B8" w:rsidP="009974B8">
      <w:pPr>
        <w:pStyle w:val="B1"/>
        <w:rPr>
          <w:lang w:val="en-US"/>
        </w:rPr>
      </w:pPr>
      <w:r>
        <w:rPr>
          <w:lang w:val="en-US"/>
        </w:rPr>
        <w:t>3</w:t>
      </w:r>
      <w:r>
        <w:rPr>
          <w:lang w:val="en-US"/>
        </w:rPr>
        <w:tab/>
        <w:t xml:space="preserve">Reliable_18x_policy node and its descendant nodes as described in 3GPP TS 24.167 [35]. Procedures for use of this policy are described in </w:t>
      </w:r>
      <w:r w:rsidR="00313726" w:rsidRPr="00144E41">
        <w:rPr>
          <w:lang w:val="en-US"/>
        </w:rPr>
        <w:t>TS</w:t>
      </w:r>
      <w:r w:rsidR="00313726">
        <w:rPr>
          <w:lang w:val="en-US"/>
        </w:rPr>
        <w:t> </w:t>
      </w:r>
      <w:r w:rsidR="00313726" w:rsidRPr="00144E41">
        <w:rPr>
          <w:lang w:val="en-US"/>
        </w:rPr>
        <w:t>2</w:t>
      </w:r>
      <w:r w:rsidRPr="00144E41">
        <w:rPr>
          <w:lang w:val="en-US"/>
        </w:rPr>
        <w:t>4.229</w:t>
      </w:r>
      <w:r w:rsidR="00313726">
        <w:rPr>
          <w:lang w:val="en-US"/>
        </w:rPr>
        <w:t> </w:t>
      </w:r>
      <w:r w:rsidR="00313726" w:rsidRPr="00144E41">
        <w:rPr>
          <w:lang w:val="en-US"/>
        </w:rPr>
        <w:t>[</w:t>
      </w:r>
      <w:r w:rsidRPr="00144E41">
        <w:rPr>
          <w:lang w:val="en-US"/>
        </w:rPr>
        <w:t>32] </w:t>
      </w:r>
      <w:r>
        <w:rPr>
          <w:lang w:val="en-US"/>
        </w:rPr>
        <w:t>clause</w:t>
      </w:r>
      <w:r w:rsidRPr="00144E41">
        <w:rPr>
          <w:lang w:val="en-US"/>
        </w:rPr>
        <w:t> </w:t>
      </w:r>
      <w:r>
        <w:rPr>
          <w:lang w:val="en-US"/>
        </w:rPr>
        <w:t>5</w:t>
      </w:r>
      <w:r w:rsidRPr="00144E41">
        <w:rPr>
          <w:lang w:val="en-US"/>
        </w:rPr>
        <w:t>.1.4.2.</w:t>
      </w:r>
    </w:p>
    <w:p w14:paraId="2169C517" w14:textId="67B9D97A" w:rsidR="009974B8" w:rsidRPr="00144E41" w:rsidRDefault="009974B8" w:rsidP="009974B8">
      <w:pPr>
        <w:pStyle w:val="B1"/>
        <w:rPr>
          <w:lang w:val="en-US"/>
        </w:rPr>
      </w:pPr>
      <w:r>
        <w:rPr>
          <w:lang w:val="en-US"/>
        </w:rPr>
        <w:t>4</w:t>
      </w:r>
      <w:r>
        <w:rPr>
          <w:lang w:val="en-US"/>
        </w:rPr>
        <w:tab/>
        <w:t xml:space="preserve">EPS_initial_attach_ConRefs node and its descendant nodes as described in 3GPP TS 24.167 [35]. Procedures for use of this policy are described in </w:t>
      </w:r>
      <w:r w:rsidR="00313726" w:rsidRPr="00144E41">
        <w:rPr>
          <w:lang w:val="en-US"/>
        </w:rPr>
        <w:t>TS</w:t>
      </w:r>
      <w:r w:rsidR="00313726">
        <w:rPr>
          <w:lang w:val="en-US"/>
        </w:rPr>
        <w:t> </w:t>
      </w:r>
      <w:r w:rsidR="00313726" w:rsidRPr="00144E41">
        <w:rPr>
          <w:lang w:val="en-US"/>
        </w:rPr>
        <w:t>2</w:t>
      </w:r>
      <w:r w:rsidRPr="00144E41">
        <w:rPr>
          <w:lang w:val="en-US"/>
        </w:rPr>
        <w:t>4.229</w:t>
      </w:r>
      <w:r w:rsidR="00313726">
        <w:rPr>
          <w:lang w:val="en-US"/>
        </w:rPr>
        <w:t> </w:t>
      </w:r>
      <w:r w:rsidR="00313726" w:rsidRPr="00144E41">
        <w:rPr>
          <w:lang w:val="en-US"/>
        </w:rPr>
        <w:t>[</w:t>
      </w:r>
      <w:r w:rsidRPr="00144E41">
        <w:rPr>
          <w:lang w:val="en-US"/>
        </w:rPr>
        <w:t>32] </w:t>
      </w:r>
      <w:r>
        <w:rPr>
          <w:lang w:val="en-US"/>
        </w:rPr>
        <w:t>clause</w:t>
      </w:r>
      <w:r w:rsidRPr="00144E41">
        <w:rPr>
          <w:lang w:val="en-US"/>
        </w:rPr>
        <w:t> L.2.2.1.</w:t>
      </w:r>
    </w:p>
    <w:p w14:paraId="71BAC7FD" w14:textId="2D1F6480" w:rsidR="009974B8" w:rsidRPr="00144E41" w:rsidRDefault="009974B8" w:rsidP="009974B8">
      <w:pPr>
        <w:pStyle w:val="B1"/>
        <w:rPr>
          <w:lang w:val="en-US"/>
        </w:rPr>
      </w:pPr>
      <w:r>
        <w:rPr>
          <w:lang w:val="en-US"/>
        </w:rPr>
        <w:t>5</w:t>
      </w:r>
      <w:r>
        <w:rPr>
          <w:lang w:val="en-US"/>
        </w:rPr>
        <w:tab/>
        <w:t xml:space="preserve">Precondition_disabling_policy node and its descendant nodes as described in 3GPP TS 24.167 [35]. Procedures for use of this policy are described in </w:t>
      </w:r>
      <w:r w:rsidR="00313726" w:rsidRPr="00144E41">
        <w:rPr>
          <w:lang w:val="en-US"/>
        </w:rPr>
        <w:t>TS</w:t>
      </w:r>
      <w:r w:rsidR="00313726">
        <w:rPr>
          <w:lang w:val="en-US"/>
        </w:rPr>
        <w:t> </w:t>
      </w:r>
      <w:r w:rsidR="00313726" w:rsidRPr="00144E41">
        <w:rPr>
          <w:lang w:val="en-US"/>
        </w:rPr>
        <w:t>2</w:t>
      </w:r>
      <w:r w:rsidRPr="00144E41">
        <w:rPr>
          <w:lang w:val="en-US"/>
        </w:rPr>
        <w:t>4.229</w:t>
      </w:r>
      <w:r w:rsidR="00313726">
        <w:rPr>
          <w:lang w:val="en-US"/>
        </w:rPr>
        <w:t> </w:t>
      </w:r>
      <w:r w:rsidR="00313726" w:rsidRPr="00144E41">
        <w:rPr>
          <w:lang w:val="en-US"/>
        </w:rPr>
        <w:t>[</w:t>
      </w:r>
      <w:r w:rsidRPr="00144E41">
        <w:rPr>
          <w:lang w:val="en-US"/>
        </w:rPr>
        <w:t>32] </w:t>
      </w:r>
      <w:r>
        <w:rPr>
          <w:lang w:val="en-US"/>
        </w:rPr>
        <w:t>clause</w:t>
      </w:r>
      <w:r w:rsidRPr="00144E41">
        <w:rPr>
          <w:lang w:val="en-US"/>
        </w:rPr>
        <w:t> 5.1.5A.</w:t>
      </w:r>
    </w:p>
    <w:p w14:paraId="25971D70" w14:textId="139FECE4" w:rsidR="009974B8" w:rsidRPr="00144E41" w:rsidRDefault="009974B8" w:rsidP="009974B8">
      <w:pPr>
        <w:pStyle w:val="B1"/>
        <w:rPr>
          <w:lang w:val="en-US"/>
        </w:rPr>
      </w:pPr>
      <w:r>
        <w:rPr>
          <w:lang w:val="en-US"/>
        </w:rPr>
        <w:t>6</w:t>
      </w:r>
      <w:r>
        <w:rPr>
          <w:lang w:val="en-US"/>
        </w:rPr>
        <w:tab/>
      </w:r>
      <w:r w:rsidRPr="001C6D3B">
        <w:rPr>
          <w:lang w:val="en-US"/>
        </w:rPr>
        <w:t>Timer_Emerg-reg</w:t>
      </w:r>
      <w:r>
        <w:rPr>
          <w:lang w:val="en-US"/>
        </w:rPr>
        <w:t xml:space="preserve"> leaf</w:t>
      </w:r>
      <w:r w:rsidRPr="001C6D3B">
        <w:rPr>
          <w:lang w:val="en-US"/>
        </w:rPr>
        <w:t xml:space="preserve"> as described in 3GPP TS 24.167 [</w:t>
      </w:r>
      <w:r>
        <w:rPr>
          <w:lang w:val="en-US"/>
        </w:rPr>
        <w:t>35</w:t>
      </w:r>
      <w:r w:rsidRPr="001C6D3B">
        <w:rPr>
          <w:lang w:val="en-US"/>
        </w:rPr>
        <w:t xml:space="preserve">]. Procedures for use of this policy are described in </w:t>
      </w:r>
      <w:r w:rsidR="00313726" w:rsidRPr="00144E41">
        <w:rPr>
          <w:lang w:val="en-US"/>
        </w:rPr>
        <w:t>TS</w:t>
      </w:r>
      <w:r w:rsidR="00313726">
        <w:rPr>
          <w:lang w:val="en-US"/>
        </w:rPr>
        <w:t> </w:t>
      </w:r>
      <w:r w:rsidR="00313726" w:rsidRPr="00144E41">
        <w:rPr>
          <w:lang w:val="en-US"/>
        </w:rPr>
        <w:t>2</w:t>
      </w:r>
      <w:r w:rsidRPr="00144E41">
        <w:rPr>
          <w:lang w:val="en-US"/>
        </w:rPr>
        <w:t>4.229</w:t>
      </w:r>
      <w:r w:rsidR="00313726">
        <w:rPr>
          <w:lang w:val="en-US"/>
        </w:rPr>
        <w:t> </w:t>
      </w:r>
      <w:r w:rsidR="00313726" w:rsidRPr="00144E41">
        <w:rPr>
          <w:lang w:val="en-US"/>
        </w:rPr>
        <w:t>[</w:t>
      </w:r>
      <w:r w:rsidRPr="00144E41">
        <w:rPr>
          <w:lang w:val="en-US"/>
        </w:rPr>
        <w:t>32] </w:t>
      </w:r>
      <w:r>
        <w:rPr>
          <w:lang w:val="en-US"/>
        </w:rPr>
        <w:t>clause</w:t>
      </w:r>
      <w:r w:rsidRPr="00144E41">
        <w:rPr>
          <w:lang w:val="en-US"/>
        </w:rPr>
        <w:t> 5.1.6.1.</w:t>
      </w:r>
    </w:p>
    <w:p w14:paraId="31511426" w14:textId="23DB6B94" w:rsidR="009974B8" w:rsidRPr="00144E41" w:rsidRDefault="009974B8" w:rsidP="009974B8">
      <w:pPr>
        <w:pStyle w:val="B1"/>
        <w:rPr>
          <w:lang w:val="en-US"/>
        </w:rPr>
      </w:pPr>
      <w:r>
        <w:rPr>
          <w:lang w:val="en-US"/>
        </w:rPr>
        <w:t>7</w:t>
      </w:r>
      <w:r>
        <w:rPr>
          <w:lang w:val="en-US"/>
        </w:rPr>
        <w:tab/>
      </w:r>
      <w:r w:rsidRPr="00B974A2">
        <w:rPr>
          <w:lang w:val="en-US"/>
        </w:rPr>
        <w:t>EPC_via_untrusted_WLAN_mean_rekeying_time</w:t>
      </w:r>
      <w:r>
        <w:rPr>
          <w:lang w:val="en-US"/>
        </w:rPr>
        <w:t xml:space="preserve"> leaf</w:t>
      </w:r>
      <w:r w:rsidRPr="001C6D3B">
        <w:rPr>
          <w:lang w:val="en-US"/>
        </w:rPr>
        <w:t xml:space="preserve"> as described in 3GPP TS 24.167 [</w:t>
      </w:r>
      <w:r>
        <w:rPr>
          <w:lang w:val="en-US"/>
        </w:rPr>
        <w:t>35</w:t>
      </w:r>
      <w:r w:rsidRPr="001C6D3B">
        <w:rPr>
          <w:lang w:val="en-US"/>
        </w:rPr>
        <w:t>]</w:t>
      </w:r>
      <w:r>
        <w:rPr>
          <w:lang w:val="en-US"/>
        </w:rPr>
        <w:t>.</w:t>
      </w:r>
      <w:r w:rsidRPr="005106CE">
        <w:rPr>
          <w:lang w:val="en-US"/>
        </w:rPr>
        <w:t xml:space="preserve"> </w:t>
      </w:r>
      <w:r w:rsidRPr="001C6D3B">
        <w:rPr>
          <w:lang w:val="en-US"/>
        </w:rPr>
        <w:t xml:space="preserve">Procedures for use of this policy are described in </w:t>
      </w:r>
      <w:r w:rsidR="00313726" w:rsidRPr="00144E41">
        <w:rPr>
          <w:lang w:val="en-US"/>
        </w:rPr>
        <w:t>TS</w:t>
      </w:r>
      <w:r w:rsidR="00313726">
        <w:rPr>
          <w:lang w:val="en-US"/>
        </w:rPr>
        <w:t> </w:t>
      </w:r>
      <w:r w:rsidR="00313726" w:rsidRPr="00144E41">
        <w:rPr>
          <w:lang w:val="en-US"/>
        </w:rPr>
        <w:t>2</w:t>
      </w:r>
      <w:r w:rsidRPr="00144E41">
        <w:rPr>
          <w:lang w:val="en-US"/>
        </w:rPr>
        <w:t>4.229</w:t>
      </w:r>
      <w:r w:rsidR="00313726">
        <w:rPr>
          <w:lang w:val="en-US"/>
        </w:rPr>
        <w:t> </w:t>
      </w:r>
      <w:r w:rsidR="00313726" w:rsidRPr="00144E41">
        <w:rPr>
          <w:lang w:val="en-US"/>
        </w:rPr>
        <w:t>[</w:t>
      </w:r>
      <w:r w:rsidRPr="00144E41">
        <w:rPr>
          <w:lang w:val="en-US"/>
        </w:rPr>
        <w:t>32] Anne</w:t>
      </w:r>
      <w:r>
        <w:rPr>
          <w:lang w:val="en-US"/>
        </w:rPr>
        <w:t>x</w:t>
      </w:r>
      <w:r w:rsidRPr="00144E41">
        <w:rPr>
          <w:lang w:val="en-US"/>
        </w:rPr>
        <w:t> R.2.2.1.</w:t>
      </w:r>
    </w:p>
    <w:p w14:paraId="0E7ED411" w14:textId="39E3F30D" w:rsidR="009974B8" w:rsidRPr="00144E41" w:rsidRDefault="009974B8" w:rsidP="009974B8">
      <w:pPr>
        <w:pStyle w:val="B1"/>
        <w:rPr>
          <w:lang w:val="en-US"/>
        </w:rPr>
      </w:pPr>
      <w:r>
        <w:rPr>
          <w:lang w:val="en-US"/>
        </w:rPr>
        <w:t>8</w:t>
      </w:r>
      <w:r>
        <w:rPr>
          <w:lang w:val="en-US"/>
        </w:rPr>
        <w:tab/>
      </w:r>
      <w:r w:rsidRPr="00A50229">
        <w:rPr>
          <w:lang w:val="en-US"/>
        </w:rPr>
        <w:t>EPC_via_untrusted_WLAN_NAT_keep_alive_time</w:t>
      </w:r>
      <w:r>
        <w:rPr>
          <w:lang w:val="en-US"/>
        </w:rPr>
        <w:t xml:space="preserve"> leaf</w:t>
      </w:r>
      <w:r w:rsidRPr="001C6D3B">
        <w:rPr>
          <w:lang w:val="en-US"/>
        </w:rPr>
        <w:t xml:space="preserve"> as described in 3GPP TS 24.167 [</w:t>
      </w:r>
      <w:r>
        <w:rPr>
          <w:lang w:val="en-US"/>
        </w:rPr>
        <w:t>35</w:t>
      </w:r>
      <w:r w:rsidRPr="001C6D3B">
        <w:rPr>
          <w:lang w:val="en-US"/>
        </w:rPr>
        <w:t>]</w:t>
      </w:r>
      <w:r>
        <w:rPr>
          <w:lang w:val="en-US"/>
        </w:rPr>
        <w:t xml:space="preserve">. </w:t>
      </w:r>
      <w:r w:rsidRPr="001C6D3B">
        <w:rPr>
          <w:lang w:val="en-US"/>
        </w:rPr>
        <w:t xml:space="preserve">Procedures for use of this policy are described in </w:t>
      </w:r>
      <w:r w:rsidR="00313726" w:rsidRPr="00144E41">
        <w:rPr>
          <w:lang w:val="en-US"/>
        </w:rPr>
        <w:t>TS</w:t>
      </w:r>
      <w:r w:rsidR="00313726">
        <w:rPr>
          <w:lang w:val="en-US"/>
        </w:rPr>
        <w:t> </w:t>
      </w:r>
      <w:r w:rsidR="00313726" w:rsidRPr="00144E41">
        <w:rPr>
          <w:lang w:val="en-US"/>
        </w:rPr>
        <w:t>2</w:t>
      </w:r>
      <w:r w:rsidRPr="00144E41">
        <w:rPr>
          <w:lang w:val="en-US"/>
        </w:rPr>
        <w:t>4.229</w:t>
      </w:r>
      <w:r w:rsidR="00313726">
        <w:rPr>
          <w:lang w:val="en-US"/>
        </w:rPr>
        <w:t> </w:t>
      </w:r>
      <w:r w:rsidR="00313726" w:rsidRPr="00144E41">
        <w:rPr>
          <w:lang w:val="en-US"/>
        </w:rPr>
        <w:t>[</w:t>
      </w:r>
      <w:r w:rsidRPr="00144E41">
        <w:rPr>
          <w:lang w:val="en-US"/>
        </w:rPr>
        <w:t>32] Anne</w:t>
      </w:r>
      <w:r>
        <w:rPr>
          <w:lang w:val="en-US"/>
        </w:rPr>
        <w:t>x</w:t>
      </w:r>
      <w:r w:rsidRPr="00144E41">
        <w:rPr>
          <w:lang w:val="en-US"/>
        </w:rPr>
        <w:t> R.2.2.1.</w:t>
      </w:r>
    </w:p>
    <w:p w14:paraId="329A56FC" w14:textId="7CCABF30" w:rsidR="009974B8" w:rsidRPr="00144E41" w:rsidRDefault="009974B8" w:rsidP="009974B8">
      <w:pPr>
        <w:pStyle w:val="B1"/>
        <w:rPr>
          <w:lang w:val="en-US"/>
        </w:rPr>
      </w:pPr>
      <w:r>
        <w:rPr>
          <w:lang w:val="en-US"/>
        </w:rPr>
        <w:t>9</w:t>
      </w:r>
      <w:r>
        <w:rPr>
          <w:lang w:val="en-US"/>
        </w:rPr>
        <w:tab/>
        <w:t>EPC_via_untrusted_WLAN_timeout_period_for_liveness_check leaf</w:t>
      </w:r>
      <w:r w:rsidRPr="001C6D3B">
        <w:rPr>
          <w:lang w:val="en-US"/>
        </w:rPr>
        <w:t xml:space="preserve"> as described in 3GPP TS 24.167 [</w:t>
      </w:r>
      <w:r>
        <w:rPr>
          <w:lang w:val="en-US"/>
        </w:rPr>
        <w:t>35</w:t>
      </w:r>
      <w:r w:rsidRPr="001C6D3B">
        <w:rPr>
          <w:lang w:val="en-US"/>
        </w:rPr>
        <w:t>]</w:t>
      </w:r>
      <w:r>
        <w:rPr>
          <w:lang w:val="en-US"/>
        </w:rPr>
        <w:t xml:space="preserve">. </w:t>
      </w:r>
      <w:r w:rsidRPr="001C6D3B">
        <w:rPr>
          <w:lang w:val="en-US"/>
        </w:rPr>
        <w:t xml:space="preserve">Procedures for use of this policy are described in </w:t>
      </w:r>
      <w:r w:rsidR="00313726" w:rsidRPr="00144E41">
        <w:rPr>
          <w:lang w:val="en-US"/>
        </w:rPr>
        <w:t>TS</w:t>
      </w:r>
      <w:r w:rsidR="00313726">
        <w:rPr>
          <w:lang w:val="en-US"/>
        </w:rPr>
        <w:t> </w:t>
      </w:r>
      <w:r w:rsidR="00313726" w:rsidRPr="00144E41">
        <w:rPr>
          <w:lang w:val="en-US"/>
        </w:rPr>
        <w:t>2</w:t>
      </w:r>
      <w:r w:rsidRPr="00144E41">
        <w:rPr>
          <w:lang w:val="en-US"/>
        </w:rPr>
        <w:t>4.229</w:t>
      </w:r>
      <w:r w:rsidR="00313726">
        <w:rPr>
          <w:lang w:val="en-US"/>
        </w:rPr>
        <w:t> </w:t>
      </w:r>
      <w:r w:rsidR="00313726" w:rsidRPr="00144E41">
        <w:rPr>
          <w:lang w:val="en-US"/>
        </w:rPr>
        <w:t>[</w:t>
      </w:r>
      <w:r w:rsidRPr="00144E41">
        <w:rPr>
          <w:lang w:val="en-US"/>
        </w:rPr>
        <w:t>32] Anne</w:t>
      </w:r>
      <w:r>
        <w:rPr>
          <w:lang w:val="en-US"/>
        </w:rPr>
        <w:t>x</w:t>
      </w:r>
      <w:r w:rsidRPr="00144E41">
        <w:rPr>
          <w:lang w:val="en-US"/>
        </w:rPr>
        <w:t> R.2.2.1.</w:t>
      </w:r>
    </w:p>
    <w:p w14:paraId="6607CDF9" w14:textId="10E7AFB2" w:rsidR="009974B8" w:rsidRPr="00144E41" w:rsidRDefault="009974B8" w:rsidP="009974B8">
      <w:pPr>
        <w:pStyle w:val="B1"/>
        <w:rPr>
          <w:lang w:val="en-US"/>
        </w:rPr>
      </w:pPr>
      <w:r>
        <w:rPr>
          <w:lang w:val="en-US"/>
        </w:rPr>
        <w:t>10</w:t>
      </w:r>
      <w:r>
        <w:rPr>
          <w:lang w:val="en-US"/>
        </w:rPr>
        <w:tab/>
      </w:r>
      <w:r w:rsidRPr="00144E41">
        <w:rPr>
          <w:lang w:val="en-US"/>
        </w:rPr>
        <w:t xml:space="preserve">Policy_on_local_numbers node </w:t>
      </w:r>
      <w:r>
        <w:rPr>
          <w:lang w:val="en-US"/>
        </w:rPr>
        <w:t xml:space="preserve">and its descendant nodes as described in 3GPP TS 24.167 [35]. Procedures for use of this policy are described in </w:t>
      </w:r>
      <w:r w:rsidR="00313726" w:rsidRPr="00144E41">
        <w:rPr>
          <w:lang w:val="en-US"/>
        </w:rPr>
        <w:t>TS</w:t>
      </w:r>
      <w:r w:rsidR="00313726">
        <w:rPr>
          <w:lang w:val="en-US"/>
        </w:rPr>
        <w:t> </w:t>
      </w:r>
      <w:r w:rsidR="00313726" w:rsidRPr="00144E41">
        <w:rPr>
          <w:lang w:val="en-US"/>
        </w:rPr>
        <w:t>2</w:t>
      </w:r>
      <w:r w:rsidRPr="00144E41">
        <w:rPr>
          <w:lang w:val="en-US"/>
        </w:rPr>
        <w:t>4.229</w:t>
      </w:r>
      <w:r w:rsidR="00313726">
        <w:rPr>
          <w:lang w:val="en-US"/>
        </w:rPr>
        <w:t> </w:t>
      </w:r>
      <w:r w:rsidR="00313726" w:rsidRPr="00144E41">
        <w:rPr>
          <w:lang w:val="en-US"/>
        </w:rPr>
        <w:t>[</w:t>
      </w:r>
      <w:r w:rsidRPr="00144E41">
        <w:rPr>
          <w:lang w:val="en-US"/>
        </w:rPr>
        <w:t>32] </w:t>
      </w:r>
      <w:r>
        <w:rPr>
          <w:lang w:val="en-US"/>
        </w:rPr>
        <w:t>clause</w:t>
      </w:r>
      <w:r w:rsidRPr="00144E41">
        <w:rPr>
          <w:lang w:val="en-US"/>
        </w:rPr>
        <w:t> 5.1.2A.1.5A.</w:t>
      </w:r>
    </w:p>
    <w:p w14:paraId="5475ADC9" w14:textId="67B2EA02" w:rsidR="009974B8" w:rsidRPr="00B2677D" w:rsidRDefault="009974B8" w:rsidP="009974B8">
      <w:pPr>
        <w:pStyle w:val="B1"/>
        <w:rPr>
          <w:lang w:val="en-US"/>
        </w:rPr>
      </w:pPr>
      <w:r>
        <w:rPr>
          <w:lang w:val="en-US"/>
        </w:rPr>
        <w:t>11</w:t>
      </w:r>
      <w:r>
        <w:rPr>
          <w:lang w:val="en-US"/>
        </w:rPr>
        <w:tab/>
      </w:r>
      <w:r w:rsidRPr="00144E41">
        <w:rPr>
          <w:lang w:val="en-US"/>
        </w:rPr>
        <w:t xml:space="preserve">SMSoIP_usage_policy </w:t>
      </w:r>
      <w:r>
        <w:rPr>
          <w:lang w:val="en-US"/>
        </w:rPr>
        <w:t>leaf</w:t>
      </w:r>
      <w:r w:rsidRPr="001C6D3B">
        <w:rPr>
          <w:lang w:val="en-US"/>
        </w:rPr>
        <w:t xml:space="preserve"> as described in 3GPP TS 24.167 [</w:t>
      </w:r>
      <w:r>
        <w:rPr>
          <w:lang w:val="en-US"/>
        </w:rPr>
        <w:t>35</w:t>
      </w:r>
      <w:r w:rsidRPr="001C6D3B">
        <w:rPr>
          <w:lang w:val="en-US"/>
        </w:rPr>
        <w:t>]</w:t>
      </w:r>
      <w:r>
        <w:rPr>
          <w:lang w:val="en-US"/>
        </w:rPr>
        <w:t xml:space="preserve">. </w:t>
      </w:r>
      <w:r w:rsidRPr="001C6D3B">
        <w:rPr>
          <w:lang w:val="en-US"/>
        </w:rPr>
        <w:t xml:space="preserve">Procedures for use of this policy are described in </w:t>
      </w:r>
      <w:r w:rsidR="00313726" w:rsidRPr="00B2677D">
        <w:rPr>
          <w:lang w:val="en-US"/>
        </w:rPr>
        <w:t>TS</w:t>
      </w:r>
      <w:r w:rsidR="00313726">
        <w:rPr>
          <w:lang w:val="en-US"/>
        </w:rPr>
        <w:t> </w:t>
      </w:r>
      <w:r w:rsidR="00313726" w:rsidRPr="00B2677D">
        <w:rPr>
          <w:lang w:val="en-US"/>
        </w:rPr>
        <w:t>2</w:t>
      </w:r>
      <w:r w:rsidRPr="00B2677D">
        <w:rPr>
          <w:lang w:val="en-US"/>
        </w:rPr>
        <w:t>4.341</w:t>
      </w:r>
      <w:r w:rsidR="00313726">
        <w:rPr>
          <w:lang w:val="en-US"/>
        </w:rPr>
        <w:t> </w:t>
      </w:r>
      <w:r w:rsidR="00313726" w:rsidRPr="00B2677D">
        <w:rPr>
          <w:lang w:val="en-US"/>
        </w:rPr>
        <w:t>[</w:t>
      </w:r>
      <w:r w:rsidRPr="00B2677D">
        <w:rPr>
          <w:lang w:val="en-US"/>
        </w:rPr>
        <w:t>36] </w:t>
      </w:r>
      <w:r>
        <w:rPr>
          <w:lang w:val="en-US"/>
        </w:rPr>
        <w:t>clause</w:t>
      </w:r>
      <w:r w:rsidRPr="00B2677D">
        <w:rPr>
          <w:lang w:val="en-US"/>
        </w:rPr>
        <w:t> 5.2.1.3.</w:t>
      </w:r>
    </w:p>
    <w:p w14:paraId="4198DA2D" w14:textId="03C53AC6" w:rsidR="009974B8" w:rsidRDefault="009974B8" w:rsidP="009974B8">
      <w:pPr>
        <w:pStyle w:val="B1"/>
        <w:rPr>
          <w:lang w:val="en-US"/>
        </w:rPr>
      </w:pPr>
      <w:r>
        <w:t>12</w:t>
      </w:r>
      <w:r>
        <w:tab/>
        <w:t>Timer_Emerg-request leaf</w:t>
      </w:r>
      <w:r>
        <w:rPr>
          <w:rFonts w:hint="eastAsia"/>
          <w:lang w:eastAsia="zh-CN"/>
        </w:rPr>
        <w:t xml:space="preserve"> </w:t>
      </w:r>
      <w:r>
        <w:rPr>
          <w:lang w:eastAsia="zh-CN"/>
        </w:rPr>
        <w:t>as described in 3GPP TS 24.167 </w:t>
      </w:r>
      <w:r>
        <w:rPr>
          <w:lang w:val="en-AU" w:eastAsia="zh-CN"/>
        </w:rPr>
        <w:t>[35</w:t>
      </w:r>
      <w:r>
        <w:rPr>
          <w:lang w:val="en-US"/>
        </w:rPr>
        <w:t>].</w:t>
      </w:r>
      <w:r w:rsidRPr="006D0F8B">
        <w:rPr>
          <w:lang w:val="en-US"/>
        </w:rPr>
        <w:t xml:space="preserve"> </w:t>
      </w:r>
      <w:r w:rsidRPr="001C6D3B">
        <w:rPr>
          <w:lang w:val="en-US"/>
        </w:rPr>
        <w:t xml:space="preserve">Procedures for use of this policy are described in </w:t>
      </w:r>
      <w:r w:rsidR="00313726" w:rsidRPr="00144E41">
        <w:rPr>
          <w:lang w:val="en-US"/>
        </w:rPr>
        <w:t>TS</w:t>
      </w:r>
      <w:r w:rsidR="00313726">
        <w:rPr>
          <w:lang w:val="en-US"/>
        </w:rPr>
        <w:t> </w:t>
      </w:r>
      <w:r w:rsidR="00313726" w:rsidRPr="00144E41">
        <w:rPr>
          <w:lang w:val="en-US"/>
        </w:rPr>
        <w:t>2</w:t>
      </w:r>
      <w:r w:rsidRPr="00144E41">
        <w:rPr>
          <w:lang w:val="en-US"/>
        </w:rPr>
        <w:t>4.229</w:t>
      </w:r>
      <w:r w:rsidR="00313726">
        <w:rPr>
          <w:lang w:val="en-US"/>
        </w:rPr>
        <w:t> </w:t>
      </w:r>
      <w:r w:rsidR="00313726" w:rsidRPr="00144E41">
        <w:rPr>
          <w:lang w:val="en-US"/>
        </w:rPr>
        <w:t>[</w:t>
      </w:r>
      <w:r w:rsidRPr="00144E41">
        <w:rPr>
          <w:lang w:val="en-US"/>
        </w:rPr>
        <w:t>32] </w:t>
      </w:r>
      <w:r>
        <w:rPr>
          <w:lang w:val="en-US"/>
        </w:rPr>
        <w:t>clause</w:t>
      </w:r>
      <w:r w:rsidRPr="00144E41">
        <w:rPr>
          <w:lang w:val="en-US"/>
        </w:rPr>
        <w:t> 5.1.6.</w:t>
      </w:r>
      <w:r>
        <w:rPr>
          <w:lang w:val="en-US"/>
        </w:rPr>
        <w:t>8.</w:t>
      </w:r>
      <w:r w:rsidRPr="00144E41">
        <w:rPr>
          <w:lang w:val="en-US"/>
        </w:rPr>
        <w:t>1.</w:t>
      </w:r>
    </w:p>
    <w:p w14:paraId="1FF6C83E" w14:textId="37A21C1F" w:rsidR="009974B8" w:rsidRPr="00B2677D" w:rsidRDefault="009974B8" w:rsidP="009974B8">
      <w:pPr>
        <w:pStyle w:val="B1"/>
      </w:pPr>
      <w:r>
        <w:t>13</w:t>
      </w:r>
      <w:r>
        <w:rPr>
          <w:rFonts w:hint="eastAsia"/>
        </w:rPr>
        <w:tab/>
      </w:r>
      <w:r>
        <w:t>IMS_</w:t>
      </w:r>
      <w:r>
        <w:rPr>
          <w:rFonts w:hint="eastAsia"/>
        </w:rPr>
        <w:t>Registration</w:t>
      </w:r>
      <w:r>
        <w:t>_Policy</w:t>
      </w:r>
      <w:r>
        <w:rPr>
          <w:rFonts w:hint="eastAsia"/>
        </w:rPr>
        <w:t xml:space="preserve"> node</w:t>
      </w:r>
      <w:r w:rsidRPr="00B2677D">
        <w:t xml:space="preserve"> as described in 3GPP TS 24.167 [35]. Procedures for use of this policy are described in </w:t>
      </w:r>
      <w:r w:rsidR="00313726" w:rsidRPr="00B2677D">
        <w:t>TS</w:t>
      </w:r>
      <w:r w:rsidR="00313726">
        <w:t> </w:t>
      </w:r>
      <w:r w:rsidR="00313726" w:rsidRPr="00B2677D">
        <w:t>2</w:t>
      </w:r>
      <w:r w:rsidRPr="00B2677D">
        <w:t>4.229</w:t>
      </w:r>
      <w:r w:rsidR="00313726">
        <w:t> </w:t>
      </w:r>
      <w:r w:rsidR="00313726" w:rsidRPr="00B2677D">
        <w:t>[</w:t>
      </w:r>
      <w:r w:rsidRPr="00B2677D">
        <w:t>32] Annex </w:t>
      </w:r>
      <w:r w:rsidRPr="00B2677D">
        <w:rPr>
          <w:rFonts w:hint="eastAsia"/>
        </w:rPr>
        <w:t>B</w:t>
      </w:r>
      <w:r w:rsidRPr="00B2677D">
        <w:t>.</w:t>
      </w:r>
      <w:r w:rsidRPr="00B2677D">
        <w:rPr>
          <w:rFonts w:hint="eastAsia"/>
        </w:rPr>
        <w:t>3</w:t>
      </w:r>
      <w:r w:rsidRPr="00B2677D">
        <w:t>.</w:t>
      </w:r>
      <w:r w:rsidRPr="00B2677D">
        <w:rPr>
          <w:rFonts w:hint="eastAsia"/>
        </w:rPr>
        <w:t>1</w:t>
      </w:r>
      <w:r w:rsidRPr="00B2677D">
        <w:t>.</w:t>
      </w:r>
      <w:r w:rsidRPr="00B2677D">
        <w:rPr>
          <w:rFonts w:hint="eastAsia"/>
        </w:rPr>
        <w:t xml:space="preserve">0a and </w:t>
      </w:r>
      <w:r w:rsidR="00313726" w:rsidRPr="00B2677D">
        <w:t>TS</w:t>
      </w:r>
      <w:r w:rsidR="00313726">
        <w:t> </w:t>
      </w:r>
      <w:r w:rsidR="00313726" w:rsidRPr="00B2677D">
        <w:t>2</w:t>
      </w:r>
      <w:r w:rsidRPr="00B2677D">
        <w:t>4.229</w:t>
      </w:r>
      <w:r w:rsidR="00313726">
        <w:t> </w:t>
      </w:r>
      <w:r w:rsidR="00313726" w:rsidRPr="00B2677D">
        <w:t>[</w:t>
      </w:r>
      <w:r w:rsidRPr="00B2677D">
        <w:t>32]  Annex </w:t>
      </w:r>
      <w:r w:rsidRPr="00B2677D">
        <w:rPr>
          <w:rFonts w:hint="eastAsia"/>
        </w:rPr>
        <w:t>L</w:t>
      </w:r>
      <w:r w:rsidRPr="00B2677D">
        <w:t>.</w:t>
      </w:r>
      <w:r w:rsidRPr="00B2677D">
        <w:rPr>
          <w:rFonts w:hint="eastAsia"/>
        </w:rPr>
        <w:t>3</w:t>
      </w:r>
      <w:r w:rsidRPr="00B2677D">
        <w:t>.</w:t>
      </w:r>
      <w:r w:rsidRPr="00B2677D">
        <w:rPr>
          <w:rFonts w:hint="eastAsia"/>
        </w:rPr>
        <w:t>1</w:t>
      </w:r>
      <w:r w:rsidRPr="00B2677D">
        <w:t>.</w:t>
      </w:r>
      <w:r w:rsidRPr="00B2677D">
        <w:rPr>
          <w:rFonts w:hint="eastAsia"/>
        </w:rPr>
        <w:t>0a.</w:t>
      </w:r>
    </w:p>
    <w:p w14:paraId="596CA878" w14:textId="77777777" w:rsidR="009974B8" w:rsidRDefault="009974B8" w:rsidP="009974B8">
      <w:pPr>
        <w:pStyle w:val="B1"/>
      </w:pPr>
      <w:r w:rsidRPr="00B2677D">
        <w:t>14</w:t>
      </w:r>
      <w:r w:rsidRPr="00B2677D">
        <w:rPr>
          <w:rFonts w:hint="eastAsia"/>
        </w:rPr>
        <w:tab/>
      </w:r>
      <w:r w:rsidRPr="00B2677D">
        <w:t>Default_</w:t>
      </w:r>
      <w:r w:rsidRPr="00B2677D">
        <w:rPr>
          <w:rFonts w:hint="eastAsia"/>
        </w:rPr>
        <w:t>QoS_Flow</w:t>
      </w:r>
      <w:r w:rsidRPr="00B2677D">
        <w:t>_usage_restriction_policy</w:t>
      </w:r>
      <w:r w:rsidRPr="00B2677D">
        <w:rPr>
          <w:rFonts w:hint="eastAsia"/>
        </w:rPr>
        <w:t xml:space="preserve"> node </w:t>
      </w:r>
      <w:r w:rsidRPr="00B2677D">
        <w:t>and its descendant nodes as described in 3GPP TS 24.167 [35]. Procedures for use of this policy are described in 3GPP </w:t>
      </w:r>
      <w:r>
        <w:t>TS 24.229 [32] clause </w:t>
      </w:r>
      <w:r>
        <w:rPr>
          <w:rFonts w:hint="eastAsia"/>
        </w:rPr>
        <w:t>U</w:t>
      </w:r>
      <w:r>
        <w:t>.2.2.5.1D.</w:t>
      </w:r>
    </w:p>
    <w:p w14:paraId="3887FB68" w14:textId="77777777" w:rsidR="009974B8" w:rsidRDefault="009974B8" w:rsidP="009974B8">
      <w:pPr>
        <w:pStyle w:val="B1"/>
        <w:rPr>
          <w:lang w:val="en-US"/>
        </w:rPr>
      </w:pPr>
      <w:r w:rsidRPr="00B2677D">
        <w:rPr>
          <w:lang w:val="en-US"/>
        </w:rPr>
        <w:t>15</w:t>
      </w:r>
      <w:r>
        <w:rPr>
          <w:lang w:val="en-US"/>
        </w:rPr>
        <w:tab/>
        <w:t>Timer_</w:t>
      </w:r>
      <w:r w:rsidRPr="001C6D3B">
        <w:rPr>
          <w:lang w:val="en-US"/>
        </w:rPr>
        <w:t>Emerg</w:t>
      </w:r>
      <w:r>
        <w:rPr>
          <w:lang w:val="en-US"/>
        </w:rPr>
        <w:t>_non3gpp leaf</w:t>
      </w:r>
      <w:r w:rsidRPr="001C6D3B">
        <w:rPr>
          <w:lang w:val="en-US"/>
        </w:rPr>
        <w:t xml:space="preserve"> as described in 3GPP TS 24.167 [</w:t>
      </w:r>
      <w:r>
        <w:rPr>
          <w:lang w:val="en-US"/>
        </w:rPr>
        <w:t>35</w:t>
      </w:r>
      <w:r w:rsidRPr="001C6D3B">
        <w:rPr>
          <w:lang w:val="en-US"/>
        </w:rPr>
        <w:t xml:space="preserve">]. Procedures for use of this policy are described in </w:t>
      </w:r>
      <w:r>
        <w:rPr>
          <w:lang w:val="en-US"/>
        </w:rPr>
        <w:t>3GPP </w:t>
      </w:r>
      <w:r w:rsidRPr="00144E41">
        <w:rPr>
          <w:lang w:val="en-US"/>
        </w:rPr>
        <w:t>TS</w:t>
      </w:r>
      <w:r>
        <w:rPr>
          <w:lang w:val="en-US"/>
        </w:rPr>
        <w:t> </w:t>
      </w:r>
      <w:r w:rsidRPr="00144E41">
        <w:rPr>
          <w:lang w:val="en-US"/>
        </w:rPr>
        <w:t>24.229</w:t>
      </w:r>
      <w:r>
        <w:rPr>
          <w:lang w:val="en-US"/>
        </w:rPr>
        <w:t> </w:t>
      </w:r>
      <w:r w:rsidRPr="00144E41">
        <w:rPr>
          <w:lang w:val="en-US"/>
        </w:rPr>
        <w:t>[32] </w:t>
      </w:r>
      <w:r>
        <w:rPr>
          <w:lang w:val="en-US"/>
        </w:rPr>
        <w:t>Annex</w:t>
      </w:r>
      <w:r w:rsidRPr="00144E41">
        <w:rPr>
          <w:lang w:val="en-US"/>
        </w:rPr>
        <w:t> </w:t>
      </w:r>
      <w:r>
        <w:rPr>
          <w:lang w:val="en-US"/>
        </w:rPr>
        <w:t>R.2.2.6.1 and W.2.2.6.1</w:t>
      </w:r>
      <w:r w:rsidRPr="00144E41">
        <w:rPr>
          <w:lang w:val="en-US"/>
        </w:rPr>
        <w:t>.</w:t>
      </w:r>
    </w:p>
    <w:p w14:paraId="53C48944" w14:textId="77777777" w:rsidR="009974B8" w:rsidRPr="00241F0D" w:rsidRDefault="009974B8" w:rsidP="009974B8">
      <w:pPr>
        <w:pStyle w:val="B1"/>
        <w:rPr>
          <w:lang w:val="en-US"/>
        </w:rPr>
      </w:pPr>
      <w:bookmarkStart w:id="161" w:name="_Hlk508610490"/>
      <w:r w:rsidRPr="00B2677D">
        <w:rPr>
          <w:lang w:eastAsia="zh-CN"/>
        </w:rPr>
        <w:lastRenderedPageBreak/>
        <w:t>16</w:t>
      </w:r>
      <w:r>
        <w:rPr>
          <w:rFonts w:hint="eastAsia"/>
          <w:lang w:eastAsia="zh-CN"/>
        </w:rPr>
        <w:tab/>
      </w:r>
      <w:r w:rsidRPr="00BE6F7B">
        <w:t>Allow</w:t>
      </w:r>
      <w:r w:rsidRPr="00965074">
        <w:t>_Handover_PDN_connection_WLAN_and_EPS</w:t>
      </w:r>
      <w:r>
        <w:rPr>
          <w:rFonts w:hint="eastAsia"/>
          <w:lang w:eastAsia="zh-CN"/>
        </w:rPr>
        <w:t xml:space="preserve"> node</w:t>
      </w:r>
      <w:r w:rsidRPr="001C6D3B">
        <w:rPr>
          <w:lang w:val="en-US"/>
        </w:rPr>
        <w:t xml:space="preserve"> as described in 3GPP TS 24.167 [</w:t>
      </w:r>
      <w:r>
        <w:rPr>
          <w:lang w:val="en-US"/>
        </w:rPr>
        <w:t>35</w:t>
      </w:r>
      <w:r w:rsidRPr="001C6D3B">
        <w:rPr>
          <w:lang w:val="en-US"/>
        </w:rPr>
        <w:t>]</w:t>
      </w:r>
      <w:r>
        <w:rPr>
          <w:lang w:val="en-US"/>
        </w:rPr>
        <w:t xml:space="preserve">. </w:t>
      </w:r>
      <w:r w:rsidRPr="001C6D3B">
        <w:rPr>
          <w:lang w:val="en-US"/>
        </w:rPr>
        <w:t xml:space="preserve">Procedures for use of this policy are described in </w:t>
      </w:r>
      <w:r>
        <w:rPr>
          <w:lang w:val="en-US"/>
        </w:rPr>
        <w:t>TS 24.229 [32] Annex </w:t>
      </w:r>
      <w:r>
        <w:rPr>
          <w:lang w:val="en-US" w:eastAsia="zh-CN"/>
        </w:rPr>
        <w:t>L.2.2.1</w:t>
      </w:r>
      <w:r>
        <w:rPr>
          <w:rFonts w:hint="eastAsia"/>
          <w:lang w:val="en-US" w:eastAsia="zh-CN"/>
        </w:rPr>
        <w:t xml:space="preserve"> and </w:t>
      </w:r>
      <w:r>
        <w:rPr>
          <w:lang w:val="en-US"/>
        </w:rPr>
        <w:t>TS 24.229 [32] Annex </w:t>
      </w:r>
      <w:r>
        <w:rPr>
          <w:lang w:val="en-US" w:eastAsia="zh-CN"/>
        </w:rPr>
        <w:t>R.3.1.0</w:t>
      </w:r>
      <w:r>
        <w:rPr>
          <w:rFonts w:hint="eastAsia"/>
          <w:lang w:val="en-US" w:eastAsia="zh-CN"/>
        </w:rPr>
        <w:t>.</w:t>
      </w:r>
    </w:p>
    <w:bookmarkEnd w:id="161"/>
    <w:p w14:paraId="291B5C11" w14:textId="7EB47434" w:rsidR="006E5E37" w:rsidRDefault="009974B8" w:rsidP="006E5E37">
      <w:pPr>
        <w:pStyle w:val="B1"/>
        <w:rPr>
          <w:lang w:val="en-US"/>
        </w:rPr>
      </w:pPr>
      <w:r>
        <w:t>17</w:t>
      </w:r>
      <w:r>
        <w:tab/>
        <w:t>SMS</w:t>
      </w:r>
      <w:r w:rsidRPr="0079702F">
        <w:rPr>
          <w:b/>
        </w:rPr>
        <w:t>_</w:t>
      </w:r>
      <w:r w:rsidRPr="007F4B1B">
        <w:t>Over_IP_Networks_Indication</w:t>
      </w:r>
      <w:r w:rsidRPr="00144E41">
        <w:rPr>
          <w:lang w:val="en-US"/>
        </w:rPr>
        <w:t xml:space="preserve"> </w:t>
      </w:r>
      <w:r>
        <w:rPr>
          <w:lang w:val="en-US"/>
        </w:rPr>
        <w:t>leaf</w:t>
      </w:r>
      <w:r w:rsidRPr="001C6D3B">
        <w:rPr>
          <w:lang w:val="en-US"/>
        </w:rPr>
        <w:t xml:space="preserve"> as described in 3GPP TS 24.167 [</w:t>
      </w:r>
      <w:r>
        <w:rPr>
          <w:lang w:val="en-US"/>
        </w:rPr>
        <w:t>35</w:t>
      </w:r>
      <w:r w:rsidRPr="001C6D3B">
        <w:rPr>
          <w:lang w:val="en-US"/>
        </w:rPr>
        <w:t>]</w:t>
      </w:r>
      <w:r>
        <w:rPr>
          <w:lang w:val="en-US"/>
        </w:rPr>
        <w:t xml:space="preserve">. </w:t>
      </w:r>
      <w:r w:rsidRPr="001C6D3B">
        <w:rPr>
          <w:lang w:val="en-US"/>
        </w:rPr>
        <w:t xml:space="preserve">Procedures for use of this policy are described in </w:t>
      </w:r>
      <w:r w:rsidR="00313726" w:rsidRPr="00342BFD">
        <w:t>TS</w:t>
      </w:r>
      <w:r w:rsidR="00313726">
        <w:t> </w:t>
      </w:r>
      <w:r w:rsidR="00313726" w:rsidRPr="00342BFD">
        <w:t>2</w:t>
      </w:r>
      <w:r w:rsidRPr="00342BFD">
        <w:t>4.341</w:t>
      </w:r>
      <w:r w:rsidR="00313726">
        <w:t> </w:t>
      </w:r>
      <w:r w:rsidR="00313726" w:rsidRPr="00342BFD">
        <w:t>[</w:t>
      </w:r>
      <w:r>
        <w:t>36</w:t>
      </w:r>
      <w:r w:rsidRPr="00342BFD">
        <w:t>]</w:t>
      </w:r>
      <w:r w:rsidRPr="005106CE">
        <w:t xml:space="preserve"> </w:t>
      </w:r>
      <w:r>
        <w:t xml:space="preserve">clause 5.2.1.3 and </w:t>
      </w:r>
      <w:r>
        <w:rPr>
          <w:lang w:eastAsia="zh-CN"/>
        </w:rPr>
        <w:t>in 3GPP TS 24.167 </w:t>
      </w:r>
      <w:r>
        <w:rPr>
          <w:lang w:val="en-AU" w:eastAsia="zh-CN"/>
        </w:rPr>
        <w:t>[35</w:t>
      </w:r>
      <w:r>
        <w:rPr>
          <w:lang w:val="en-US"/>
        </w:rPr>
        <w:t>] clauses 5.28 and 5.71</w:t>
      </w:r>
      <w:r w:rsidRPr="00144E41">
        <w:rPr>
          <w:lang w:val="en-US"/>
        </w:rPr>
        <w:t>.</w:t>
      </w:r>
    </w:p>
    <w:p w14:paraId="19A7B459" w14:textId="77777777" w:rsidR="006E5E37" w:rsidRDefault="006E5E37" w:rsidP="006E5E37">
      <w:pPr>
        <w:pStyle w:val="B1"/>
        <w:rPr>
          <w:lang w:val="en-US" w:eastAsia="zh-CN"/>
        </w:rPr>
      </w:pPr>
      <w:r>
        <w:rPr>
          <w:lang w:val="en-US"/>
        </w:rPr>
        <w:t>18</w:t>
      </w:r>
      <w:r>
        <w:rPr>
          <w:lang w:val="en-US"/>
        </w:rPr>
        <w:tab/>
      </w:r>
      <w:r w:rsidRPr="00F20233">
        <w:t>Allow_Handover_PD</w:t>
      </w:r>
      <w:r>
        <w:t>U</w:t>
      </w:r>
      <w:r w:rsidRPr="00F20233">
        <w:t>_</w:t>
      </w:r>
      <w:r>
        <w:t>session_non-3GPP</w:t>
      </w:r>
      <w:r w:rsidRPr="00F20233">
        <w:t>_</w:t>
      </w:r>
      <w:r>
        <w:t>a</w:t>
      </w:r>
      <w:r w:rsidRPr="00F20233">
        <w:t>nd_</w:t>
      </w:r>
      <w:r>
        <w:t xml:space="preserve">NG-RAN node </w:t>
      </w:r>
      <w:r w:rsidRPr="001C6D3B">
        <w:rPr>
          <w:lang w:val="en-US"/>
        </w:rPr>
        <w:t>as described in 3GPP TS 24.167 [</w:t>
      </w:r>
      <w:r>
        <w:rPr>
          <w:lang w:val="en-US"/>
        </w:rPr>
        <w:t>35</w:t>
      </w:r>
      <w:r w:rsidRPr="001C6D3B">
        <w:rPr>
          <w:lang w:val="en-US"/>
        </w:rPr>
        <w:t>]</w:t>
      </w:r>
      <w:r>
        <w:rPr>
          <w:lang w:val="en-US"/>
        </w:rPr>
        <w:t xml:space="preserve">. </w:t>
      </w:r>
      <w:r w:rsidRPr="001C6D3B">
        <w:rPr>
          <w:lang w:val="en-US"/>
        </w:rPr>
        <w:t xml:space="preserve">Procedures for use of this policy are described in </w:t>
      </w:r>
      <w:r>
        <w:rPr>
          <w:lang w:val="en-US"/>
        </w:rPr>
        <w:t>TS 24.229 [32] Annex </w:t>
      </w:r>
      <w:r>
        <w:rPr>
          <w:lang w:val="en-US" w:eastAsia="zh-CN"/>
        </w:rPr>
        <w:t>R.2.2.1</w:t>
      </w:r>
      <w:r>
        <w:rPr>
          <w:rFonts w:hint="eastAsia"/>
          <w:lang w:val="en-US" w:eastAsia="zh-CN"/>
        </w:rPr>
        <w:t xml:space="preserve"> </w:t>
      </w:r>
      <w:r>
        <w:rPr>
          <w:lang w:val="en-US"/>
        </w:rPr>
        <w:t>TS 24.229 [32] Annex </w:t>
      </w:r>
      <w:r>
        <w:rPr>
          <w:lang w:val="en-US" w:eastAsia="zh-CN"/>
        </w:rPr>
        <w:t xml:space="preserve">U.2.2.1 </w:t>
      </w:r>
      <w:r>
        <w:rPr>
          <w:rFonts w:hint="eastAsia"/>
          <w:lang w:val="en-US" w:eastAsia="zh-CN"/>
        </w:rPr>
        <w:t xml:space="preserve">and </w:t>
      </w:r>
      <w:r>
        <w:rPr>
          <w:lang w:val="en-US"/>
        </w:rPr>
        <w:t>TS 24.229 [32] Annex </w:t>
      </w:r>
      <w:r>
        <w:rPr>
          <w:lang w:val="en-US" w:eastAsia="zh-CN"/>
        </w:rPr>
        <w:t>W.2.2.1</w:t>
      </w:r>
      <w:r>
        <w:rPr>
          <w:rFonts w:hint="eastAsia"/>
          <w:lang w:val="en-US" w:eastAsia="zh-CN"/>
        </w:rPr>
        <w:t>.</w:t>
      </w:r>
    </w:p>
    <w:p w14:paraId="35D2D04B" w14:textId="3CB299B5" w:rsidR="009974B8" w:rsidRPr="00241F0D" w:rsidRDefault="006E5E37" w:rsidP="009974B8">
      <w:pPr>
        <w:pStyle w:val="B1"/>
        <w:rPr>
          <w:lang w:val="en-US"/>
        </w:rPr>
      </w:pPr>
      <w:r>
        <w:rPr>
          <w:lang w:val="en-US" w:eastAsia="zh-CN"/>
        </w:rPr>
        <w:t>19</w:t>
      </w:r>
      <w:r>
        <w:rPr>
          <w:lang w:val="en-US" w:eastAsia="zh-CN"/>
        </w:rPr>
        <w:tab/>
      </w:r>
      <w:r w:rsidRPr="00F20233">
        <w:t>Allow_Handover_PD</w:t>
      </w:r>
      <w:r>
        <w:t>N</w:t>
      </w:r>
      <w:r w:rsidRPr="00F20233">
        <w:t>_</w:t>
      </w:r>
      <w:r>
        <w:t>connection_non-3GPP</w:t>
      </w:r>
      <w:r w:rsidRPr="00F20233">
        <w:t>_</w:t>
      </w:r>
      <w:r>
        <w:t>a</w:t>
      </w:r>
      <w:r w:rsidRPr="00F20233">
        <w:t>nd_</w:t>
      </w:r>
      <w:r>
        <w:t xml:space="preserve">NG-RAN node </w:t>
      </w:r>
      <w:r w:rsidRPr="001C6D3B">
        <w:rPr>
          <w:lang w:val="en-US"/>
        </w:rPr>
        <w:t>as described in 3GPP TS 24.167 [</w:t>
      </w:r>
      <w:r>
        <w:rPr>
          <w:lang w:val="en-US"/>
        </w:rPr>
        <w:t>35</w:t>
      </w:r>
      <w:r w:rsidRPr="001C6D3B">
        <w:rPr>
          <w:lang w:val="en-US"/>
        </w:rPr>
        <w:t>]</w:t>
      </w:r>
      <w:r>
        <w:rPr>
          <w:lang w:val="en-US"/>
        </w:rPr>
        <w:t xml:space="preserve">. </w:t>
      </w:r>
      <w:r w:rsidRPr="001C6D3B">
        <w:rPr>
          <w:lang w:val="en-US"/>
        </w:rPr>
        <w:t xml:space="preserve">Procedures for use of this policy are described in </w:t>
      </w:r>
      <w:r>
        <w:rPr>
          <w:lang w:val="en-US"/>
        </w:rPr>
        <w:t>TS 24.229 [32] Annex </w:t>
      </w:r>
      <w:r>
        <w:rPr>
          <w:lang w:val="en-US" w:eastAsia="zh-CN"/>
        </w:rPr>
        <w:t>R.2.2.1</w:t>
      </w:r>
      <w:r>
        <w:rPr>
          <w:rFonts w:hint="eastAsia"/>
          <w:lang w:val="en-US" w:eastAsia="zh-CN"/>
        </w:rPr>
        <w:t xml:space="preserve"> </w:t>
      </w:r>
      <w:r>
        <w:rPr>
          <w:lang w:val="en-US"/>
        </w:rPr>
        <w:t>TS 24.229 [32] Annex </w:t>
      </w:r>
      <w:r>
        <w:rPr>
          <w:lang w:val="en-US" w:eastAsia="zh-CN"/>
        </w:rPr>
        <w:t>U.2.2.1</w:t>
      </w:r>
      <w:r>
        <w:rPr>
          <w:rFonts w:hint="eastAsia"/>
          <w:lang w:val="en-US" w:eastAsia="zh-CN"/>
        </w:rPr>
        <w:t>.</w:t>
      </w:r>
    </w:p>
    <w:p w14:paraId="738D97DF" w14:textId="77777777" w:rsidR="009974B8" w:rsidRDefault="009974B8" w:rsidP="009974B8">
      <w:r>
        <w:t xml:space="preserve">Other nodes from </w:t>
      </w:r>
      <w:r>
        <w:rPr>
          <w:lang w:val="en-US"/>
        </w:rPr>
        <w:t xml:space="preserve">3GPP TS 24.167 [35] can be present in the </w:t>
      </w:r>
      <w:r>
        <w:t>IMS configuration data, however the ME shall ignore them.</w:t>
      </w:r>
    </w:p>
    <w:p w14:paraId="1A0842EB" w14:textId="77777777" w:rsidR="009974B8" w:rsidRDefault="009974B8" w:rsidP="009974B8">
      <w:r>
        <w:t>Coding:</w:t>
      </w:r>
    </w:p>
    <w:p w14:paraId="49FC036B" w14:textId="1DA9143B" w:rsidR="009974B8" w:rsidRDefault="009974B8" w:rsidP="009974B8">
      <w:r>
        <w:t xml:space="preserve">As specified in 3GPP </w:t>
      </w:r>
      <w:r w:rsidR="00313726">
        <w:t>TS 2</w:t>
      </w:r>
      <w:r>
        <w:t>4.167</w:t>
      </w:r>
      <w:r w:rsidR="00313726">
        <w:t> [</w:t>
      </w:r>
      <w:r>
        <w:t>35].</w:t>
      </w:r>
    </w:p>
    <w:p w14:paraId="641BF5BD" w14:textId="77777777" w:rsidR="009974B8" w:rsidRDefault="009974B8" w:rsidP="009974B8">
      <w:pPr>
        <w:pStyle w:val="Heading3"/>
      </w:pPr>
      <w:bookmarkStart w:id="162" w:name="_Toc2867216"/>
      <w:bookmarkStart w:id="163" w:name="_Toc29900579"/>
      <w:bookmarkStart w:id="164" w:name="_Toc36481417"/>
      <w:bookmarkStart w:id="165" w:name="_Toc36481871"/>
      <w:bookmarkStart w:id="166" w:name="_Toc170289794"/>
      <w:r>
        <w:t>4.2.19</w:t>
      </w:r>
      <w:r>
        <w:tab/>
        <w:t>EF</w:t>
      </w:r>
      <w:r>
        <w:rPr>
          <w:vertAlign w:val="subscript"/>
        </w:rPr>
        <w:t>XCAP</w:t>
      </w:r>
      <w:r w:rsidRPr="007C0BE6">
        <w:rPr>
          <w:vertAlign w:val="subscript"/>
        </w:rPr>
        <w:t>ConfigData</w:t>
      </w:r>
      <w:r>
        <w:t xml:space="preserve"> (XCAP Configuration Data)</w:t>
      </w:r>
      <w:bookmarkEnd w:id="162"/>
      <w:bookmarkEnd w:id="163"/>
      <w:bookmarkEnd w:id="164"/>
      <w:bookmarkEnd w:id="165"/>
      <w:bookmarkEnd w:id="166"/>
    </w:p>
    <w:p w14:paraId="1FAF33A5" w14:textId="77777777" w:rsidR="009974B8" w:rsidRDefault="009974B8" w:rsidP="009974B8">
      <w:r w:rsidRPr="007A00B6">
        <w:t>If service n°</w:t>
      </w:r>
      <w:r>
        <w:t>19</w:t>
      </w:r>
      <w:r w:rsidRPr="007A00B6">
        <w:t xml:space="preserve"> is </w:t>
      </w:r>
      <w:r>
        <w:t>"</w:t>
      </w:r>
      <w:r w:rsidRPr="007A00B6">
        <w:t>available</w:t>
      </w:r>
      <w:r>
        <w:t>"</w:t>
      </w:r>
      <w:r w:rsidRPr="007A00B6">
        <w:t>, this file shall be present.</w:t>
      </w:r>
    </w:p>
    <w:p w14:paraId="1F5D0E92" w14:textId="74F8CE1E" w:rsidR="009974B8" w:rsidRDefault="009974B8" w:rsidP="009974B8">
      <w:r>
        <w:t xml:space="preserve">This EF contains the XCAP configuration data object as specified in 3GPP </w:t>
      </w:r>
      <w:r w:rsidR="00313726">
        <w:t>TS 2</w:t>
      </w:r>
      <w:r>
        <w:t>4.424</w:t>
      </w:r>
      <w:r w:rsidR="00313726">
        <w:t> [</w:t>
      </w:r>
      <w:r>
        <w:t>39], OMA </w:t>
      </w:r>
      <w:r w:rsidRPr="00861E12">
        <w:t>OMA-TS-XDM_</w:t>
      </w:r>
      <w:r>
        <w:t>MO</w:t>
      </w:r>
      <w:r w:rsidRPr="00861E12">
        <w:t>-V1_1-20080627-A</w:t>
      </w:r>
      <w:r>
        <w:t> [41] and</w:t>
      </w:r>
      <w:r w:rsidRPr="00356A4B">
        <w:t xml:space="preserve"> </w:t>
      </w:r>
      <w:r w:rsidRPr="00345496">
        <w:t>OMA-</w:t>
      </w:r>
      <w:r>
        <w:t>DDS-DM_ConnMO-V1_0-20081107-A </w:t>
      </w:r>
      <w:r w:rsidR="00313726">
        <w:t> [</w:t>
      </w:r>
      <w:r>
        <w:t>38]:</w:t>
      </w:r>
    </w:p>
    <w:p w14:paraId="5004B168" w14:textId="77777777"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702"/>
        <w:gridCol w:w="991"/>
        <w:gridCol w:w="993"/>
        <w:gridCol w:w="1750"/>
        <w:gridCol w:w="518"/>
        <w:gridCol w:w="75"/>
        <w:gridCol w:w="1483"/>
      </w:tblGrid>
      <w:tr w:rsidR="009974B8" w14:paraId="290C066A" w14:textId="77777777" w:rsidTr="00CD238A">
        <w:trPr>
          <w:cantSplit/>
          <w:jc w:val="center"/>
        </w:trPr>
        <w:tc>
          <w:tcPr>
            <w:tcW w:w="2693" w:type="dxa"/>
            <w:gridSpan w:val="2"/>
          </w:tcPr>
          <w:p w14:paraId="5F16CFBA" w14:textId="77777777" w:rsidR="009974B8" w:rsidRPr="00FB7AB7" w:rsidRDefault="009974B8" w:rsidP="00CD238A">
            <w:pPr>
              <w:pStyle w:val="TAC"/>
            </w:pPr>
            <w:r w:rsidRPr="00FB7AB7">
              <w:t>Identifier: '6F</w:t>
            </w:r>
            <w:r>
              <w:t>FC</w:t>
            </w:r>
            <w:r w:rsidRPr="00FB7AB7">
              <w:t>'</w:t>
            </w:r>
          </w:p>
        </w:tc>
        <w:tc>
          <w:tcPr>
            <w:tcW w:w="3261" w:type="dxa"/>
            <w:gridSpan w:val="3"/>
          </w:tcPr>
          <w:p w14:paraId="092BF076" w14:textId="77777777" w:rsidR="009974B8" w:rsidRPr="00FB7AB7" w:rsidRDefault="009974B8" w:rsidP="00CD238A">
            <w:pPr>
              <w:pStyle w:val="TAC"/>
            </w:pPr>
            <w:r w:rsidRPr="00FB7AB7">
              <w:t>Structure: BER-TLV</w:t>
            </w:r>
          </w:p>
        </w:tc>
        <w:tc>
          <w:tcPr>
            <w:tcW w:w="1558" w:type="dxa"/>
            <w:gridSpan w:val="2"/>
          </w:tcPr>
          <w:p w14:paraId="75B482D4" w14:textId="77777777" w:rsidR="009974B8" w:rsidRPr="00FB7AB7" w:rsidRDefault="009974B8" w:rsidP="00CD238A">
            <w:pPr>
              <w:pStyle w:val="TAC"/>
            </w:pPr>
            <w:r w:rsidRPr="00FB7AB7">
              <w:t>Optional</w:t>
            </w:r>
          </w:p>
        </w:tc>
      </w:tr>
      <w:tr w:rsidR="009974B8" w14:paraId="28D9750D" w14:textId="77777777" w:rsidTr="00CD238A">
        <w:trPr>
          <w:cantSplit/>
          <w:jc w:val="center"/>
        </w:trPr>
        <w:tc>
          <w:tcPr>
            <w:tcW w:w="3686" w:type="dxa"/>
            <w:gridSpan w:val="3"/>
          </w:tcPr>
          <w:p w14:paraId="4D5ECCAD" w14:textId="77777777" w:rsidR="009974B8" w:rsidRPr="00FB7AB7" w:rsidRDefault="009974B8" w:rsidP="00CD238A">
            <w:pPr>
              <w:pStyle w:val="TAC"/>
            </w:pPr>
            <w:r w:rsidRPr="00FB7AB7">
              <w:t>File size: X bytes</w:t>
            </w:r>
          </w:p>
        </w:tc>
        <w:tc>
          <w:tcPr>
            <w:tcW w:w="3826" w:type="dxa"/>
            <w:gridSpan w:val="4"/>
          </w:tcPr>
          <w:p w14:paraId="48DEDD37" w14:textId="77777777" w:rsidR="009974B8" w:rsidRPr="00FB7AB7" w:rsidRDefault="009974B8" w:rsidP="00CD238A">
            <w:pPr>
              <w:pStyle w:val="TAC"/>
            </w:pPr>
            <w:r w:rsidRPr="00FB7AB7">
              <w:t>Update activity: low</w:t>
            </w:r>
          </w:p>
        </w:tc>
      </w:tr>
      <w:tr w:rsidR="009974B8" w14:paraId="7E2E4DDE" w14:textId="77777777" w:rsidTr="00CD238A">
        <w:trPr>
          <w:cantSplit/>
          <w:jc w:val="center"/>
        </w:trPr>
        <w:tc>
          <w:tcPr>
            <w:tcW w:w="7512" w:type="dxa"/>
            <w:gridSpan w:val="7"/>
          </w:tcPr>
          <w:p w14:paraId="396C470B" w14:textId="77777777" w:rsidR="009974B8" w:rsidRPr="00FB7AB7" w:rsidRDefault="009974B8" w:rsidP="00CD238A">
            <w:pPr>
              <w:pStyle w:val="TAC"/>
              <w:tabs>
                <w:tab w:val="left" w:pos="601"/>
                <w:tab w:val="left" w:pos="3153"/>
              </w:tabs>
              <w:spacing w:before="120"/>
              <w:jc w:val="left"/>
            </w:pPr>
            <w:r w:rsidRPr="00FB7AB7">
              <w:t>Access Conditions:</w:t>
            </w:r>
          </w:p>
          <w:p w14:paraId="09EE4A3D" w14:textId="77777777" w:rsidR="009974B8" w:rsidRPr="00FB7AB7" w:rsidRDefault="009974B8" w:rsidP="00CD238A">
            <w:pPr>
              <w:pStyle w:val="TAC"/>
              <w:tabs>
                <w:tab w:val="left" w:pos="601"/>
                <w:tab w:val="left" w:pos="3153"/>
              </w:tabs>
              <w:jc w:val="left"/>
            </w:pPr>
            <w:r w:rsidRPr="00FB7AB7">
              <w:tab/>
              <w:t>READ</w:t>
            </w:r>
            <w:r w:rsidRPr="00FB7AB7">
              <w:tab/>
              <w:t>PIN</w:t>
            </w:r>
          </w:p>
          <w:p w14:paraId="15A2C674" w14:textId="77777777" w:rsidR="009974B8" w:rsidRPr="00FB7AB7" w:rsidRDefault="009974B8" w:rsidP="00CD238A">
            <w:pPr>
              <w:pStyle w:val="TAC"/>
              <w:tabs>
                <w:tab w:val="left" w:pos="601"/>
                <w:tab w:val="left" w:pos="3153"/>
              </w:tabs>
              <w:jc w:val="left"/>
            </w:pPr>
            <w:r w:rsidRPr="00FB7AB7">
              <w:tab/>
              <w:t>UPDATE</w:t>
            </w:r>
            <w:r w:rsidRPr="00FB7AB7">
              <w:tab/>
              <w:t>ADM</w:t>
            </w:r>
          </w:p>
          <w:p w14:paraId="20A3FDC6" w14:textId="77777777" w:rsidR="009974B8" w:rsidRPr="00FB7AB7" w:rsidRDefault="009974B8" w:rsidP="00CD238A">
            <w:pPr>
              <w:pStyle w:val="TAC"/>
              <w:tabs>
                <w:tab w:val="left" w:pos="601"/>
                <w:tab w:val="left" w:pos="3153"/>
              </w:tabs>
              <w:jc w:val="left"/>
            </w:pPr>
            <w:r w:rsidRPr="00FB7AB7">
              <w:tab/>
              <w:t>DEACTIVATE</w:t>
            </w:r>
            <w:r w:rsidRPr="00FB7AB7">
              <w:tab/>
              <w:t>ADM</w:t>
            </w:r>
          </w:p>
          <w:p w14:paraId="4E4B6028" w14:textId="77777777" w:rsidR="009974B8" w:rsidRPr="00FB7AB7" w:rsidRDefault="009974B8" w:rsidP="00CD238A">
            <w:pPr>
              <w:pStyle w:val="TAC"/>
              <w:tabs>
                <w:tab w:val="left" w:pos="601"/>
                <w:tab w:val="left" w:pos="3153"/>
              </w:tabs>
              <w:jc w:val="left"/>
            </w:pPr>
            <w:r w:rsidRPr="00FB7AB7">
              <w:tab/>
              <w:t>ACTIVATE</w:t>
            </w:r>
            <w:r w:rsidRPr="00FB7AB7">
              <w:tab/>
              <w:t>ADM</w:t>
            </w:r>
          </w:p>
          <w:p w14:paraId="3CB4C675" w14:textId="77777777" w:rsidR="009974B8" w:rsidRPr="00FB7AB7" w:rsidRDefault="009974B8" w:rsidP="00CD238A">
            <w:pPr>
              <w:pStyle w:val="TAC"/>
              <w:tabs>
                <w:tab w:val="left" w:pos="601"/>
                <w:tab w:val="left" w:pos="3153"/>
              </w:tabs>
              <w:jc w:val="left"/>
            </w:pPr>
          </w:p>
        </w:tc>
      </w:tr>
      <w:tr w:rsidR="009974B8" w14:paraId="532AA6C3" w14:textId="77777777" w:rsidTr="00CD238A">
        <w:trPr>
          <w:cantSplit/>
          <w:jc w:val="center"/>
        </w:trPr>
        <w:tc>
          <w:tcPr>
            <w:tcW w:w="1702" w:type="dxa"/>
          </w:tcPr>
          <w:p w14:paraId="516E35E8" w14:textId="77777777" w:rsidR="009974B8" w:rsidRPr="00FB7AB7" w:rsidRDefault="009974B8" w:rsidP="00CD238A">
            <w:pPr>
              <w:pStyle w:val="TAC"/>
            </w:pPr>
            <w:r w:rsidRPr="00FB7AB7">
              <w:t>Bytes</w:t>
            </w:r>
          </w:p>
        </w:tc>
        <w:tc>
          <w:tcPr>
            <w:tcW w:w="3734" w:type="dxa"/>
            <w:gridSpan w:val="3"/>
          </w:tcPr>
          <w:p w14:paraId="0C16F3A7" w14:textId="77777777" w:rsidR="009974B8" w:rsidRPr="00FB7AB7" w:rsidRDefault="009974B8" w:rsidP="00CD238A">
            <w:pPr>
              <w:pStyle w:val="TAC"/>
            </w:pPr>
            <w:r w:rsidRPr="00FB7AB7">
              <w:t>Description</w:t>
            </w:r>
          </w:p>
        </w:tc>
        <w:tc>
          <w:tcPr>
            <w:tcW w:w="593" w:type="dxa"/>
            <w:gridSpan w:val="2"/>
          </w:tcPr>
          <w:p w14:paraId="678E167F" w14:textId="77777777" w:rsidR="009974B8" w:rsidRPr="00FB7AB7" w:rsidRDefault="009974B8" w:rsidP="00CD238A">
            <w:pPr>
              <w:pStyle w:val="TAC"/>
            </w:pPr>
            <w:r w:rsidRPr="00FB7AB7">
              <w:t>M/O</w:t>
            </w:r>
          </w:p>
        </w:tc>
        <w:tc>
          <w:tcPr>
            <w:tcW w:w="1483" w:type="dxa"/>
          </w:tcPr>
          <w:p w14:paraId="5101F541" w14:textId="77777777" w:rsidR="009974B8" w:rsidRPr="00FB7AB7" w:rsidRDefault="009974B8" w:rsidP="00CD238A">
            <w:pPr>
              <w:pStyle w:val="TAC"/>
            </w:pPr>
            <w:r w:rsidRPr="00FB7AB7">
              <w:t>Length</w:t>
            </w:r>
          </w:p>
        </w:tc>
      </w:tr>
      <w:tr w:rsidR="009974B8" w14:paraId="3AE43387" w14:textId="77777777" w:rsidTr="00CD238A">
        <w:trPr>
          <w:cantSplit/>
          <w:jc w:val="center"/>
        </w:trPr>
        <w:tc>
          <w:tcPr>
            <w:tcW w:w="1702" w:type="dxa"/>
            <w:tcBorders>
              <w:top w:val="single" w:sz="6" w:space="0" w:color="auto"/>
              <w:left w:val="single" w:sz="6" w:space="0" w:color="auto"/>
              <w:bottom w:val="single" w:sz="6" w:space="0" w:color="auto"/>
              <w:right w:val="single" w:sz="6" w:space="0" w:color="auto"/>
            </w:tcBorders>
          </w:tcPr>
          <w:p w14:paraId="264C731D" w14:textId="77777777" w:rsidR="009974B8" w:rsidRPr="00FB7AB7" w:rsidRDefault="009974B8" w:rsidP="00CD238A">
            <w:pPr>
              <w:pStyle w:val="TAC"/>
            </w:pPr>
            <w:r w:rsidRPr="00FB7AB7">
              <w:t>1-X</w:t>
            </w:r>
          </w:p>
        </w:tc>
        <w:tc>
          <w:tcPr>
            <w:tcW w:w="3734" w:type="dxa"/>
            <w:gridSpan w:val="3"/>
            <w:tcBorders>
              <w:top w:val="single" w:sz="6" w:space="0" w:color="auto"/>
              <w:left w:val="single" w:sz="6" w:space="0" w:color="auto"/>
              <w:bottom w:val="single" w:sz="6" w:space="0" w:color="auto"/>
              <w:right w:val="single" w:sz="6" w:space="0" w:color="auto"/>
            </w:tcBorders>
          </w:tcPr>
          <w:p w14:paraId="5DE8E511" w14:textId="77777777" w:rsidR="009974B8" w:rsidRPr="00FB7AB7" w:rsidRDefault="009974B8" w:rsidP="00CD238A">
            <w:pPr>
              <w:pStyle w:val="TAC"/>
              <w:jc w:val="left"/>
            </w:pPr>
            <w:r w:rsidRPr="00FB7AB7">
              <w:t>XCAP_conn_params_policy data object</w:t>
            </w:r>
          </w:p>
        </w:tc>
        <w:tc>
          <w:tcPr>
            <w:tcW w:w="593" w:type="dxa"/>
            <w:gridSpan w:val="2"/>
            <w:tcBorders>
              <w:top w:val="single" w:sz="6" w:space="0" w:color="auto"/>
              <w:left w:val="single" w:sz="6" w:space="0" w:color="auto"/>
              <w:bottom w:val="single" w:sz="6" w:space="0" w:color="auto"/>
              <w:right w:val="single" w:sz="6" w:space="0" w:color="auto"/>
            </w:tcBorders>
          </w:tcPr>
          <w:p w14:paraId="4AA8AC98" w14:textId="77777777" w:rsidR="009974B8" w:rsidRPr="00FB7AB7" w:rsidRDefault="009974B8" w:rsidP="00CD238A">
            <w:pPr>
              <w:pStyle w:val="TAC"/>
            </w:pPr>
            <w:r w:rsidRPr="00FB7AB7">
              <w:t>M</w:t>
            </w:r>
          </w:p>
        </w:tc>
        <w:tc>
          <w:tcPr>
            <w:tcW w:w="1483" w:type="dxa"/>
            <w:tcBorders>
              <w:top w:val="single" w:sz="6" w:space="0" w:color="auto"/>
              <w:left w:val="single" w:sz="6" w:space="0" w:color="auto"/>
              <w:bottom w:val="single" w:sz="6" w:space="0" w:color="auto"/>
              <w:right w:val="single" w:sz="6" w:space="0" w:color="auto"/>
            </w:tcBorders>
          </w:tcPr>
          <w:p w14:paraId="43F220E1" w14:textId="77777777" w:rsidR="009974B8" w:rsidRPr="00FB7AB7" w:rsidRDefault="009974B8" w:rsidP="00CD238A">
            <w:pPr>
              <w:pStyle w:val="TAC"/>
            </w:pPr>
            <w:r w:rsidRPr="00FB7AB7">
              <w:t>X bytes</w:t>
            </w:r>
          </w:p>
        </w:tc>
      </w:tr>
    </w:tbl>
    <w:p w14:paraId="5F998913" w14:textId="77777777" w:rsidR="009974B8" w:rsidRDefault="009974B8" w:rsidP="009974B8"/>
    <w:p w14:paraId="202C7F3D" w14:textId="77777777" w:rsidR="009974B8" w:rsidRDefault="009974B8" w:rsidP="009974B8">
      <w:pPr>
        <w:pStyle w:val="B3"/>
        <w:ind w:left="0" w:firstLine="0"/>
      </w:pPr>
      <w:r>
        <w:t>Data object tags:</w:t>
      </w:r>
    </w:p>
    <w:p w14:paraId="6619F8C3" w14:textId="77777777" w:rsidR="009974B8" w:rsidRDefault="009974B8" w:rsidP="009974B8">
      <w:pPr>
        <w:pStyle w:val="TH"/>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111"/>
        <w:gridCol w:w="1417"/>
        <w:gridCol w:w="3548"/>
      </w:tblGrid>
      <w:tr w:rsidR="009974B8" w14:paraId="378C7A8C" w14:textId="77777777" w:rsidTr="00CD238A">
        <w:trPr>
          <w:jc w:val="center"/>
        </w:trPr>
        <w:tc>
          <w:tcPr>
            <w:tcW w:w="3111" w:type="dxa"/>
          </w:tcPr>
          <w:p w14:paraId="0D693420" w14:textId="77777777" w:rsidR="009974B8" w:rsidRPr="00FB7AB7" w:rsidRDefault="009974B8" w:rsidP="00CD238A">
            <w:pPr>
              <w:pStyle w:val="TAH"/>
              <w:jc w:val="left"/>
            </w:pPr>
            <w:r w:rsidRPr="00FB7AB7">
              <w:t>Data objects</w:t>
            </w:r>
          </w:p>
        </w:tc>
        <w:tc>
          <w:tcPr>
            <w:tcW w:w="1417" w:type="dxa"/>
          </w:tcPr>
          <w:p w14:paraId="18015697" w14:textId="77777777" w:rsidR="009974B8" w:rsidRPr="00FB7AB7" w:rsidRDefault="009974B8" w:rsidP="00CD238A">
            <w:pPr>
              <w:pStyle w:val="TAH"/>
            </w:pPr>
            <w:r w:rsidRPr="00FB7AB7">
              <w:t>Tag Values</w:t>
            </w:r>
          </w:p>
        </w:tc>
        <w:tc>
          <w:tcPr>
            <w:tcW w:w="3548" w:type="dxa"/>
          </w:tcPr>
          <w:p w14:paraId="0663A3B8" w14:textId="77777777" w:rsidR="009974B8" w:rsidRPr="00FB7AB7" w:rsidRDefault="009974B8" w:rsidP="00CD238A">
            <w:pPr>
              <w:pStyle w:val="TAH"/>
            </w:pPr>
            <w:r w:rsidRPr="00FB7AB7">
              <w:t>Coding</w:t>
            </w:r>
          </w:p>
        </w:tc>
      </w:tr>
      <w:tr w:rsidR="009974B8" w14:paraId="0E737BFE" w14:textId="77777777" w:rsidTr="00CD238A">
        <w:trPr>
          <w:jc w:val="center"/>
        </w:trPr>
        <w:tc>
          <w:tcPr>
            <w:tcW w:w="3111" w:type="dxa"/>
          </w:tcPr>
          <w:p w14:paraId="2346293F" w14:textId="77777777" w:rsidR="009974B8" w:rsidRPr="00FB7AB7" w:rsidRDefault="009974B8" w:rsidP="00CD238A">
            <w:pPr>
              <w:pStyle w:val="TAC"/>
              <w:jc w:val="left"/>
            </w:pPr>
            <w:r w:rsidRPr="00FB7AB7">
              <w:t>XCAP_conn_params_policy</w:t>
            </w:r>
          </w:p>
        </w:tc>
        <w:tc>
          <w:tcPr>
            <w:tcW w:w="1417" w:type="dxa"/>
          </w:tcPr>
          <w:p w14:paraId="55A92E4D" w14:textId="77777777" w:rsidR="009974B8" w:rsidRPr="00FB7AB7" w:rsidRDefault="009974B8" w:rsidP="00CD238A">
            <w:pPr>
              <w:pStyle w:val="TAC"/>
            </w:pPr>
            <w:r w:rsidRPr="00FB7AB7">
              <w:t>'80'</w:t>
            </w:r>
          </w:p>
        </w:tc>
        <w:tc>
          <w:tcPr>
            <w:tcW w:w="3548" w:type="dxa"/>
          </w:tcPr>
          <w:p w14:paraId="566226B3" w14:textId="77777777" w:rsidR="009974B8" w:rsidRPr="00FB7AB7" w:rsidRDefault="009974B8" w:rsidP="00CD238A">
            <w:pPr>
              <w:pStyle w:val="TAC"/>
              <w:jc w:val="left"/>
            </w:pPr>
            <w:r w:rsidRPr="00FB7AB7">
              <w:t>As specified below.</w:t>
            </w:r>
          </w:p>
        </w:tc>
      </w:tr>
    </w:tbl>
    <w:p w14:paraId="7F688660" w14:textId="77777777" w:rsidR="009974B8" w:rsidRDefault="009974B8" w:rsidP="009974B8">
      <w:pPr>
        <w:keepNext/>
        <w:spacing w:after="0"/>
      </w:pPr>
    </w:p>
    <w:p w14:paraId="67F81F89" w14:textId="77777777" w:rsidR="009974B8" w:rsidRDefault="009974B8" w:rsidP="009974B8">
      <w:pPr>
        <w:keepNext/>
        <w:spacing w:after="0"/>
      </w:pPr>
      <w:r>
        <w:t>Coding of the XCAP_conn_params_policy data object:</w:t>
      </w:r>
    </w:p>
    <w:p w14:paraId="34DEC4FB" w14:textId="77777777" w:rsidR="009974B8" w:rsidRDefault="009974B8" w:rsidP="009974B8">
      <w:pPr>
        <w:keepNext/>
        <w:spacing w:after="0"/>
      </w:pPr>
    </w:p>
    <w:p w14:paraId="61378E79" w14:textId="77777777" w:rsidR="009974B8" w:rsidRPr="0080010E" w:rsidRDefault="009974B8" w:rsidP="009974B8">
      <w:pPr>
        <w:pStyle w:val="TH"/>
      </w:pPr>
      <w:r w:rsidRPr="0080010E">
        <w:t xml:space="preserve">Coding of the </w:t>
      </w:r>
      <w:r>
        <w:t>XCAP_conn_params_policy data object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55"/>
        <w:gridCol w:w="3966"/>
        <w:gridCol w:w="973"/>
        <w:gridCol w:w="973"/>
      </w:tblGrid>
      <w:tr w:rsidR="009974B8" w:rsidRPr="0080010E" w14:paraId="43601E35" w14:textId="77777777" w:rsidTr="00CD238A">
        <w:trPr>
          <w:jc w:val="center"/>
        </w:trPr>
        <w:tc>
          <w:tcPr>
            <w:tcW w:w="1255" w:type="dxa"/>
          </w:tcPr>
          <w:p w14:paraId="2B61A820" w14:textId="77777777" w:rsidR="009974B8" w:rsidRPr="00FB7AB7" w:rsidRDefault="009974B8" w:rsidP="00CD238A">
            <w:pPr>
              <w:pStyle w:val="TAH"/>
            </w:pPr>
            <w:r w:rsidRPr="00FB7AB7">
              <w:t>Length</w:t>
            </w:r>
          </w:p>
        </w:tc>
        <w:tc>
          <w:tcPr>
            <w:tcW w:w="3966" w:type="dxa"/>
          </w:tcPr>
          <w:p w14:paraId="5C7BAA3E" w14:textId="77777777" w:rsidR="009974B8" w:rsidRPr="00FB7AB7" w:rsidRDefault="009974B8" w:rsidP="00CD238A">
            <w:pPr>
              <w:pStyle w:val="TAH"/>
              <w:jc w:val="left"/>
            </w:pPr>
            <w:r w:rsidRPr="00FB7AB7">
              <w:t>Description</w:t>
            </w:r>
          </w:p>
        </w:tc>
        <w:tc>
          <w:tcPr>
            <w:tcW w:w="973" w:type="dxa"/>
          </w:tcPr>
          <w:p w14:paraId="0F3EE577" w14:textId="77777777" w:rsidR="009974B8" w:rsidRPr="00FB7AB7" w:rsidRDefault="009974B8" w:rsidP="00CD238A">
            <w:pPr>
              <w:pStyle w:val="TAH"/>
            </w:pPr>
            <w:r w:rsidRPr="00FB7AB7">
              <w:t>Value</w:t>
            </w:r>
          </w:p>
        </w:tc>
        <w:tc>
          <w:tcPr>
            <w:tcW w:w="973" w:type="dxa"/>
          </w:tcPr>
          <w:p w14:paraId="7AF5D101" w14:textId="77777777" w:rsidR="009974B8" w:rsidRPr="00FB7AB7" w:rsidRDefault="009974B8" w:rsidP="00CD238A">
            <w:pPr>
              <w:pStyle w:val="TAH"/>
            </w:pPr>
            <w:r w:rsidRPr="00FB7AB7">
              <w:t>Status</w:t>
            </w:r>
          </w:p>
        </w:tc>
      </w:tr>
      <w:tr w:rsidR="009974B8" w:rsidRPr="0080010E" w14:paraId="18948254" w14:textId="77777777" w:rsidTr="00CD238A">
        <w:trPr>
          <w:jc w:val="center"/>
        </w:trPr>
        <w:tc>
          <w:tcPr>
            <w:tcW w:w="1255" w:type="dxa"/>
          </w:tcPr>
          <w:p w14:paraId="5973A10F" w14:textId="77777777" w:rsidR="009974B8" w:rsidRPr="00FB7AB7" w:rsidRDefault="009974B8" w:rsidP="00CD238A">
            <w:pPr>
              <w:pStyle w:val="TAC"/>
            </w:pPr>
            <w:r w:rsidRPr="00FB7AB7">
              <w:t>1 byte</w:t>
            </w:r>
          </w:p>
        </w:tc>
        <w:tc>
          <w:tcPr>
            <w:tcW w:w="3966" w:type="dxa"/>
          </w:tcPr>
          <w:p w14:paraId="43F69311" w14:textId="77777777" w:rsidR="009974B8" w:rsidRPr="00FB7AB7" w:rsidRDefault="009974B8" w:rsidP="00CD238A">
            <w:pPr>
              <w:pStyle w:val="TAC"/>
              <w:jc w:val="left"/>
            </w:pPr>
            <w:r w:rsidRPr="00FB7AB7">
              <w:t>XCAP_conn_params_policy TLV TAG</w:t>
            </w:r>
          </w:p>
        </w:tc>
        <w:tc>
          <w:tcPr>
            <w:tcW w:w="973" w:type="dxa"/>
          </w:tcPr>
          <w:p w14:paraId="6574CC1D" w14:textId="77777777" w:rsidR="009974B8" w:rsidRPr="00FB7AB7" w:rsidRDefault="009974B8" w:rsidP="00CD238A">
            <w:pPr>
              <w:pStyle w:val="TAC"/>
            </w:pPr>
            <w:r w:rsidRPr="00FB7AB7">
              <w:t>'A0'</w:t>
            </w:r>
          </w:p>
        </w:tc>
        <w:tc>
          <w:tcPr>
            <w:tcW w:w="973" w:type="dxa"/>
          </w:tcPr>
          <w:p w14:paraId="4CC765AD" w14:textId="77777777" w:rsidR="009974B8" w:rsidRPr="00FB7AB7" w:rsidRDefault="009974B8" w:rsidP="00CD238A">
            <w:pPr>
              <w:pStyle w:val="TAC"/>
            </w:pPr>
            <w:r w:rsidRPr="00FB7AB7">
              <w:t>M</w:t>
            </w:r>
          </w:p>
        </w:tc>
      </w:tr>
      <w:tr w:rsidR="009974B8" w:rsidRPr="0080010E" w14:paraId="590D1FA8" w14:textId="77777777" w:rsidTr="00CD238A">
        <w:trPr>
          <w:jc w:val="center"/>
        </w:trPr>
        <w:tc>
          <w:tcPr>
            <w:tcW w:w="1255" w:type="dxa"/>
          </w:tcPr>
          <w:p w14:paraId="14589A40" w14:textId="77777777" w:rsidR="009974B8" w:rsidRPr="00FB7AB7" w:rsidRDefault="009974B8" w:rsidP="00CD238A">
            <w:pPr>
              <w:pStyle w:val="TAC"/>
            </w:pPr>
            <w:r w:rsidRPr="00FB7AB7">
              <w:t>X bytes</w:t>
            </w:r>
          </w:p>
        </w:tc>
        <w:tc>
          <w:tcPr>
            <w:tcW w:w="3966" w:type="dxa"/>
          </w:tcPr>
          <w:p w14:paraId="2622328A" w14:textId="77777777" w:rsidR="009974B8" w:rsidRPr="00FB7AB7" w:rsidRDefault="009974B8" w:rsidP="00CD238A">
            <w:pPr>
              <w:pStyle w:val="TAC"/>
              <w:jc w:val="left"/>
            </w:pPr>
            <w:r w:rsidRPr="00FB7AB7">
              <w:t>Length of XCAP_conn_params_policy</w:t>
            </w:r>
          </w:p>
        </w:tc>
        <w:tc>
          <w:tcPr>
            <w:tcW w:w="973" w:type="dxa"/>
          </w:tcPr>
          <w:p w14:paraId="08F98ED6" w14:textId="77777777" w:rsidR="009974B8" w:rsidRPr="00FB7AB7" w:rsidRDefault="009974B8" w:rsidP="00CD238A">
            <w:pPr>
              <w:pStyle w:val="TAC"/>
            </w:pPr>
          </w:p>
        </w:tc>
        <w:tc>
          <w:tcPr>
            <w:tcW w:w="973" w:type="dxa"/>
          </w:tcPr>
          <w:p w14:paraId="68E94BC8" w14:textId="77777777" w:rsidR="009974B8" w:rsidRPr="0080010E" w:rsidRDefault="009974B8" w:rsidP="00CD238A">
            <w:pPr>
              <w:pStyle w:val="TAC"/>
              <w:rPr>
                <w:lang w:val="fr-FR"/>
              </w:rPr>
            </w:pPr>
            <w:r w:rsidRPr="0080010E">
              <w:rPr>
                <w:lang w:val="fr-FR"/>
              </w:rPr>
              <w:t>M</w:t>
            </w:r>
          </w:p>
        </w:tc>
      </w:tr>
      <w:tr w:rsidR="009974B8" w:rsidRPr="0080010E" w14:paraId="7E1FD0E5" w14:textId="77777777" w:rsidTr="00CD238A">
        <w:trPr>
          <w:jc w:val="center"/>
        </w:trPr>
        <w:tc>
          <w:tcPr>
            <w:tcW w:w="1255" w:type="dxa"/>
          </w:tcPr>
          <w:p w14:paraId="67844E5D" w14:textId="77777777" w:rsidR="009974B8" w:rsidRPr="00FB7AB7" w:rsidRDefault="009974B8" w:rsidP="00CD238A">
            <w:pPr>
              <w:pStyle w:val="TAC"/>
            </w:pPr>
            <w:r w:rsidRPr="00FB7AB7">
              <w:t>1</w:t>
            </w:r>
          </w:p>
        </w:tc>
        <w:tc>
          <w:tcPr>
            <w:tcW w:w="3966" w:type="dxa"/>
          </w:tcPr>
          <w:p w14:paraId="59BF39EC" w14:textId="77777777" w:rsidR="009974B8" w:rsidRPr="00FB7AB7" w:rsidRDefault="009974B8" w:rsidP="00CD238A">
            <w:pPr>
              <w:pStyle w:val="TAC"/>
              <w:jc w:val="left"/>
            </w:pPr>
            <w:r w:rsidRPr="00FB7AB7">
              <w:t>AccessForXCAP Tag</w:t>
            </w:r>
          </w:p>
        </w:tc>
        <w:tc>
          <w:tcPr>
            <w:tcW w:w="973" w:type="dxa"/>
          </w:tcPr>
          <w:p w14:paraId="181E0168" w14:textId="77777777" w:rsidR="009974B8" w:rsidRDefault="009974B8" w:rsidP="00CD238A">
            <w:pPr>
              <w:pStyle w:val="TAC"/>
              <w:rPr>
                <w:lang w:val="fr-FR"/>
              </w:rPr>
            </w:pPr>
            <w:r w:rsidRPr="00FB7AB7">
              <w:t>'81'</w:t>
            </w:r>
          </w:p>
        </w:tc>
        <w:tc>
          <w:tcPr>
            <w:tcW w:w="973" w:type="dxa"/>
          </w:tcPr>
          <w:p w14:paraId="5228B11F" w14:textId="77777777" w:rsidR="009974B8" w:rsidRPr="0080010E" w:rsidRDefault="009974B8" w:rsidP="00CD238A">
            <w:pPr>
              <w:pStyle w:val="TAC"/>
              <w:rPr>
                <w:lang w:val="fr-FR"/>
              </w:rPr>
            </w:pPr>
            <w:r>
              <w:rPr>
                <w:lang w:val="fr-FR"/>
              </w:rPr>
              <w:t>M</w:t>
            </w:r>
          </w:p>
        </w:tc>
      </w:tr>
      <w:tr w:rsidR="009974B8" w:rsidRPr="0080010E" w14:paraId="6E845B7D" w14:textId="77777777" w:rsidTr="00CD238A">
        <w:trPr>
          <w:jc w:val="center"/>
        </w:trPr>
        <w:tc>
          <w:tcPr>
            <w:tcW w:w="1255" w:type="dxa"/>
          </w:tcPr>
          <w:p w14:paraId="259DCAD8" w14:textId="77777777" w:rsidR="009974B8" w:rsidRPr="00FB7AB7" w:rsidRDefault="009974B8" w:rsidP="00CD238A">
            <w:pPr>
              <w:pStyle w:val="TAC"/>
            </w:pPr>
            <w:r w:rsidRPr="00FB7AB7">
              <w:t>1</w:t>
            </w:r>
          </w:p>
        </w:tc>
        <w:tc>
          <w:tcPr>
            <w:tcW w:w="3966" w:type="dxa"/>
          </w:tcPr>
          <w:p w14:paraId="317B7871" w14:textId="77777777" w:rsidR="009974B8" w:rsidRPr="00FB7AB7" w:rsidDel="001D4EEF" w:rsidRDefault="009974B8" w:rsidP="00CD238A">
            <w:pPr>
              <w:pStyle w:val="TAC"/>
              <w:jc w:val="left"/>
            </w:pPr>
            <w:r w:rsidRPr="00FB7AB7">
              <w:t>AccessForXCAP Length</w:t>
            </w:r>
          </w:p>
        </w:tc>
        <w:tc>
          <w:tcPr>
            <w:tcW w:w="973" w:type="dxa"/>
          </w:tcPr>
          <w:p w14:paraId="68C854D3" w14:textId="77777777" w:rsidR="009974B8" w:rsidRDefault="009974B8" w:rsidP="00CD238A">
            <w:pPr>
              <w:pStyle w:val="TAC"/>
              <w:rPr>
                <w:lang w:val="fr-FR"/>
              </w:rPr>
            </w:pPr>
            <w:r>
              <w:rPr>
                <w:lang w:val="fr-FR"/>
              </w:rPr>
              <w:t>-</w:t>
            </w:r>
          </w:p>
        </w:tc>
        <w:tc>
          <w:tcPr>
            <w:tcW w:w="973" w:type="dxa"/>
          </w:tcPr>
          <w:p w14:paraId="686B1152" w14:textId="77777777" w:rsidR="009974B8" w:rsidRDefault="009974B8" w:rsidP="00CD238A">
            <w:pPr>
              <w:pStyle w:val="TAC"/>
              <w:rPr>
                <w:lang w:val="fr-FR"/>
              </w:rPr>
            </w:pPr>
            <w:r>
              <w:rPr>
                <w:lang w:val="fr-FR"/>
              </w:rPr>
              <w:t>M</w:t>
            </w:r>
          </w:p>
        </w:tc>
      </w:tr>
      <w:tr w:rsidR="009974B8" w:rsidRPr="0080010E" w14:paraId="0CB70BB2" w14:textId="77777777" w:rsidTr="00CD238A">
        <w:trPr>
          <w:jc w:val="center"/>
        </w:trPr>
        <w:tc>
          <w:tcPr>
            <w:tcW w:w="1255" w:type="dxa"/>
          </w:tcPr>
          <w:p w14:paraId="66B6CF68" w14:textId="77777777" w:rsidR="009974B8" w:rsidRPr="00FB7AB7" w:rsidRDefault="009974B8" w:rsidP="00CD238A">
            <w:pPr>
              <w:pStyle w:val="TAC"/>
            </w:pPr>
            <w:r w:rsidRPr="00FB7AB7">
              <w:t>1</w:t>
            </w:r>
          </w:p>
        </w:tc>
        <w:tc>
          <w:tcPr>
            <w:tcW w:w="3966" w:type="dxa"/>
          </w:tcPr>
          <w:p w14:paraId="0E3FB282" w14:textId="77777777" w:rsidR="009974B8" w:rsidRPr="00FB7AB7" w:rsidDel="001D4EEF" w:rsidRDefault="009974B8" w:rsidP="00CD238A">
            <w:pPr>
              <w:pStyle w:val="TAC"/>
              <w:jc w:val="left"/>
            </w:pPr>
            <w:r w:rsidRPr="00FB7AB7">
              <w:t>AccessForXCAP</w:t>
            </w:r>
          </w:p>
        </w:tc>
        <w:tc>
          <w:tcPr>
            <w:tcW w:w="973" w:type="dxa"/>
          </w:tcPr>
          <w:p w14:paraId="3CAFE404" w14:textId="77777777" w:rsidR="009974B8" w:rsidRDefault="009974B8" w:rsidP="00CD238A">
            <w:pPr>
              <w:pStyle w:val="TAC"/>
              <w:rPr>
                <w:lang w:val="fr-FR"/>
              </w:rPr>
            </w:pPr>
            <w:r>
              <w:rPr>
                <w:lang w:val="fr-FR"/>
              </w:rPr>
              <w:t>-</w:t>
            </w:r>
          </w:p>
        </w:tc>
        <w:tc>
          <w:tcPr>
            <w:tcW w:w="973" w:type="dxa"/>
          </w:tcPr>
          <w:p w14:paraId="42CB4F89" w14:textId="77777777" w:rsidR="009974B8" w:rsidRDefault="009974B8" w:rsidP="00CD238A">
            <w:pPr>
              <w:pStyle w:val="TAC"/>
              <w:rPr>
                <w:lang w:val="fr-FR"/>
              </w:rPr>
            </w:pPr>
            <w:r>
              <w:rPr>
                <w:lang w:val="fr-FR"/>
              </w:rPr>
              <w:t>M</w:t>
            </w:r>
          </w:p>
        </w:tc>
      </w:tr>
      <w:tr w:rsidR="009974B8" w:rsidRPr="0080010E" w14:paraId="0C7B7F90" w14:textId="77777777" w:rsidTr="00CD238A">
        <w:trPr>
          <w:jc w:val="center"/>
        </w:trPr>
        <w:tc>
          <w:tcPr>
            <w:tcW w:w="1255" w:type="dxa"/>
          </w:tcPr>
          <w:p w14:paraId="654865BB" w14:textId="77777777" w:rsidR="009974B8" w:rsidRPr="00FB7AB7" w:rsidRDefault="009974B8" w:rsidP="00CD238A">
            <w:pPr>
              <w:pStyle w:val="TAC"/>
            </w:pPr>
            <w:r w:rsidRPr="00FB7AB7">
              <w:t>1</w:t>
            </w:r>
          </w:p>
        </w:tc>
        <w:tc>
          <w:tcPr>
            <w:tcW w:w="3966" w:type="dxa"/>
          </w:tcPr>
          <w:p w14:paraId="2573AE5F" w14:textId="77777777" w:rsidR="009974B8" w:rsidRPr="00FB7AB7" w:rsidDel="001D4EEF" w:rsidRDefault="009974B8" w:rsidP="00CD238A">
            <w:pPr>
              <w:pStyle w:val="TAC"/>
              <w:jc w:val="left"/>
            </w:pPr>
            <w:r w:rsidRPr="00FB7AB7">
              <w:t>Number of XCAP connection parameters policy part TLV</w:t>
            </w:r>
            <w:r>
              <w:t>'</w:t>
            </w:r>
            <w:r w:rsidRPr="00FB7AB7">
              <w:t>s Tag</w:t>
            </w:r>
          </w:p>
        </w:tc>
        <w:tc>
          <w:tcPr>
            <w:tcW w:w="973" w:type="dxa"/>
          </w:tcPr>
          <w:p w14:paraId="61F53A84" w14:textId="77777777" w:rsidR="009974B8" w:rsidRDefault="009974B8" w:rsidP="00CD238A">
            <w:pPr>
              <w:pStyle w:val="TAC"/>
              <w:rPr>
                <w:lang w:val="fr-FR"/>
              </w:rPr>
            </w:pPr>
            <w:r w:rsidRPr="00FB7AB7">
              <w:t>'</w:t>
            </w:r>
            <w:r>
              <w:rPr>
                <w:lang w:val="fr-FR"/>
              </w:rPr>
              <w:t>82</w:t>
            </w:r>
            <w:r w:rsidRPr="00FB7AB7">
              <w:t>'</w:t>
            </w:r>
          </w:p>
        </w:tc>
        <w:tc>
          <w:tcPr>
            <w:tcW w:w="973" w:type="dxa"/>
          </w:tcPr>
          <w:p w14:paraId="17D2C926" w14:textId="77777777" w:rsidR="009974B8" w:rsidRDefault="009974B8" w:rsidP="00CD238A">
            <w:pPr>
              <w:pStyle w:val="TAC"/>
              <w:rPr>
                <w:lang w:val="fr-FR"/>
              </w:rPr>
            </w:pPr>
            <w:r>
              <w:rPr>
                <w:lang w:val="fr-FR"/>
              </w:rPr>
              <w:t>M</w:t>
            </w:r>
          </w:p>
        </w:tc>
      </w:tr>
      <w:tr w:rsidR="009974B8" w:rsidRPr="0080010E" w14:paraId="5252DCFB" w14:textId="77777777" w:rsidTr="00CD238A">
        <w:trPr>
          <w:jc w:val="center"/>
        </w:trPr>
        <w:tc>
          <w:tcPr>
            <w:tcW w:w="1255" w:type="dxa"/>
          </w:tcPr>
          <w:p w14:paraId="78D97919" w14:textId="77777777" w:rsidR="009974B8" w:rsidRPr="00FB7AB7" w:rsidRDefault="009974B8" w:rsidP="00CD238A">
            <w:pPr>
              <w:pStyle w:val="TAC"/>
            </w:pPr>
            <w:r w:rsidRPr="00FB7AB7">
              <w:t>1</w:t>
            </w:r>
          </w:p>
        </w:tc>
        <w:tc>
          <w:tcPr>
            <w:tcW w:w="3966" w:type="dxa"/>
          </w:tcPr>
          <w:p w14:paraId="4A07A05A" w14:textId="77777777" w:rsidR="009974B8" w:rsidRPr="00FB7AB7" w:rsidRDefault="009974B8" w:rsidP="00CD238A">
            <w:pPr>
              <w:pStyle w:val="TAC"/>
              <w:jc w:val="left"/>
            </w:pPr>
            <w:r w:rsidRPr="00FB7AB7">
              <w:t>Number of XCAP connection parameters policy part TLV</w:t>
            </w:r>
            <w:r>
              <w:t>'</w:t>
            </w:r>
            <w:r w:rsidRPr="00FB7AB7">
              <w:t>s Length</w:t>
            </w:r>
          </w:p>
        </w:tc>
        <w:tc>
          <w:tcPr>
            <w:tcW w:w="973" w:type="dxa"/>
          </w:tcPr>
          <w:p w14:paraId="219F88AB" w14:textId="77777777" w:rsidR="009974B8" w:rsidRDefault="009974B8" w:rsidP="00CD238A">
            <w:pPr>
              <w:pStyle w:val="TAC"/>
              <w:rPr>
                <w:lang w:val="fr-FR"/>
              </w:rPr>
            </w:pPr>
            <w:r>
              <w:rPr>
                <w:lang w:val="fr-FR"/>
              </w:rPr>
              <w:t>-</w:t>
            </w:r>
          </w:p>
        </w:tc>
        <w:tc>
          <w:tcPr>
            <w:tcW w:w="973" w:type="dxa"/>
          </w:tcPr>
          <w:p w14:paraId="004AD826" w14:textId="77777777" w:rsidR="009974B8" w:rsidRDefault="009974B8" w:rsidP="00CD238A">
            <w:pPr>
              <w:pStyle w:val="TAC"/>
              <w:rPr>
                <w:lang w:val="fr-FR"/>
              </w:rPr>
            </w:pPr>
            <w:r>
              <w:rPr>
                <w:lang w:val="fr-FR"/>
              </w:rPr>
              <w:t>M</w:t>
            </w:r>
          </w:p>
        </w:tc>
      </w:tr>
      <w:tr w:rsidR="009974B8" w:rsidRPr="0080010E" w14:paraId="7526CBF7" w14:textId="77777777" w:rsidTr="00CD238A">
        <w:trPr>
          <w:jc w:val="center"/>
        </w:trPr>
        <w:tc>
          <w:tcPr>
            <w:tcW w:w="1255" w:type="dxa"/>
          </w:tcPr>
          <w:p w14:paraId="4FF46559" w14:textId="77777777" w:rsidR="009974B8" w:rsidRPr="00FB7AB7" w:rsidRDefault="009974B8" w:rsidP="00CD238A">
            <w:pPr>
              <w:pStyle w:val="TAC"/>
            </w:pPr>
            <w:r w:rsidRPr="00FB7AB7">
              <w:t>1</w:t>
            </w:r>
          </w:p>
        </w:tc>
        <w:tc>
          <w:tcPr>
            <w:tcW w:w="3966" w:type="dxa"/>
          </w:tcPr>
          <w:p w14:paraId="6DE0D93A" w14:textId="77777777" w:rsidR="009974B8" w:rsidRPr="00FB7AB7" w:rsidRDefault="009974B8" w:rsidP="00CD238A">
            <w:pPr>
              <w:pStyle w:val="TAC"/>
              <w:jc w:val="left"/>
            </w:pPr>
            <w:r w:rsidRPr="00FB7AB7">
              <w:t>Number of XCAP connection parameters policy part TLV</w:t>
            </w:r>
            <w:r>
              <w:t>'</w:t>
            </w:r>
            <w:r w:rsidRPr="00FB7AB7">
              <w:t>s</w:t>
            </w:r>
          </w:p>
        </w:tc>
        <w:tc>
          <w:tcPr>
            <w:tcW w:w="973" w:type="dxa"/>
          </w:tcPr>
          <w:p w14:paraId="65FA745D" w14:textId="77777777" w:rsidR="009974B8" w:rsidRDefault="009974B8" w:rsidP="00CD238A">
            <w:pPr>
              <w:pStyle w:val="TAC"/>
              <w:rPr>
                <w:lang w:val="fr-FR"/>
              </w:rPr>
            </w:pPr>
            <w:r>
              <w:rPr>
                <w:lang w:val="fr-FR"/>
              </w:rPr>
              <w:t>-</w:t>
            </w:r>
          </w:p>
        </w:tc>
        <w:tc>
          <w:tcPr>
            <w:tcW w:w="973" w:type="dxa"/>
          </w:tcPr>
          <w:p w14:paraId="544EFC02" w14:textId="77777777" w:rsidR="009974B8" w:rsidRDefault="009974B8" w:rsidP="00CD238A">
            <w:pPr>
              <w:pStyle w:val="TAC"/>
              <w:rPr>
                <w:lang w:val="fr-FR"/>
              </w:rPr>
            </w:pPr>
            <w:r>
              <w:rPr>
                <w:lang w:val="fr-FR"/>
              </w:rPr>
              <w:t>M</w:t>
            </w:r>
          </w:p>
        </w:tc>
      </w:tr>
      <w:tr w:rsidR="009974B8" w:rsidRPr="0080010E" w14:paraId="3DDFF47E" w14:textId="77777777" w:rsidTr="00CD238A">
        <w:trPr>
          <w:jc w:val="center"/>
        </w:trPr>
        <w:tc>
          <w:tcPr>
            <w:tcW w:w="1255" w:type="dxa"/>
          </w:tcPr>
          <w:p w14:paraId="6C6BAA81" w14:textId="77777777" w:rsidR="009974B8" w:rsidRPr="00FB7AB7" w:rsidRDefault="009974B8" w:rsidP="00CD238A">
            <w:pPr>
              <w:pStyle w:val="TAC"/>
            </w:pPr>
            <w:r w:rsidRPr="00FB7AB7">
              <w:t>1</w:t>
            </w:r>
          </w:p>
        </w:tc>
        <w:tc>
          <w:tcPr>
            <w:tcW w:w="3966" w:type="dxa"/>
          </w:tcPr>
          <w:p w14:paraId="797906BA" w14:textId="77777777" w:rsidR="009974B8" w:rsidRPr="00FB7AB7" w:rsidRDefault="009974B8" w:rsidP="00CD238A">
            <w:pPr>
              <w:pStyle w:val="TAC"/>
              <w:jc w:val="left"/>
            </w:pPr>
            <w:r w:rsidRPr="00FB7AB7">
              <w:t>XCAP connection parameters policy part TLV</w:t>
            </w:r>
          </w:p>
        </w:tc>
        <w:tc>
          <w:tcPr>
            <w:tcW w:w="973" w:type="dxa"/>
          </w:tcPr>
          <w:p w14:paraId="3304151E" w14:textId="77777777" w:rsidR="009974B8" w:rsidRDefault="009974B8" w:rsidP="00CD238A">
            <w:pPr>
              <w:pStyle w:val="TAC"/>
              <w:rPr>
                <w:lang w:val="fr-FR"/>
              </w:rPr>
            </w:pPr>
            <w:r w:rsidRPr="00FB7AB7">
              <w:t>'A1'</w:t>
            </w:r>
          </w:p>
        </w:tc>
        <w:tc>
          <w:tcPr>
            <w:tcW w:w="973" w:type="dxa"/>
          </w:tcPr>
          <w:p w14:paraId="3EAAEA01" w14:textId="77777777" w:rsidR="009974B8" w:rsidRPr="0080010E" w:rsidRDefault="009974B8" w:rsidP="00CD238A">
            <w:pPr>
              <w:pStyle w:val="TAC"/>
              <w:rPr>
                <w:lang w:val="fr-FR"/>
              </w:rPr>
            </w:pPr>
            <w:r>
              <w:rPr>
                <w:lang w:val="fr-FR"/>
              </w:rPr>
              <w:t>M</w:t>
            </w:r>
          </w:p>
        </w:tc>
      </w:tr>
    </w:tbl>
    <w:p w14:paraId="53B34E3A" w14:textId="77777777" w:rsidR="009974B8" w:rsidRDefault="009974B8" w:rsidP="009974B8">
      <w:pPr>
        <w:keepNext/>
        <w:spacing w:after="0"/>
      </w:pPr>
    </w:p>
    <w:p w14:paraId="20CCF9B6" w14:textId="122E68F8" w:rsidR="009974B8" w:rsidRDefault="009974B8" w:rsidP="009974B8">
      <w:r>
        <w:t>Coding of the AccessForXCAP</w:t>
      </w:r>
    </w:p>
    <w:p w14:paraId="72949182" w14:textId="77777777" w:rsidR="009974B8" w:rsidRDefault="009974B8" w:rsidP="009974B8">
      <w:pPr>
        <w:pStyle w:val="B1"/>
      </w:pPr>
      <w:r>
        <w:t>Contents:</w:t>
      </w:r>
    </w:p>
    <w:p w14:paraId="489F12A0" w14:textId="77777777" w:rsidR="009974B8" w:rsidRDefault="009974B8" w:rsidP="009974B8">
      <w:pPr>
        <w:pStyle w:val="B2"/>
      </w:pPr>
      <w:r>
        <w:tab/>
        <w:t>Contains an access type used for XCAP.</w:t>
      </w:r>
    </w:p>
    <w:p w14:paraId="199A5B45" w14:textId="77777777" w:rsidR="009974B8" w:rsidRDefault="009974B8" w:rsidP="009974B8">
      <w:pPr>
        <w:pStyle w:val="B1"/>
      </w:pPr>
      <w:r>
        <w:t>Coding:</w:t>
      </w:r>
    </w:p>
    <w:p w14:paraId="51AC230F" w14:textId="77777777" w:rsidR="009974B8" w:rsidRDefault="009974B8" w:rsidP="009974B8">
      <w:pPr>
        <w:pStyle w:val="B2"/>
      </w:pPr>
      <w:r>
        <w:tab/>
        <w:t>See 3GPP TS 24.424 [39] AccessForXCAP leaf for coding.</w:t>
      </w:r>
    </w:p>
    <w:p w14:paraId="53C9CABE" w14:textId="77777777" w:rsidR="009974B8" w:rsidRDefault="009974B8" w:rsidP="009974B8">
      <w:r>
        <w:t>Coding Number of XCAP connection parameters</w:t>
      </w:r>
      <w:r w:rsidRPr="00157805">
        <w:t xml:space="preserve"> </w:t>
      </w:r>
      <w:r w:rsidRPr="008011AD">
        <w:t>policy</w:t>
      </w:r>
      <w:r>
        <w:t xml:space="preserve"> </w:t>
      </w:r>
      <w:r w:rsidRPr="00157805">
        <w:t>part</w:t>
      </w:r>
      <w:r>
        <w:t xml:space="preserve"> TLV's</w:t>
      </w:r>
    </w:p>
    <w:p w14:paraId="7F73C21F" w14:textId="77777777" w:rsidR="009974B8" w:rsidRDefault="009974B8" w:rsidP="009974B8">
      <w:pPr>
        <w:pStyle w:val="B1"/>
      </w:pPr>
      <w:r>
        <w:t>Contents:</w:t>
      </w:r>
    </w:p>
    <w:p w14:paraId="16EB1D12" w14:textId="77777777" w:rsidR="009974B8" w:rsidRDefault="009974B8" w:rsidP="009974B8">
      <w:pPr>
        <w:pStyle w:val="B2"/>
      </w:pPr>
      <w:r>
        <w:tab/>
        <w:t>Contains the number of instances of the XCAP connection parameters</w:t>
      </w:r>
      <w:r w:rsidRPr="00157805">
        <w:t xml:space="preserve"> </w:t>
      </w:r>
      <w:r w:rsidRPr="008011AD">
        <w:t>policy</w:t>
      </w:r>
      <w:r>
        <w:t xml:space="preserve"> </w:t>
      </w:r>
      <w:r w:rsidRPr="00157805">
        <w:t>part</w:t>
      </w:r>
      <w:r>
        <w:t xml:space="preserve"> TLV container.</w:t>
      </w:r>
    </w:p>
    <w:p w14:paraId="54C6EE1D" w14:textId="77777777" w:rsidR="009974B8" w:rsidRDefault="009974B8" w:rsidP="009974B8">
      <w:r>
        <w:t>The following fields may appear multiple times</w:t>
      </w:r>
    </w:p>
    <w:p w14:paraId="6EA9BFAD" w14:textId="77777777" w:rsidR="009974B8" w:rsidRDefault="009974B8" w:rsidP="009974B8">
      <w:r>
        <w:t>XCAP connection parameters policy part:</w:t>
      </w:r>
    </w:p>
    <w:p w14:paraId="012B3455" w14:textId="77777777" w:rsidR="009974B8" w:rsidRDefault="009974B8" w:rsidP="009974B8">
      <w:pPr>
        <w:pStyle w:val="TH"/>
      </w:pPr>
      <w:r w:rsidRPr="0080010E">
        <w:lastRenderedPageBreak/>
        <w:t xml:space="preserve">Coding of the </w:t>
      </w:r>
      <w:r>
        <w:t>XCAP connection parameters object</w:t>
      </w:r>
      <w:r w:rsidRPr="009635A4">
        <w:t xml:space="preserve"> </w:t>
      </w:r>
      <w:r>
        <w:t>TLV container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55"/>
        <w:gridCol w:w="3966"/>
        <w:gridCol w:w="973"/>
        <w:gridCol w:w="973"/>
      </w:tblGrid>
      <w:tr w:rsidR="009974B8" w:rsidRPr="0080010E" w14:paraId="30447430" w14:textId="77777777" w:rsidTr="00CD238A">
        <w:trPr>
          <w:jc w:val="center"/>
        </w:trPr>
        <w:tc>
          <w:tcPr>
            <w:tcW w:w="1255" w:type="dxa"/>
          </w:tcPr>
          <w:p w14:paraId="71834451" w14:textId="77777777" w:rsidR="009974B8" w:rsidRPr="00FB7AB7" w:rsidRDefault="009974B8" w:rsidP="00CD238A">
            <w:pPr>
              <w:pStyle w:val="TAH"/>
            </w:pPr>
            <w:r w:rsidRPr="00FB7AB7">
              <w:t>Length</w:t>
            </w:r>
          </w:p>
        </w:tc>
        <w:tc>
          <w:tcPr>
            <w:tcW w:w="3966" w:type="dxa"/>
          </w:tcPr>
          <w:p w14:paraId="53E0D468" w14:textId="77777777" w:rsidR="009974B8" w:rsidRPr="00FB7AB7" w:rsidRDefault="009974B8" w:rsidP="00CD238A">
            <w:pPr>
              <w:pStyle w:val="TAH"/>
              <w:jc w:val="left"/>
            </w:pPr>
            <w:r w:rsidRPr="00FB7AB7">
              <w:t>Description</w:t>
            </w:r>
          </w:p>
        </w:tc>
        <w:tc>
          <w:tcPr>
            <w:tcW w:w="973" w:type="dxa"/>
          </w:tcPr>
          <w:p w14:paraId="73417E42" w14:textId="77777777" w:rsidR="009974B8" w:rsidRPr="00FB7AB7" w:rsidRDefault="009974B8" w:rsidP="00CD238A">
            <w:pPr>
              <w:pStyle w:val="TAH"/>
            </w:pPr>
            <w:r w:rsidRPr="00FB7AB7">
              <w:t>Value</w:t>
            </w:r>
          </w:p>
        </w:tc>
        <w:tc>
          <w:tcPr>
            <w:tcW w:w="973" w:type="dxa"/>
          </w:tcPr>
          <w:p w14:paraId="32959A12" w14:textId="77777777" w:rsidR="009974B8" w:rsidRPr="00FB7AB7" w:rsidRDefault="009974B8" w:rsidP="00CD238A">
            <w:pPr>
              <w:pStyle w:val="TAH"/>
            </w:pPr>
            <w:r w:rsidRPr="00FB7AB7">
              <w:t>Status</w:t>
            </w:r>
          </w:p>
        </w:tc>
      </w:tr>
      <w:tr w:rsidR="009974B8" w:rsidRPr="0080010E" w14:paraId="6A2EA587" w14:textId="77777777" w:rsidTr="00CD238A">
        <w:trPr>
          <w:jc w:val="center"/>
        </w:trPr>
        <w:tc>
          <w:tcPr>
            <w:tcW w:w="1255" w:type="dxa"/>
          </w:tcPr>
          <w:p w14:paraId="4D2A327F" w14:textId="77777777" w:rsidR="009974B8" w:rsidRPr="00FB7AB7" w:rsidRDefault="009974B8" w:rsidP="00CD238A">
            <w:pPr>
              <w:pStyle w:val="TAC"/>
            </w:pPr>
            <w:r w:rsidRPr="00FB7AB7">
              <w:t>1</w:t>
            </w:r>
          </w:p>
        </w:tc>
        <w:tc>
          <w:tcPr>
            <w:tcW w:w="3966" w:type="dxa"/>
          </w:tcPr>
          <w:p w14:paraId="66E022E7" w14:textId="77777777" w:rsidR="009974B8" w:rsidRPr="00FB7AB7" w:rsidRDefault="009974B8" w:rsidP="00CD238A">
            <w:pPr>
              <w:pStyle w:val="TAC"/>
              <w:jc w:val="left"/>
            </w:pPr>
            <w:r w:rsidRPr="00FB7AB7">
              <w:t>XCAP connection parameters policy part TLV</w:t>
            </w:r>
          </w:p>
        </w:tc>
        <w:tc>
          <w:tcPr>
            <w:tcW w:w="973" w:type="dxa"/>
          </w:tcPr>
          <w:p w14:paraId="3FA7DFEB" w14:textId="77777777" w:rsidR="009974B8" w:rsidRDefault="009974B8" w:rsidP="00CD238A">
            <w:pPr>
              <w:pStyle w:val="TAC"/>
              <w:rPr>
                <w:lang w:val="fr-FR"/>
              </w:rPr>
            </w:pPr>
            <w:r w:rsidRPr="00FB7AB7">
              <w:t>'A1'</w:t>
            </w:r>
          </w:p>
        </w:tc>
        <w:tc>
          <w:tcPr>
            <w:tcW w:w="973" w:type="dxa"/>
          </w:tcPr>
          <w:p w14:paraId="264618B5" w14:textId="77777777" w:rsidR="009974B8" w:rsidRPr="0080010E" w:rsidRDefault="009974B8" w:rsidP="00CD238A">
            <w:pPr>
              <w:pStyle w:val="TAC"/>
              <w:rPr>
                <w:lang w:val="fr-FR"/>
              </w:rPr>
            </w:pPr>
            <w:r>
              <w:rPr>
                <w:lang w:val="fr-FR"/>
              </w:rPr>
              <w:t>M</w:t>
            </w:r>
          </w:p>
        </w:tc>
      </w:tr>
      <w:tr w:rsidR="009974B8" w:rsidRPr="0080010E" w14:paraId="3A01EACA" w14:textId="77777777" w:rsidTr="00CD238A">
        <w:trPr>
          <w:jc w:val="center"/>
        </w:trPr>
        <w:tc>
          <w:tcPr>
            <w:tcW w:w="1255" w:type="dxa"/>
          </w:tcPr>
          <w:p w14:paraId="1A911AB7" w14:textId="77777777" w:rsidR="009974B8" w:rsidRPr="0080010E" w:rsidRDefault="009974B8" w:rsidP="00CD238A">
            <w:pPr>
              <w:pStyle w:val="TAC"/>
              <w:rPr>
                <w:lang w:val="fr-FR"/>
              </w:rPr>
            </w:pPr>
            <w:r w:rsidRPr="0080010E">
              <w:rPr>
                <w:lang w:val="fr-FR"/>
              </w:rPr>
              <w:t>Y bytes</w:t>
            </w:r>
          </w:p>
        </w:tc>
        <w:tc>
          <w:tcPr>
            <w:tcW w:w="3966" w:type="dxa"/>
          </w:tcPr>
          <w:p w14:paraId="4BBA9CD2" w14:textId="77777777" w:rsidR="009974B8" w:rsidRPr="00FB7AB7" w:rsidRDefault="009974B8" w:rsidP="00CD238A">
            <w:pPr>
              <w:pStyle w:val="TAC"/>
              <w:jc w:val="left"/>
            </w:pPr>
            <w:r w:rsidRPr="00FB7AB7">
              <w:t>Length XCAP connection parameters policy part</w:t>
            </w:r>
          </w:p>
        </w:tc>
        <w:tc>
          <w:tcPr>
            <w:tcW w:w="973" w:type="dxa"/>
          </w:tcPr>
          <w:p w14:paraId="511F02EC" w14:textId="77777777" w:rsidR="009974B8" w:rsidRPr="00FB7AB7" w:rsidRDefault="009974B8" w:rsidP="00CD238A">
            <w:pPr>
              <w:pStyle w:val="TAC"/>
            </w:pPr>
          </w:p>
        </w:tc>
        <w:tc>
          <w:tcPr>
            <w:tcW w:w="973" w:type="dxa"/>
          </w:tcPr>
          <w:p w14:paraId="2DC00162" w14:textId="77777777" w:rsidR="009974B8" w:rsidRPr="00FB7AB7" w:rsidRDefault="009974B8" w:rsidP="00CD238A">
            <w:pPr>
              <w:pStyle w:val="TAC"/>
            </w:pPr>
            <w:r w:rsidRPr="00FB7AB7">
              <w:t>M</w:t>
            </w:r>
          </w:p>
        </w:tc>
      </w:tr>
      <w:tr w:rsidR="009974B8" w:rsidRPr="0080010E" w14:paraId="1D98DA3C" w14:textId="77777777" w:rsidTr="00CD238A">
        <w:trPr>
          <w:jc w:val="center"/>
        </w:trPr>
        <w:tc>
          <w:tcPr>
            <w:tcW w:w="1255" w:type="dxa"/>
          </w:tcPr>
          <w:p w14:paraId="76990738" w14:textId="77777777" w:rsidR="009974B8" w:rsidRPr="0080010E" w:rsidRDefault="009974B8" w:rsidP="00CD238A">
            <w:pPr>
              <w:pStyle w:val="TAC"/>
              <w:rPr>
                <w:lang w:val="fr-FR"/>
              </w:rPr>
            </w:pPr>
            <w:r>
              <w:rPr>
                <w:lang w:val="fr-FR"/>
              </w:rPr>
              <w:t>1</w:t>
            </w:r>
          </w:p>
        </w:tc>
        <w:tc>
          <w:tcPr>
            <w:tcW w:w="3966" w:type="dxa"/>
          </w:tcPr>
          <w:p w14:paraId="67B6E641" w14:textId="77777777" w:rsidR="009974B8" w:rsidRPr="00FB7AB7" w:rsidRDefault="009974B8" w:rsidP="00CD238A">
            <w:pPr>
              <w:pStyle w:val="TAC"/>
              <w:jc w:val="left"/>
            </w:pPr>
            <w:r w:rsidRPr="00FB7AB7">
              <w:t>Access Tag</w:t>
            </w:r>
          </w:p>
        </w:tc>
        <w:tc>
          <w:tcPr>
            <w:tcW w:w="973" w:type="dxa"/>
          </w:tcPr>
          <w:p w14:paraId="6EAC2FA4" w14:textId="77777777" w:rsidR="009974B8" w:rsidRPr="00FB7AB7" w:rsidRDefault="009974B8" w:rsidP="00CD238A">
            <w:pPr>
              <w:pStyle w:val="TAC"/>
            </w:pPr>
            <w:r w:rsidRPr="00FB7AB7">
              <w:t>'81'</w:t>
            </w:r>
          </w:p>
        </w:tc>
        <w:tc>
          <w:tcPr>
            <w:tcW w:w="973" w:type="dxa"/>
          </w:tcPr>
          <w:p w14:paraId="5EAC9339" w14:textId="77777777" w:rsidR="009974B8" w:rsidRPr="00FB7AB7" w:rsidRDefault="009974B8" w:rsidP="00CD238A">
            <w:pPr>
              <w:pStyle w:val="TAC"/>
            </w:pPr>
            <w:r w:rsidRPr="00FB7AB7">
              <w:t>M</w:t>
            </w:r>
          </w:p>
        </w:tc>
      </w:tr>
      <w:tr w:rsidR="009974B8" w:rsidRPr="0080010E" w14:paraId="4CBE6F47" w14:textId="77777777" w:rsidTr="00CD238A">
        <w:trPr>
          <w:jc w:val="center"/>
        </w:trPr>
        <w:tc>
          <w:tcPr>
            <w:tcW w:w="1255" w:type="dxa"/>
          </w:tcPr>
          <w:p w14:paraId="0BF8F230" w14:textId="77777777" w:rsidR="009974B8" w:rsidRDefault="009974B8" w:rsidP="00CD238A">
            <w:pPr>
              <w:pStyle w:val="TAC"/>
              <w:rPr>
                <w:lang w:val="fr-FR"/>
              </w:rPr>
            </w:pPr>
            <w:r>
              <w:rPr>
                <w:lang w:val="fr-FR"/>
              </w:rPr>
              <w:t>1</w:t>
            </w:r>
          </w:p>
        </w:tc>
        <w:tc>
          <w:tcPr>
            <w:tcW w:w="3966" w:type="dxa"/>
          </w:tcPr>
          <w:p w14:paraId="686FCC5D" w14:textId="77777777" w:rsidR="009974B8" w:rsidRPr="00FB7AB7" w:rsidRDefault="009974B8" w:rsidP="00CD238A">
            <w:pPr>
              <w:pStyle w:val="TAC"/>
              <w:jc w:val="left"/>
            </w:pPr>
            <w:r w:rsidRPr="00FB7AB7">
              <w:t>Access Length</w:t>
            </w:r>
          </w:p>
        </w:tc>
        <w:tc>
          <w:tcPr>
            <w:tcW w:w="973" w:type="dxa"/>
          </w:tcPr>
          <w:p w14:paraId="23FFFD14" w14:textId="77777777" w:rsidR="009974B8" w:rsidRPr="00FB7AB7" w:rsidRDefault="009974B8" w:rsidP="00CD238A">
            <w:pPr>
              <w:pStyle w:val="TAC"/>
            </w:pPr>
          </w:p>
        </w:tc>
        <w:tc>
          <w:tcPr>
            <w:tcW w:w="973" w:type="dxa"/>
          </w:tcPr>
          <w:p w14:paraId="2E9CB452" w14:textId="77777777" w:rsidR="009974B8" w:rsidRPr="00FB7AB7" w:rsidRDefault="009974B8" w:rsidP="00CD238A">
            <w:pPr>
              <w:pStyle w:val="TAC"/>
            </w:pPr>
          </w:p>
        </w:tc>
      </w:tr>
      <w:tr w:rsidR="009974B8" w:rsidRPr="0080010E" w14:paraId="7BF4D075" w14:textId="77777777" w:rsidTr="00CD238A">
        <w:trPr>
          <w:jc w:val="center"/>
        </w:trPr>
        <w:tc>
          <w:tcPr>
            <w:tcW w:w="1255" w:type="dxa"/>
          </w:tcPr>
          <w:p w14:paraId="40BFC731" w14:textId="77777777" w:rsidR="009974B8" w:rsidRDefault="009974B8" w:rsidP="00CD238A">
            <w:pPr>
              <w:pStyle w:val="TAC"/>
              <w:rPr>
                <w:lang w:val="fr-FR"/>
              </w:rPr>
            </w:pPr>
            <w:r>
              <w:rPr>
                <w:lang w:val="fr-FR"/>
              </w:rPr>
              <w:t>1</w:t>
            </w:r>
          </w:p>
        </w:tc>
        <w:tc>
          <w:tcPr>
            <w:tcW w:w="3966" w:type="dxa"/>
          </w:tcPr>
          <w:p w14:paraId="184978D2" w14:textId="77777777" w:rsidR="009974B8" w:rsidRPr="00FB7AB7" w:rsidRDefault="009974B8" w:rsidP="00CD238A">
            <w:pPr>
              <w:pStyle w:val="TAC"/>
              <w:jc w:val="left"/>
            </w:pPr>
            <w:r w:rsidRPr="00FB7AB7">
              <w:t>Access</w:t>
            </w:r>
          </w:p>
        </w:tc>
        <w:tc>
          <w:tcPr>
            <w:tcW w:w="973" w:type="dxa"/>
          </w:tcPr>
          <w:p w14:paraId="55ACD7D8" w14:textId="77777777" w:rsidR="009974B8" w:rsidRPr="00FB7AB7" w:rsidRDefault="009974B8" w:rsidP="00CD238A">
            <w:pPr>
              <w:pStyle w:val="TAC"/>
            </w:pPr>
          </w:p>
        </w:tc>
        <w:tc>
          <w:tcPr>
            <w:tcW w:w="973" w:type="dxa"/>
          </w:tcPr>
          <w:p w14:paraId="62E16537" w14:textId="77777777" w:rsidR="009974B8" w:rsidRPr="00FB7AB7" w:rsidRDefault="009974B8" w:rsidP="00CD238A">
            <w:pPr>
              <w:pStyle w:val="TAC"/>
            </w:pPr>
          </w:p>
        </w:tc>
      </w:tr>
      <w:tr w:rsidR="009974B8" w:rsidRPr="0080010E" w14:paraId="7A3529C3" w14:textId="77777777" w:rsidTr="00CD238A">
        <w:trPr>
          <w:jc w:val="center"/>
        </w:trPr>
        <w:tc>
          <w:tcPr>
            <w:tcW w:w="1255" w:type="dxa"/>
          </w:tcPr>
          <w:p w14:paraId="79EE24C4" w14:textId="77777777" w:rsidR="009974B8" w:rsidRPr="0080010E" w:rsidRDefault="009974B8" w:rsidP="00CD238A">
            <w:pPr>
              <w:pStyle w:val="TAC"/>
              <w:rPr>
                <w:lang w:val="fr-FR"/>
              </w:rPr>
            </w:pPr>
            <w:r>
              <w:rPr>
                <w:lang w:val="fr-FR"/>
              </w:rPr>
              <w:t>1</w:t>
            </w:r>
          </w:p>
        </w:tc>
        <w:tc>
          <w:tcPr>
            <w:tcW w:w="3966" w:type="dxa"/>
          </w:tcPr>
          <w:p w14:paraId="4005749B" w14:textId="77777777" w:rsidR="009974B8" w:rsidRPr="00FB7AB7" w:rsidRDefault="009974B8" w:rsidP="00CD238A">
            <w:pPr>
              <w:pStyle w:val="TAC"/>
              <w:jc w:val="left"/>
            </w:pPr>
            <w:r w:rsidRPr="00FB7AB7">
              <w:t>Application name Tag</w:t>
            </w:r>
          </w:p>
        </w:tc>
        <w:tc>
          <w:tcPr>
            <w:tcW w:w="973" w:type="dxa"/>
          </w:tcPr>
          <w:p w14:paraId="2C572C76" w14:textId="77777777" w:rsidR="009974B8" w:rsidRPr="00FB7AB7" w:rsidRDefault="009974B8" w:rsidP="00CD238A">
            <w:pPr>
              <w:pStyle w:val="TAC"/>
            </w:pPr>
            <w:r w:rsidRPr="00FB7AB7">
              <w:t>'82'</w:t>
            </w:r>
          </w:p>
        </w:tc>
        <w:tc>
          <w:tcPr>
            <w:tcW w:w="973" w:type="dxa"/>
          </w:tcPr>
          <w:p w14:paraId="27516FA7" w14:textId="77777777" w:rsidR="009974B8" w:rsidRPr="00FB7AB7" w:rsidRDefault="009974B8" w:rsidP="00CD238A">
            <w:pPr>
              <w:pStyle w:val="TAC"/>
            </w:pPr>
            <w:r w:rsidRPr="00FB7AB7">
              <w:t>O</w:t>
            </w:r>
          </w:p>
        </w:tc>
      </w:tr>
      <w:tr w:rsidR="009974B8" w14:paraId="52DE2285" w14:textId="77777777" w:rsidTr="00CD238A">
        <w:trPr>
          <w:jc w:val="center"/>
        </w:trPr>
        <w:tc>
          <w:tcPr>
            <w:tcW w:w="1255" w:type="dxa"/>
          </w:tcPr>
          <w:p w14:paraId="649024B5" w14:textId="77777777" w:rsidR="009974B8" w:rsidRPr="0080010E" w:rsidRDefault="009974B8" w:rsidP="00CD238A">
            <w:pPr>
              <w:pStyle w:val="TAC"/>
              <w:rPr>
                <w:lang w:val="fr-FR"/>
              </w:rPr>
            </w:pPr>
            <w:r>
              <w:rPr>
                <w:lang w:val="fr-FR"/>
              </w:rPr>
              <w:t>1 or 2</w:t>
            </w:r>
          </w:p>
        </w:tc>
        <w:tc>
          <w:tcPr>
            <w:tcW w:w="3966" w:type="dxa"/>
          </w:tcPr>
          <w:p w14:paraId="08DD3229" w14:textId="77777777" w:rsidR="009974B8" w:rsidRPr="00FB7AB7" w:rsidRDefault="009974B8" w:rsidP="00CD238A">
            <w:pPr>
              <w:pStyle w:val="TAC"/>
              <w:jc w:val="left"/>
            </w:pPr>
            <w:r w:rsidRPr="00FB7AB7">
              <w:t>Length Application name</w:t>
            </w:r>
          </w:p>
        </w:tc>
        <w:tc>
          <w:tcPr>
            <w:tcW w:w="973" w:type="dxa"/>
          </w:tcPr>
          <w:p w14:paraId="28DA12C8" w14:textId="77777777" w:rsidR="009974B8" w:rsidRPr="00FB7AB7" w:rsidRDefault="009974B8" w:rsidP="00CD238A">
            <w:pPr>
              <w:pStyle w:val="TAC"/>
            </w:pPr>
          </w:p>
        </w:tc>
        <w:tc>
          <w:tcPr>
            <w:tcW w:w="973" w:type="dxa"/>
          </w:tcPr>
          <w:p w14:paraId="510F4BDC" w14:textId="77777777" w:rsidR="009974B8" w:rsidRPr="00FB7AB7" w:rsidRDefault="009974B8" w:rsidP="00CD238A">
            <w:pPr>
              <w:pStyle w:val="TAC"/>
            </w:pPr>
          </w:p>
        </w:tc>
      </w:tr>
      <w:tr w:rsidR="009974B8" w14:paraId="17769E5C" w14:textId="77777777" w:rsidTr="00CD238A">
        <w:trPr>
          <w:jc w:val="center"/>
        </w:trPr>
        <w:tc>
          <w:tcPr>
            <w:tcW w:w="1255" w:type="dxa"/>
          </w:tcPr>
          <w:p w14:paraId="2EDF1BDD" w14:textId="77777777" w:rsidR="009974B8" w:rsidRPr="0080010E" w:rsidRDefault="009974B8" w:rsidP="00CD238A">
            <w:pPr>
              <w:pStyle w:val="TAC"/>
              <w:rPr>
                <w:lang w:val="fr-FR"/>
              </w:rPr>
            </w:pPr>
            <w:r>
              <w:rPr>
                <w:lang w:val="fr-FR"/>
              </w:rPr>
              <w:t>A bytes</w:t>
            </w:r>
          </w:p>
        </w:tc>
        <w:tc>
          <w:tcPr>
            <w:tcW w:w="3966" w:type="dxa"/>
          </w:tcPr>
          <w:p w14:paraId="403CB511" w14:textId="77777777" w:rsidR="009974B8" w:rsidRPr="00FB7AB7" w:rsidRDefault="009974B8" w:rsidP="00CD238A">
            <w:pPr>
              <w:pStyle w:val="TAC"/>
              <w:jc w:val="left"/>
            </w:pPr>
            <w:r w:rsidRPr="00FB7AB7">
              <w:t xml:space="preserve">Application name </w:t>
            </w:r>
          </w:p>
        </w:tc>
        <w:tc>
          <w:tcPr>
            <w:tcW w:w="973" w:type="dxa"/>
          </w:tcPr>
          <w:p w14:paraId="73FB2776" w14:textId="77777777" w:rsidR="009974B8" w:rsidRPr="00FB7AB7" w:rsidRDefault="009974B8" w:rsidP="00CD238A">
            <w:pPr>
              <w:pStyle w:val="TAC"/>
            </w:pPr>
          </w:p>
        </w:tc>
        <w:tc>
          <w:tcPr>
            <w:tcW w:w="973" w:type="dxa"/>
          </w:tcPr>
          <w:p w14:paraId="0525D55A" w14:textId="77777777" w:rsidR="009974B8" w:rsidRPr="00FB7AB7" w:rsidRDefault="009974B8" w:rsidP="00CD238A">
            <w:pPr>
              <w:pStyle w:val="TAC"/>
            </w:pPr>
          </w:p>
        </w:tc>
      </w:tr>
      <w:tr w:rsidR="009974B8" w:rsidRPr="0080010E" w14:paraId="46F2AA46" w14:textId="77777777" w:rsidTr="00CD238A">
        <w:trPr>
          <w:jc w:val="center"/>
        </w:trPr>
        <w:tc>
          <w:tcPr>
            <w:tcW w:w="1255" w:type="dxa"/>
          </w:tcPr>
          <w:p w14:paraId="3CA5FFE5" w14:textId="77777777" w:rsidR="009974B8" w:rsidRPr="0080010E" w:rsidRDefault="009974B8" w:rsidP="00CD238A">
            <w:pPr>
              <w:pStyle w:val="TAC"/>
              <w:rPr>
                <w:lang w:val="fr-FR"/>
              </w:rPr>
            </w:pPr>
            <w:r>
              <w:rPr>
                <w:lang w:val="fr-FR"/>
              </w:rPr>
              <w:t>1</w:t>
            </w:r>
          </w:p>
        </w:tc>
        <w:tc>
          <w:tcPr>
            <w:tcW w:w="3966" w:type="dxa"/>
          </w:tcPr>
          <w:p w14:paraId="4756D12D" w14:textId="77777777" w:rsidR="009974B8" w:rsidRPr="00FB7AB7" w:rsidRDefault="009974B8" w:rsidP="00CD238A">
            <w:pPr>
              <w:pStyle w:val="TAC"/>
              <w:jc w:val="left"/>
            </w:pPr>
            <w:r w:rsidRPr="00FB7AB7">
              <w:t>Provider-ID Tag</w:t>
            </w:r>
          </w:p>
        </w:tc>
        <w:tc>
          <w:tcPr>
            <w:tcW w:w="973" w:type="dxa"/>
          </w:tcPr>
          <w:p w14:paraId="68A39525" w14:textId="77777777" w:rsidR="009974B8" w:rsidRPr="00FB7AB7" w:rsidRDefault="009974B8" w:rsidP="00CD238A">
            <w:pPr>
              <w:pStyle w:val="TAC"/>
            </w:pPr>
            <w:r w:rsidRPr="00FB7AB7">
              <w:t>'83'</w:t>
            </w:r>
          </w:p>
        </w:tc>
        <w:tc>
          <w:tcPr>
            <w:tcW w:w="973" w:type="dxa"/>
          </w:tcPr>
          <w:p w14:paraId="669D9890" w14:textId="77777777" w:rsidR="009974B8" w:rsidRPr="00FB7AB7" w:rsidRDefault="009974B8" w:rsidP="00CD238A">
            <w:pPr>
              <w:pStyle w:val="TAC"/>
            </w:pPr>
            <w:r w:rsidRPr="00FB7AB7">
              <w:t>O</w:t>
            </w:r>
          </w:p>
        </w:tc>
      </w:tr>
      <w:tr w:rsidR="009974B8" w14:paraId="217ECAF7" w14:textId="77777777" w:rsidTr="00CD238A">
        <w:trPr>
          <w:jc w:val="center"/>
        </w:trPr>
        <w:tc>
          <w:tcPr>
            <w:tcW w:w="1255" w:type="dxa"/>
          </w:tcPr>
          <w:p w14:paraId="667B10BA" w14:textId="77777777" w:rsidR="009974B8" w:rsidRPr="0080010E" w:rsidRDefault="009974B8" w:rsidP="00CD238A">
            <w:pPr>
              <w:pStyle w:val="TAC"/>
              <w:rPr>
                <w:lang w:val="fr-FR"/>
              </w:rPr>
            </w:pPr>
            <w:r>
              <w:rPr>
                <w:lang w:val="fr-FR"/>
              </w:rPr>
              <w:t>1 or 2</w:t>
            </w:r>
          </w:p>
        </w:tc>
        <w:tc>
          <w:tcPr>
            <w:tcW w:w="3966" w:type="dxa"/>
          </w:tcPr>
          <w:p w14:paraId="1A3D8C7C" w14:textId="77777777" w:rsidR="009974B8" w:rsidRPr="00FB7AB7" w:rsidRDefault="009974B8" w:rsidP="00CD238A">
            <w:pPr>
              <w:pStyle w:val="TAC"/>
              <w:jc w:val="left"/>
            </w:pPr>
            <w:r w:rsidRPr="00FB7AB7">
              <w:t>Length Provider ID</w:t>
            </w:r>
          </w:p>
        </w:tc>
        <w:tc>
          <w:tcPr>
            <w:tcW w:w="973" w:type="dxa"/>
          </w:tcPr>
          <w:p w14:paraId="46432D84" w14:textId="77777777" w:rsidR="009974B8" w:rsidRPr="00FB7AB7" w:rsidRDefault="009974B8" w:rsidP="00CD238A">
            <w:pPr>
              <w:pStyle w:val="TAC"/>
            </w:pPr>
          </w:p>
        </w:tc>
        <w:tc>
          <w:tcPr>
            <w:tcW w:w="973" w:type="dxa"/>
          </w:tcPr>
          <w:p w14:paraId="1A35EAD6" w14:textId="77777777" w:rsidR="009974B8" w:rsidRPr="00FB7AB7" w:rsidRDefault="009974B8" w:rsidP="00CD238A">
            <w:pPr>
              <w:pStyle w:val="TAC"/>
            </w:pPr>
          </w:p>
        </w:tc>
      </w:tr>
      <w:tr w:rsidR="009974B8" w14:paraId="3E1654EA" w14:textId="77777777" w:rsidTr="00CD238A">
        <w:trPr>
          <w:jc w:val="center"/>
        </w:trPr>
        <w:tc>
          <w:tcPr>
            <w:tcW w:w="1255" w:type="dxa"/>
          </w:tcPr>
          <w:p w14:paraId="183D3A8D" w14:textId="77777777" w:rsidR="009974B8" w:rsidRPr="0080010E" w:rsidRDefault="009974B8" w:rsidP="00CD238A">
            <w:pPr>
              <w:pStyle w:val="TAC"/>
              <w:rPr>
                <w:lang w:val="fr-FR"/>
              </w:rPr>
            </w:pPr>
            <w:r>
              <w:rPr>
                <w:lang w:val="fr-FR"/>
              </w:rPr>
              <w:t xml:space="preserve">B bytes </w:t>
            </w:r>
          </w:p>
        </w:tc>
        <w:tc>
          <w:tcPr>
            <w:tcW w:w="3966" w:type="dxa"/>
          </w:tcPr>
          <w:p w14:paraId="7FFBFE5F" w14:textId="77777777" w:rsidR="009974B8" w:rsidRPr="00FB7AB7" w:rsidRDefault="009974B8" w:rsidP="00CD238A">
            <w:pPr>
              <w:pStyle w:val="TAC"/>
              <w:jc w:val="left"/>
            </w:pPr>
            <w:r w:rsidRPr="00FB7AB7">
              <w:t>Provider ID</w:t>
            </w:r>
          </w:p>
        </w:tc>
        <w:tc>
          <w:tcPr>
            <w:tcW w:w="973" w:type="dxa"/>
          </w:tcPr>
          <w:p w14:paraId="015A89D6" w14:textId="77777777" w:rsidR="009974B8" w:rsidRPr="00FB7AB7" w:rsidRDefault="009974B8" w:rsidP="00CD238A">
            <w:pPr>
              <w:pStyle w:val="TAC"/>
            </w:pPr>
          </w:p>
        </w:tc>
        <w:tc>
          <w:tcPr>
            <w:tcW w:w="973" w:type="dxa"/>
          </w:tcPr>
          <w:p w14:paraId="09668C05" w14:textId="77777777" w:rsidR="009974B8" w:rsidRPr="00FB7AB7" w:rsidRDefault="009974B8" w:rsidP="00CD238A">
            <w:pPr>
              <w:pStyle w:val="TAC"/>
            </w:pPr>
          </w:p>
        </w:tc>
      </w:tr>
      <w:tr w:rsidR="009974B8" w:rsidRPr="0080010E" w14:paraId="1B48369D" w14:textId="77777777" w:rsidTr="00CD238A">
        <w:trPr>
          <w:jc w:val="center"/>
        </w:trPr>
        <w:tc>
          <w:tcPr>
            <w:tcW w:w="1255" w:type="dxa"/>
          </w:tcPr>
          <w:p w14:paraId="79C463B7" w14:textId="77777777" w:rsidR="009974B8" w:rsidRPr="0080010E" w:rsidRDefault="009974B8" w:rsidP="00CD238A">
            <w:pPr>
              <w:pStyle w:val="TAC"/>
              <w:rPr>
                <w:lang w:val="fr-FR"/>
              </w:rPr>
            </w:pPr>
            <w:r>
              <w:rPr>
                <w:lang w:val="fr-FR"/>
              </w:rPr>
              <w:t>1</w:t>
            </w:r>
          </w:p>
        </w:tc>
        <w:tc>
          <w:tcPr>
            <w:tcW w:w="3966" w:type="dxa"/>
          </w:tcPr>
          <w:p w14:paraId="7E326FBE" w14:textId="77777777" w:rsidR="009974B8" w:rsidRPr="00FB7AB7" w:rsidRDefault="009974B8" w:rsidP="00CD238A">
            <w:pPr>
              <w:pStyle w:val="TAC"/>
              <w:jc w:val="left"/>
            </w:pPr>
            <w:r w:rsidRPr="00FB7AB7">
              <w:t>URI Tag</w:t>
            </w:r>
          </w:p>
        </w:tc>
        <w:tc>
          <w:tcPr>
            <w:tcW w:w="973" w:type="dxa"/>
          </w:tcPr>
          <w:p w14:paraId="6FF5CD6C" w14:textId="77777777" w:rsidR="009974B8" w:rsidRPr="00FB7AB7" w:rsidRDefault="009974B8" w:rsidP="00CD238A">
            <w:pPr>
              <w:pStyle w:val="TAC"/>
            </w:pPr>
            <w:r w:rsidRPr="00FB7AB7">
              <w:t>'84'</w:t>
            </w:r>
          </w:p>
        </w:tc>
        <w:tc>
          <w:tcPr>
            <w:tcW w:w="973" w:type="dxa"/>
          </w:tcPr>
          <w:p w14:paraId="43D69CBF" w14:textId="77777777" w:rsidR="009974B8" w:rsidRPr="00FB7AB7" w:rsidRDefault="009974B8" w:rsidP="00CD238A">
            <w:pPr>
              <w:pStyle w:val="TAC"/>
            </w:pPr>
            <w:r w:rsidRPr="00FB7AB7">
              <w:t>M</w:t>
            </w:r>
          </w:p>
        </w:tc>
      </w:tr>
      <w:tr w:rsidR="009974B8" w14:paraId="3E95A5FF" w14:textId="77777777" w:rsidTr="00CD238A">
        <w:trPr>
          <w:jc w:val="center"/>
        </w:trPr>
        <w:tc>
          <w:tcPr>
            <w:tcW w:w="1255" w:type="dxa"/>
          </w:tcPr>
          <w:p w14:paraId="3C63D5BD" w14:textId="77777777" w:rsidR="009974B8" w:rsidRPr="0080010E" w:rsidRDefault="009974B8" w:rsidP="00CD238A">
            <w:pPr>
              <w:pStyle w:val="TAC"/>
              <w:rPr>
                <w:lang w:val="fr-FR"/>
              </w:rPr>
            </w:pPr>
            <w:r>
              <w:rPr>
                <w:lang w:val="fr-FR"/>
              </w:rPr>
              <w:t>1 or 2</w:t>
            </w:r>
          </w:p>
        </w:tc>
        <w:tc>
          <w:tcPr>
            <w:tcW w:w="3966" w:type="dxa"/>
          </w:tcPr>
          <w:p w14:paraId="5D0B900C" w14:textId="77777777" w:rsidR="009974B8" w:rsidRPr="00FB7AB7" w:rsidRDefault="009974B8" w:rsidP="00CD238A">
            <w:pPr>
              <w:pStyle w:val="TAC"/>
              <w:jc w:val="left"/>
            </w:pPr>
            <w:r w:rsidRPr="00FB7AB7">
              <w:t>Length URI</w:t>
            </w:r>
          </w:p>
        </w:tc>
        <w:tc>
          <w:tcPr>
            <w:tcW w:w="973" w:type="dxa"/>
          </w:tcPr>
          <w:p w14:paraId="1FA1F4C7" w14:textId="77777777" w:rsidR="009974B8" w:rsidRPr="00FB7AB7" w:rsidRDefault="009974B8" w:rsidP="00CD238A">
            <w:pPr>
              <w:pStyle w:val="TAC"/>
            </w:pPr>
          </w:p>
        </w:tc>
        <w:tc>
          <w:tcPr>
            <w:tcW w:w="973" w:type="dxa"/>
          </w:tcPr>
          <w:p w14:paraId="233836A9" w14:textId="77777777" w:rsidR="009974B8" w:rsidRPr="00FB7AB7" w:rsidRDefault="009974B8" w:rsidP="00CD238A">
            <w:pPr>
              <w:pStyle w:val="TAC"/>
            </w:pPr>
          </w:p>
        </w:tc>
      </w:tr>
      <w:tr w:rsidR="009974B8" w14:paraId="1F89470E" w14:textId="77777777" w:rsidTr="00CD238A">
        <w:trPr>
          <w:jc w:val="center"/>
        </w:trPr>
        <w:tc>
          <w:tcPr>
            <w:tcW w:w="1255" w:type="dxa"/>
          </w:tcPr>
          <w:p w14:paraId="0E0DEEBF" w14:textId="77777777" w:rsidR="009974B8" w:rsidRPr="0080010E" w:rsidRDefault="009974B8" w:rsidP="00CD238A">
            <w:pPr>
              <w:pStyle w:val="TAC"/>
              <w:rPr>
                <w:lang w:val="fr-FR"/>
              </w:rPr>
            </w:pPr>
            <w:r>
              <w:rPr>
                <w:lang w:val="fr-FR"/>
              </w:rPr>
              <w:t>C bytes</w:t>
            </w:r>
          </w:p>
        </w:tc>
        <w:tc>
          <w:tcPr>
            <w:tcW w:w="3966" w:type="dxa"/>
          </w:tcPr>
          <w:p w14:paraId="478CD753" w14:textId="77777777" w:rsidR="009974B8" w:rsidRPr="00FB7AB7" w:rsidRDefault="009974B8" w:rsidP="00CD238A">
            <w:pPr>
              <w:pStyle w:val="TAC"/>
              <w:jc w:val="left"/>
            </w:pPr>
            <w:r w:rsidRPr="00FB7AB7">
              <w:t>URI</w:t>
            </w:r>
          </w:p>
        </w:tc>
        <w:tc>
          <w:tcPr>
            <w:tcW w:w="973" w:type="dxa"/>
          </w:tcPr>
          <w:p w14:paraId="012D5F00" w14:textId="77777777" w:rsidR="009974B8" w:rsidRPr="00FB7AB7" w:rsidRDefault="009974B8" w:rsidP="00CD238A">
            <w:pPr>
              <w:pStyle w:val="TAC"/>
            </w:pPr>
          </w:p>
        </w:tc>
        <w:tc>
          <w:tcPr>
            <w:tcW w:w="973" w:type="dxa"/>
          </w:tcPr>
          <w:p w14:paraId="44A2404B" w14:textId="77777777" w:rsidR="009974B8" w:rsidRPr="00FB7AB7" w:rsidRDefault="009974B8" w:rsidP="00CD238A">
            <w:pPr>
              <w:pStyle w:val="TAC"/>
            </w:pPr>
          </w:p>
        </w:tc>
      </w:tr>
      <w:tr w:rsidR="009974B8" w:rsidRPr="0080010E" w14:paraId="230E85DA" w14:textId="77777777" w:rsidTr="00CD238A">
        <w:trPr>
          <w:jc w:val="center"/>
        </w:trPr>
        <w:tc>
          <w:tcPr>
            <w:tcW w:w="1255" w:type="dxa"/>
          </w:tcPr>
          <w:p w14:paraId="70779FCD" w14:textId="77777777" w:rsidR="009974B8" w:rsidRPr="0080010E" w:rsidRDefault="009974B8" w:rsidP="00CD238A">
            <w:pPr>
              <w:pStyle w:val="TAC"/>
              <w:rPr>
                <w:lang w:val="fr-FR"/>
              </w:rPr>
            </w:pPr>
            <w:r>
              <w:rPr>
                <w:lang w:val="fr-FR"/>
              </w:rPr>
              <w:t>1</w:t>
            </w:r>
          </w:p>
        </w:tc>
        <w:tc>
          <w:tcPr>
            <w:tcW w:w="3966" w:type="dxa"/>
          </w:tcPr>
          <w:p w14:paraId="383A72C2" w14:textId="77777777" w:rsidR="009974B8" w:rsidRPr="00FB7AB7" w:rsidRDefault="009974B8" w:rsidP="00CD238A">
            <w:pPr>
              <w:pStyle w:val="TAC"/>
              <w:jc w:val="left"/>
            </w:pPr>
            <w:r w:rsidRPr="00FB7AB7">
              <w:t>XCAP Authentication User Name Tag</w:t>
            </w:r>
          </w:p>
        </w:tc>
        <w:tc>
          <w:tcPr>
            <w:tcW w:w="973" w:type="dxa"/>
          </w:tcPr>
          <w:p w14:paraId="35515CE9" w14:textId="77777777" w:rsidR="009974B8" w:rsidRPr="00FB7AB7" w:rsidRDefault="009974B8" w:rsidP="00CD238A">
            <w:pPr>
              <w:pStyle w:val="TAC"/>
            </w:pPr>
            <w:r w:rsidRPr="00FB7AB7">
              <w:t>'85'</w:t>
            </w:r>
          </w:p>
        </w:tc>
        <w:tc>
          <w:tcPr>
            <w:tcW w:w="973" w:type="dxa"/>
          </w:tcPr>
          <w:p w14:paraId="0D6627B8" w14:textId="77777777" w:rsidR="009974B8" w:rsidRPr="00FB7AB7" w:rsidRDefault="009974B8" w:rsidP="00CD238A">
            <w:pPr>
              <w:pStyle w:val="TAC"/>
            </w:pPr>
            <w:r w:rsidRPr="00FB7AB7">
              <w:t>O</w:t>
            </w:r>
          </w:p>
        </w:tc>
      </w:tr>
      <w:tr w:rsidR="009974B8" w14:paraId="30691C2D" w14:textId="77777777" w:rsidTr="00CD238A">
        <w:trPr>
          <w:jc w:val="center"/>
        </w:trPr>
        <w:tc>
          <w:tcPr>
            <w:tcW w:w="1255" w:type="dxa"/>
          </w:tcPr>
          <w:p w14:paraId="7F31C506" w14:textId="77777777" w:rsidR="009974B8" w:rsidRDefault="009974B8" w:rsidP="00CD238A">
            <w:pPr>
              <w:pStyle w:val="TAC"/>
              <w:rPr>
                <w:lang w:val="fr-FR"/>
              </w:rPr>
            </w:pPr>
            <w:r>
              <w:rPr>
                <w:lang w:val="fr-FR"/>
              </w:rPr>
              <w:t>1 or 2</w:t>
            </w:r>
          </w:p>
        </w:tc>
        <w:tc>
          <w:tcPr>
            <w:tcW w:w="3966" w:type="dxa"/>
          </w:tcPr>
          <w:p w14:paraId="3360664D" w14:textId="77777777" w:rsidR="009974B8" w:rsidRPr="00FB7AB7" w:rsidRDefault="009974B8" w:rsidP="00CD238A">
            <w:pPr>
              <w:pStyle w:val="TAC"/>
              <w:jc w:val="left"/>
            </w:pPr>
            <w:r w:rsidRPr="00FB7AB7">
              <w:t>Length XCAP Authentication User Name</w:t>
            </w:r>
          </w:p>
        </w:tc>
        <w:tc>
          <w:tcPr>
            <w:tcW w:w="973" w:type="dxa"/>
          </w:tcPr>
          <w:p w14:paraId="144159D6" w14:textId="77777777" w:rsidR="009974B8" w:rsidRPr="00FB7AB7" w:rsidRDefault="009974B8" w:rsidP="00CD238A">
            <w:pPr>
              <w:pStyle w:val="TAC"/>
            </w:pPr>
          </w:p>
        </w:tc>
        <w:tc>
          <w:tcPr>
            <w:tcW w:w="973" w:type="dxa"/>
          </w:tcPr>
          <w:p w14:paraId="2A20339F" w14:textId="77777777" w:rsidR="009974B8" w:rsidRPr="00FB7AB7" w:rsidRDefault="009974B8" w:rsidP="00CD238A">
            <w:pPr>
              <w:pStyle w:val="TAC"/>
            </w:pPr>
          </w:p>
        </w:tc>
      </w:tr>
      <w:tr w:rsidR="009974B8" w14:paraId="19D58C14" w14:textId="77777777" w:rsidTr="00CD238A">
        <w:trPr>
          <w:jc w:val="center"/>
        </w:trPr>
        <w:tc>
          <w:tcPr>
            <w:tcW w:w="1255" w:type="dxa"/>
          </w:tcPr>
          <w:p w14:paraId="4B6AB3C7" w14:textId="77777777" w:rsidR="009974B8" w:rsidRDefault="009974B8" w:rsidP="00CD238A">
            <w:pPr>
              <w:pStyle w:val="TAC"/>
              <w:rPr>
                <w:lang w:val="fr-FR"/>
              </w:rPr>
            </w:pPr>
            <w:r>
              <w:rPr>
                <w:lang w:val="fr-FR"/>
              </w:rPr>
              <w:t>D bytes</w:t>
            </w:r>
          </w:p>
        </w:tc>
        <w:tc>
          <w:tcPr>
            <w:tcW w:w="3966" w:type="dxa"/>
          </w:tcPr>
          <w:p w14:paraId="577FB36E" w14:textId="77777777" w:rsidR="009974B8" w:rsidRPr="00FB7AB7" w:rsidRDefault="009974B8" w:rsidP="00CD238A">
            <w:pPr>
              <w:pStyle w:val="TAC"/>
              <w:jc w:val="left"/>
            </w:pPr>
            <w:r w:rsidRPr="00FB7AB7">
              <w:t>XCAP Authentication User Name</w:t>
            </w:r>
          </w:p>
        </w:tc>
        <w:tc>
          <w:tcPr>
            <w:tcW w:w="973" w:type="dxa"/>
          </w:tcPr>
          <w:p w14:paraId="59137081" w14:textId="77777777" w:rsidR="009974B8" w:rsidRPr="00FB7AB7" w:rsidRDefault="009974B8" w:rsidP="00CD238A">
            <w:pPr>
              <w:pStyle w:val="TAC"/>
            </w:pPr>
          </w:p>
        </w:tc>
        <w:tc>
          <w:tcPr>
            <w:tcW w:w="973" w:type="dxa"/>
          </w:tcPr>
          <w:p w14:paraId="59CFF421" w14:textId="77777777" w:rsidR="009974B8" w:rsidRPr="00FB7AB7" w:rsidRDefault="009974B8" w:rsidP="00CD238A">
            <w:pPr>
              <w:pStyle w:val="TAC"/>
            </w:pPr>
          </w:p>
        </w:tc>
      </w:tr>
      <w:tr w:rsidR="009974B8" w14:paraId="7AC4B3FF" w14:textId="77777777" w:rsidTr="00CD238A">
        <w:trPr>
          <w:jc w:val="center"/>
        </w:trPr>
        <w:tc>
          <w:tcPr>
            <w:tcW w:w="1255" w:type="dxa"/>
          </w:tcPr>
          <w:p w14:paraId="306B98EF" w14:textId="77777777" w:rsidR="009974B8" w:rsidRPr="0080010E" w:rsidRDefault="009974B8" w:rsidP="00CD238A">
            <w:pPr>
              <w:pStyle w:val="TAC"/>
              <w:rPr>
                <w:lang w:val="fr-FR"/>
              </w:rPr>
            </w:pPr>
            <w:r>
              <w:rPr>
                <w:lang w:val="fr-FR"/>
              </w:rPr>
              <w:t>1</w:t>
            </w:r>
          </w:p>
        </w:tc>
        <w:tc>
          <w:tcPr>
            <w:tcW w:w="3966" w:type="dxa"/>
          </w:tcPr>
          <w:p w14:paraId="2AD6CF1C" w14:textId="77777777" w:rsidR="009974B8" w:rsidRPr="00FB7AB7" w:rsidRDefault="009974B8" w:rsidP="00CD238A">
            <w:pPr>
              <w:pStyle w:val="TAC"/>
              <w:jc w:val="left"/>
            </w:pPr>
            <w:r w:rsidRPr="00FB7AB7">
              <w:t>XCAP Authentication Password Tag</w:t>
            </w:r>
          </w:p>
        </w:tc>
        <w:tc>
          <w:tcPr>
            <w:tcW w:w="973" w:type="dxa"/>
          </w:tcPr>
          <w:p w14:paraId="0DD42730" w14:textId="77777777" w:rsidR="009974B8" w:rsidRPr="00FB7AB7" w:rsidRDefault="009974B8" w:rsidP="00CD238A">
            <w:pPr>
              <w:pStyle w:val="TAC"/>
            </w:pPr>
            <w:r w:rsidRPr="00FB7AB7">
              <w:t>'86'</w:t>
            </w:r>
          </w:p>
        </w:tc>
        <w:tc>
          <w:tcPr>
            <w:tcW w:w="973" w:type="dxa"/>
          </w:tcPr>
          <w:p w14:paraId="1EF010E4" w14:textId="77777777" w:rsidR="009974B8" w:rsidRPr="00FB7AB7" w:rsidRDefault="009974B8" w:rsidP="00CD238A">
            <w:pPr>
              <w:pStyle w:val="TAC"/>
            </w:pPr>
            <w:r w:rsidRPr="00FB7AB7">
              <w:t>O</w:t>
            </w:r>
          </w:p>
        </w:tc>
      </w:tr>
      <w:tr w:rsidR="009974B8" w14:paraId="416B1883" w14:textId="77777777" w:rsidTr="00CD238A">
        <w:trPr>
          <w:jc w:val="center"/>
        </w:trPr>
        <w:tc>
          <w:tcPr>
            <w:tcW w:w="1255" w:type="dxa"/>
          </w:tcPr>
          <w:p w14:paraId="673A2E2D" w14:textId="77777777" w:rsidR="009974B8" w:rsidRPr="0080010E" w:rsidRDefault="009974B8" w:rsidP="00CD238A">
            <w:pPr>
              <w:pStyle w:val="TAC"/>
              <w:rPr>
                <w:lang w:val="fr-FR"/>
              </w:rPr>
            </w:pPr>
            <w:r>
              <w:rPr>
                <w:lang w:val="fr-FR"/>
              </w:rPr>
              <w:t>1 or 2</w:t>
            </w:r>
          </w:p>
        </w:tc>
        <w:tc>
          <w:tcPr>
            <w:tcW w:w="3966" w:type="dxa"/>
          </w:tcPr>
          <w:p w14:paraId="3E0A6DF5" w14:textId="77777777" w:rsidR="009974B8" w:rsidRPr="00FB7AB7" w:rsidRDefault="009974B8" w:rsidP="00CD238A">
            <w:pPr>
              <w:pStyle w:val="TAC"/>
              <w:jc w:val="left"/>
            </w:pPr>
            <w:r w:rsidRPr="00FB7AB7">
              <w:t>Length XCAP Authentication Password</w:t>
            </w:r>
          </w:p>
        </w:tc>
        <w:tc>
          <w:tcPr>
            <w:tcW w:w="973" w:type="dxa"/>
          </w:tcPr>
          <w:p w14:paraId="31292247" w14:textId="77777777" w:rsidR="009974B8" w:rsidRPr="00FB7AB7" w:rsidRDefault="009974B8" w:rsidP="00CD238A">
            <w:pPr>
              <w:pStyle w:val="TAC"/>
            </w:pPr>
          </w:p>
        </w:tc>
        <w:tc>
          <w:tcPr>
            <w:tcW w:w="973" w:type="dxa"/>
          </w:tcPr>
          <w:p w14:paraId="1214C235" w14:textId="77777777" w:rsidR="009974B8" w:rsidRPr="00FB7AB7" w:rsidRDefault="009974B8" w:rsidP="00CD238A">
            <w:pPr>
              <w:pStyle w:val="TAC"/>
            </w:pPr>
          </w:p>
        </w:tc>
      </w:tr>
      <w:tr w:rsidR="009974B8" w14:paraId="7D0B0AE3" w14:textId="77777777" w:rsidTr="00CD238A">
        <w:trPr>
          <w:jc w:val="center"/>
        </w:trPr>
        <w:tc>
          <w:tcPr>
            <w:tcW w:w="1255" w:type="dxa"/>
          </w:tcPr>
          <w:p w14:paraId="44982857" w14:textId="77777777" w:rsidR="009974B8" w:rsidRPr="0080010E" w:rsidRDefault="009974B8" w:rsidP="00CD238A">
            <w:pPr>
              <w:pStyle w:val="TAC"/>
              <w:rPr>
                <w:lang w:val="fr-FR"/>
              </w:rPr>
            </w:pPr>
            <w:r>
              <w:rPr>
                <w:lang w:val="fr-FR"/>
              </w:rPr>
              <w:t>E bytes</w:t>
            </w:r>
          </w:p>
        </w:tc>
        <w:tc>
          <w:tcPr>
            <w:tcW w:w="3966" w:type="dxa"/>
          </w:tcPr>
          <w:p w14:paraId="1C5067C7" w14:textId="77777777" w:rsidR="009974B8" w:rsidRPr="00FB7AB7" w:rsidRDefault="009974B8" w:rsidP="00CD238A">
            <w:pPr>
              <w:pStyle w:val="TAC"/>
              <w:jc w:val="left"/>
            </w:pPr>
            <w:r w:rsidRPr="00FB7AB7">
              <w:t>XCAP Authentication Password</w:t>
            </w:r>
          </w:p>
        </w:tc>
        <w:tc>
          <w:tcPr>
            <w:tcW w:w="973" w:type="dxa"/>
          </w:tcPr>
          <w:p w14:paraId="53A9EC6C" w14:textId="77777777" w:rsidR="009974B8" w:rsidRPr="00FB7AB7" w:rsidRDefault="009974B8" w:rsidP="00CD238A">
            <w:pPr>
              <w:pStyle w:val="TAC"/>
            </w:pPr>
          </w:p>
        </w:tc>
        <w:tc>
          <w:tcPr>
            <w:tcW w:w="973" w:type="dxa"/>
          </w:tcPr>
          <w:p w14:paraId="38DFCEBD" w14:textId="77777777" w:rsidR="009974B8" w:rsidRPr="00FB7AB7" w:rsidRDefault="009974B8" w:rsidP="00CD238A">
            <w:pPr>
              <w:pStyle w:val="TAC"/>
            </w:pPr>
          </w:p>
        </w:tc>
      </w:tr>
      <w:tr w:rsidR="009974B8" w14:paraId="1CB92B6F" w14:textId="77777777" w:rsidTr="00CD238A">
        <w:trPr>
          <w:jc w:val="center"/>
        </w:trPr>
        <w:tc>
          <w:tcPr>
            <w:tcW w:w="1255" w:type="dxa"/>
          </w:tcPr>
          <w:p w14:paraId="2BADABB0" w14:textId="77777777" w:rsidR="009974B8" w:rsidRPr="0080010E" w:rsidRDefault="009974B8" w:rsidP="00CD238A">
            <w:pPr>
              <w:pStyle w:val="TAC"/>
              <w:rPr>
                <w:lang w:val="fr-FR"/>
              </w:rPr>
            </w:pPr>
            <w:r>
              <w:rPr>
                <w:lang w:val="fr-FR"/>
              </w:rPr>
              <w:t>1</w:t>
            </w:r>
          </w:p>
        </w:tc>
        <w:tc>
          <w:tcPr>
            <w:tcW w:w="3966" w:type="dxa"/>
          </w:tcPr>
          <w:p w14:paraId="40A05747" w14:textId="77777777" w:rsidR="009974B8" w:rsidRPr="00FB7AB7" w:rsidRDefault="009974B8" w:rsidP="00CD238A">
            <w:pPr>
              <w:pStyle w:val="TAC"/>
              <w:jc w:val="left"/>
            </w:pPr>
            <w:r w:rsidRPr="00FB7AB7">
              <w:t>XCAP Authentication type Tag</w:t>
            </w:r>
          </w:p>
        </w:tc>
        <w:tc>
          <w:tcPr>
            <w:tcW w:w="973" w:type="dxa"/>
          </w:tcPr>
          <w:p w14:paraId="62411E8D" w14:textId="77777777" w:rsidR="009974B8" w:rsidRPr="00FB7AB7" w:rsidRDefault="009974B8" w:rsidP="00CD238A">
            <w:pPr>
              <w:pStyle w:val="TAC"/>
            </w:pPr>
            <w:r w:rsidRPr="00FB7AB7">
              <w:t>'87'</w:t>
            </w:r>
          </w:p>
        </w:tc>
        <w:tc>
          <w:tcPr>
            <w:tcW w:w="973" w:type="dxa"/>
          </w:tcPr>
          <w:p w14:paraId="773DE64E" w14:textId="77777777" w:rsidR="009974B8" w:rsidRPr="00FB7AB7" w:rsidRDefault="009974B8" w:rsidP="00CD238A">
            <w:pPr>
              <w:pStyle w:val="TAC"/>
            </w:pPr>
            <w:r w:rsidRPr="00FB7AB7">
              <w:t>O</w:t>
            </w:r>
          </w:p>
        </w:tc>
      </w:tr>
      <w:tr w:rsidR="009974B8" w:rsidRPr="0080010E" w14:paraId="6CB78D9E" w14:textId="77777777" w:rsidTr="00CD238A">
        <w:trPr>
          <w:jc w:val="center"/>
        </w:trPr>
        <w:tc>
          <w:tcPr>
            <w:tcW w:w="1255" w:type="dxa"/>
          </w:tcPr>
          <w:p w14:paraId="06C406C9" w14:textId="77777777" w:rsidR="009974B8" w:rsidRPr="0080010E" w:rsidRDefault="009974B8" w:rsidP="00CD238A">
            <w:pPr>
              <w:pStyle w:val="TAC"/>
              <w:rPr>
                <w:lang w:val="fr-FR"/>
              </w:rPr>
            </w:pPr>
            <w:r>
              <w:rPr>
                <w:lang w:val="fr-FR"/>
              </w:rPr>
              <w:t>1</w:t>
            </w:r>
          </w:p>
        </w:tc>
        <w:tc>
          <w:tcPr>
            <w:tcW w:w="3966" w:type="dxa"/>
          </w:tcPr>
          <w:p w14:paraId="29450F1C" w14:textId="77777777" w:rsidR="009974B8" w:rsidRPr="00FB7AB7" w:rsidRDefault="009974B8" w:rsidP="00CD238A">
            <w:pPr>
              <w:pStyle w:val="TAC"/>
              <w:jc w:val="left"/>
            </w:pPr>
            <w:r w:rsidRPr="00FB7AB7">
              <w:t xml:space="preserve">Length XCAP Authentication type </w:t>
            </w:r>
          </w:p>
        </w:tc>
        <w:tc>
          <w:tcPr>
            <w:tcW w:w="973" w:type="dxa"/>
          </w:tcPr>
          <w:p w14:paraId="59616097" w14:textId="77777777" w:rsidR="009974B8" w:rsidRPr="00FB7AB7" w:rsidRDefault="009974B8" w:rsidP="00CD238A">
            <w:pPr>
              <w:pStyle w:val="TAC"/>
            </w:pPr>
          </w:p>
        </w:tc>
        <w:tc>
          <w:tcPr>
            <w:tcW w:w="973" w:type="dxa"/>
          </w:tcPr>
          <w:p w14:paraId="07C35C46" w14:textId="77777777" w:rsidR="009974B8" w:rsidRPr="00FB7AB7" w:rsidRDefault="009974B8" w:rsidP="00CD238A">
            <w:pPr>
              <w:pStyle w:val="TAC"/>
              <w:jc w:val="left"/>
            </w:pPr>
          </w:p>
        </w:tc>
      </w:tr>
      <w:tr w:rsidR="009974B8" w14:paraId="3D63A718" w14:textId="77777777" w:rsidTr="00CD238A">
        <w:trPr>
          <w:jc w:val="center"/>
        </w:trPr>
        <w:tc>
          <w:tcPr>
            <w:tcW w:w="1255" w:type="dxa"/>
          </w:tcPr>
          <w:p w14:paraId="58C0DC56" w14:textId="77777777" w:rsidR="009974B8" w:rsidRPr="0080010E" w:rsidRDefault="009974B8" w:rsidP="00CD238A">
            <w:pPr>
              <w:pStyle w:val="TAC"/>
              <w:rPr>
                <w:lang w:val="fr-FR"/>
              </w:rPr>
            </w:pPr>
            <w:r>
              <w:rPr>
                <w:lang w:val="fr-FR"/>
              </w:rPr>
              <w:t>1</w:t>
            </w:r>
          </w:p>
        </w:tc>
        <w:tc>
          <w:tcPr>
            <w:tcW w:w="3966" w:type="dxa"/>
          </w:tcPr>
          <w:p w14:paraId="79D1A57B" w14:textId="77777777" w:rsidR="009974B8" w:rsidRPr="00FB7AB7" w:rsidRDefault="009974B8" w:rsidP="00CD238A">
            <w:pPr>
              <w:pStyle w:val="TAC"/>
              <w:jc w:val="left"/>
            </w:pPr>
            <w:r w:rsidRPr="00FB7AB7">
              <w:t>XCAP Authentication type</w:t>
            </w:r>
          </w:p>
        </w:tc>
        <w:tc>
          <w:tcPr>
            <w:tcW w:w="973" w:type="dxa"/>
          </w:tcPr>
          <w:p w14:paraId="7AC66281" w14:textId="77777777" w:rsidR="009974B8" w:rsidRPr="00FB7AB7" w:rsidRDefault="009974B8" w:rsidP="00CD238A">
            <w:pPr>
              <w:pStyle w:val="TAC"/>
            </w:pPr>
          </w:p>
        </w:tc>
        <w:tc>
          <w:tcPr>
            <w:tcW w:w="973" w:type="dxa"/>
          </w:tcPr>
          <w:p w14:paraId="27BDF4C3" w14:textId="77777777" w:rsidR="009974B8" w:rsidRPr="00FB7AB7" w:rsidRDefault="009974B8" w:rsidP="00CD238A">
            <w:pPr>
              <w:pStyle w:val="TAC"/>
            </w:pPr>
          </w:p>
        </w:tc>
      </w:tr>
      <w:tr w:rsidR="009974B8" w14:paraId="72017FA0" w14:textId="77777777" w:rsidTr="00CD238A">
        <w:trPr>
          <w:jc w:val="center"/>
        </w:trPr>
        <w:tc>
          <w:tcPr>
            <w:tcW w:w="1255" w:type="dxa"/>
          </w:tcPr>
          <w:p w14:paraId="330E1DC9" w14:textId="77777777" w:rsidR="009974B8" w:rsidRPr="0080010E" w:rsidRDefault="009974B8" w:rsidP="00CD238A">
            <w:pPr>
              <w:pStyle w:val="TAC"/>
              <w:rPr>
                <w:lang w:val="fr-FR"/>
              </w:rPr>
            </w:pPr>
            <w:r>
              <w:rPr>
                <w:lang w:val="fr-FR"/>
              </w:rPr>
              <w:t>1</w:t>
            </w:r>
          </w:p>
        </w:tc>
        <w:tc>
          <w:tcPr>
            <w:tcW w:w="3966" w:type="dxa"/>
          </w:tcPr>
          <w:p w14:paraId="3F99683C" w14:textId="77777777" w:rsidR="009974B8" w:rsidRPr="00FB7AB7" w:rsidRDefault="009974B8" w:rsidP="00CD238A">
            <w:pPr>
              <w:pStyle w:val="TAC"/>
              <w:jc w:val="left"/>
            </w:pPr>
            <w:r w:rsidRPr="00FB7AB7">
              <w:t>Address Type Tag</w:t>
            </w:r>
          </w:p>
        </w:tc>
        <w:tc>
          <w:tcPr>
            <w:tcW w:w="973" w:type="dxa"/>
          </w:tcPr>
          <w:p w14:paraId="7B4092D2" w14:textId="77777777" w:rsidR="009974B8" w:rsidRPr="00FB7AB7" w:rsidRDefault="009974B8" w:rsidP="00CD238A">
            <w:pPr>
              <w:pStyle w:val="TAC"/>
            </w:pPr>
            <w:r w:rsidRPr="00FB7AB7">
              <w:t>'88'</w:t>
            </w:r>
          </w:p>
        </w:tc>
        <w:tc>
          <w:tcPr>
            <w:tcW w:w="973" w:type="dxa"/>
          </w:tcPr>
          <w:p w14:paraId="774D7800" w14:textId="77777777" w:rsidR="009974B8" w:rsidRPr="00FB7AB7" w:rsidRDefault="009974B8" w:rsidP="00CD238A">
            <w:pPr>
              <w:pStyle w:val="TAC"/>
            </w:pPr>
            <w:r w:rsidRPr="00FB7AB7">
              <w:t>O</w:t>
            </w:r>
          </w:p>
        </w:tc>
      </w:tr>
      <w:tr w:rsidR="009974B8" w14:paraId="02DB7B69" w14:textId="77777777" w:rsidTr="00CD238A">
        <w:trPr>
          <w:jc w:val="center"/>
        </w:trPr>
        <w:tc>
          <w:tcPr>
            <w:tcW w:w="1255" w:type="dxa"/>
          </w:tcPr>
          <w:p w14:paraId="3E89FF0F" w14:textId="77777777" w:rsidR="009974B8" w:rsidRDefault="009974B8" w:rsidP="00CD238A">
            <w:pPr>
              <w:pStyle w:val="TAC"/>
              <w:rPr>
                <w:lang w:val="fr-FR"/>
              </w:rPr>
            </w:pPr>
            <w:r>
              <w:rPr>
                <w:lang w:val="fr-FR"/>
              </w:rPr>
              <w:t>1</w:t>
            </w:r>
          </w:p>
        </w:tc>
        <w:tc>
          <w:tcPr>
            <w:tcW w:w="3966" w:type="dxa"/>
          </w:tcPr>
          <w:p w14:paraId="4F0AA582" w14:textId="77777777" w:rsidR="009974B8" w:rsidRPr="00FB7AB7" w:rsidRDefault="009974B8" w:rsidP="00CD238A">
            <w:pPr>
              <w:pStyle w:val="TAC"/>
              <w:jc w:val="left"/>
            </w:pPr>
            <w:r w:rsidRPr="00FB7AB7">
              <w:t xml:space="preserve">Length Address Type </w:t>
            </w:r>
          </w:p>
        </w:tc>
        <w:tc>
          <w:tcPr>
            <w:tcW w:w="973" w:type="dxa"/>
          </w:tcPr>
          <w:p w14:paraId="667C5BDE" w14:textId="77777777" w:rsidR="009974B8" w:rsidRPr="00FB7AB7" w:rsidRDefault="009974B8" w:rsidP="00CD238A">
            <w:pPr>
              <w:pStyle w:val="TAC"/>
            </w:pPr>
          </w:p>
        </w:tc>
        <w:tc>
          <w:tcPr>
            <w:tcW w:w="973" w:type="dxa"/>
          </w:tcPr>
          <w:p w14:paraId="4BDD4637" w14:textId="77777777" w:rsidR="009974B8" w:rsidRPr="00FB7AB7" w:rsidRDefault="009974B8" w:rsidP="00CD238A">
            <w:pPr>
              <w:pStyle w:val="TAC"/>
            </w:pPr>
          </w:p>
        </w:tc>
      </w:tr>
      <w:tr w:rsidR="009974B8" w14:paraId="6E83B8DB" w14:textId="77777777" w:rsidTr="00CD238A">
        <w:trPr>
          <w:jc w:val="center"/>
        </w:trPr>
        <w:tc>
          <w:tcPr>
            <w:tcW w:w="1255" w:type="dxa"/>
          </w:tcPr>
          <w:p w14:paraId="391A0CF0" w14:textId="77777777" w:rsidR="009974B8" w:rsidRDefault="009974B8" w:rsidP="00CD238A">
            <w:pPr>
              <w:pStyle w:val="TAC"/>
              <w:rPr>
                <w:lang w:val="fr-FR"/>
              </w:rPr>
            </w:pPr>
            <w:r>
              <w:rPr>
                <w:lang w:val="fr-FR"/>
              </w:rPr>
              <w:t>F bytes</w:t>
            </w:r>
          </w:p>
        </w:tc>
        <w:tc>
          <w:tcPr>
            <w:tcW w:w="3966" w:type="dxa"/>
          </w:tcPr>
          <w:p w14:paraId="376F29F5" w14:textId="77777777" w:rsidR="009974B8" w:rsidRPr="00FB7AB7" w:rsidRDefault="009974B8" w:rsidP="00CD238A">
            <w:pPr>
              <w:pStyle w:val="TAC"/>
              <w:jc w:val="left"/>
            </w:pPr>
            <w:r w:rsidRPr="00FB7AB7">
              <w:t xml:space="preserve">Address Type </w:t>
            </w:r>
          </w:p>
        </w:tc>
        <w:tc>
          <w:tcPr>
            <w:tcW w:w="973" w:type="dxa"/>
          </w:tcPr>
          <w:p w14:paraId="3EA97385" w14:textId="77777777" w:rsidR="009974B8" w:rsidRPr="00FB7AB7" w:rsidRDefault="009974B8" w:rsidP="00CD238A">
            <w:pPr>
              <w:pStyle w:val="TAC"/>
            </w:pPr>
          </w:p>
        </w:tc>
        <w:tc>
          <w:tcPr>
            <w:tcW w:w="973" w:type="dxa"/>
          </w:tcPr>
          <w:p w14:paraId="05C19527" w14:textId="77777777" w:rsidR="009974B8" w:rsidRPr="00FB7AB7" w:rsidRDefault="009974B8" w:rsidP="00CD238A">
            <w:pPr>
              <w:pStyle w:val="TAC"/>
            </w:pPr>
          </w:p>
        </w:tc>
      </w:tr>
      <w:tr w:rsidR="009974B8" w14:paraId="399ADFC9" w14:textId="77777777" w:rsidTr="00CD238A">
        <w:trPr>
          <w:jc w:val="center"/>
        </w:trPr>
        <w:tc>
          <w:tcPr>
            <w:tcW w:w="1255" w:type="dxa"/>
          </w:tcPr>
          <w:p w14:paraId="4E579288" w14:textId="77777777" w:rsidR="009974B8" w:rsidRPr="0080010E" w:rsidRDefault="009974B8" w:rsidP="00CD238A">
            <w:pPr>
              <w:pStyle w:val="TAC"/>
              <w:rPr>
                <w:lang w:val="fr-FR"/>
              </w:rPr>
            </w:pPr>
            <w:r>
              <w:rPr>
                <w:lang w:val="fr-FR"/>
              </w:rPr>
              <w:t>1</w:t>
            </w:r>
          </w:p>
        </w:tc>
        <w:tc>
          <w:tcPr>
            <w:tcW w:w="3966" w:type="dxa"/>
          </w:tcPr>
          <w:p w14:paraId="109D57AE" w14:textId="77777777" w:rsidR="009974B8" w:rsidRPr="00FB7AB7" w:rsidRDefault="009974B8" w:rsidP="00CD238A">
            <w:pPr>
              <w:pStyle w:val="TAC"/>
              <w:jc w:val="left"/>
            </w:pPr>
            <w:r w:rsidRPr="00FB7AB7">
              <w:t>Address Tag</w:t>
            </w:r>
          </w:p>
        </w:tc>
        <w:tc>
          <w:tcPr>
            <w:tcW w:w="973" w:type="dxa"/>
          </w:tcPr>
          <w:p w14:paraId="7F3973BE" w14:textId="77777777" w:rsidR="009974B8" w:rsidRPr="00FB7AB7" w:rsidRDefault="009974B8" w:rsidP="00CD238A">
            <w:pPr>
              <w:pStyle w:val="TAC"/>
            </w:pPr>
            <w:r w:rsidRPr="00FB7AB7">
              <w:t>'89'</w:t>
            </w:r>
          </w:p>
        </w:tc>
        <w:tc>
          <w:tcPr>
            <w:tcW w:w="973" w:type="dxa"/>
          </w:tcPr>
          <w:p w14:paraId="5A1A2F71" w14:textId="77777777" w:rsidR="009974B8" w:rsidRPr="00FB7AB7" w:rsidRDefault="009974B8" w:rsidP="00CD238A">
            <w:pPr>
              <w:pStyle w:val="TAC"/>
            </w:pPr>
            <w:r w:rsidRPr="00FB7AB7">
              <w:t>O</w:t>
            </w:r>
          </w:p>
        </w:tc>
      </w:tr>
      <w:tr w:rsidR="009974B8" w14:paraId="78F28E37" w14:textId="77777777" w:rsidTr="00CD238A">
        <w:trPr>
          <w:jc w:val="center"/>
        </w:trPr>
        <w:tc>
          <w:tcPr>
            <w:tcW w:w="1255" w:type="dxa"/>
          </w:tcPr>
          <w:p w14:paraId="058804C7" w14:textId="77777777" w:rsidR="009974B8" w:rsidRDefault="009974B8" w:rsidP="00CD238A">
            <w:pPr>
              <w:pStyle w:val="TAC"/>
              <w:rPr>
                <w:lang w:val="fr-FR"/>
              </w:rPr>
            </w:pPr>
            <w:r>
              <w:rPr>
                <w:lang w:val="fr-FR"/>
              </w:rPr>
              <w:t>1 or 2</w:t>
            </w:r>
          </w:p>
        </w:tc>
        <w:tc>
          <w:tcPr>
            <w:tcW w:w="3966" w:type="dxa"/>
          </w:tcPr>
          <w:p w14:paraId="4E2C0934" w14:textId="77777777" w:rsidR="009974B8" w:rsidRPr="00FB7AB7" w:rsidRDefault="009974B8" w:rsidP="00CD238A">
            <w:pPr>
              <w:pStyle w:val="TAC"/>
              <w:jc w:val="left"/>
            </w:pPr>
            <w:r w:rsidRPr="00FB7AB7">
              <w:t xml:space="preserve">Length Address </w:t>
            </w:r>
          </w:p>
        </w:tc>
        <w:tc>
          <w:tcPr>
            <w:tcW w:w="973" w:type="dxa"/>
          </w:tcPr>
          <w:p w14:paraId="0A69F19A" w14:textId="77777777" w:rsidR="009974B8" w:rsidRPr="00FB7AB7" w:rsidRDefault="009974B8" w:rsidP="00CD238A">
            <w:pPr>
              <w:pStyle w:val="TAC"/>
            </w:pPr>
          </w:p>
        </w:tc>
        <w:tc>
          <w:tcPr>
            <w:tcW w:w="973" w:type="dxa"/>
          </w:tcPr>
          <w:p w14:paraId="1D664F07" w14:textId="77777777" w:rsidR="009974B8" w:rsidRPr="00FB7AB7" w:rsidRDefault="009974B8" w:rsidP="00CD238A">
            <w:pPr>
              <w:pStyle w:val="TAC"/>
            </w:pPr>
          </w:p>
        </w:tc>
      </w:tr>
      <w:tr w:rsidR="009974B8" w14:paraId="00FB4BE1" w14:textId="77777777" w:rsidTr="00CD238A">
        <w:trPr>
          <w:jc w:val="center"/>
        </w:trPr>
        <w:tc>
          <w:tcPr>
            <w:tcW w:w="1255" w:type="dxa"/>
          </w:tcPr>
          <w:p w14:paraId="0C46C98C" w14:textId="77777777" w:rsidR="009974B8" w:rsidRDefault="009974B8" w:rsidP="00CD238A">
            <w:pPr>
              <w:pStyle w:val="TAC"/>
              <w:rPr>
                <w:lang w:val="fr-FR"/>
              </w:rPr>
            </w:pPr>
            <w:r>
              <w:rPr>
                <w:lang w:val="fr-FR"/>
              </w:rPr>
              <w:t>G bytes</w:t>
            </w:r>
          </w:p>
        </w:tc>
        <w:tc>
          <w:tcPr>
            <w:tcW w:w="3966" w:type="dxa"/>
          </w:tcPr>
          <w:p w14:paraId="12AEB330" w14:textId="77777777" w:rsidR="009974B8" w:rsidRPr="00FB7AB7" w:rsidRDefault="009974B8" w:rsidP="00CD238A">
            <w:pPr>
              <w:pStyle w:val="TAC"/>
              <w:jc w:val="left"/>
            </w:pPr>
            <w:r w:rsidRPr="00FB7AB7">
              <w:t xml:space="preserve">Address </w:t>
            </w:r>
          </w:p>
        </w:tc>
        <w:tc>
          <w:tcPr>
            <w:tcW w:w="973" w:type="dxa"/>
          </w:tcPr>
          <w:p w14:paraId="531CFC2C" w14:textId="77777777" w:rsidR="009974B8" w:rsidRPr="00FB7AB7" w:rsidRDefault="009974B8" w:rsidP="00CD238A">
            <w:pPr>
              <w:pStyle w:val="TAC"/>
            </w:pPr>
          </w:p>
        </w:tc>
        <w:tc>
          <w:tcPr>
            <w:tcW w:w="973" w:type="dxa"/>
          </w:tcPr>
          <w:p w14:paraId="1A03059E" w14:textId="77777777" w:rsidR="009974B8" w:rsidRPr="00FB7AB7" w:rsidRDefault="009974B8" w:rsidP="00CD238A">
            <w:pPr>
              <w:pStyle w:val="TAC"/>
            </w:pPr>
          </w:p>
        </w:tc>
      </w:tr>
      <w:tr w:rsidR="009974B8" w14:paraId="0F7B9B30" w14:textId="77777777" w:rsidTr="00CD238A">
        <w:trPr>
          <w:jc w:val="center"/>
        </w:trPr>
        <w:tc>
          <w:tcPr>
            <w:tcW w:w="1255" w:type="dxa"/>
          </w:tcPr>
          <w:p w14:paraId="439AA32C" w14:textId="77777777" w:rsidR="009974B8" w:rsidRDefault="009974B8" w:rsidP="00CD238A">
            <w:pPr>
              <w:pStyle w:val="TAC"/>
              <w:rPr>
                <w:lang w:val="fr-FR"/>
              </w:rPr>
            </w:pPr>
            <w:r>
              <w:rPr>
                <w:lang w:val="fr-FR"/>
              </w:rPr>
              <w:t>1</w:t>
            </w:r>
          </w:p>
        </w:tc>
        <w:tc>
          <w:tcPr>
            <w:tcW w:w="3966" w:type="dxa"/>
          </w:tcPr>
          <w:p w14:paraId="1E729DD0" w14:textId="77777777" w:rsidR="009974B8" w:rsidRPr="00FB7AB7" w:rsidRDefault="009974B8" w:rsidP="00CD238A">
            <w:pPr>
              <w:pStyle w:val="TAC"/>
              <w:jc w:val="left"/>
            </w:pPr>
            <w:r w:rsidRPr="00FB7AB7">
              <w:t>PDPAuthenticationType Tag</w:t>
            </w:r>
          </w:p>
        </w:tc>
        <w:tc>
          <w:tcPr>
            <w:tcW w:w="973" w:type="dxa"/>
          </w:tcPr>
          <w:p w14:paraId="2E1CF6CD" w14:textId="77777777" w:rsidR="009974B8" w:rsidRPr="00FB7AB7" w:rsidRDefault="009974B8" w:rsidP="00CD238A">
            <w:pPr>
              <w:pStyle w:val="TAC"/>
            </w:pPr>
            <w:r w:rsidRPr="00FB7AB7">
              <w:t>'8A'</w:t>
            </w:r>
          </w:p>
        </w:tc>
        <w:tc>
          <w:tcPr>
            <w:tcW w:w="973" w:type="dxa"/>
          </w:tcPr>
          <w:p w14:paraId="2834DFD4" w14:textId="77777777" w:rsidR="009974B8" w:rsidRPr="00FB7AB7" w:rsidRDefault="009974B8" w:rsidP="00CD238A">
            <w:pPr>
              <w:pStyle w:val="TAC"/>
            </w:pPr>
            <w:r w:rsidRPr="00FB7AB7">
              <w:t>O</w:t>
            </w:r>
          </w:p>
        </w:tc>
      </w:tr>
      <w:tr w:rsidR="009974B8" w14:paraId="6FFD3DF2" w14:textId="77777777" w:rsidTr="00CD238A">
        <w:trPr>
          <w:jc w:val="center"/>
        </w:trPr>
        <w:tc>
          <w:tcPr>
            <w:tcW w:w="1255" w:type="dxa"/>
          </w:tcPr>
          <w:p w14:paraId="13FD4BBE" w14:textId="77777777" w:rsidR="009974B8" w:rsidRDefault="009974B8" w:rsidP="00CD238A">
            <w:pPr>
              <w:pStyle w:val="TAC"/>
              <w:rPr>
                <w:lang w:val="fr-FR"/>
              </w:rPr>
            </w:pPr>
            <w:r>
              <w:rPr>
                <w:lang w:val="fr-FR"/>
              </w:rPr>
              <w:t>1</w:t>
            </w:r>
          </w:p>
        </w:tc>
        <w:tc>
          <w:tcPr>
            <w:tcW w:w="3966" w:type="dxa"/>
          </w:tcPr>
          <w:p w14:paraId="774F808D" w14:textId="77777777" w:rsidR="009974B8" w:rsidRPr="00FB7AB7" w:rsidRDefault="009974B8" w:rsidP="00CD238A">
            <w:pPr>
              <w:pStyle w:val="TAC"/>
              <w:jc w:val="left"/>
            </w:pPr>
            <w:r w:rsidRPr="00FB7AB7">
              <w:t>Length PDPAuthenticationType</w:t>
            </w:r>
          </w:p>
        </w:tc>
        <w:tc>
          <w:tcPr>
            <w:tcW w:w="973" w:type="dxa"/>
          </w:tcPr>
          <w:p w14:paraId="40039AD5" w14:textId="77777777" w:rsidR="009974B8" w:rsidRPr="00FB7AB7" w:rsidRDefault="009974B8" w:rsidP="00CD238A">
            <w:pPr>
              <w:pStyle w:val="TAC"/>
            </w:pPr>
          </w:p>
        </w:tc>
        <w:tc>
          <w:tcPr>
            <w:tcW w:w="973" w:type="dxa"/>
          </w:tcPr>
          <w:p w14:paraId="6557AFB9" w14:textId="77777777" w:rsidR="009974B8" w:rsidRPr="00FB7AB7" w:rsidRDefault="009974B8" w:rsidP="00CD238A">
            <w:pPr>
              <w:pStyle w:val="TAC"/>
            </w:pPr>
          </w:p>
        </w:tc>
      </w:tr>
      <w:tr w:rsidR="009974B8" w14:paraId="158AAD79" w14:textId="77777777" w:rsidTr="00CD238A">
        <w:trPr>
          <w:jc w:val="center"/>
        </w:trPr>
        <w:tc>
          <w:tcPr>
            <w:tcW w:w="1255" w:type="dxa"/>
          </w:tcPr>
          <w:p w14:paraId="613E62C6" w14:textId="77777777" w:rsidR="009974B8" w:rsidRDefault="009974B8" w:rsidP="00CD238A">
            <w:pPr>
              <w:pStyle w:val="TAC"/>
              <w:rPr>
                <w:lang w:val="fr-FR"/>
              </w:rPr>
            </w:pPr>
            <w:r>
              <w:rPr>
                <w:lang w:val="fr-FR"/>
              </w:rPr>
              <w:t>1</w:t>
            </w:r>
          </w:p>
        </w:tc>
        <w:tc>
          <w:tcPr>
            <w:tcW w:w="3966" w:type="dxa"/>
          </w:tcPr>
          <w:p w14:paraId="31603B7E" w14:textId="77777777" w:rsidR="009974B8" w:rsidRPr="00FB7AB7" w:rsidRDefault="009974B8" w:rsidP="00CD238A">
            <w:pPr>
              <w:pStyle w:val="TAC"/>
              <w:jc w:val="left"/>
            </w:pPr>
            <w:r w:rsidRPr="00FB7AB7">
              <w:t>PDPAuthenticationType</w:t>
            </w:r>
          </w:p>
        </w:tc>
        <w:tc>
          <w:tcPr>
            <w:tcW w:w="973" w:type="dxa"/>
          </w:tcPr>
          <w:p w14:paraId="53D72A63" w14:textId="77777777" w:rsidR="009974B8" w:rsidRPr="00FB7AB7" w:rsidRDefault="009974B8" w:rsidP="00CD238A">
            <w:pPr>
              <w:pStyle w:val="TAC"/>
            </w:pPr>
          </w:p>
        </w:tc>
        <w:tc>
          <w:tcPr>
            <w:tcW w:w="973" w:type="dxa"/>
          </w:tcPr>
          <w:p w14:paraId="0081FB19" w14:textId="77777777" w:rsidR="009974B8" w:rsidRPr="00FB7AB7" w:rsidRDefault="009974B8" w:rsidP="00CD238A">
            <w:pPr>
              <w:pStyle w:val="TAC"/>
            </w:pPr>
          </w:p>
        </w:tc>
      </w:tr>
      <w:tr w:rsidR="009974B8" w14:paraId="6D547F85" w14:textId="77777777" w:rsidTr="00CD238A">
        <w:trPr>
          <w:jc w:val="center"/>
        </w:trPr>
        <w:tc>
          <w:tcPr>
            <w:tcW w:w="1255" w:type="dxa"/>
          </w:tcPr>
          <w:p w14:paraId="042DC810" w14:textId="77777777" w:rsidR="009974B8" w:rsidRDefault="009974B8" w:rsidP="00CD238A">
            <w:pPr>
              <w:pStyle w:val="TAC"/>
              <w:rPr>
                <w:lang w:val="fr-FR"/>
              </w:rPr>
            </w:pPr>
            <w:r>
              <w:rPr>
                <w:lang w:val="fr-FR"/>
              </w:rPr>
              <w:t>1</w:t>
            </w:r>
          </w:p>
        </w:tc>
        <w:tc>
          <w:tcPr>
            <w:tcW w:w="3966" w:type="dxa"/>
          </w:tcPr>
          <w:p w14:paraId="6B60C944" w14:textId="77777777" w:rsidR="009974B8" w:rsidRPr="00FB7AB7" w:rsidRDefault="009974B8" w:rsidP="00CD238A">
            <w:pPr>
              <w:pStyle w:val="TAC"/>
              <w:jc w:val="left"/>
            </w:pPr>
            <w:r w:rsidRPr="00FB7AB7">
              <w:t>PDPAuthentication Name Tag</w:t>
            </w:r>
          </w:p>
        </w:tc>
        <w:tc>
          <w:tcPr>
            <w:tcW w:w="973" w:type="dxa"/>
          </w:tcPr>
          <w:p w14:paraId="7B1627C7" w14:textId="77777777" w:rsidR="009974B8" w:rsidRPr="00FB7AB7" w:rsidRDefault="009974B8" w:rsidP="00CD238A">
            <w:pPr>
              <w:pStyle w:val="TAC"/>
            </w:pPr>
            <w:r w:rsidRPr="00FB7AB7">
              <w:t>'8B'</w:t>
            </w:r>
          </w:p>
        </w:tc>
        <w:tc>
          <w:tcPr>
            <w:tcW w:w="973" w:type="dxa"/>
          </w:tcPr>
          <w:p w14:paraId="1C00FF72" w14:textId="77777777" w:rsidR="009974B8" w:rsidRPr="00FB7AB7" w:rsidRDefault="009974B8" w:rsidP="00CD238A">
            <w:pPr>
              <w:pStyle w:val="TAC"/>
            </w:pPr>
            <w:r w:rsidRPr="00FB7AB7">
              <w:t>O</w:t>
            </w:r>
          </w:p>
        </w:tc>
      </w:tr>
      <w:tr w:rsidR="009974B8" w14:paraId="655FC091" w14:textId="77777777" w:rsidTr="00CD238A">
        <w:trPr>
          <w:jc w:val="center"/>
        </w:trPr>
        <w:tc>
          <w:tcPr>
            <w:tcW w:w="1255" w:type="dxa"/>
          </w:tcPr>
          <w:p w14:paraId="5DACF99D" w14:textId="77777777" w:rsidR="009974B8" w:rsidRDefault="009974B8" w:rsidP="00CD238A">
            <w:pPr>
              <w:pStyle w:val="TAC"/>
              <w:rPr>
                <w:lang w:val="fr-FR"/>
              </w:rPr>
            </w:pPr>
            <w:r>
              <w:rPr>
                <w:lang w:val="fr-FR"/>
              </w:rPr>
              <w:t>1 or 2</w:t>
            </w:r>
          </w:p>
        </w:tc>
        <w:tc>
          <w:tcPr>
            <w:tcW w:w="3966" w:type="dxa"/>
          </w:tcPr>
          <w:p w14:paraId="4FF0F63E" w14:textId="77777777" w:rsidR="009974B8" w:rsidRPr="00FB7AB7" w:rsidRDefault="009974B8" w:rsidP="00CD238A">
            <w:pPr>
              <w:pStyle w:val="TAC"/>
              <w:jc w:val="left"/>
            </w:pPr>
            <w:r w:rsidRPr="00FB7AB7">
              <w:t>Length PDPAuthentication Name</w:t>
            </w:r>
          </w:p>
        </w:tc>
        <w:tc>
          <w:tcPr>
            <w:tcW w:w="973" w:type="dxa"/>
          </w:tcPr>
          <w:p w14:paraId="6A238C2D" w14:textId="77777777" w:rsidR="009974B8" w:rsidRPr="00FB7AB7" w:rsidRDefault="009974B8" w:rsidP="00CD238A">
            <w:pPr>
              <w:pStyle w:val="TAC"/>
            </w:pPr>
          </w:p>
        </w:tc>
        <w:tc>
          <w:tcPr>
            <w:tcW w:w="973" w:type="dxa"/>
          </w:tcPr>
          <w:p w14:paraId="70C58A83" w14:textId="77777777" w:rsidR="009974B8" w:rsidRPr="00FB7AB7" w:rsidRDefault="009974B8" w:rsidP="00CD238A">
            <w:pPr>
              <w:pStyle w:val="TAC"/>
            </w:pPr>
          </w:p>
        </w:tc>
      </w:tr>
      <w:tr w:rsidR="009974B8" w14:paraId="009A0EF7" w14:textId="77777777" w:rsidTr="00CD238A">
        <w:trPr>
          <w:jc w:val="center"/>
        </w:trPr>
        <w:tc>
          <w:tcPr>
            <w:tcW w:w="1255" w:type="dxa"/>
          </w:tcPr>
          <w:p w14:paraId="256B79FB" w14:textId="77777777" w:rsidR="009974B8" w:rsidRDefault="009974B8" w:rsidP="00CD238A">
            <w:pPr>
              <w:pStyle w:val="TAC"/>
              <w:rPr>
                <w:lang w:val="fr-FR"/>
              </w:rPr>
            </w:pPr>
            <w:r>
              <w:rPr>
                <w:lang w:val="fr-FR"/>
              </w:rPr>
              <w:t>I bytes</w:t>
            </w:r>
          </w:p>
        </w:tc>
        <w:tc>
          <w:tcPr>
            <w:tcW w:w="3966" w:type="dxa"/>
          </w:tcPr>
          <w:p w14:paraId="27335CF7" w14:textId="77777777" w:rsidR="009974B8" w:rsidRPr="00FB7AB7" w:rsidRDefault="009974B8" w:rsidP="00CD238A">
            <w:pPr>
              <w:pStyle w:val="TAC"/>
              <w:jc w:val="left"/>
            </w:pPr>
            <w:r w:rsidRPr="00FB7AB7">
              <w:t>PDPAuthentication Name</w:t>
            </w:r>
          </w:p>
        </w:tc>
        <w:tc>
          <w:tcPr>
            <w:tcW w:w="973" w:type="dxa"/>
          </w:tcPr>
          <w:p w14:paraId="78822DD8" w14:textId="77777777" w:rsidR="009974B8" w:rsidRPr="00FB7AB7" w:rsidRDefault="009974B8" w:rsidP="00CD238A">
            <w:pPr>
              <w:pStyle w:val="TAC"/>
            </w:pPr>
          </w:p>
        </w:tc>
        <w:tc>
          <w:tcPr>
            <w:tcW w:w="973" w:type="dxa"/>
          </w:tcPr>
          <w:p w14:paraId="3525A790" w14:textId="77777777" w:rsidR="009974B8" w:rsidRPr="00FB7AB7" w:rsidRDefault="009974B8" w:rsidP="00CD238A">
            <w:pPr>
              <w:pStyle w:val="TAC"/>
            </w:pPr>
          </w:p>
        </w:tc>
      </w:tr>
      <w:tr w:rsidR="009974B8" w14:paraId="3EE4D50D" w14:textId="77777777" w:rsidTr="00CD238A">
        <w:trPr>
          <w:jc w:val="center"/>
        </w:trPr>
        <w:tc>
          <w:tcPr>
            <w:tcW w:w="1255" w:type="dxa"/>
          </w:tcPr>
          <w:p w14:paraId="313CD06E" w14:textId="77777777" w:rsidR="009974B8" w:rsidRDefault="009974B8" w:rsidP="00CD238A">
            <w:pPr>
              <w:pStyle w:val="TAC"/>
              <w:rPr>
                <w:lang w:val="fr-FR"/>
              </w:rPr>
            </w:pPr>
            <w:r>
              <w:rPr>
                <w:lang w:val="fr-FR"/>
              </w:rPr>
              <w:t>1</w:t>
            </w:r>
          </w:p>
        </w:tc>
        <w:tc>
          <w:tcPr>
            <w:tcW w:w="3966" w:type="dxa"/>
          </w:tcPr>
          <w:p w14:paraId="0514D65F" w14:textId="77777777" w:rsidR="009974B8" w:rsidRPr="00FB7AB7" w:rsidRDefault="009974B8" w:rsidP="00CD238A">
            <w:pPr>
              <w:pStyle w:val="TAC"/>
              <w:jc w:val="left"/>
            </w:pPr>
            <w:r w:rsidRPr="00FB7AB7">
              <w:t>PDPAuthentication secret Tag</w:t>
            </w:r>
          </w:p>
        </w:tc>
        <w:tc>
          <w:tcPr>
            <w:tcW w:w="973" w:type="dxa"/>
          </w:tcPr>
          <w:p w14:paraId="0B70A14A" w14:textId="77777777" w:rsidR="009974B8" w:rsidRPr="00FB7AB7" w:rsidRDefault="009974B8" w:rsidP="00CD238A">
            <w:pPr>
              <w:pStyle w:val="TAC"/>
            </w:pPr>
            <w:r w:rsidRPr="00FB7AB7">
              <w:t>'8C'</w:t>
            </w:r>
          </w:p>
        </w:tc>
        <w:tc>
          <w:tcPr>
            <w:tcW w:w="973" w:type="dxa"/>
          </w:tcPr>
          <w:p w14:paraId="7AE85A80" w14:textId="77777777" w:rsidR="009974B8" w:rsidRPr="00FB7AB7" w:rsidRDefault="009974B8" w:rsidP="00CD238A">
            <w:pPr>
              <w:pStyle w:val="TAC"/>
            </w:pPr>
            <w:r w:rsidRPr="00FB7AB7">
              <w:t>O</w:t>
            </w:r>
          </w:p>
        </w:tc>
      </w:tr>
      <w:tr w:rsidR="009974B8" w14:paraId="23CEF388" w14:textId="77777777" w:rsidTr="00CD238A">
        <w:trPr>
          <w:jc w:val="center"/>
        </w:trPr>
        <w:tc>
          <w:tcPr>
            <w:tcW w:w="1255" w:type="dxa"/>
          </w:tcPr>
          <w:p w14:paraId="6BCE2F35" w14:textId="77777777" w:rsidR="009974B8" w:rsidRDefault="009974B8" w:rsidP="00CD238A">
            <w:pPr>
              <w:pStyle w:val="TAC"/>
              <w:rPr>
                <w:lang w:val="fr-FR"/>
              </w:rPr>
            </w:pPr>
            <w:r>
              <w:rPr>
                <w:lang w:val="fr-FR"/>
              </w:rPr>
              <w:t>1 or 2</w:t>
            </w:r>
          </w:p>
        </w:tc>
        <w:tc>
          <w:tcPr>
            <w:tcW w:w="3966" w:type="dxa"/>
          </w:tcPr>
          <w:p w14:paraId="5FF5FC23" w14:textId="77777777" w:rsidR="009974B8" w:rsidRPr="00FB7AB7" w:rsidRDefault="009974B8" w:rsidP="00CD238A">
            <w:pPr>
              <w:pStyle w:val="TAC"/>
              <w:jc w:val="left"/>
            </w:pPr>
            <w:r w:rsidRPr="00FB7AB7">
              <w:t>Length PDPAuthentication secret</w:t>
            </w:r>
          </w:p>
        </w:tc>
        <w:tc>
          <w:tcPr>
            <w:tcW w:w="973" w:type="dxa"/>
          </w:tcPr>
          <w:p w14:paraId="7AD6BC87" w14:textId="77777777" w:rsidR="009974B8" w:rsidRPr="00FB7AB7" w:rsidRDefault="009974B8" w:rsidP="00CD238A">
            <w:pPr>
              <w:pStyle w:val="TAC"/>
            </w:pPr>
          </w:p>
        </w:tc>
        <w:tc>
          <w:tcPr>
            <w:tcW w:w="973" w:type="dxa"/>
          </w:tcPr>
          <w:p w14:paraId="1B0B83E0" w14:textId="77777777" w:rsidR="009974B8" w:rsidRPr="00FB7AB7" w:rsidRDefault="009974B8" w:rsidP="00CD238A">
            <w:pPr>
              <w:pStyle w:val="TAC"/>
            </w:pPr>
          </w:p>
        </w:tc>
      </w:tr>
      <w:tr w:rsidR="009974B8" w14:paraId="13B82C43" w14:textId="77777777" w:rsidTr="00CD238A">
        <w:trPr>
          <w:jc w:val="center"/>
        </w:trPr>
        <w:tc>
          <w:tcPr>
            <w:tcW w:w="1255" w:type="dxa"/>
          </w:tcPr>
          <w:p w14:paraId="55616300" w14:textId="77777777" w:rsidR="009974B8" w:rsidRDefault="009974B8" w:rsidP="00CD238A">
            <w:pPr>
              <w:pStyle w:val="TAC"/>
              <w:rPr>
                <w:lang w:val="fr-FR"/>
              </w:rPr>
            </w:pPr>
            <w:r>
              <w:rPr>
                <w:lang w:val="fr-FR"/>
              </w:rPr>
              <w:t>J bytes</w:t>
            </w:r>
          </w:p>
        </w:tc>
        <w:tc>
          <w:tcPr>
            <w:tcW w:w="3966" w:type="dxa"/>
          </w:tcPr>
          <w:p w14:paraId="141FD27E" w14:textId="77777777" w:rsidR="009974B8" w:rsidRPr="00FB7AB7" w:rsidRDefault="009974B8" w:rsidP="00CD238A">
            <w:pPr>
              <w:pStyle w:val="TAC"/>
              <w:jc w:val="left"/>
            </w:pPr>
            <w:r w:rsidRPr="00FB7AB7">
              <w:t>PDPAuthentication secret</w:t>
            </w:r>
          </w:p>
        </w:tc>
        <w:tc>
          <w:tcPr>
            <w:tcW w:w="973" w:type="dxa"/>
          </w:tcPr>
          <w:p w14:paraId="23DAD6EF" w14:textId="77777777" w:rsidR="009974B8" w:rsidRPr="00FB7AB7" w:rsidRDefault="009974B8" w:rsidP="00CD238A">
            <w:pPr>
              <w:pStyle w:val="TAC"/>
            </w:pPr>
          </w:p>
        </w:tc>
        <w:tc>
          <w:tcPr>
            <w:tcW w:w="973" w:type="dxa"/>
          </w:tcPr>
          <w:p w14:paraId="1D745A48" w14:textId="77777777" w:rsidR="009974B8" w:rsidRPr="00FB7AB7" w:rsidRDefault="009974B8" w:rsidP="00CD238A">
            <w:pPr>
              <w:pStyle w:val="TAC"/>
            </w:pPr>
          </w:p>
        </w:tc>
      </w:tr>
    </w:tbl>
    <w:p w14:paraId="1B86D158" w14:textId="77777777" w:rsidR="009974B8" w:rsidRDefault="009974B8" w:rsidP="009974B8">
      <w:pPr>
        <w:keepNext/>
        <w:spacing w:after="0"/>
      </w:pPr>
    </w:p>
    <w:p w14:paraId="1E19EFFE" w14:textId="197D9DEE" w:rsidR="009974B8" w:rsidRDefault="009974B8" w:rsidP="009974B8">
      <w:r>
        <w:t>Coding of the Access</w:t>
      </w:r>
    </w:p>
    <w:p w14:paraId="6418A0A3" w14:textId="77777777" w:rsidR="009974B8" w:rsidRDefault="009974B8" w:rsidP="009974B8">
      <w:pPr>
        <w:pStyle w:val="B1"/>
      </w:pPr>
      <w:r>
        <w:t>Contents:</w:t>
      </w:r>
    </w:p>
    <w:p w14:paraId="1FD7845A" w14:textId="77777777" w:rsidR="009974B8" w:rsidRDefault="009974B8" w:rsidP="009974B8">
      <w:pPr>
        <w:pStyle w:val="B2"/>
      </w:pPr>
      <w:r>
        <w:t>Contains an access identifier.</w:t>
      </w:r>
    </w:p>
    <w:p w14:paraId="29FD4331" w14:textId="77777777" w:rsidR="009974B8" w:rsidRDefault="009974B8" w:rsidP="009974B8">
      <w:pPr>
        <w:pStyle w:val="B1"/>
      </w:pPr>
      <w:r>
        <w:t>Coding:</w:t>
      </w:r>
    </w:p>
    <w:p w14:paraId="7407881D" w14:textId="77777777" w:rsidR="009974B8" w:rsidRDefault="009974B8" w:rsidP="009974B8">
      <w:pPr>
        <w:pStyle w:val="B2"/>
      </w:pPr>
      <w:r>
        <w:tab/>
        <w:t>See 3GPP TS 24.424 [39] Access leaf for coding.</w:t>
      </w:r>
    </w:p>
    <w:p w14:paraId="5FFDAE27" w14:textId="032070E8" w:rsidR="009974B8" w:rsidRDefault="009974B8" w:rsidP="009974B8">
      <w:r>
        <w:t>Coding of the Application name</w:t>
      </w:r>
    </w:p>
    <w:p w14:paraId="220F047B" w14:textId="77777777" w:rsidR="009974B8" w:rsidRDefault="009974B8" w:rsidP="009974B8">
      <w:pPr>
        <w:pStyle w:val="B1"/>
      </w:pPr>
      <w:r>
        <w:t>Contents and coding see:</w:t>
      </w:r>
    </w:p>
    <w:p w14:paraId="352BB541" w14:textId="77777777" w:rsidR="009974B8" w:rsidRDefault="009974B8" w:rsidP="009974B8">
      <w:pPr>
        <w:pStyle w:val="B2"/>
      </w:pPr>
      <w:r>
        <w:tab/>
        <w:t>See OMA </w:t>
      </w:r>
      <w:r w:rsidRPr="00861E12">
        <w:t>OMA-TS-XDM_</w:t>
      </w:r>
      <w:r>
        <w:t>MO</w:t>
      </w:r>
      <w:r w:rsidRPr="00861E12">
        <w:t>-V1_1-20080627-A</w:t>
      </w:r>
      <w:r>
        <w:t> [41]  Name leaf for coding.</w:t>
      </w:r>
    </w:p>
    <w:p w14:paraId="68D55EE5" w14:textId="0E9825AA" w:rsidR="009974B8" w:rsidRDefault="009974B8" w:rsidP="009974B8">
      <w:r>
        <w:t>Coding of the Provider-ID</w:t>
      </w:r>
    </w:p>
    <w:p w14:paraId="5CA660B0" w14:textId="77777777" w:rsidR="009974B8" w:rsidRDefault="009974B8" w:rsidP="009974B8">
      <w:pPr>
        <w:pStyle w:val="B1"/>
      </w:pPr>
      <w:r>
        <w:t>Contents and coding see:</w:t>
      </w:r>
    </w:p>
    <w:p w14:paraId="75D8368C" w14:textId="77777777" w:rsidR="009974B8" w:rsidRDefault="009974B8" w:rsidP="009974B8">
      <w:pPr>
        <w:pStyle w:val="B2"/>
      </w:pPr>
      <w:r>
        <w:tab/>
        <w:t>See OMA </w:t>
      </w:r>
      <w:r w:rsidRPr="00861E12">
        <w:t>OMA-TS-XDM_</w:t>
      </w:r>
      <w:r>
        <w:t>MO</w:t>
      </w:r>
      <w:r w:rsidRPr="00861E12">
        <w:t>-V1_1-20080627-A</w:t>
      </w:r>
      <w:r>
        <w:t> [41]  ProviderID leaf for coding.</w:t>
      </w:r>
    </w:p>
    <w:p w14:paraId="02B1874F" w14:textId="7DE992C5" w:rsidR="009974B8" w:rsidRDefault="009974B8" w:rsidP="009974B8">
      <w:r>
        <w:t>Coding of the URI</w:t>
      </w:r>
    </w:p>
    <w:p w14:paraId="6FA08B48" w14:textId="77777777" w:rsidR="009974B8" w:rsidRDefault="009974B8" w:rsidP="009974B8">
      <w:pPr>
        <w:pStyle w:val="B1"/>
      </w:pPr>
      <w:r>
        <w:lastRenderedPageBreak/>
        <w:t>Contents and coding see:</w:t>
      </w:r>
    </w:p>
    <w:p w14:paraId="7D0C4217" w14:textId="77777777" w:rsidR="009974B8" w:rsidRDefault="009974B8" w:rsidP="009974B8">
      <w:pPr>
        <w:pStyle w:val="B2"/>
      </w:pPr>
      <w:r>
        <w:tab/>
        <w:t>See OMA </w:t>
      </w:r>
      <w:r w:rsidRPr="00861E12">
        <w:t>OMA-TS-XDM_</w:t>
      </w:r>
      <w:r>
        <w:t>MO</w:t>
      </w:r>
      <w:r w:rsidRPr="00861E12">
        <w:t>-V1_1-20080627-A</w:t>
      </w:r>
      <w:r>
        <w:t> [41]  URI leaf for coding.</w:t>
      </w:r>
    </w:p>
    <w:p w14:paraId="5A5063B7" w14:textId="77777777" w:rsidR="009974B8" w:rsidRDefault="009974B8" w:rsidP="009974B8">
      <w:pPr>
        <w:keepNext/>
        <w:spacing w:after="0"/>
      </w:pPr>
    </w:p>
    <w:p w14:paraId="590E4AF5" w14:textId="77777777" w:rsidR="009974B8" w:rsidRDefault="009974B8" w:rsidP="009974B8">
      <w:r>
        <w:t>Coding of the XCAP Authentication User Name</w:t>
      </w:r>
    </w:p>
    <w:p w14:paraId="145E6CED" w14:textId="77777777" w:rsidR="009974B8" w:rsidRDefault="009974B8" w:rsidP="009974B8">
      <w:pPr>
        <w:pStyle w:val="B1"/>
      </w:pPr>
      <w:r>
        <w:t>Contents and coding see:</w:t>
      </w:r>
    </w:p>
    <w:p w14:paraId="0585845C" w14:textId="77777777" w:rsidR="009974B8" w:rsidRDefault="009974B8" w:rsidP="009974B8">
      <w:pPr>
        <w:pStyle w:val="B2"/>
      </w:pPr>
      <w:r>
        <w:tab/>
        <w:t>See OMA </w:t>
      </w:r>
      <w:r w:rsidRPr="00861E12">
        <w:t>OMA-TS-XDM_</w:t>
      </w:r>
      <w:r>
        <w:t>MO</w:t>
      </w:r>
      <w:r w:rsidRPr="00861E12">
        <w:t>-V1_1-20080627-A</w:t>
      </w:r>
      <w:r>
        <w:t> [41]  AAUTHNAME leaf for coding.</w:t>
      </w:r>
    </w:p>
    <w:p w14:paraId="6E33831A" w14:textId="77777777" w:rsidR="009974B8" w:rsidRDefault="009974B8" w:rsidP="009974B8">
      <w:r>
        <w:t>Coding of the XCAP Authentication Password</w:t>
      </w:r>
    </w:p>
    <w:p w14:paraId="493979CD" w14:textId="77777777" w:rsidR="009974B8" w:rsidRDefault="009974B8" w:rsidP="009974B8">
      <w:pPr>
        <w:pStyle w:val="B1"/>
      </w:pPr>
      <w:r>
        <w:t>Contents and coding see:</w:t>
      </w:r>
    </w:p>
    <w:p w14:paraId="3D0282F7" w14:textId="77777777" w:rsidR="009974B8" w:rsidRDefault="009974B8" w:rsidP="009974B8">
      <w:pPr>
        <w:pStyle w:val="B2"/>
      </w:pPr>
      <w:r>
        <w:tab/>
        <w:t>See OMA </w:t>
      </w:r>
      <w:r w:rsidRPr="00861E12">
        <w:t>OMA-TS-XDM_</w:t>
      </w:r>
      <w:r>
        <w:t>MO</w:t>
      </w:r>
      <w:r w:rsidRPr="00861E12">
        <w:t>-V1_1-20080627-A</w:t>
      </w:r>
      <w:r>
        <w:t> [41]  AAUTHSECRET leaf for coding.</w:t>
      </w:r>
    </w:p>
    <w:p w14:paraId="2467213D" w14:textId="77777777" w:rsidR="009974B8" w:rsidRDefault="009974B8" w:rsidP="009974B8">
      <w:r>
        <w:t>Coding of the XCAP Authentication type</w:t>
      </w:r>
    </w:p>
    <w:p w14:paraId="2372DD08" w14:textId="77777777" w:rsidR="009974B8" w:rsidRDefault="009974B8" w:rsidP="009974B8">
      <w:pPr>
        <w:pStyle w:val="B1"/>
      </w:pPr>
      <w:r>
        <w:t>Contents and coding see:</w:t>
      </w:r>
    </w:p>
    <w:p w14:paraId="08963468" w14:textId="77777777" w:rsidR="009974B8" w:rsidRDefault="009974B8" w:rsidP="009974B8">
      <w:pPr>
        <w:pStyle w:val="B2"/>
      </w:pPr>
      <w:r>
        <w:tab/>
        <w:t>See OMA </w:t>
      </w:r>
      <w:r w:rsidRPr="00861E12">
        <w:t>OMA-TS-XDM_</w:t>
      </w:r>
      <w:r>
        <w:t>MO</w:t>
      </w:r>
      <w:r w:rsidRPr="00861E12">
        <w:t>-V1_1-20080627-A</w:t>
      </w:r>
      <w:r>
        <w:t> [41]  AAUTHTYPE leaf for authentication types allowed:</w:t>
      </w:r>
    </w:p>
    <w:p w14:paraId="05652B9D" w14:textId="77777777" w:rsidR="009974B8" w:rsidRDefault="009974B8" w:rsidP="009974B8">
      <w:pPr>
        <w:keepNext/>
        <w:spacing w:after="0"/>
        <w:ind w:left="630"/>
      </w:pPr>
      <w:r>
        <w:t>.</w:t>
      </w:r>
    </w:p>
    <w:p w14:paraId="1546D17F" w14:textId="77777777" w:rsidR="009974B8" w:rsidRDefault="009974B8" w:rsidP="009974B8">
      <w:pPr>
        <w:pStyle w:val="TH"/>
        <w:spacing w:before="0" w:after="0"/>
        <w:rPr>
          <w:sz w:val="8"/>
          <w:szCs w:val="8"/>
        </w:rPr>
      </w:pPr>
    </w:p>
    <w:tbl>
      <w:tblPr>
        <w:tblW w:w="9724" w:type="dxa"/>
        <w:tblLayout w:type="fixed"/>
        <w:tblCellMar>
          <w:left w:w="28" w:type="dxa"/>
          <w:right w:w="28"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9974B8" w14:paraId="54C6299C" w14:textId="77777777" w:rsidTr="00CD238A">
        <w:trPr>
          <w:gridAfter w:val="2"/>
          <w:wAfter w:w="5300" w:type="dxa"/>
          <w:trHeight w:val="280"/>
        </w:trPr>
        <w:tc>
          <w:tcPr>
            <w:tcW w:w="851" w:type="dxa"/>
          </w:tcPr>
          <w:p w14:paraId="58DFB619"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1959C96E"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24914D77"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b8</w:t>
            </w:r>
          </w:p>
        </w:tc>
        <w:tc>
          <w:tcPr>
            <w:tcW w:w="397" w:type="dxa"/>
            <w:gridSpan w:val="2"/>
            <w:tcBorders>
              <w:top w:val="single" w:sz="6" w:space="0" w:color="auto"/>
              <w:left w:val="single" w:sz="6" w:space="0" w:color="auto"/>
              <w:bottom w:val="single" w:sz="6" w:space="0" w:color="auto"/>
              <w:right w:val="single" w:sz="6" w:space="0" w:color="auto"/>
            </w:tcBorders>
          </w:tcPr>
          <w:p w14:paraId="75559329"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b7</w:t>
            </w:r>
          </w:p>
        </w:tc>
        <w:tc>
          <w:tcPr>
            <w:tcW w:w="397" w:type="dxa"/>
            <w:gridSpan w:val="2"/>
            <w:tcBorders>
              <w:top w:val="single" w:sz="6" w:space="0" w:color="auto"/>
              <w:left w:val="single" w:sz="6" w:space="0" w:color="auto"/>
              <w:bottom w:val="single" w:sz="6" w:space="0" w:color="auto"/>
              <w:right w:val="single" w:sz="6" w:space="0" w:color="auto"/>
            </w:tcBorders>
          </w:tcPr>
          <w:p w14:paraId="6EFB904A"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b6</w:t>
            </w:r>
          </w:p>
        </w:tc>
        <w:tc>
          <w:tcPr>
            <w:tcW w:w="397" w:type="dxa"/>
            <w:gridSpan w:val="2"/>
            <w:tcBorders>
              <w:top w:val="single" w:sz="6" w:space="0" w:color="auto"/>
              <w:left w:val="single" w:sz="6" w:space="0" w:color="auto"/>
              <w:bottom w:val="single" w:sz="6" w:space="0" w:color="auto"/>
              <w:right w:val="single" w:sz="6" w:space="0" w:color="auto"/>
            </w:tcBorders>
          </w:tcPr>
          <w:p w14:paraId="43DB6596"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b5</w:t>
            </w:r>
          </w:p>
        </w:tc>
        <w:tc>
          <w:tcPr>
            <w:tcW w:w="397" w:type="dxa"/>
            <w:gridSpan w:val="2"/>
            <w:tcBorders>
              <w:top w:val="single" w:sz="6" w:space="0" w:color="auto"/>
              <w:left w:val="single" w:sz="6" w:space="0" w:color="auto"/>
              <w:bottom w:val="single" w:sz="6" w:space="0" w:color="auto"/>
              <w:right w:val="single" w:sz="6" w:space="0" w:color="auto"/>
            </w:tcBorders>
          </w:tcPr>
          <w:p w14:paraId="52D50B53"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b4</w:t>
            </w:r>
          </w:p>
        </w:tc>
        <w:tc>
          <w:tcPr>
            <w:tcW w:w="397" w:type="dxa"/>
            <w:gridSpan w:val="2"/>
            <w:tcBorders>
              <w:top w:val="single" w:sz="6" w:space="0" w:color="auto"/>
              <w:left w:val="single" w:sz="6" w:space="0" w:color="auto"/>
              <w:bottom w:val="single" w:sz="6" w:space="0" w:color="auto"/>
              <w:right w:val="single" w:sz="6" w:space="0" w:color="auto"/>
            </w:tcBorders>
          </w:tcPr>
          <w:p w14:paraId="52205534"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b3</w:t>
            </w:r>
          </w:p>
        </w:tc>
        <w:tc>
          <w:tcPr>
            <w:tcW w:w="397" w:type="dxa"/>
            <w:gridSpan w:val="2"/>
            <w:tcBorders>
              <w:top w:val="single" w:sz="6" w:space="0" w:color="auto"/>
              <w:left w:val="single" w:sz="6" w:space="0" w:color="auto"/>
              <w:bottom w:val="single" w:sz="6" w:space="0" w:color="auto"/>
              <w:right w:val="single" w:sz="6" w:space="0" w:color="auto"/>
            </w:tcBorders>
          </w:tcPr>
          <w:p w14:paraId="3D7194DE"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b2</w:t>
            </w:r>
          </w:p>
        </w:tc>
        <w:tc>
          <w:tcPr>
            <w:tcW w:w="397" w:type="dxa"/>
            <w:gridSpan w:val="2"/>
            <w:tcBorders>
              <w:top w:val="single" w:sz="6" w:space="0" w:color="auto"/>
              <w:left w:val="single" w:sz="6" w:space="0" w:color="auto"/>
              <w:bottom w:val="single" w:sz="6" w:space="0" w:color="auto"/>
              <w:right w:val="single" w:sz="6" w:space="0" w:color="auto"/>
            </w:tcBorders>
          </w:tcPr>
          <w:p w14:paraId="4968CE7B"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b1</w:t>
            </w:r>
          </w:p>
        </w:tc>
      </w:tr>
      <w:tr w:rsidR="009974B8" w14:paraId="32071E03" w14:textId="77777777" w:rsidTr="00CD238A">
        <w:trPr>
          <w:trHeight w:val="24"/>
        </w:trPr>
        <w:tc>
          <w:tcPr>
            <w:tcW w:w="851" w:type="dxa"/>
          </w:tcPr>
          <w:p w14:paraId="51373936"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E9AA9E7"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E74E23B"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517A6B6"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7634D36"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795FA31"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FAC0118"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4B2C0A5"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8956C5B"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76AC6E9"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65DA90A"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Value 1: Use GAA</w:t>
            </w:r>
          </w:p>
          <w:p w14:paraId="322AE104"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Value 0: Do not use GAA</w:t>
            </w:r>
          </w:p>
        </w:tc>
      </w:tr>
      <w:tr w:rsidR="009974B8" w14:paraId="4138C032" w14:textId="77777777" w:rsidTr="00CD238A">
        <w:trPr>
          <w:trHeight w:val="24"/>
        </w:trPr>
        <w:tc>
          <w:tcPr>
            <w:tcW w:w="851" w:type="dxa"/>
          </w:tcPr>
          <w:p w14:paraId="56171E79"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w:t>
            </w:r>
          </w:p>
        </w:tc>
        <w:tc>
          <w:tcPr>
            <w:tcW w:w="595" w:type="dxa"/>
            <w:gridSpan w:val="2"/>
          </w:tcPr>
          <w:p w14:paraId="4FF8E970"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B205398"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233A2E5"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1FCF944"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0F389E1"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9FD7752"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BD764ED"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1478D4C"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2104751A"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30D2DC7"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Value 1: Use HTTP Digest</w:t>
            </w:r>
          </w:p>
          <w:p w14:paraId="6BA20222"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Value 0: Do not use HTTP  Digest</w:t>
            </w:r>
          </w:p>
        </w:tc>
      </w:tr>
      <w:tr w:rsidR="009974B8" w14:paraId="20CA5174" w14:textId="77777777" w:rsidTr="00CD238A">
        <w:trPr>
          <w:trHeight w:val="24"/>
        </w:trPr>
        <w:tc>
          <w:tcPr>
            <w:tcW w:w="851" w:type="dxa"/>
          </w:tcPr>
          <w:p w14:paraId="39322318"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53791CE5"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8565A7A"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3D9D9A1"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77ED120"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7299816"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1BC4733"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F046D1C"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37DA8F22"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56B1DB86"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03F8B29"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RFU</w:t>
            </w:r>
          </w:p>
        </w:tc>
      </w:tr>
      <w:tr w:rsidR="009974B8" w14:paraId="219CCEB7" w14:textId="77777777" w:rsidTr="00CD238A">
        <w:trPr>
          <w:trHeight w:val="24"/>
        </w:trPr>
        <w:tc>
          <w:tcPr>
            <w:tcW w:w="851" w:type="dxa"/>
          </w:tcPr>
          <w:p w14:paraId="0CA39368"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A5AAA7C"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34B4F9C"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B39D12F"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41AFD25"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A6E7C23"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B9D22C2"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264B305D"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2D8B28FE"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4EB05D82"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5F0017C5"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RFU</w:t>
            </w:r>
          </w:p>
        </w:tc>
      </w:tr>
      <w:tr w:rsidR="009974B8" w14:paraId="6AE50082" w14:textId="77777777" w:rsidTr="00CD238A">
        <w:trPr>
          <w:trHeight w:val="24"/>
        </w:trPr>
        <w:tc>
          <w:tcPr>
            <w:tcW w:w="851" w:type="dxa"/>
          </w:tcPr>
          <w:p w14:paraId="17B2F669"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7A3C8E6"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15F0694"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58C529A"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349BB15"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E9AE600"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277671E2"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05FBA374"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21BA3D09"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00C435F9"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25751AD"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RFU</w:t>
            </w:r>
          </w:p>
        </w:tc>
      </w:tr>
      <w:tr w:rsidR="009974B8" w14:paraId="70F07153" w14:textId="77777777" w:rsidTr="00CD238A">
        <w:trPr>
          <w:trHeight w:val="24"/>
        </w:trPr>
        <w:tc>
          <w:tcPr>
            <w:tcW w:w="851" w:type="dxa"/>
          </w:tcPr>
          <w:p w14:paraId="6E517C70"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71FB3EC"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646397B"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F17E7DE"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32714BB"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0D52FEC3"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404347E"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705E9257"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7720F695"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46A0B062"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D9B7BFE"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RFU</w:t>
            </w:r>
          </w:p>
        </w:tc>
      </w:tr>
      <w:tr w:rsidR="009974B8" w14:paraId="6C543B95" w14:textId="77777777" w:rsidTr="00CD238A">
        <w:trPr>
          <w:trHeight w:val="24"/>
        </w:trPr>
        <w:tc>
          <w:tcPr>
            <w:tcW w:w="851" w:type="dxa"/>
          </w:tcPr>
          <w:p w14:paraId="533863E1"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355C89C7"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A1E655E"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B23AB54"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627089BC"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260D16F"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74F4486"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2704A12C"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77A7DC50"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7DBBE644"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2C7DACA0"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RFU</w:t>
            </w:r>
          </w:p>
        </w:tc>
      </w:tr>
      <w:tr w:rsidR="009974B8" w14:paraId="4D9D00A8" w14:textId="77777777" w:rsidTr="00CD238A">
        <w:trPr>
          <w:trHeight w:val="24"/>
        </w:trPr>
        <w:tc>
          <w:tcPr>
            <w:tcW w:w="851" w:type="dxa"/>
          </w:tcPr>
          <w:p w14:paraId="767EAB93" w14:textId="77777777"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4892EB2" w14:textId="77777777"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4DD14C16" w14:textId="77777777"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7160D7B5" w14:textId="77777777"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B40344A" w14:textId="77777777"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922C656" w14:textId="77777777"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61FA7B6" w14:textId="77777777"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2771BC1F" w14:textId="77777777"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514AC448" w14:textId="77777777"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3C58E1E3" w14:textId="77777777"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8DE923D" w14:textId="77777777"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RFU</w:t>
            </w:r>
          </w:p>
        </w:tc>
      </w:tr>
    </w:tbl>
    <w:p w14:paraId="1B2F0659" w14:textId="77777777" w:rsidR="009974B8" w:rsidRDefault="009974B8" w:rsidP="009974B8">
      <w:pPr>
        <w:keepNext/>
        <w:spacing w:after="0"/>
        <w:ind w:left="630"/>
      </w:pPr>
    </w:p>
    <w:p w14:paraId="76134B96" w14:textId="77777777" w:rsidR="009974B8" w:rsidRDefault="009974B8" w:rsidP="009974B8">
      <w:pPr>
        <w:pStyle w:val="FP"/>
      </w:pPr>
    </w:p>
    <w:p w14:paraId="5D47AFBA" w14:textId="77777777" w:rsidR="009974B8" w:rsidRDefault="009974B8" w:rsidP="009974B8">
      <w:r>
        <w:t>Coding of the Address type</w:t>
      </w:r>
    </w:p>
    <w:p w14:paraId="222D64B0" w14:textId="77777777" w:rsidR="009974B8" w:rsidRDefault="009974B8" w:rsidP="009974B8">
      <w:pPr>
        <w:pStyle w:val="B1"/>
      </w:pPr>
      <w:r>
        <w:t>Contents and coding see:</w:t>
      </w:r>
    </w:p>
    <w:p w14:paraId="427C7FEA" w14:textId="77777777" w:rsidR="009974B8" w:rsidRDefault="009974B8" w:rsidP="009974B8">
      <w:pPr>
        <w:pStyle w:val="B2"/>
      </w:pPr>
      <w:r>
        <w:tab/>
        <w:t xml:space="preserve">See </w:t>
      </w:r>
      <w:r w:rsidRPr="00345496">
        <w:t>OMA-</w:t>
      </w:r>
      <w:r>
        <w:t>DDS-DM_ConnMO-V1_0-20081107-A [38] AddrTyoe leaf node and OMA-DDS-DM_ConnMO_3GPPPS-V1_0-20081024-A [37] clause 6.2 AddrType for coding.</w:t>
      </w:r>
    </w:p>
    <w:p w14:paraId="3D4414E4" w14:textId="77777777" w:rsidR="009974B8" w:rsidRDefault="009974B8" w:rsidP="009974B8">
      <w:r>
        <w:t>Coding of the Address</w:t>
      </w:r>
    </w:p>
    <w:p w14:paraId="77E24358" w14:textId="77777777" w:rsidR="009974B8" w:rsidRDefault="009974B8" w:rsidP="009974B8">
      <w:pPr>
        <w:pStyle w:val="B1"/>
      </w:pPr>
      <w:r>
        <w:t>Contents and coding see:</w:t>
      </w:r>
    </w:p>
    <w:p w14:paraId="3E3E82FA" w14:textId="77777777" w:rsidR="009974B8" w:rsidRDefault="009974B8" w:rsidP="009974B8">
      <w:pPr>
        <w:pStyle w:val="B2"/>
      </w:pPr>
      <w:r>
        <w:tab/>
        <w:t xml:space="preserve">See </w:t>
      </w:r>
      <w:r w:rsidRPr="00345496">
        <w:t>OMA-</w:t>
      </w:r>
      <w:r>
        <w:t>DDS-DM_ConnMO-V1_0-20081107-A [38] Addr leaf node and OMA-DDS-DM_ConnMO_3GPPPS-V1_0-20081024-A [37] clause 6.2 AddrType for coding.</w:t>
      </w:r>
    </w:p>
    <w:p w14:paraId="7F337BF8" w14:textId="77777777" w:rsidR="009974B8" w:rsidRDefault="009974B8" w:rsidP="009974B8"/>
    <w:p w14:paraId="7527E069" w14:textId="77777777" w:rsidR="009974B8" w:rsidRDefault="009974B8" w:rsidP="009974B8">
      <w:r>
        <w:t>Coding of the PDPAuthentication type</w:t>
      </w:r>
    </w:p>
    <w:p w14:paraId="15D91E26" w14:textId="77777777" w:rsidR="009974B8" w:rsidRDefault="009974B8" w:rsidP="009974B8">
      <w:pPr>
        <w:pStyle w:val="B1"/>
      </w:pPr>
      <w:r>
        <w:t>Contents and coding see:</w:t>
      </w:r>
    </w:p>
    <w:p w14:paraId="456650FA" w14:textId="77777777" w:rsidR="009974B8" w:rsidRDefault="009974B8" w:rsidP="009974B8">
      <w:pPr>
        <w:pStyle w:val="B2"/>
      </w:pPr>
      <w:r>
        <w:tab/>
        <w:t xml:space="preserve">See </w:t>
      </w:r>
      <w:r w:rsidRPr="00345496">
        <w:t>OMA-</w:t>
      </w:r>
      <w:r>
        <w:t>DDS-DM_ConnMO-V1_0-20081107-A [38] AuthInfo/AuthType leaf node and OMA-DDS-DM_ConnMO_3GPPPS-V1_0-20081024-A [37] clause 6.2 AuthType for authentication types allowed.</w:t>
      </w:r>
    </w:p>
    <w:p w14:paraId="013D5101" w14:textId="77777777" w:rsidR="009974B8" w:rsidRDefault="009974B8" w:rsidP="009974B8">
      <w:pPr>
        <w:pStyle w:val="FP"/>
      </w:pPr>
    </w:p>
    <w:p w14:paraId="28594019" w14:textId="77777777" w:rsidR="009974B8" w:rsidRDefault="009974B8" w:rsidP="009974B8">
      <w:pPr>
        <w:keepNext/>
        <w:spacing w:after="0"/>
        <w:ind w:left="630"/>
      </w:pPr>
      <w:r>
        <w:lastRenderedPageBreak/>
        <w:t>.</w:t>
      </w:r>
    </w:p>
    <w:p w14:paraId="02FCC36C" w14:textId="77777777" w:rsidR="009974B8" w:rsidRDefault="009974B8" w:rsidP="009974B8">
      <w:pPr>
        <w:pStyle w:val="TH"/>
        <w:spacing w:before="0" w:after="0"/>
        <w:rPr>
          <w:sz w:val="8"/>
          <w:szCs w:val="8"/>
        </w:rPr>
      </w:pPr>
    </w:p>
    <w:tbl>
      <w:tblPr>
        <w:tblW w:w="9724" w:type="dxa"/>
        <w:tblLayout w:type="fixed"/>
        <w:tblCellMar>
          <w:left w:w="28" w:type="dxa"/>
          <w:right w:w="28"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9974B8" w14:paraId="33909F06" w14:textId="77777777" w:rsidTr="00CD238A">
        <w:trPr>
          <w:gridAfter w:val="2"/>
          <w:wAfter w:w="5300" w:type="dxa"/>
          <w:trHeight w:val="280"/>
        </w:trPr>
        <w:tc>
          <w:tcPr>
            <w:tcW w:w="851" w:type="dxa"/>
          </w:tcPr>
          <w:p w14:paraId="35E1B806"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2F5D9FB4"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35C48333"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b8</w:t>
            </w:r>
          </w:p>
        </w:tc>
        <w:tc>
          <w:tcPr>
            <w:tcW w:w="397" w:type="dxa"/>
            <w:gridSpan w:val="2"/>
            <w:tcBorders>
              <w:top w:val="single" w:sz="6" w:space="0" w:color="auto"/>
              <w:left w:val="single" w:sz="6" w:space="0" w:color="auto"/>
              <w:bottom w:val="single" w:sz="6" w:space="0" w:color="auto"/>
              <w:right w:val="single" w:sz="6" w:space="0" w:color="auto"/>
            </w:tcBorders>
          </w:tcPr>
          <w:p w14:paraId="4EEA07F4"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b7</w:t>
            </w:r>
          </w:p>
        </w:tc>
        <w:tc>
          <w:tcPr>
            <w:tcW w:w="397" w:type="dxa"/>
            <w:gridSpan w:val="2"/>
            <w:tcBorders>
              <w:top w:val="single" w:sz="6" w:space="0" w:color="auto"/>
              <w:left w:val="single" w:sz="6" w:space="0" w:color="auto"/>
              <w:bottom w:val="single" w:sz="6" w:space="0" w:color="auto"/>
              <w:right w:val="single" w:sz="6" w:space="0" w:color="auto"/>
            </w:tcBorders>
          </w:tcPr>
          <w:p w14:paraId="033FFFF9"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b6</w:t>
            </w:r>
          </w:p>
        </w:tc>
        <w:tc>
          <w:tcPr>
            <w:tcW w:w="397" w:type="dxa"/>
            <w:gridSpan w:val="2"/>
            <w:tcBorders>
              <w:top w:val="single" w:sz="6" w:space="0" w:color="auto"/>
              <w:left w:val="single" w:sz="6" w:space="0" w:color="auto"/>
              <w:bottom w:val="single" w:sz="6" w:space="0" w:color="auto"/>
              <w:right w:val="single" w:sz="6" w:space="0" w:color="auto"/>
            </w:tcBorders>
          </w:tcPr>
          <w:p w14:paraId="494BAF40"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b5</w:t>
            </w:r>
          </w:p>
        </w:tc>
        <w:tc>
          <w:tcPr>
            <w:tcW w:w="397" w:type="dxa"/>
            <w:gridSpan w:val="2"/>
            <w:tcBorders>
              <w:top w:val="single" w:sz="6" w:space="0" w:color="auto"/>
              <w:left w:val="single" w:sz="6" w:space="0" w:color="auto"/>
              <w:bottom w:val="single" w:sz="6" w:space="0" w:color="auto"/>
              <w:right w:val="single" w:sz="6" w:space="0" w:color="auto"/>
            </w:tcBorders>
          </w:tcPr>
          <w:p w14:paraId="778F0224"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b4</w:t>
            </w:r>
          </w:p>
        </w:tc>
        <w:tc>
          <w:tcPr>
            <w:tcW w:w="397" w:type="dxa"/>
            <w:gridSpan w:val="2"/>
            <w:tcBorders>
              <w:top w:val="single" w:sz="6" w:space="0" w:color="auto"/>
              <w:left w:val="single" w:sz="6" w:space="0" w:color="auto"/>
              <w:bottom w:val="single" w:sz="6" w:space="0" w:color="auto"/>
              <w:right w:val="single" w:sz="6" w:space="0" w:color="auto"/>
            </w:tcBorders>
          </w:tcPr>
          <w:p w14:paraId="44521265"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b3</w:t>
            </w:r>
          </w:p>
        </w:tc>
        <w:tc>
          <w:tcPr>
            <w:tcW w:w="397" w:type="dxa"/>
            <w:gridSpan w:val="2"/>
            <w:tcBorders>
              <w:top w:val="single" w:sz="6" w:space="0" w:color="auto"/>
              <w:left w:val="single" w:sz="6" w:space="0" w:color="auto"/>
              <w:bottom w:val="single" w:sz="6" w:space="0" w:color="auto"/>
              <w:right w:val="single" w:sz="6" w:space="0" w:color="auto"/>
            </w:tcBorders>
          </w:tcPr>
          <w:p w14:paraId="1B987526"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b2</w:t>
            </w:r>
          </w:p>
        </w:tc>
        <w:tc>
          <w:tcPr>
            <w:tcW w:w="397" w:type="dxa"/>
            <w:gridSpan w:val="2"/>
            <w:tcBorders>
              <w:top w:val="single" w:sz="6" w:space="0" w:color="auto"/>
              <w:left w:val="single" w:sz="6" w:space="0" w:color="auto"/>
              <w:bottom w:val="single" w:sz="6" w:space="0" w:color="auto"/>
              <w:right w:val="single" w:sz="6" w:space="0" w:color="auto"/>
            </w:tcBorders>
          </w:tcPr>
          <w:p w14:paraId="42D2FF15"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b1</w:t>
            </w:r>
          </w:p>
        </w:tc>
      </w:tr>
      <w:tr w:rsidR="009974B8" w14:paraId="1A7573BF" w14:textId="77777777" w:rsidTr="00CD238A">
        <w:trPr>
          <w:trHeight w:val="24"/>
        </w:trPr>
        <w:tc>
          <w:tcPr>
            <w:tcW w:w="851" w:type="dxa"/>
          </w:tcPr>
          <w:p w14:paraId="4E316D37"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5937AE1F"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81FBE9E"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4E087B2"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4C27867"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391DEDD"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E1F76CA"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81CE732"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7DE2B66"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133D7C7"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CE99A1A"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Value 1: Use PAP</w:t>
            </w:r>
          </w:p>
          <w:p w14:paraId="68C9A2BF"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Value 0: Do not use PAP</w:t>
            </w:r>
          </w:p>
        </w:tc>
      </w:tr>
      <w:tr w:rsidR="009974B8" w14:paraId="1850B22C" w14:textId="77777777" w:rsidTr="00CD238A">
        <w:trPr>
          <w:trHeight w:val="24"/>
        </w:trPr>
        <w:tc>
          <w:tcPr>
            <w:tcW w:w="851" w:type="dxa"/>
          </w:tcPr>
          <w:p w14:paraId="26E6319E"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w:t>
            </w:r>
          </w:p>
        </w:tc>
        <w:tc>
          <w:tcPr>
            <w:tcW w:w="595" w:type="dxa"/>
            <w:gridSpan w:val="2"/>
          </w:tcPr>
          <w:p w14:paraId="680A3BF5"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BAB23BB"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F86B532"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DE2072C"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339EBD1"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01879AE"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600F05C"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D11E5B1"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32A5A333"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772A496"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Value 1: Use CHAP</w:t>
            </w:r>
          </w:p>
          <w:p w14:paraId="2420C5CB"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Value 0: Do not use CHAP</w:t>
            </w:r>
          </w:p>
        </w:tc>
      </w:tr>
      <w:tr w:rsidR="009974B8" w14:paraId="083273ED" w14:textId="77777777" w:rsidTr="00CD238A">
        <w:trPr>
          <w:trHeight w:val="24"/>
        </w:trPr>
        <w:tc>
          <w:tcPr>
            <w:tcW w:w="851" w:type="dxa"/>
          </w:tcPr>
          <w:p w14:paraId="6AD00904"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9F6BFC9"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A285A10"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913DBB3"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9E02B3C"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7E76209"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2A8A074"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A2049EC"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03C0BD07"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1420644D"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9B49EA3"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Value 1: Use MD5</w:t>
            </w:r>
          </w:p>
          <w:p w14:paraId="6136A3B0"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Value 0: Do not use MD5</w:t>
            </w:r>
          </w:p>
        </w:tc>
      </w:tr>
      <w:tr w:rsidR="009974B8" w14:paraId="49B4402D" w14:textId="77777777" w:rsidTr="00CD238A">
        <w:trPr>
          <w:trHeight w:val="24"/>
        </w:trPr>
        <w:tc>
          <w:tcPr>
            <w:tcW w:w="851" w:type="dxa"/>
          </w:tcPr>
          <w:p w14:paraId="12960E89"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1B86388"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9CF1001"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7A5C7A9"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DE97B4F"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12C422A"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9F33581"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72584D15"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409219D0"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3FF50BB7"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6CF4C70"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RFU</w:t>
            </w:r>
          </w:p>
        </w:tc>
      </w:tr>
      <w:tr w:rsidR="009974B8" w14:paraId="397DBA59" w14:textId="77777777" w:rsidTr="00CD238A">
        <w:trPr>
          <w:trHeight w:val="24"/>
        </w:trPr>
        <w:tc>
          <w:tcPr>
            <w:tcW w:w="851" w:type="dxa"/>
          </w:tcPr>
          <w:p w14:paraId="230ECFDF"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A496978"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D5FD0B3"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FD62E08"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6B0BBEC"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52656D3"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5ADDD3DD"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0B159ED4"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577AE0D0"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200F7570"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C19166B"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RFU</w:t>
            </w:r>
          </w:p>
        </w:tc>
      </w:tr>
      <w:tr w:rsidR="009974B8" w14:paraId="1F6CF535" w14:textId="77777777" w:rsidTr="00CD238A">
        <w:trPr>
          <w:trHeight w:val="24"/>
        </w:trPr>
        <w:tc>
          <w:tcPr>
            <w:tcW w:w="851" w:type="dxa"/>
          </w:tcPr>
          <w:p w14:paraId="2762BA01"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118691C2"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2926756"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593405B"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D18D57A"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2CC26AE2"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98B3778"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2CDBC87E"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06A751B5"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5BF64E9D"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332D047"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RFU</w:t>
            </w:r>
          </w:p>
        </w:tc>
      </w:tr>
      <w:tr w:rsidR="009974B8" w14:paraId="0007963F" w14:textId="77777777" w:rsidTr="00CD238A">
        <w:trPr>
          <w:trHeight w:val="24"/>
        </w:trPr>
        <w:tc>
          <w:tcPr>
            <w:tcW w:w="851" w:type="dxa"/>
          </w:tcPr>
          <w:p w14:paraId="3207BBAF"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6DB802B6"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74CEDAA"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D465BCF"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3F3D1839"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5D71EA5"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8BF74E9"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73F4E7BB"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156AF004"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42867F54"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CCF83FF" w14:textId="77777777"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RFU</w:t>
            </w:r>
          </w:p>
        </w:tc>
      </w:tr>
      <w:tr w:rsidR="009974B8" w14:paraId="6A314AA1" w14:textId="77777777" w:rsidTr="00CD238A">
        <w:trPr>
          <w:trHeight w:val="24"/>
        </w:trPr>
        <w:tc>
          <w:tcPr>
            <w:tcW w:w="851" w:type="dxa"/>
          </w:tcPr>
          <w:p w14:paraId="3E1BA2BD" w14:textId="77777777"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53EFAD0" w14:textId="77777777"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1C28CFFC" w14:textId="77777777"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64BFC8E4" w14:textId="77777777"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C8AC492" w14:textId="77777777"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2A3E489" w14:textId="77777777"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4835142" w14:textId="77777777"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7CD1239E" w14:textId="77777777"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7E507202" w14:textId="77777777"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6F32C29D" w14:textId="77777777"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9610609" w14:textId="77777777"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RFU</w:t>
            </w:r>
          </w:p>
        </w:tc>
      </w:tr>
    </w:tbl>
    <w:p w14:paraId="0008E7A5" w14:textId="77777777" w:rsidR="009974B8" w:rsidRDefault="009974B8" w:rsidP="009974B8">
      <w:pPr>
        <w:pStyle w:val="FP"/>
      </w:pPr>
    </w:p>
    <w:p w14:paraId="70AB60A8" w14:textId="77777777" w:rsidR="009974B8" w:rsidRDefault="009974B8" w:rsidP="009974B8">
      <w:pPr>
        <w:pStyle w:val="FP"/>
      </w:pPr>
    </w:p>
    <w:p w14:paraId="79A80451" w14:textId="77777777" w:rsidR="009974B8" w:rsidRDefault="009974B8" w:rsidP="009974B8">
      <w:r>
        <w:t>Coding of the PDPAuthentication Name</w:t>
      </w:r>
    </w:p>
    <w:p w14:paraId="3DBA85A5" w14:textId="77777777" w:rsidR="009974B8" w:rsidRDefault="009974B8" w:rsidP="009974B8">
      <w:pPr>
        <w:pStyle w:val="B1"/>
      </w:pPr>
      <w:r>
        <w:t>Contents and coding see:</w:t>
      </w:r>
    </w:p>
    <w:p w14:paraId="37A5EC46" w14:textId="77777777" w:rsidR="009974B8" w:rsidRDefault="009974B8" w:rsidP="009974B8">
      <w:pPr>
        <w:pStyle w:val="B2"/>
      </w:pPr>
      <w:r>
        <w:tab/>
        <w:t xml:space="preserve">See </w:t>
      </w:r>
      <w:r w:rsidRPr="00345496">
        <w:t>OMA-</w:t>
      </w:r>
      <w:r>
        <w:t>DDS-DM_ConnMO-V1_0-20081107-A [38] AuthInfo/AuthName leaf node leaf for coding.</w:t>
      </w:r>
    </w:p>
    <w:p w14:paraId="73661165" w14:textId="77777777" w:rsidR="009974B8" w:rsidRDefault="009974B8" w:rsidP="009974B8">
      <w:r>
        <w:t>Coding of the PDPAuthentication Secret</w:t>
      </w:r>
    </w:p>
    <w:p w14:paraId="2DB632F9" w14:textId="77777777" w:rsidR="009974B8" w:rsidRDefault="009974B8" w:rsidP="009974B8">
      <w:pPr>
        <w:pStyle w:val="B1"/>
      </w:pPr>
      <w:r>
        <w:t>Contents and coding see:</w:t>
      </w:r>
    </w:p>
    <w:p w14:paraId="41CE47DC" w14:textId="77777777" w:rsidR="009974B8" w:rsidRDefault="009974B8" w:rsidP="009974B8">
      <w:pPr>
        <w:pStyle w:val="B2"/>
      </w:pPr>
      <w:r>
        <w:tab/>
        <w:t xml:space="preserve">See </w:t>
      </w:r>
      <w:r w:rsidRPr="00345496">
        <w:t>OMA-</w:t>
      </w:r>
      <w:r>
        <w:t>DDS-DM_ConnMO-V1_0-20081107-A [38] AuthInfo/AuthSecret leaf node leaf for coding.</w:t>
      </w:r>
    </w:p>
    <w:p w14:paraId="21A78EC0" w14:textId="77777777" w:rsidR="009974B8" w:rsidRPr="00193818" w:rsidRDefault="009974B8" w:rsidP="009974B8">
      <w:pPr>
        <w:pStyle w:val="Heading3"/>
      </w:pPr>
      <w:bookmarkStart w:id="167" w:name="_Toc2867217"/>
      <w:bookmarkStart w:id="168" w:name="_Toc29900580"/>
      <w:bookmarkStart w:id="169" w:name="_Toc36481418"/>
      <w:bookmarkStart w:id="170" w:name="_Toc36481872"/>
      <w:bookmarkStart w:id="171" w:name="_Toc170289795"/>
      <w:r w:rsidRPr="00193818">
        <w:t>4.2.</w:t>
      </w:r>
      <w:r>
        <w:t>20</w:t>
      </w:r>
      <w:r w:rsidRPr="00193818">
        <w:tab/>
        <w:t>EF</w:t>
      </w:r>
      <w:r w:rsidRPr="00193818">
        <w:rPr>
          <w:vertAlign w:val="subscript"/>
        </w:rPr>
        <w:t>WebRTCURI</w:t>
      </w:r>
      <w:r w:rsidRPr="00193818">
        <w:t xml:space="preserve"> (WebRTC URI)</w:t>
      </w:r>
      <w:bookmarkEnd w:id="167"/>
      <w:bookmarkEnd w:id="168"/>
      <w:bookmarkEnd w:id="169"/>
      <w:bookmarkEnd w:id="170"/>
      <w:bookmarkEnd w:id="171"/>
    </w:p>
    <w:p w14:paraId="341C2EB2" w14:textId="77777777" w:rsidR="009974B8" w:rsidRDefault="009974B8" w:rsidP="009974B8">
      <w:pPr>
        <w:keepNext/>
        <w:keepLines/>
      </w:pPr>
      <w:r>
        <w:t xml:space="preserve">If service </w:t>
      </w:r>
      <w:r w:rsidRPr="007A00B6">
        <w:t>n°</w:t>
      </w:r>
      <w:r>
        <w:t>20</w:t>
      </w:r>
      <w:r w:rsidRPr="001F79E1">
        <w:t xml:space="preserve"> is</w:t>
      </w:r>
      <w:r>
        <w:t xml:space="preserve"> "available", this file shall be present.</w:t>
      </w:r>
    </w:p>
    <w:p w14:paraId="38383F6D" w14:textId="04B08043" w:rsidR="009974B8" w:rsidRDefault="009974B8" w:rsidP="009974B8">
      <w:pPr>
        <w:keepNext/>
        <w:keepLines/>
      </w:pPr>
      <w:r>
        <w:t>This EF contains URI of the WWSF.</w:t>
      </w:r>
    </w:p>
    <w:p w14:paraId="60E60D7D" w14:textId="77777777" w:rsidR="009974B8" w:rsidRDefault="009974B8" w:rsidP="009974B8">
      <w:pPr>
        <w:pStyle w:val="TH"/>
        <w:spacing w:before="0" w:after="0"/>
        <w:rPr>
          <w:sz w:val="8"/>
          <w:szCs w:val="8"/>
        </w:rPr>
      </w:pPr>
    </w:p>
    <w:tbl>
      <w:tblPr>
        <w:tblW w:w="0" w:type="auto"/>
        <w:tblInd w:w="1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5"/>
        <w:gridCol w:w="1418"/>
        <w:gridCol w:w="993"/>
        <w:gridCol w:w="1701"/>
        <w:gridCol w:w="567"/>
        <w:gridCol w:w="40"/>
        <w:gridCol w:w="1518"/>
      </w:tblGrid>
      <w:tr w:rsidR="009974B8" w14:paraId="1E1FC5A8" w14:textId="77777777" w:rsidTr="00CD238A">
        <w:trPr>
          <w:trHeight w:val="240"/>
        </w:trPr>
        <w:tc>
          <w:tcPr>
            <w:tcW w:w="2693" w:type="dxa"/>
            <w:gridSpan w:val="2"/>
          </w:tcPr>
          <w:p w14:paraId="74A06CE4" w14:textId="77777777" w:rsidR="009974B8" w:rsidRPr="00FB7AB7" w:rsidRDefault="009974B8" w:rsidP="00CD238A">
            <w:pPr>
              <w:pStyle w:val="TAC"/>
            </w:pPr>
            <w:r>
              <w:t>Identifier: '6FFA</w:t>
            </w:r>
            <w:r w:rsidRPr="00FB7AB7">
              <w:t>'</w:t>
            </w:r>
          </w:p>
        </w:tc>
        <w:tc>
          <w:tcPr>
            <w:tcW w:w="3261" w:type="dxa"/>
            <w:gridSpan w:val="3"/>
          </w:tcPr>
          <w:p w14:paraId="497E6A07" w14:textId="77777777" w:rsidR="009974B8" w:rsidRPr="00FB7AB7" w:rsidRDefault="009974B8" w:rsidP="00CD238A">
            <w:pPr>
              <w:pStyle w:val="TAC"/>
            </w:pPr>
            <w:r w:rsidRPr="00FB7AB7">
              <w:t>Structure: linear fixed</w:t>
            </w:r>
          </w:p>
        </w:tc>
        <w:tc>
          <w:tcPr>
            <w:tcW w:w="1558" w:type="dxa"/>
            <w:gridSpan w:val="2"/>
          </w:tcPr>
          <w:p w14:paraId="11B66A7C" w14:textId="77777777" w:rsidR="009974B8" w:rsidRPr="00FB7AB7" w:rsidRDefault="009974B8" w:rsidP="00CD238A">
            <w:pPr>
              <w:pStyle w:val="TAC"/>
            </w:pPr>
            <w:r>
              <w:t>Optional</w:t>
            </w:r>
          </w:p>
        </w:tc>
      </w:tr>
      <w:tr w:rsidR="009974B8" w14:paraId="2116830A" w14:textId="77777777" w:rsidTr="00CD238A">
        <w:trPr>
          <w:trHeight w:val="240"/>
        </w:trPr>
        <w:tc>
          <w:tcPr>
            <w:tcW w:w="3686" w:type="dxa"/>
            <w:gridSpan w:val="3"/>
          </w:tcPr>
          <w:p w14:paraId="43EE70C2" w14:textId="77777777" w:rsidR="009974B8" w:rsidRPr="00FB7AB7" w:rsidRDefault="009974B8" w:rsidP="00CD238A">
            <w:pPr>
              <w:pStyle w:val="TAC"/>
            </w:pPr>
            <w:r w:rsidRPr="00FB7AB7">
              <w:t>Record length: X bytes</w:t>
            </w:r>
          </w:p>
        </w:tc>
        <w:tc>
          <w:tcPr>
            <w:tcW w:w="3826" w:type="dxa"/>
            <w:gridSpan w:val="4"/>
          </w:tcPr>
          <w:p w14:paraId="2D689B31" w14:textId="77777777" w:rsidR="009974B8" w:rsidRPr="00FB7AB7" w:rsidRDefault="009974B8" w:rsidP="00CD238A">
            <w:pPr>
              <w:pStyle w:val="TAC"/>
            </w:pPr>
            <w:r w:rsidRPr="00FB7AB7">
              <w:t>Update activity: low</w:t>
            </w:r>
          </w:p>
        </w:tc>
      </w:tr>
      <w:tr w:rsidR="009974B8" w14:paraId="0111CBC5" w14:textId="77777777" w:rsidTr="00CD238A">
        <w:trPr>
          <w:trHeight w:val="240"/>
        </w:trPr>
        <w:tc>
          <w:tcPr>
            <w:tcW w:w="7512" w:type="dxa"/>
            <w:gridSpan w:val="7"/>
          </w:tcPr>
          <w:p w14:paraId="77ADE11C" w14:textId="77777777" w:rsidR="009974B8" w:rsidRPr="00FB7AB7" w:rsidRDefault="009974B8" w:rsidP="00CD238A">
            <w:pPr>
              <w:pStyle w:val="TAC"/>
              <w:tabs>
                <w:tab w:val="left" w:pos="601"/>
                <w:tab w:val="left" w:pos="3153"/>
              </w:tabs>
              <w:spacing w:before="120"/>
              <w:jc w:val="left"/>
            </w:pPr>
            <w:r w:rsidRPr="00FB7AB7">
              <w:t>Access Conditions:</w:t>
            </w:r>
          </w:p>
          <w:p w14:paraId="64A1DE24" w14:textId="77777777" w:rsidR="009974B8" w:rsidRPr="00FB7AB7" w:rsidRDefault="009974B8" w:rsidP="00CD238A">
            <w:pPr>
              <w:pStyle w:val="TAC"/>
              <w:tabs>
                <w:tab w:val="left" w:pos="601"/>
                <w:tab w:val="left" w:pos="3153"/>
              </w:tabs>
              <w:jc w:val="left"/>
            </w:pPr>
            <w:r w:rsidRPr="00FB7AB7">
              <w:tab/>
              <w:t>READ</w:t>
            </w:r>
            <w:r w:rsidRPr="00FB7AB7">
              <w:tab/>
              <w:t>PIN</w:t>
            </w:r>
          </w:p>
          <w:p w14:paraId="30D3E55E" w14:textId="77777777" w:rsidR="009974B8" w:rsidRPr="00FB7AB7" w:rsidRDefault="009974B8" w:rsidP="00CD238A">
            <w:pPr>
              <w:pStyle w:val="TAC"/>
              <w:tabs>
                <w:tab w:val="left" w:pos="601"/>
                <w:tab w:val="left" w:pos="3153"/>
              </w:tabs>
              <w:jc w:val="left"/>
            </w:pPr>
            <w:r w:rsidRPr="00FB7AB7">
              <w:tab/>
              <w:t>UPDATE</w:t>
            </w:r>
            <w:r w:rsidRPr="00FB7AB7">
              <w:tab/>
              <w:t>ADM</w:t>
            </w:r>
          </w:p>
          <w:p w14:paraId="4C131C44" w14:textId="77777777" w:rsidR="009974B8" w:rsidRPr="00FB7AB7" w:rsidRDefault="009974B8" w:rsidP="00CD238A">
            <w:pPr>
              <w:pStyle w:val="TAC"/>
              <w:tabs>
                <w:tab w:val="left" w:pos="601"/>
                <w:tab w:val="left" w:pos="3153"/>
              </w:tabs>
              <w:jc w:val="left"/>
            </w:pPr>
            <w:r w:rsidRPr="00FB7AB7">
              <w:tab/>
              <w:t>DEACTIVATE</w:t>
            </w:r>
            <w:r w:rsidRPr="00FB7AB7">
              <w:tab/>
              <w:t>ADM</w:t>
            </w:r>
          </w:p>
          <w:p w14:paraId="143043BC" w14:textId="77777777" w:rsidR="009974B8" w:rsidRPr="00FB7AB7" w:rsidRDefault="009974B8" w:rsidP="00CD238A">
            <w:pPr>
              <w:pStyle w:val="TAC"/>
              <w:tabs>
                <w:tab w:val="left" w:pos="601"/>
                <w:tab w:val="left" w:pos="3153"/>
              </w:tabs>
              <w:jc w:val="left"/>
            </w:pPr>
            <w:r w:rsidRPr="00FB7AB7">
              <w:tab/>
              <w:t>ACTIVATE</w:t>
            </w:r>
            <w:r w:rsidRPr="00FB7AB7">
              <w:tab/>
              <w:t>ADM</w:t>
            </w:r>
          </w:p>
          <w:p w14:paraId="1AA32D69" w14:textId="77777777" w:rsidR="009974B8" w:rsidRPr="00FB7AB7" w:rsidRDefault="009974B8" w:rsidP="00CD238A">
            <w:pPr>
              <w:pStyle w:val="TAC"/>
              <w:tabs>
                <w:tab w:val="left" w:pos="601"/>
                <w:tab w:val="left" w:pos="3153"/>
              </w:tabs>
              <w:jc w:val="left"/>
            </w:pPr>
          </w:p>
        </w:tc>
      </w:tr>
      <w:tr w:rsidR="009974B8" w14:paraId="2538EC7E" w14:textId="77777777" w:rsidTr="00CD238A">
        <w:trPr>
          <w:trHeight w:val="240"/>
        </w:trPr>
        <w:tc>
          <w:tcPr>
            <w:tcW w:w="1275" w:type="dxa"/>
          </w:tcPr>
          <w:p w14:paraId="22C30801" w14:textId="77777777" w:rsidR="009974B8" w:rsidRPr="00FB7AB7" w:rsidRDefault="009974B8" w:rsidP="00CD238A">
            <w:pPr>
              <w:pStyle w:val="TAC"/>
            </w:pPr>
            <w:r w:rsidRPr="00FB7AB7">
              <w:t>Bytes</w:t>
            </w:r>
          </w:p>
        </w:tc>
        <w:tc>
          <w:tcPr>
            <w:tcW w:w="4112" w:type="dxa"/>
            <w:gridSpan w:val="3"/>
          </w:tcPr>
          <w:p w14:paraId="2F16D420" w14:textId="77777777" w:rsidR="009974B8" w:rsidRPr="00FB7AB7" w:rsidRDefault="009974B8" w:rsidP="00CD238A">
            <w:pPr>
              <w:pStyle w:val="TAC"/>
            </w:pPr>
            <w:r w:rsidRPr="00FB7AB7">
              <w:t>Description</w:t>
            </w:r>
          </w:p>
        </w:tc>
        <w:tc>
          <w:tcPr>
            <w:tcW w:w="607" w:type="dxa"/>
            <w:gridSpan w:val="2"/>
          </w:tcPr>
          <w:p w14:paraId="19D492BA" w14:textId="77777777" w:rsidR="009974B8" w:rsidRPr="00FB7AB7" w:rsidRDefault="009974B8" w:rsidP="00CD238A">
            <w:pPr>
              <w:pStyle w:val="TAC"/>
            </w:pPr>
            <w:r w:rsidRPr="00FB7AB7">
              <w:t>M/O</w:t>
            </w:r>
          </w:p>
        </w:tc>
        <w:tc>
          <w:tcPr>
            <w:tcW w:w="1518" w:type="dxa"/>
          </w:tcPr>
          <w:p w14:paraId="0B0DA328" w14:textId="77777777" w:rsidR="009974B8" w:rsidRPr="00FB7AB7" w:rsidRDefault="009974B8" w:rsidP="00CD238A">
            <w:pPr>
              <w:pStyle w:val="TAC"/>
            </w:pPr>
            <w:r w:rsidRPr="00FB7AB7">
              <w:t>Length</w:t>
            </w:r>
          </w:p>
        </w:tc>
      </w:tr>
      <w:tr w:rsidR="009974B8" w14:paraId="261C9AD0" w14:textId="77777777" w:rsidTr="00CD238A">
        <w:trPr>
          <w:trHeight w:val="240"/>
        </w:trPr>
        <w:tc>
          <w:tcPr>
            <w:tcW w:w="1275" w:type="dxa"/>
          </w:tcPr>
          <w:p w14:paraId="13D56D63" w14:textId="77777777" w:rsidR="009974B8" w:rsidRPr="00FB7AB7" w:rsidRDefault="009974B8" w:rsidP="00CD238A">
            <w:pPr>
              <w:pStyle w:val="TAC"/>
            </w:pPr>
            <w:r w:rsidRPr="00FB7AB7">
              <w:t>1 to X</w:t>
            </w:r>
          </w:p>
        </w:tc>
        <w:tc>
          <w:tcPr>
            <w:tcW w:w="4112" w:type="dxa"/>
            <w:gridSpan w:val="3"/>
          </w:tcPr>
          <w:p w14:paraId="7DD2355B" w14:textId="77777777" w:rsidR="009974B8" w:rsidRPr="00FB7AB7" w:rsidRDefault="009974B8" w:rsidP="00CD238A">
            <w:pPr>
              <w:pStyle w:val="TAC"/>
              <w:jc w:val="left"/>
            </w:pPr>
            <w:r w:rsidRPr="00FB7AB7">
              <w:t>URI TLV data object</w:t>
            </w:r>
          </w:p>
        </w:tc>
        <w:tc>
          <w:tcPr>
            <w:tcW w:w="607" w:type="dxa"/>
            <w:gridSpan w:val="2"/>
          </w:tcPr>
          <w:p w14:paraId="0455EA12" w14:textId="77777777" w:rsidR="009974B8" w:rsidRPr="00FB7AB7" w:rsidRDefault="009974B8" w:rsidP="00CD238A">
            <w:pPr>
              <w:pStyle w:val="TAC"/>
            </w:pPr>
            <w:r w:rsidRPr="00FB7AB7">
              <w:t>M</w:t>
            </w:r>
          </w:p>
        </w:tc>
        <w:tc>
          <w:tcPr>
            <w:tcW w:w="1518" w:type="dxa"/>
          </w:tcPr>
          <w:p w14:paraId="6F017619" w14:textId="77777777" w:rsidR="009974B8" w:rsidRPr="00FB7AB7" w:rsidRDefault="009974B8" w:rsidP="00CD238A">
            <w:pPr>
              <w:pStyle w:val="TAC"/>
            </w:pPr>
            <w:r w:rsidRPr="00FB7AB7">
              <w:t>X bytes</w:t>
            </w:r>
          </w:p>
        </w:tc>
      </w:tr>
    </w:tbl>
    <w:p w14:paraId="326BEF9C" w14:textId="77777777" w:rsidR="009974B8" w:rsidRDefault="009974B8" w:rsidP="009974B8"/>
    <w:p w14:paraId="71D40989" w14:textId="77777777" w:rsidR="009974B8" w:rsidRDefault="009974B8" w:rsidP="009974B8">
      <w:pPr>
        <w:pStyle w:val="B1"/>
      </w:pPr>
      <w:r>
        <w:noBreakHyphen/>
      </w:r>
      <w:r>
        <w:tab/>
        <w:t>URI</w:t>
      </w:r>
    </w:p>
    <w:p w14:paraId="6E7ED31D" w14:textId="77777777" w:rsidR="009974B8" w:rsidRDefault="009974B8" w:rsidP="009974B8">
      <w:pPr>
        <w:pStyle w:val="B2"/>
      </w:pPr>
      <w:r>
        <w:t>Contents:</w:t>
      </w:r>
    </w:p>
    <w:p w14:paraId="1275F39A" w14:textId="77777777" w:rsidR="009974B8" w:rsidRDefault="009974B8" w:rsidP="009974B8">
      <w:pPr>
        <w:pStyle w:val="B2"/>
      </w:pPr>
      <w:r>
        <w:t>-</w:t>
      </w:r>
      <w:r>
        <w:tab/>
        <w:t>URI of the WebRTC WWSF.</w:t>
      </w:r>
    </w:p>
    <w:p w14:paraId="520F1C5B" w14:textId="77777777" w:rsidR="009974B8" w:rsidRDefault="009974B8" w:rsidP="009974B8">
      <w:pPr>
        <w:pStyle w:val="B2"/>
      </w:pPr>
      <w:r>
        <w:t>Coding:</w:t>
      </w:r>
    </w:p>
    <w:p w14:paraId="28BFBEDA" w14:textId="77777777" w:rsidR="009974B8" w:rsidRDefault="009974B8" w:rsidP="009974B8">
      <w:pPr>
        <w:pStyle w:val="B2"/>
      </w:pPr>
      <w:r>
        <w:t>-</w:t>
      </w:r>
      <w:r>
        <w:tab/>
        <w:t>For contents and syntax of URI TLV data object values see IETF </w:t>
      </w:r>
      <w:r>
        <w:rPr>
          <w:rFonts w:eastAsia="MS Mincho"/>
        </w:rPr>
        <w:t>RFC 3261 [16].</w:t>
      </w:r>
      <w:r>
        <w:t xml:space="preserve"> The URI shall be encoded to an octet string according to UTF-8 encoding rules as specified in IETF RFC 3629 [27]. The tag value of the URI TLV data object shall be '80'.</w:t>
      </w:r>
    </w:p>
    <w:p w14:paraId="5F098B55" w14:textId="77777777" w:rsidR="009144B3" w:rsidRDefault="009144B3" w:rsidP="009144B3">
      <w:pPr>
        <w:pStyle w:val="Heading3"/>
      </w:pPr>
      <w:bookmarkStart w:id="172" w:name="_Toc36481873"/>
      <w:bookmarkStart w:id="173" w:name="_Toc170289796"/>
      <w:r>
        <w:t>4.2.21</w:t>
      </w:r>
      <w:r>
        <w:tab/>
        <w:t>EF</w:t>
      </w:r>
      <w:r>
        <w:rPr>
          <w:vertAlign w:val="subscript"/>
        </w:rPr>
        <w:t>MuDMiDConfigData</w:t>
      </w:r>
      <w:r>
        <w:t xml:space="preserve"> (MuD and MiD Configuration Data)</w:t>
      </w:r>
      <w:bookmarkEnd w:id="172"/>
      <w:bookmarkEnd w:id="173"/>
    </w:p>
    <w:p w14:paraId="0C33296D" w14:textId="77777777" w:rsidR="009144B3" w:rsidRDefault="009144B3" w:rsidP="009144B3">
      <w:r w:rsidRPr="007A00B6">
        <w:t>If service n°</w:t>
      </w:r>
      <w:r>
        <w:t>21</w:t>
      </w:r>
      <w:r w:rsidRPr="007A00B6">
        <w:t xml:space="preserve"> is </w:t>
      </w:r>
      <w:r>
        <w:t>"</w:t>
      </w:r>
      <w:r w:rsidRPr="007A00B6">
        <w:t>available</w:t>
      </w:r>
      <w:r>
        <w:t>"</w:t>
      </w:r>
      <w:r w:rsidRPr="007A00B6">
        <w:t>, this file shall be present.</w:t>
      </w:r>
    </w:p>
    <w:p w14:paraId="21C90381" w14:textId="77777777" w:rsidR="009144B3" w:rsidRDefault="009144B3" w:rsidP="009144B3">
      <w:r>
        <w:t>This EF contains the Multi-Device and Multi-Identity configuration data object as specified in 3GPP TS 24.175 [44]:</w:t>
      </w:r>
    </w:p>
    <w:p w14:paraId="37983B96" w14:textId="77777777" w:rsidR="009144B3" w:rsidRDefault="009144B3" w:rsidP="009144B3">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702"/>
        <w:gridCol w:w="991"/>
        <w:gridCol w:w="993"/>
        <w:gridCol w:w="1750"/>
        <w:gridCol w:w="518"/>
        <w:gridCol w:w="75"/>
        <w:gridCol w:w="1483"/>
      </w:tblGrid>
      <w:tr w:rsidR="009144B3" w14:paraId="395F0FD6" w14:textId="77777777" w:rsidTr="00CD238A">
        <w:trPr>
          <w:cantSplit/>
          <w:jc w:val="center"/>
        </w:trPr>
        <w:tc>
          <w:tcPr>
            <w:tcW w:w="2693" w:type="dxa"/>
            <w:gridSpan w:val="2"/>
          </w:tcPr>
          <w:p w14:paraId="6632CD85" w14:textId="77777777" w:rsidR="009144B3" w:rsidRPr="00FB7AB7" w:rsidRDefault="009144B3" w:rsidP="00CD238A">
            <w:pPr>
              <w:pStyle w:val="TAC"/>
            </w:pPr>
            <w:r w:rsidRPr="00FB7AB7">
              <w:t>Identifier: '6F</w:t>
            </w:r>
            <w:r>
              <w:t>FE</w:t>
            </w:r>
            <w:r w:rsidRPr="00FB7AB7">
              <w:t>'</w:t>
            </w:r>
          </w:p>
        </w:tc>
        <w:tc>
          <w:tcPr>
            <w:tcW w:w="3261" w:type="dxa"/>
            <w:gridSpan w:val="3"/>
          </w:tcPr>
          <w:p w14:paraId="460353F6" w14:textId="77777777" w:rsidR="009144B3" w:rsidRPr="00FB7AB7" w:rsidRDefault="009144B3" w:rsidP="00CD238A">
            <w:pPr>
              <w:pStyle w:val="TAC"/>
            </w:pPr>
            <w:r w:rsidRPr="00FB7AB7">
              <w:t>Structure: BER-TLV</w:t>
            </w:r>
          </w:p>
        </w:tc>
        <w:tc>
          <w:tcPr>
            <w:tcW w:w="1558" w:type="dxa"/>
            <w:gridSpan w:val="2"/>
          </w:tcPr>
          <w:p w14:paraId="08B8ECBF" w14:textId="77777777" w:rsidR="009144B3" w:rsidRPr="00FB7AB7" w:rsidRDefault="009144B3" w:rsidP="00CD238A">
            <w:pPr>
              <w:pStyle w:val="TAC"/>
            </w:pPr>
            <w:r w:rsidRPr="00FB7AB7">
              <w:t>Optional</w:t>
            </w:r>
          </w:p>
        </w:tc>
      </w:tr>
      <w:tr w:rsidR="009144B3" w14:paraId="7FAC408D" w14:textId="77777777" w:rsidTr="00CD238A">
        <w:trPr>
          <w:cantSplit/>
          <w:jc w:val="center"/>
        </w:trPr>
        <w:tc>
          <w:tcPr>
            <w:tcW w:w="3686" w:type="dxa"/>
            <w:gridSpan w:val="3"/>
          </w:tcPr>
          <w:p w14:paraId="0EEF6447" w14:textId="77777777" w:rsidR="009144B3" w:rsidRPr="00FB7AB7" w:rsidRDefault="009144B3" w:rsidP="00CD238A">
            <w:pPr>
              <w:pStyle w:val="TAC"/>
            </w:pPr>
            <w:r w:rsidRPr="00FB7AB7">
              <w:t>File size: X bytes</w:t>
            </w:r>
          </w:p>
        </w:tc>
        <w:tc>
          <w:tcPr>
            <w:tcW w:w="3826" w:type="dxa"/>
            <w:gridSpan w:val="4"/>
          </w:tcPr>
          <w:p w14:paraId="10E6C1FA" w14:textId="77777777" w:rsidR="009144B3" w:rsidRPr="00FB7AB7" w:rsidRDefault="009144B3" w:rsidP="00CD238A">
            <w:pPr>
              <w:pStyle w:val="TAC"/>
            </w:pPr>
            <w:r w:rsidRPr="00FB7AB7">
              <w:t>Update activity: low</w:t>
            </w:r>
          </w:p>
        </w:tc>
      </w:tr>
      <w:tr w:rsidR="009144B3" w14:paraId="6B8FAF8F" w14:textId="77777777" w:rsidTr="00CD238A">
        <w:trPr>
          <w:cantSplit/>
          <w:jc w:val="center"/>
        </w:trPr>
        <w:tc>
          <w:tcPr>
            <w:tcW w:w="7512" w:type="dxa"/>
            <w:gridSpan w:val="7"/>
          </w:tcPr>
          <w:p w14:paraId="0E354BED" w14:textId="77777777" w:rsidR="009144B3" w:rsidRPr="00FB7AB7" w:rsidRDefault="009144B3" w:rsidP="00CD238A">
            <w:pPr>
              <w:pStyle w:val="TAC"/>
              <w:tabs>
                <w:tab w:val="left" w:pos="601"/>
                <w:tab w:val="left" w:pos="3153"/>
              </w:tabs>
              <w:spacing w:before="120"/>
              <w:jc w:val="left"/>
            </w:pPr>
            <w:r w:rsidRPr="00FB7AB7">
              <w:t>Access Conditions:</w:t>
            </w:r>
          </w:p>
          <w:p w14:paraId="2DAE6963" w14:textId="77777777" w:rsidR="009144B3" w:rsidRPr="00FB7AB7" w:rsidRDefault="009144B3" w:rsidP="00CD238A">
            <w:pPr>
              <w:pStyle w:val="TAC"/>
              <w:tabs>
                <w:tab w:val="left" w:pos="601"/>
                <w:tab w:val="left" w:pos="3153"/>
              </w:tabs>
              <w:jc w:val="left"/>
            </w:pPr>
            <w:r w:rsidRPr="00FB7AB7">
              <w:tab/>
              <w:t>READ</w:t>
            </w:r>
            <w:r w:rsidRPr="00FB7AB7">
              <w:tab/>
              <w:t>PIN</w:t>
            </w:r>
          </w:p>
          <w:p w14:paraId="170DCDD7" w14:textId="77777777" w:rsidR="009144B3" w:rsidRPr="00FB7AB7" w:rsidRDefault="009144B3" w:rsidP="00CD238A">
            <w:pPr>
              <w:pStyle w:val="TAC"/>
              <w:tabs>
                <w:tab w:val="left" w:pos="601"/>
                <w:tab w:val="left" w:pos="3153"/>
              </w:tabs>
              <w:jc w:val="left"/>
            </w:pPr>
            <w:r w:rsidRPr="00FB7AB7">
              <w:tab/>
              <w:t>UPDATE</w:t>
            </w:r>
            <w:r w:rsidRPr="00FB7AB7">
              <w:tab/>
              <w:t>ADM</w:t>
            </w:r>
          </w:p>
          <w:p w14:paraId="079E608A" w14:textId="77777777" w:rsidR="009144B3" w:rsidRPr="00FB7AB7" w:rsidRDefault="009144B3" w:rsidP="00CD238A">
            <w:pPr>
              <w:pStyle w:val="TAC"/>
              <w:tabs>
                <w:tab w:val="left" w:pos="601"/>
                <w:tab w:val="left" w:pos="3153"/>
              </w:tabs>
              <w:jc w:val="left"/>
            </w:pPr>
            <w:r w:rsidRPr="00FB7AB7">
              <w:tab/>
              <w:t>DEACTIVATE</w:t>
            </w:r>
            <w:r w:rsidRPr="00FB7AB7">
              <w:tab/>
              <w:t>ADM</w:t>
            </w:r>
          </w:p>
          <w:p w14:paraId="61EA40C8" w14:textId="77777777" w:rsidR="009144B3" w:rsidRPr="00FB7AB7" w:rsidRDefault="009144B3" w:rsidP="00CD238A">
            <w:pPr>
              <w:pStyle w:val="TAC"/>
              <w:tabs>
                <w:tab w:val="left" w:pos="601"/>
                <w:tab w:val="left" w:pos="3153"/>
              </w:tabs>
              <w:jc w:val="left"/>
            </w:pPr>
            <w:r w:rsidRPr="00FB7AB7">
              <w:tab/>
              <w:t>ACTIVATE</w:t>
            </w:r>
            <w:r w:rsidRPr="00FB7AB7">
              <w:tab/>
              <w:t>ADM</w:t>
            </w:r>
          </w:p>
          <w:p w14:paraId="72C430C3" w14:textId="77777777" w:rsidR="009144B3" w:rsidRPr="00FB7AB7" w:rsidRDefault="009144B3" w:rsidP="00CD238A">
            <w:pPr>
              <w:pStyle w:val="TAC"/>
              <w:tabs>
                <w:tab w:val="left" w:pos="601"/>
                <w:tab w:val="left" w:pos="3153"/>
              </w:tabs>
              <w:jc w:val="left"/>
            </w:pPr>
          </w:p>
        </w:tc>
      </w:tr>
      <w:tr w:rsidR="009144B3" w14:paraId="50BABC49" w14:textId="77777777" w:rsidTr="00CD238A">
        <w:trPr>
          <w:cantSplit/>
          <w:jc w:val="center"/>
        </w:trPr>
        <w:tc>
          <w:tcPr>
            <w:tcW w:w="1702" w:type="dxa"/>
          </w:tcPr>
          <w:p w14:paraId="024EF192" w14:textId="77777777" w:rsidR="009144B3" w:rsidRPr="00FB7AB7" w:rsidRDefault="009144B3" w:rsidP="00CD238A">
            <w:pPr>
              <w:pStyle w:val="TAC"/>
            </w:pPr>
            <w:r w:rsidRPr="00FB7AB7">
              <w:t>Bytes</w:t>
            </w:r>
          </w:p>
        </w:tc>
        <w:tc>
          <w:tcPr>
            <w:tcW w:w="3734" w:type="dxa"/>
            <w:gridSpan w:val="3"/>
          </w:tcPr>
          <w:p w14:paraId="299621D1" w14:textId="77777777" w:rsidR="009144B3" w:rsidRPr="00FB7AB7" w:rsidRDefault="009144B3" w:rsidP="00CD238A">
            <w:pPr>
              <w:pStyle w:val="TAC"/>
            </w:pPr>
            <w:r w:rsidRPr="00FB7AB7">
              <w:t>Description</w:t>
            </w:r>
          </w:p>
        </w:tc>
        <w:tc>
          <w:tcPr>
            <w:tcW w:w="593" w:type="dxa"/>
            <w:gridSpan w:val="2"/>
          </w:tcPr>
          <w:p w14:paraId="7F9C161B" w14:textId="77777777" w:rsidR="009144B3" w:rsidRPr="00FB7AB7" w:rsidRDefault="009144B3" w:rsidP="00CD238A">
            <w:pPr>
              <w:pStyle w:val="TAC"/>
            </w:pPr>
            <w:r w:rsidRPr="00FB7AB7">
              <w:t>M/O</w:t>
            </w:r>
          </w:p>
        </w:tc>
        <w:tc>
          <w:tcPr>
            <w:tcW w:w="1483" w:type="dxa"/>
          </w:tcPr>
          <w:p w14:paraId="22091015" w14:textId="77777777" w:rsidR="009144B3" w:rsidRPr="00FB7AB7" w:rsidRDefault="009144B3" w:rsidP="00CD238A">
            <w:pPr>
              <w:pStyle w:val="TAC"/>
            </w:pPr>
            <w:r w:rsidRPr="00FB7AB7">
              <w:t>Length</w:t>
            </w:r>
          </w:p>
        </w:tc>
      </w:tr>
      <w:tr w:rsidR="009144B3" w14:paraId="5FF73F0C" w14:textId="77777777" w:rsidTr="00CD238A">
        <w:trPr>
          <w:cantSplit/>
          <w:jc w:val="center"/>
        </w:trPr>
        <w:tc>
          <w:tcPr>
            <w:tcW w:w="1702" w:type="dxa"/>
            <w:tcBorders>
              <w:top w:val="single" w:sz="6" w:space="0" w:color="auto"/>
              <w:left w:val="single" w:sz="6" w:space="0" w:color="auto"/>
              <w:bottom w:val="single" w:sz="6" w:space="0" w:color="auto"/>
              <w:right w:val="single" w:sz="6" w:space="0" w:color="auto"/>
            </w:tcBorders>
          </w:tcPr>
          <w:p w14:paraId="26D62160" w14:textId="77777777" w:rsidR="009144B3" w:rsidRPr="00FB7AB7" w:rsidRDefault="009144B3" w:rsidP="00CD238A">
            <w:pPr>
              <w:pStyle w:val="TAC"/>
            </w:pPr>
            <w:r>
              <w:t>N/A</w:t>
            </w:r>
          </w:p>
        </w:tc>
        <w:tc>
          <w:tcPr>
            <w:tcW w:w="3734" w:type="dxa"/>
            <w:gridSpan w:val="3"/>
            <w:tcBorders>
              <w:top w:val="single" w:sz="6" w:space="0" w:color="auto"/>
              <w:left w:val="single" w:sz="6" w:space="0" w:color="auto"/>
              <w:bottom w:val="single" w:sz="6" w:space="0" w:color="auto"/>
              <w:right w:val="single" w:sz="6" w:space="0" w:color="auto"/>
            </w:tcBorders>
          </w:tcPr>
          <w:p w14:paraId="7FCB2614" w14:textId="77777777" w:rsidR="009144B3" w:rsidRPr="00FB7AB7" w:rsidRDefault="009144B3" w:rsidP="00CD238A">
            <w:pPr>
              <w:pStyle w:val="TAC"/>
              <w:jc w:val="left"/>
            </w:pPr>
            <w:r>
              <w:t>MuD</w:t>
            </w:r>
            <w:r w:rsidRPr="009144B3">
              <w:t>_</w:t>
            </w:r>
            <w:r>
              <w:t>and</w:t>
            </w:r>
            <w:r w:rsidRPr="009144B3">
              <w:t>_</w:t>
            </w:r>
            <w:r>
              <w:t>MiD</w:t>
            </w:r>
            <w:r w:rsidRPr="009144B3">
              <w:t>_c</w:t>
            </w:r>
            <w:r>
              <w:t>onfiguration</w:t>
            </w:r>
            <w:r w:rsidRPr="009144B3">
              <w:t>_d</w:t>
            </w:r>
            <w:r>
              <w:t>ata encoding</w:t>
            </w:r>
          </w:p>
        </w:tc>
        <w:tc>
          <w:tcPr>
            <w:tcW w:w="593" w:type="dxa"/>
            <w:gridSpan w:val="2"/>
            <w:tcBorders>
              <w:top w:val="single" w:sz="6" w:space="0" w:color="auto"/>
              <w:left w:val="single" w:sz="6" w:space="0" w:color="auto"/>
              <w:bottom w:val="single" w:sz="6" w:space="0" w:color="auto"/>
              <w:right w:val="single" w:sz="6" w:space="0" w:color="auto"/>
            </w:tcBorders>
          </w:tcPr>
          <w:p w14:paraId="2F80D509" w14:textId="77777777" w:rsidR="009144B3" w:rsidRPr="00FB7AB7" w:rsidRDefault="009144B3" w:rsidP="00CD238A">
            <w:pPr>
              <w:pStyle w:val="TAC"/>
            </w:pPr>
            <w:r w:rsidRPr="00FB7AB7">
              <w:t>M</w:t>
            </w:r>
          </w:p>
        </w:tc>
        <w:tc>
          <w:tcPr>
            <w:tcW w:w="1483" w:type="dxa"/>
            <w:tcBorders>
              <w:top w:val="single" w:sz="6" w:space="0" w:color="auto"/>
              <w:left w:val="single" w:sz="6" w:space="0" w:color="auto"/>
              <w:bottom w:val="single" w:sz="6" w:space="0" w:color="auto"/>
              <w:right w:val="single" w:sz="6" w:space="0" w:color="auto"/>
            </w:tcBorders>
          </w:tcPr>
          <w:p w14:paraId="7C799933" w14:textId="77777777" w:rsidR="009144B3" w:rsidRPr="00FB7AB7" w:rsidRDefault="009144B3" w:rsidP="00CD238A">
            <w:pPr>
              <w:pStyle w:val="TAC"/>
            </w:pPr>
            <w:r>
              <w:t>3</w:t>
            </w:r>
            <w:r w:rsidRPr="00FB7AB7">
              <w:t xml:space="preserve"> bytes</w:t>
            </w:r>
          </w:p>
        </w:tc>
      </w:tr>
      <w:tr w:rsidR="009144B3" w14:paraId="1D59F839" w14:textId="77777777" w:rsidTr="00CD238A">
        <w:trPr>
          <w:cantSplit/>
          <w:jc w:val="center"/>
        </w:trPr>
        <w:tc>
          <w:tcPr>
            <w:tcW w:w="1702" w:type="dxa"/>
            <w:tcBorders>
              <w:top w:val="single" w:sz="6" w:space="0" w:color="auto"/>
              <w:left w:val="single" w:sz="6" w:space="0" w:color="auto"/>
              <w:bottom w:val="single" w:sz="6" w:space="0" w:color="auto"/>
              <w:right w:val="single" w:sz="6" w:space="0" w:color="auto"/>
            </w:tcBorders>
          </w:tcPr>
          <w:p w14:paraId="2B3AA393" w14:textId="77777777" w:rsidR="009144B3" w:rsidRDefault="009144B3" w:rsidP="00CD238A">
            <w:pPr>
              <w:pStyle w:val="TAC"/>
            </w:pPr>
            <w:r>
              <w:t>N/A</w:t>
            </w:r>
          </w:p>
        </w:tc>
        <w:tc>
          <w:tcPr>
            <w:tcW w:w="3734" w:type="dxa"/>
            <w:gridSpan w:val="3"/>
            <w:tcBorders>
              <w:top w:val="single" w:sz="6" w:space="0" w:color="auto"/>
              <w:left w:val="single" w:sz="6" w:space="0" w:color="auto"/>
              <w:bottom w:val="single" w:sz="6" w:space="0" w:color="auto"/>
              <w:right w:val="single" w:sz="6" w:space="0" w:color="auto"/>
            </w:tcBorders>
          </w:tcPr>
          <w:p w14:paraId="03A20DAE" w14:textId="77777777" w:rsidR="009144B3" w:rsidRDefault="009144B3" w:rsidP="00CD238A">
            <w:pPr>
              <w:pStyle w:val="TAC"/>
              <w:jc w:val="left"/>
            </w:pPr>
            <w:r>
              <w:t>MuD</w:t>
            </w:r>
            <w:r w:rsidRPr="004F0E1B">
              <w:t>_</w:t>
            </w:r>
            <w:r>
              <w:t>and</w:t>
            </w:r>
            <w:r w:rsidRPr="004F0E1B">
              <w:t>_</w:t>
            </w:r>
            <w:r>
              <w:t>MiD</w:t>
            </w:r>
            <w:r w:rsidRPr="004F0E1B">
              <w:t>_c</w:t>
            </w:r>
            <w:r>
              <w:t>onfiguration</w:t>
            </w:r>
            <w:r w:rsidRPr="004F0E1B">
              <w:t>_d</w:t>
            </w:r>
            <w:r>
              <w:t>ata</w:t>
            </w:r>
          </w:p>
        </w:tc>
        <w:tc>
          <w:tcPr>
            <w:tcW w:w="593" w:type="dxa"/>
            <w:gridSpan w:val="2"/>
            <w:tcBorders>
              <w:top w:val="single" w:sz="6" w:space="0" w:color="auto"/>
              <w:left w:val="single" w:sz="6" w:space="0" w:color="auto"/>
              <w:bottom w:val="single" w:sz="6" w:space="0" w:color="auto"/>
              <w:right w:val="single" w:sz="6" w:space="0" w:color="auto"/>
            </w:tcBorders>
          </w:tcPr>
          <w:p w14:paraId="7AF3866D" w14:textId="77777777" w:rsidR="009144B3" w:rsidRPr="00FB7AB7" w:rsidRDefault="009144B3" w:rsidP="00CD238A">
            <w:pPr>
              <w:pStyle w:val="TAC"/>
            </w:pPr>
            <w:r>
              <w:t>O</w:t>
            </w:r>
          </w:p>
        </w:tc>
        <w:tc>
          <w:tcPr>
            <w:tcW w:w="1483" w:type="dxa"/>
            <w:tcBorders>
              <w:top w:val="single" w:sz="6" w:space="0" w:color="auto"/>
              <w:left w:val="single" w:sz="6" w:space="0" w:color="auto"/>
              <w:bottom w:val="single" w:sz="6" w:space="0" w:color="auto"/>
              <w:right w:val="single" w:sz="6" w:space="0" w:color="auto"/>
            </w:tcBorders>
          </w:tcPr>
          <w:p w14:paraId="6B7908F8" w14:textId="77777777" w:rsidR="009144B3" w:rsidRDefault="009144B3" w:rsidP="00CD238A">
            <w:pPr>
              <w:pStyle w:val="TAC"/>
            </w:pPr>
            <w:r>
              <w:t>Y</w:t>
            </w:r>
          </w:p>
        </w:tc>
      </w:tr>
    </w:tbl>
    <w:p w14:paraId="1F946C5D" w14:textId="77777777" w:rsidR="009144B3" w:rsidRDefault="009144B3" w:rsidP="009144B3"/>
    <w:p w14:paraId="1C0DF478" w14:textId="77777777" w:rsidR="009144B3" w:rsidRDefault="009144B3" w:rsidP="009144B3">
      <w:pPr>
        <w:pStyle w:val="B3"/>
        <w:ind w:left="0" w:firstLine="0"/>
      </w:pPr>
      <w:r>
        <w:t>Data object tags:</w:t>
      </w:r>
    </w:p>
    <w:p w14:paraId="5E685A69" w14:textId="77777777" w:rsidR="009144B3" w:rsidRDefault="009144B3" w:rsidP="009144B3">
      <w:pPr>
        <w:pStyle w:val="TH"/>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111"/>
        <w:gridCol w:w="1417"/>
        <w:gridCol w:w="3548"/>
      </w:tblGrid>
      <w:tr w:rsidR="009144B3" w14:paraId="51BED08E" w14:textId="77777777" w:rsidTr="00CD238A">
        <w:trPr>
          <w:jc w:val="center"/>
        </w:trPr>
        <w:tc>
          <w:tcPr>
            <w:tcW w:w="3111" w:type="dxa"/>
          </w:tcPr>
          <w:p w14:paraId="64615E89" w14:textId="77777777" w:rsidR="009144B3" w:rsidRPr="00FB7AB7" w:rsidRDefault="009144B3" w:rsidP="00CD238A">
            <w:pPr>
              <w:pStyle w:val="TAH"/>
              <w:jc w:val="left"/>
            </w:pPr>
            <w:r w:rsidRPr="00FB7AB7">
              <w:t>Data objects</w:t>
            </w:r>
          </w:p>
        </w:tc>
        <w:tc>
          <w:tcPr>
            <w:tcW w:w="1417" w:type="dxa"/>
          </w:tcPr>
          <w:p w14:paraId="0674994C" w14:textId="77777777" w:rsidR="009144B3" w:rsidRPr="00FB7AB7" w:rsidRDefault="009144B3" w:rsidP="00CD238A">
            <w:pPr>
              <w:pStyle w:val="TAH"/>
            </w:pPr>
            <w:r w:rsidRPr="00FB7AB7">
              <w:t>Tag Values</w:t>
            </w:r>
          </w:p>
        </w:tc>
        <w:tc>
          <w:tcPr>
            <w:tcW w:w="3548" w:type="dxa"/>
          </w:tcPr>
          <w:p w14:paraId="42299ED3" w14:textId="77777777" w:rsidR="009144B3" w:rsidRPr="00FB7AB7" w:rsidRDefault="009144B3" w:rsidP="00CD238A">
            <w:pPr>
              <w:pStyle w:val="TAH"/>
            </w:pPr>
            <w:r w:rsidRPr="00FB7AB7">
              <w:t>Coding</w:t>
            </w:r>
          </w:p>
        </w:tc>
      </w:tr>
      <w:tr w:rsidR="009144B3" w14:paraId="36902AEF" w14:textId="77777777" w:rsidTr="00CD238A">
        <w:trPr>
          <w:jc w:val="center"/>
        </w:trPr>
        <w:tc>
          <w:tcPr>
            <w:tcW w:w="3111" w:type="dxa"/>
          </w:tcPr>
          <w:p w14:paraId="2053B181" w14:textId="77777777" w:rsidR="009144B3" w:rsidRPr="00F5726D" w:rsidRDefault="009144B3" w:rsidP="00CD238A">
            <w:pPr>
              <w:pStyle w:val="TAC"/>
              <w:jc w:val="left"/>
            </w:pPr>
            <w:bookmarkStart w:id="174" w:name="_Hlk32232502"/>
            <w:r>
              <w:t>MuD</w:t>
            </w:r>
            <w:r w:rsidRPr="00C505AA">
              <w:t>_</w:t>
            </w:r>
            <w:r>
              <w:t>and</w:t>
            </w:r>
            <w:r w:rsidRPr="00C505AA">
              <w:t>_</w:t>
            </w:r>
            <w:r>
              <w:t>MiD</w:t>
            </w:r>
            <w:r w:rsidRPr="00C505AA">
              <w:t>_c</w:t>
            </w:r>
            <w:r>
              <w:t>onfiguration</w:t>
            </w:r>
            <w:r w:rsidRPr="00C505AA">
              <w:t>_d</w:t>
            </w:r>
            <w:r>
              <w:t>ata</w:t>
            </w:r>
            <w:r w:rsidRPr="009144B3">
              <w:t xml:space="preserve"> </w:t>
            </w:r>
            <w:r>
              <w:t>encoding</w:t>
            </w:r>
            <w:bookmarkEnd w:id="174"/>
          </w:p>
        </w:tc>
        <w:tc>
          <w:tcPr>
            <w:tcW w:w="1417" w:type="dxa"/>
          </w:tcPr>
          <w:p w14:paraId="45CD5424" w14:textId="77777777" w:rsidR="009144B3" w:rsidRPr="00FB7AB7" w:rsidRDefault="009144B3" w:rsidP="00CD238A">
            <w:pPr>
              <w:pStyle w:val="TAC"/>
            </w:pPr>
            <w:r w:rsidRPr="00FB7AB7">
              <w:t>'80'</w:t>
            </w:r>
          </w:p>
        </w:tc>
        <w:tc>
          <w:tcPr>
            <w:tcW w:w="3548" w:type="dxa"/>
          </w:tcPr>
          <w:p w14:paraId="7121BE58" w14:textId="77777777" w:rsidR="009144B3" w:rsidRPr="00FB7AB7" w:rsidRDefault="009144B3" w:rsidP="00CD238A">
            <w:pPr>
              <w:pStyle w:val="TAC"/>
              <w:jc w:val="left"/>
            </w:pPr>
            <w:r w:rsidRPr="00FB7AB7">
              <w:t>As specified below.</w:t>
            </w:r>
          </w:p>
        </w:tc>
      </w:tr>
      <w:tr w:rsidR="009144B3" w14:paraId="4E6A5B79" w14:textId="77777777" w:rsidTr="00CD238A">
        <w:trPr>
          <w:jc w:val="center"/>
        </w:trPr>
        <w:tc>
          <w:tcPr>
            <w:tcW w:w="3111" w:type="dxa"/>
          </w:tcPr>
          <w:p w14:paraId="53CBDB21" w14:textId="77777777" w:rsidR="009144B3" w:rsidRDefault="009144B3" w:rsidP="00CD238A">
            <w:pPr>
              <w:pStyle w:val="TAC"/>
              <w:jc w:val="left"/>
            </w:pPr>
            <w:r>
              <w:t>MuD</w:t>
            </w:r>
            <w:r w:rsidRPr="00C505AA">
              <w:t>_</w:t>
            </w:r>
            <w:r>
              <w:t>and</w:t>
            </w:r>
            <w:r w:rsidRPr="00C505AA">
              <w:t>_</w:t>
            </w:r>
            <w:r>
              <w:t>MiD</w:t>
            </w:r>
            <w:r w:rsidRPr="00C505AA">
              <w:t>_c</w:t>
            </w:r>
            <w:r>
              <w:t>onfiguration</w:t>
            </w:r>
            <w:r w:rsidRPr="00C505AA">
              <w:t>_d</w:t>
            </w:r>
            <w:r>
              <w:t>ata</w:t>
            </w:r>
          </w:p>
        </w:tc>
        <w:tc>
          <w:tcPr>
            <w:tcW w:w="1417" w:type="dxa"/>
          </w:tcPr>
          <w:p w14:paraId="4EA265B1" w14:textId="77777777" w:rsidR="009144B3" w:rsidRPr="00FB7AB7" w:rsidRDefault="009144B3" w:rsidP="00CD238A">
            <w:pPr>
              <w:pStyle w:val="TAC"/>
            </w:pPr>
            <w:r>
              <w:t>'81'</w:t>
            </w:r>
          </w:p>
        </w:tc>
        <w:tc>
          <w:tcPr>
            <w:tcW w:w="3548" w:type="dxa"/>
          </w:tcPr>
          <w:p w14:paraId="472415EF" w14:textId="77777777" w:rsidR="009144B3" w:rsidRPr="00FB7AB7" w:rsidRDefault="009144B3" w:rsidP="00CD238A">
            <w:pPr>
              <w:pStyle w:val="TAC"/>
              <w:jc w:val="left"/>
            </w:pPr>
          </w:p>
        </w:tc>
      </w:tr>
    </w:tbl>
    <w:p w14:paraId="61440F24" w14:textId="77777777" w:rsidR="009144B3" w:rsidRDefault="009144B3" w:rsidP="009144B3"/>
    <w:p w14:paraId="0B05BE49" w14:textId="77777777" w:rsidR="009144B3" w:rsidRDefault="009144B3" w:rsidP="009144B3">
      <w:r>
        <w:t>Coding of the MuD</w:t>
      </w:r>
      <w:r w:rsidRPr="00C505AA">
        <w:t>_</w:t>
      </w:r>
      <w:r>
        <w:t>and</w:t>
      </w:r>
      <w:r w:rsidRPr="00C505AA">
        <w:t>_</w:t>
      </w:r>
      <w:r>
        <w:t>MiD</w:t>
      </w:r>
      <w:r w:rsidRPr="00C505AA">
        <w:t>_c</w:t>
      </w:r>
      <w:r>
        <w:t>onfiguration</w:t>
      </w:r>
      <w:r w:rsidRPr="00C505AA">
        <w:t>_d</w:t>
      </w:r>
      <w:r>
        <w:t>ata encoding object</w:t>
      </w:r>
    </w:p>
    <w:p w14:paraId="7661A0B3" w14:textId="77777777" w:rsidR="009144B3" w:rsidRDefault="009144B3" w:rsidP="009144B3"/>
    <w:p w14:paraId="1A5EFD59" w14:textId="77777777" w:rsidR="009144B3" w:rsidRPr="0080010E" w:rsidRDefault="009144B3" w:rsidP="009144B3">
      <w:pPr>
        <w:pStyle w:val="TH"/>
      </w:pPr>
      <w:r w:rsidRPr="0080010E">
        <w:t xml:space="preserve">Coding of the </w:t>
      </w:r>
      <w:r>
        <w:t>MuD</w:t>
      </w:r>
      <w:r w:rsidRPr="00C505AA">
        <w:t>_</w:t>
      </w:r>
      <w:r>
        <w:t>and</w:t>
      </w:r>
      <w:r w:rsidRPr="00C505AA">
        <w:t>_</w:t>
      </w:r>
      <w:r>
        <w:t>MiD</w:t>
      </w:r>
      <w:r w:rsidRPr="00C505AA">
        <w:t>_c</w:t>
      </w:r>
      <w:r>
        <w:t>onfiguration</w:t>
      </w:r>
      <w:r w:rsidRPr="00C505AA">
        <w:t>_d</w:t>
      </w:r>
      <w:r>
        <w:t>ata encoding object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55"/>
        <w:gridCol w:w="3966"/>
        <w:gridCol w:w="973"/>
        <w:gridCol w:w="973"/>
      </w:tblGrid>
      <w:tr w:rsidR="009144B3" w:rsidRPr="0080010E" w14:paraId="0A2E4D9C" w14:textId="77777777" w:rsidTr="00CD238A">
        <w:trPr>
          <w:jc w:val="center"/>
        </w:trPr>
        <w:tc>
          <w:tcPr>
            <w:tcW w:w="1255" w:type="dxa"/>
          </w:tcPr>
          <w:p w14:paraId="4929FECC" w14:textId="77777777" w:rsidR="009144B3" w:rsidRPr="00FB7AB7" w:rsidRDefault="009144B3" w:rsidP="00CD238A">
            <w:pPr>
              <w:pStyle w:val="TAH"/>
            </w:pPr>
            <w:r w:rsidRPr="00FB7AB7">
              <w:t>Length</w:t>
            </w:r>
          </w:p>
        </w:tc>
        <w:tc>
          <w:tcPr>
            <w:tcW w:w="3966" w:type="dxa"/>
          </w:tcPr>
          <w:p w14:paraId="6B20AC2D" w14:textId="77777777" w:rsidR="009144B3" w:rsidRPr="00FB7AB7" w:rsidRDefault="009144B3" w:rsidP="00CD238A">
            <w:pPr>
              <w:pStyle w:val="TAH"/>
              <w:jc w:val="left"/>
            </w:pPr>
            <w:r w:rsidRPr="00FB7AB7">
              <w:t>Description</w:t>
            </w:r>
          </w:p>
        </w:tc>
        <w:tc>
          <w:tcPr>
            <w:tcW w:w="973" w:type="dxa"/>
          </w:tcPr>
          <w:p w14:paraId="5F7A32E8" w14:textId="77777777" w:rsidR="009144B3" w:rsidRPr="00FB7AB7" w:rsidRDefault="009144B3" w:rsidP="00CD238A">
            <w:pPr>
              <w:pStyle w:val="TAH"/>
            </w:pPr>
            <w:r w:rsidRPr="00FB7AB7">
              <w:t>Value</w:t>
            </w:r>
          </w:p>
        </w:tc>
        <w:tc>
          <w:tcPr>
            <w:tcW w:w="973" w:type="dxa"/>
          </w:tcPr>
          <w:p w14:paraId="6DFFD228" w14:textId="77777777" w:rsidR="009144B3" w:rsidRPr="00FB7AB7" w:rsidRDefault="009144B3" w:rsidP="00CD238A">
            <w:pPr>
              <w:pStyle w:val="TAH"/>
            </w:pPr>
            <w:r w:rsidRPr="00FB7AB7">
              <w:t>Status</w:t>
            </w:r>
          </w:p>
        </w:tc>
      </w:tr>
      <w:tr w:rsidR="009144B3" w:rsidRPr="0080010E" w14:paraId="556137D7" w14:textId="77777777" w:rsidTr="00CD238A">
        <w:trPr>
          <w:jc w:val="center"/>
        </w:trPr>
        <w:tc>
          <w:tcPr>
            <w:tcW w:w="1255" w:type="dxa"/>
          </w:tcPr>
          <w:p w14:paraId="2D63FD90" w14:textId="77777777" w:rsidR="009144B3" w:rsidRPr="00FB7AB7" w:rsidRDefault="009144B3" w:rsidP="00CD238A">
            <w:pPr>
              <w:pStyle w:val="TAC"/>
            </w:pPr>
            <w:r w:rsidRPr="00FB7AB7">
              <w:t>1 byte</w:t>
            </w:r>
          </w:p>
        </w:tc>
        <w:tc>
          <w:tcPr>
            <w:tcW w:w="3966" w:type="dxa"/>
          </w:tcPr>
          <w:p w14:paraId="70035760" w14:textId="77777777" w:rsidR="009144B3" w:rsidRPr="00FB7AB7" w:rsidRDefault="009144B3" w:rsidP="00CD238A">
            <w:pPr>
              <w:pStyle w:val="TAC"/>
              <w:jc w:val="left"/>
            </w:pPr>
            <w:r>
              <w:t>MuD</w:t>
            </w:r>
            <w:r w:rsidRPr="00C505AA">
              <w:t>_</w:t>
            </w:r>
            <w:r>
              <w:t>and</w:t>
            </w:r>
            <w:r w:rsidRPr="00C505AA">
              <w:t>_</w:t>
            </w:r>
            <w:r>
              <w:t>MiD</w:t>
            </w:r>
            <w:r w:rsidRPr="00C505AA">
              <w:t>_c</w:t>
            </w:r>
            <w:r>
              <w:t>onfiguration</w:t>
            </w:r>
            <w:r w:rsidRPr="00C505AA">
              <w:t>_d</w:t>
            </w:r>
            <w:r>
              <w:t>ata encoding object Tag</w:t>
            </w:r>
          </w:p>
        </w:tc>
        <w:tc>
          <w:tcPr>
            <w:tcW w:w="973" w:type="dxa"/>
          </w:tcPr>
          <w:p w14:paraId="4B3BE474" w14:textId="77777777" w:rsidR="009144B3" w:rsidRPr="00FB7AB7" w:rsidRDefault="009144B3" w:rsidP="00CD238A">
            <w:pPr>
              <w:pStyle w:val="TAC"/>
            </w:pPr>
            <w:r w:rsidRPr="00FB7AB7">
              <w:t>'</w:t>
            </w:r>
            <w:r>
              <w:t>80</w:t>
            </w:r>
            <w:r w:rsidRPr="00FB7AB7">
              <w:t>'</w:t>
            </w:r>
          </w:p>
        </w:tc>
        <w:tc>
          <w:tcPr>
            <w:tcW w:w="973" w:type="dxa"/>
          </w:tcPr>
          <w:p w14:paraId="53B8033E" w14:textId="77777777" w:rsidR="009144B3" w:rsidRPr="00FB7AB7" w:rsidRDefault="009144B3" w:rsidP="00CD238A">
            <w:pPr>
              <w:pStyle w:val="TAC"/>
            </w:pPr>
            <w:r w:rsidRPr="00FB7AB7">
              <w:t>M</w:t>
            </w:r>
          </w:p>
        </w:tc>
      </w:tr>
      <w:tr w:rsidR="009144B3" w:rsidRPr="0080010E" w14:paraId="7B67ED7F" w14:textId="77777777" w:rsidTr="00CD238A">
        <w:trPr>
          <w:jc w:val="center"/>
        </w:trPr>
        <w:tc>
          <w:tcPr>
            <w:tcW w:w="1255" w:type="dxa"/>
          </w:tcPr>
          <w:p w14:paraId="0DA8168A" w14:textId="77777777" w:rsidR="009144B3" w:rsidRPr="00FB7AB7" w:rsidRDefault="009144B3" w:rsidP="00CD238A">
            <w:pPr>
              <w:pStyle w:val="TAC"/>
            </w:pPr>
            <w:r>
              <w:t>1 byte</w:t>
            </w:r>
          </w:p>
        </w:tc>
        <w:tc>
          <w:tcPr>
            <w:tcW w:w="3966" w:type="dxa"/>
          </w:tcPr>
          <w:p w14:paraId="04756109" w14:textId="77777777" w:rsidR="009144B3" w:rsidRPr="00486D8E" w:rsidRDefault="009144B3" w:rsidP="00CD238A">
            <w:pPr>
              <w:pStyle w:val="TAC"/>
              <w:jc w:val="left"/>
            </w:pPr>
            <w:r>
              <w:t>MuD</w:t>
            </w:r>
            <w:r w:rsidRPr="00C505AA">
              <w:t>_</w:t>
            </w:r>
            <w:r>
              <w:t>and</w:t>
            </w:r>
            <w:r w:rsidRPr="00C505AA">
              <w:t>_</w:t>
            </w:r>
            <w:r>
              <w:t>MiD</w:t>
            </w:r>
            <w:r w:rsidRPr="00C505AA">
              <w:t>_c</w:t>
            </w:r>
            <w:r>
              <w:t>onfiguration</w:t>
            </w:r>
            <w:r w:rsidRPr="00C505AA">
              <w:t>_d</w:t>
            </w:r>
            <w:r>
              <w:t>ata encoding object Length</w:t>
            </w:r>
          </w:p>
        </w:tc>
        <w:tc>
          <w:tcPr>
            <w:tcW w:w="973" w:type="dxa"/>
          </w:tcPr>
          <w:p w14:paraId="261852E3" w14:textId="77777777" w:rsidR="009144B3" w:rsidRPr="00FB7AB7" w:rsidRDefault="009144B3" w:rsidP="00CD238A">
            <w:pPr>
              <w:pStyle w:val="TAC"/>
            </w:pPr>
            <w:r>
              <w:t>1</w:t>
            </w:r>
          </w:p>
        </w:tc>
        <w:tc>
          <w:tcPr>
            <w:tcW w:w="973" w:type="dxa"/>
          </w:tcPr>
          <w:p w14:paraId="0E30A649" w14:textId="77777777" w:rsidR="009144B3" w:rsidRPr="0080010E" w:rsidRDefault="009144B3" w:rsidP="00CD238A">
            <w:pPr>
              <w:pStyle w:val="TAC"/>
              <w:rPr>
                <w:lang w:val="fr-FR"/>
              </w:rPr>
            </w:pPr>
            <w:r w:rsidRPr="0080010E">
              <w:rPr>
                <w:lang w:val="fr-FR"/>
              </w:rPr>
              <w:t>M</w:t>
            </w:r>
          </w:p>
        </w:tc>
      </w:tr>
      <w:tr w:rsidR="009144B3" w:rsidRPr="0080010E" w14:paraId="3B413419" w14:textId="77777777" w:rsidTr="00CD238A">
        <w:trPr>
          <w:jc w:val="center"/>
        </w:trPr>
        <w:tc>
          <w:tcPr>
            <w:tcW w:w="1255" w:type="dxa"/>
          </w:tcPr>
          <w:p w14:paraId="5D0F1D11" w14:textId="77777777" w:rsidR="009144B3" w:rsidRPr="00FB7AB7" w:rsidRDefault="009144B3" w:rsidP="00CD238A">
            <w:pPr>
              <w:pStyle w:val="TAC"/>
            </w:pPr>
            <w:r>
              <w:t>1 byte</w:t>
            </w:r>
          </w:p>
        </w:tc>
        <w:tc>
          <w:tcPr>
            <w:tcW w:w="3966" w:type="dxa"/>
          </w:tcPr>
          <w:p w14:paraId="27DAFFCD" w14:textId="77777777" w:rsidR="009144B3" w:rsidRPr="00486D8E" w:rsidRDefault="009144B3" w:rsidP="00CD238A">
            <w:pPr>
              <w:pStyle w:val="TAC"/>
              <w:jc w:val="left"/>
            </w:pPr>
            <w:r>
              <w:t>MuD</w:t>
            </w:r>
            <w:r w:rsidRPr="00C505AA">
              <w:t>_</w:t>
            </w:r>
            <w:r>
              <w:t>and</w:t>
            </w:r>
            <w:r w:rsidRPr="00C505AA">
              <w:t>_</w:t>
            </w:r>
            <w:r>
              <w:t>MiD</w:t>
            </w:r>
            <w:r w:rsidRPr="00C505AA">
              <w:t>_c</w:t>
            </w:r>
            <w:r>
              <w:t>onfiguration</w:t>
            </w:r>
            <w:r w:rsidRPr="00C505AA">
              <w:t>_d</w:t>
            </w:r>
            <w:r>
              <w:t>ata encoding object</w:t>
            </w:r>
          </w:p>
        </w:tc>
        <w:tc>
          <w:tcPr>
            <w:tcW w:w="973" w:type="dxa"/>
          </w:tcPr>
          <w:p w14:paraId="17942129" w14:textId="77777777" w:rsidR="009144B3" w:rsidRPr="00FB7AB7" w:rsidRDefault="009144B3" w:rsidP="00CD238A">
            <w:pPr>
              <w:pStyle w:val="TAC"/>
            </w:pPr>
            <w:r>
              <w:t>-</w:t>
            </w:r>
          </w:p>
        </w:tc>
        <w:tc>
          <w:tcPr>
            <w:tcW w:w="973" w:type="dxa"/>
          </w:tcPr>
          <w:p w14:paraId="28C8D286" w14:textId="77777777" w:rsidR="009144B3" w:rsidRPr="0080010E" w:rsidRDefault="009144B3" w:rsidP="00CD238A">
            <w:pPr>
              <w:pStyle w:val="TAC"/>
              <w:rPr>
                <w:lang w:val="fr-FR"/>
              </w:rPr>
            </w:pPr>
            <w:r w:rsidRPr="0080010E">
              <w:rPr>
                <w:lang w:val="fr-FR"/>
              </w:rPr>
              <w:t>M</w:t>
            </w:r>
          </w:p>
        </w:tc>
      </w:tr>
    </w:tbl>
    <w:p w14:paraId="4F787F9E" w14:textId="77777777" w:rsidR="009144B3" w:rsidRDefault="009144B3" w:rsidP="009144B3">
      <w:pPr>
        <w:keepNext/>
        <w:spacing w:after="0"/>
        <w:ind w:firstLine="283"/>
      </w:pPr>
    </w:p>
    <w:p w14:paraId="5CC4B6C0" w14:textId="77777777" w:rsidR="009144B3" w:rsidRDefault="009144B3" w:rsidP="009144B3">
      <w:pPr>
        <w:keepNext/>
        <w:spacing w:after="0"/>
        <w:ind w:firstLine="283"/>
      </w:pPr>
      <w:r>
        <w:t>Contents:</w:t>
      </w:r>
    </w:p>
    <w:p w14:paraId="01A3C23D" w14:textId="77777777" w:rsidR="009144B3" w:rsidRDefault="009144B3" w:rsidP="009144B3">
      <w:pPr>
        <w:keepNext/>
        <w:spacing w:after="0"/>
        <w:ind w:left="567" w:hanging="1"/>
      </w:pPr>
      <w:r>
        <w:t>Indicates the coding used for all the MuD and Mid configuration objects stored in the EF</w:t>
      </w:r>
      <w:r>
        <w:rPr>
          <w:vertAlign w:val="subscript"/>
        </w:rPr>
        <w:t>IMSConfigData</w:t>
      </w:r>
      <w:r>
        <w:t>.</w:t>
      </w:r>
    </w:p>
    <w:p w14:paraId="025F5383" w14:textId="77777777" w:rsidR="009144B3" w:rsidRDefault="009144B3" w:rsidP="009144B3">
      <w:pPr>
        <w:keepNext/>
        <w:tabs>
          <w:tab w:val="left" w:pos="1680"/>
          <w:tab w:val="left" w:pos="2895"/>
        </w:tabs>
        <w:spacing w:after="0"/>
        <w:ind w:firstLine="283"/>
      </w:pPr>
      <w:r>
        <w:t>Coding:</w:t>
      </w:r>
    </w:p>
    <w:p w14:paraId="1E1388A8" w14:textId="77777777" w:rsidR="009144B3" w:rsidRDefault="009144B3" w:rsidP="009144B3">
      <w:pPr>
        <w:keepNext/>
        <w:spacing w:after="0"/>
        <w:ind w:left="630"/>
      </w:pPr>
      <w:r>
        <w:t>A value of '00' indicates the XML format described in 3GPP TS 24.175 [44]. All other values are reserved.</w:t>
      </w:r>
    </w:p>
    <w:p w14:paraId="6E6E5F9E" w14:textId="77777777" w:rsidR="009144B3" w:rsidRDefault="009144B3" w:rsidP="009144B3">
      <w:pPr>
        <w:keepNext/>
        <w:spacing w:after="0"/>
      </w:pPr>
    </w:p>
    <w:p w14:paraId="1B572600" w14:textId="77777777" w:rsidR="009144B3" w:rsidRDefault="009144B3" w:rsidP="009144B3">
      <w:pPr>
        <w:pStyle w:val="B3"/>
        <w:ind w:left="0" w:firstLine="0"/>
      </w:pPr>
      <w:r>
        <w:t>MuD</w:t>
      </w:r>
      <w:r w:rsidRPr="00C505AA">
        <w:t>_</w:t>
      </w:r>
      <w:r>
        <w:t>and</w:t>
      </w:r>
      <w:r w:rsidRPr="00C505AA">
        <w:t>_</w:t>
      </w:r>
      <w:r>
        <w:t>MiD</w:t>
      </w:r>
      <w:r w:rsidRPr="00C505AA">
        <w:t>_c</w:t>
      </w:r>
      <w:r>
        <w:t>onfiguration</w:t>
      </w:r>
      <w:r w:rsidRPr="00C505AA">
        <w:t>_d</w:t>
      </w:r>
      <w:r>
        <w:t>ata object</w:t>
      </w:r>
    </w:p>
    <w:p w14:paraId="795997F3" w14:textId="77777777" w:rsidR="009144B3" w:rsidRDefault="009144B3" w:rsidP="009144B3">
      <w:pPr>
        <w:keepNext/>
        <w:spacing w:after="0"/>
      </w:pPr>
    </w:p>
    <w:p w14:paraId="7D275031" w14:textId="77777777" w:rsidR="009144B3" w:rsidRPr="0080010E" w:rsidRDefault="009144B3" w:rsidP="009144B3">
      <w:pPr>
        <w:pStyle w:val="TH"/>
      </w:pPr>
      <w:r w:rsidRPr="0080010E">
        <w:t xml:space="preserve">Coding of the </w:t>
      </w:r>
      <w:r>
        <w:t>MuD</w:t>
      </w:r>
      <w:r w:rsidRPr="00C505AA">
        <w:t>_</w:t>
      </w:r>
      <w:r>
        <w:t>and</w:t>
      </w:r>
      <w:r w:rsidRPr="00C505AA">
        <w:t>_</w:t>
      </w:r>
      <w:r>
        <w:t>MiD</w:t>
      </w:r>
      <w:r w:rsidRPr="00C505AA">
        <w:t>_c</w:t>
      </w:r>
      <w:r>
        <w:t>onfiguration</w:t>
      </w:r>
      <w:r w:rsidRPr="00C505AA">
        <w:t>_d</w:t>
      </w:r>
      <w:r>
        <w:t>ata object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55"/>
        <w:gridCol w:w="3966"/>
        <w:gridCol w:w="973"/>
        <w:gridCol w:w="973"/>
      </w:tblGrid>
      <w:tr w:rsidR="009144B3" w:rsidRPr="0080010E" w14:paraId="080ABA2F" w14:textId="77777777" w:rsidTr="00CD238A">
        <w:trPr>
          <w:jc w:val="center"/>
        </w:trPr>
        <w:tc>
          <w:tcPr>
            <w:tcW w:w="1255" w:type="dxa"/>
          </w:tcPr>
          <w:p w14:paraId="683C5F02" w14:textId="77777777" w:rsidR="009144B3" w:rsidRPr="00FB7AB7" w:rsidRDefault="009144B3" w:rsidP="00CD238A">
            <w:pPr>
              <w:pStyle w:val="TAH"/>
            </w:pPr>
            <w:r w:rsidRPr="00FB7AB7">
              <w:t>Length</w:t>
            </w:r>
          </w:p>
        </w:tc>
        <w:tc>
          <w:tcPr>
            <w:tcW w:w="3966" w:type="dxa"/>
          </w:tcPr>
          <w:p w14:paraId="6F15CFA0" w14:textId="77777777" w:rsidR="009144B3" w:rsidRPr="00FB7AB7" w:rsidRDefault="009144B3" w:rsidP="00CD238A">
            <w:pPr>
              <w:pStyle w:val="TAH"/>
              <w:jc w:val="left"/>
            </w:pPr>
            <w:r w:rsidRPr="00FB7AB7">
              <w:t>Description</w:t>
            </w:r>
          </w:p>
        </w:tc>
        <w:tc>
          <w:tcPr>
            <w:tcW w:w="973" w:type="dxa"/>
          </w:tcPr>
          <w:p w14:paraId="32CB2FA7" w14:textId="77777777" w:rsidR="009144B3" w:rsidRPr="00FB7AB7" w:rsidRDefault="009144B3" w:rsidP="00CD238A">
            <w:pPr>
              <w:pStyle w:val="TAH"/>
            </w:pPr>
            <w:r w:rsidRPr="00FB7AB7">
              <w:t>Value</w:t>
            </w:r>
          </w:p>
        </w:tc>
        <w:tc>
          <w:tcPr>
            <w:tcW w:w="973" w:type="dxa"/>
          </w:tcPr>
          <w:p w14:paraId="37EFDD54" w14:textId="77777777" w:rsidR="009144B3" w:rsidRPr="00FB7AB7" w:rsidRDefault="009144B3" w:rsidP="00CD238A">
            <w:pPr>
              <w:pStyle w:val="TAH"/>
            </w:pPr>
            <w:r w:rsidRPr="00FB7AB7">
              <w:t>Status</w:t>
            </w:r>
          </w:p>
        </w:tc>
      </w:tr>
      <w:tr w:rsidR="009144B3" w:rsidRPr="0080010E" w14:paraId="62A74238" w14:textId="77777777" w:rsidTr="00CD238A">
        <w:trPr>
          <w:jc w:val="center"/>
        </w:trPr>
        <w:tc>
          <w:tcPr>
            <w:tcW w:w="1255" w:type="dxa"/>
          </w:tcPr>
          <w:p w14:paraId="1E95484F" w14:textId="77777777" w:rsidR="009144B3" w:rsidRPr="00FB7AB7" w:rsidRDefault="009144B3" w:rsidP="00CD238A">
            <w:pPr>
              <w:pStyle w:val="TAC"/>
            </w:pPr>
            <w:r w:rsidRPr="00FB7AB7">
              <w:t>1 byte</w:t>
            </w:r>
          </w:p>
        </w:tc>
        <w:tc>
          <w:tcPr>
            <w:tcW w:w="3966" w:type="dxa"/>
          </w:tcPr>
          <w:p w14:paraId="6003D11E" w14:textId="77777777" w:rsidR="009144B3" w:rsidRPr="00FB7AB7" w:rsidRDefault="009144B3" w:rsidP="00CD238A">
            <w:pPr>
              <w:pStyle w:val="TAC"/>
              <w:jc w:val="left"/>
            </w:pPr>
            <w:r>
              <w:t>MuD</w:t>
            </w:r>
            <w:r w:rsidRPr="00C505AA">
              <w:t>_</w:t>
            </w:r>
            <w:r>
              <w:t>and</w:t>
            </w:r>
            <w:r w:rsidRPr="00C505AA">
              <w:t>_</w:t>
            </w:r>
            <w:r>
              <w:t>MiD</w:t>
            </w:r>
            <w:r w:rsidRPr="00C505AA">
              <w:t>_c</w:t>
            </w:r>
            <w:r>
              <w:t>onfiguration</w:t>
            </w:r>
            <w:r w:rsidRPr="00C505AA">
              <w:t>_d</w:t>
            </w:r>
            <w:r>
              <w:t>ata object Tag</w:t>
            </w:r>
          </w:p>
        </w:tc>
        <w:tc>
          <w:tcPr>
            <w:tcW w:w="973" w:type="dxa"/>
          </w:tcPr>
          <w:p w14:paraId="0D7A649C" w14:textId="77777777" w:rsidR="009144B3" w:rsidRPr="00FB7AB7" w:rsidRDefault="009144B3" w:rsidP="00CD238A">
            <w:pPr>
              <w:pStyle w:val="TAC"/>
            </w:pPr>
            <w:r w:rsidRPr="00FB7AB7">
              <w:t>'</w:t>
            </w:r>
            <w:r>
              <w:t>81</w:t>
            </w:r>
            <w:r w:rsidRPr="00FB7AB7">
              <w:t>'</w:t>
            </w:r>
          </w:p>
        </w:tc>
        <w:tc>
          <w:tcPr>
            <w:tcW w:w="973" w:type="dxa"/>
          </w:tcPr>
          <w:p w14:paraId="2B72800D" w14:textId="77777777" w:rsidR="009144B3" w:rsidRPr="00FB7AB7" w:rsidRDefault="009144B3" w:rsidP="00CD238A">
            <w:pPr>
              <w:pStyle w:val="TAC"/>
            </w:pPr>
            <w:r w:rsidRPr="00FB7AB7">
              <w:t>M</w:t>
            </w:r>
          </w:p>
        </w:tc>
      </w:tr>
      <w:tr w:rsidR="009144B3" w:rsidRPr="0080010E" w14:paraId="2137853B" w14:textId="77777777" w:rsidTr="00CD238A">
        <w:trPr>
          <w:jc w:val="center"/>
        </w:trPr>
        <w:tc>
          <w:tcPr>
            <w:tcW w:w="1255" w:type="dxa"/>
          </w:tcPr>
          <w:p w14:paraId="45A453D5" w14:textId="77777777" w:rsidR="009144B3" w:rsidRPr="00FB7AB7" w:rsidRDefault="009144B3" w:rsidP="00CD238A">
            <w:pPr>
              <w:pStyle w:val="TAC"/>
            </w:pPr>
            <w:r w:rsidRPr="00FB7AB7">
              <w:t>X bytes</w:t>
            </w:r>
          </w:p>
        </w:tc>
        <w:tc>
          <w:tcPr>
            <w:tcW w:w="3966" w:type="dxa"/>
          </w:tcPr>
          <w:p w14:paraId="4C30E506" w14:textId="77777777" w:rsidR="009144B3" w:rsidRPr="00486D8E" w:rsidRDefault="009144B3" w:rsidP="00CD238A">
            <w:pPr>
              <w:pStyle w:val="TAC"/>
              <w:jc w:val="left"/>
            </w:pPr>
            <w:r>
              <w:t>MuD</w:t>
            </w:r>
            <w:r w:rsidRPr="00C505AA">
              <w:t>_</w:t>
            </w:r>
            <w:r>
              <w:t>and</w:t>
            </w:r>
            <w:r w:rsidRPr="00C505AA">
              <w:t>_</w:t>
            </w:r>
            <w:r>
              <w:t>MiD</w:t>
            </w:r>
            <w:r w:rsidRPr="00C505AA">
              <w:t>_c</w:t>
            </w:r>
            <w:r>
              <w:t>onfiguration</w:t>
            </w:r>
            <w:r w:rsidRPr="00C505AA">
              <w:t>_d</w:t>
            </w:r>
            <w:r>
              <w:t>ata object</w:t>
            </w:r>
            <w:r w:rsidRPr="009144B3">
              <w:t xml:space="preserve"> </w:t>
            </w:r>
            <w:r>
              <w:t>Length</w:t>
            </w:r>
          </w:p>
        </w:tc>
        <w:tc>
          <w:tcPr>
            <w:tcW w:w="973" w:type="dxa"/>
          </w:tcPr>
          <w:p w14:paraId="0ACEFE6F" w14:textId="77777777" w:rsidR="009144B3" w:rsidRPr="00FB7AB7" w:rsidRDefault="009144B3" w:rsidP="00CD238A">
            <w:pPr>
              <w:pStyle w:val="TAC"/>
            </w:pPr>
            <w:r>
              <w:t>Y</w:t>
            </w:r>
          </w:p>
        </w:tc>
        <w:tc>
          <w:tcPr>
            <w:tcW w:w="973" w:type="dxa"/>
          </w:tcPr>
          <w:p w14:paraId="4203A757" w14:textId="77777777" w:rsidR="009144B3" w:rsidRPr="0080010E" w:rsidRDefault="009144B3" w:rsidP="00CD238A">
            <w:pPr>
              <w:pStyle w:val="TAC"/>
              <w:rPr>
                <w:lang w:val="fr-FR"/>
              </w:rPr>
            </w:pPr>
            <w:r w:rsidRPr="0080010E">
              <w:rPr>
                <w:lang w:val="fr-FR"/>
              </w:rPr>
              <w:t>M</w:t>
            </w:r>
          </w:p>
        </w:tc>
      </w:tr>
      <w:tr w:rsidR="009144B3" w:rsidRPr="0080010E" w14:paraId="64C346EC" w14:textId="77777777" w:rsidTr="00CD238A">
        <w:trPr>
          <w:jc w:val="center"/>
        </w:trPr>
        <w:tc>
          <w:tcPr>
            <w:tcW w:w="1255" w:type="dxa"/>
          </w:tcPr>
          <w:p w14:paraId="69FEECFE" w14:textId="77777777" w:rsidR="009144B3" w:rsidRPr="00FB7AB7" w:rsidRDefault="009144B3" w:rsidP="00CD238A">
            <w:pPr>
              <w:pStyle w:val="TAC"/>
            </w:pPr>
            <w:r>
              <w:t>Y bytes</w:t>
            </w:r>
          </w:p>
        </w:tc>
        <w:tc>
          <w:tcPr>
            <w:tcW w:w="3966" w:type="dxa"/>
          </w:tcPr>
          <w:p w14:paraId="73D6ADD4" w14:textId="77777777" w:rsidR="009144B3" w:rsidRDefault="009144B3" w:rsidP="00CD238A">
            <w:pPr>
              <w:pStyle w:val="TAC"/>
              <w:jc w:val="left"/>
            </w:pPr>
            <w:r>
              <w:t>MuD</w:t>
            </w:r>
            <w:r w:rsidRPr="00C505AA">
              <w:t>_</w:t>
            </w:r>
            <w:r>
              <w:t>and</w:t>
            </w:r>
            <w:r w:rsidRPr="00C505AA">
              <w:t>_</w:t>
            </w:r>
            <w:r>
              <w:t>MiD</w:t>
            </w:r>
            <w:r w:rsidRPr="00C505AA">
              <w:t>_c</w:t>
            </w:r>
            <w:r>
              <w:t>onfiguration</w:t>
            </w:r>
            <w:r w:rsidRPr="00C505AA">
              <w:t>_d</w:t>
            </w:r>
            <w:r>
              <w:t>ata object</w:t>
            </w:r>
          </w:p>
        </w:tc>
        <w:tc>
          <w:tcPr>
            <w:tcW w:w="973" w:type="dxa"/>
          </w:tcPr>
          <w:p w14:paraId="0DD78AE4" w14:textId="77777777" w:rsidR="009144B3" w:rsidRPr="00FB7AB7" w:rsidRDefault="009144B3" w:rsidP="00CD238A">
            <w:pPr>
              <w:pStyle w:val="TAC"/>
            </w:pPr>
            <w:r>
              <w:t>-</w:t>
            </w:r>
          </w:p>
        </w:tc>
        <w:tc>
          <w:tcPr>
            <w:tcW w:w="973" w:type="dxa"/>
          </w:tcPr>
          <w:p w14:paraId="20F7FD75" w14:textId="77777777" w:rsidR="009144B3" w:rsidRDefault="009144B3" w:rsidP="00CD238A">
            <w:pPr>
              <w:pStyle w:val="TAC"/>
              <w:rPr>
                <w:lang w:val="fr-FR"/>
              </w:rPr>
            </w:pPr>
            <w:r>
              <w:rPr>
                <w:lang w:val="fr-FR"/>
              </w:rPr>
              <w:t>M</w:t>
            </w:r>
          </w:p>
        </w:tc>
      </w:tr>
    </w:tbl>
    <w:p w14:paraId="3284A846" w14:textId="77777777" w:rsidR="009144B3" w:rsidRDefault="009144B3" w:rsidP="009144B3">
      <w:pPr>
        <w:keepNext/>
        <w:spacing w:after="0"/>
      </w:pPr>
    </w:p>
    <w:p w14:paraId="2638456C" w14:textId="77777777" w:rsidR="009144B3" w:rsidRDefault="009144B3" w:rsidP="009144B3">
      <w:pPr>
        <w:keepNext/>
        <w:spacing w:after="0"/>
        <w:ind w:firstLine="283"/>
      </w:pPr>
      <w:r>
        <w:t>Contents:</w:t>
      </w:r>
    </w:p>
    <w:p w14:paraId="57CBF85B" w14:textId="77777777" w:rsidR="009144B3" w:rsidRDefault="009144B3" w:rsidP="009144B3">
      <w:pPr>
        <w:keepNext/>
        <w:spacing w:after="0"/>
        <w:ind w:left="567" w:hanging="1"/>
      </w:pPr>
      <w:r>
        <w:t>Contains the management object as specified in 3GPP TS 24.175 [44].</w:t>
      </w:r>
    </w:p>
    <w:p w14:paraId="470396C5" w14:textId="77777777" w:rsidR="009144B3" w:rsidRDefault="009144B3" w:rsidP="009144B3">
      <w:pPr>
        <w:keepNext/>
        <w:tabs>
          <w:tab w:val="left" w:pos="1680"/>
          <w:tab w:val="left" w:pos="2895"/>
        </w:tabs>
        <w:spacing w:after="0"/>
        <w:ind w:firstLine="283"/>
      </w:pPr>
      <w:r>
        <w:t>Coding:</w:t>
      </w:r>
    </w:p>
    <w:p w14:paraId="6FBBE9FE" w14:textId="77777777" w:rsidR="009144B3" w:rsidRDefault="009144B3" w:rsidP="009144B3">
      <w:pPr>
        <w:keepNext/>
        <w:spacing w:after="0"/>
        <w:ind w:left="630"/>
      </w:pPr>
      <w:r>
        <w:t>As specified in the MuD</w:t>
      </w:r>
      <w:r w:rsidRPr="00C505AA">
        <w:t>_</w:t>
      </w:r>
      <w:r>
        <w:t>and</w:t>
      </w:r>
      <w:r w:rsidRPr="00C505AA">
        <w:t>_</w:t>
      </w:r>
      <w:r>
        <w:t>MiD</w:t>
      </w:r>
      <w:r w:rsidRPr="00C505AA">
        <w:t>_c</w:t>
      </w:r>
      <w:r>
        <w:t>onfiguration</w:t>
      </w:r>
      <w:r w:rsidRPr="00C505AA">
        <w:t>_d</w:t>
      </w:r>
      <w:r>
        <w:t>ata</w:t>
      </w:r>
      <w:r w:rsidRPr="00E443BC">
        <w:t xml:space="preserve"> </w:t>
      </w:r>
      <w:r>
        <w:t>encoding object above.</w:t>
      </w:r>
    </w:p>
    <w:p w14:paraId="00015FEC" w14:textId="4323CD7E" w:rsidR="001909DC" w:rsidRDefault="001909DC" w:rsidP="001909DC">
      <w:pPr>
        <w:pStyle w:val="Heading3"/>
      </w:pPr>
      <w:bookmarkStart w:id="175" w:name="_Toc36477455"/>
      <w:bookmarkStart w:id="176" w:name="_Toc11052868"/>
      <w:bookmarkStart w:id="177" w:name="_Toc50965116"/>
      <w:bookmarkStart w:id="178" w:name="_Toc36474099"/>
      <w:bookmarkStart w:id="179" w:name="_Toc20391708"/>
      <w:bookmarkStart w:id="180" w:name="_Toc138670772"/>
      <w:bookmarkStart w:id="181" w:name="_Toc57101884"/>
      <w:bookmarkStart w:id="182" w:name="_Toc27773674"/>
      <w:bookmarkStart w:id="183" w:name="_Toc44930347"/>
      <w:bookmarkStart w:id="184" w:name="_Toc170289797"/>
      <w:bookmarkStart w:id="185" w:name="_Toc2867218"/>
      <w:bookmarkStart w:id="186" w:name="_Toc29900581"/>
      <w:bookmarkStart w:id="187" w:name="_Toc36481419"/>
      <w:bookmarkStart w:id="188" w:name="_Toc36481874"/>
      <w:r>
        <w:t>4.2.</w:t>
      </w:r>
      <w:r>
        <w:rPr>
          <w:rFonts w:eastAsia="SimSun"/>
          <w:lang w:val="en-US" w:eastAsia="zh-CN"/>
        </w:rPr>
        <w:t>22</w:t>
      </w:r>
      <w:r>
        <w:tab/>
        <w:t>EF</w:t>
      </w:r>
      <w:bookmarkStart w:id="189" w:name="OLE_LINK4"/>
      <w:r>
        <w:rPr>
          <w:rFonts w:eastAsia="SimSun" w:hint="eastAsia"/>
          <w:vertAlign w:val="subscript"/>
          <w:lang w:val="en-US" w:eastAsia="zh-CN"/>
        </w:rPr>
        <w:t>AC_GBA</w:t>
      </w:r>
      <w:bookmarkEnd w:id="189"/>
      <w:r>
        <w:rPr>
          <w:rFonts w:eastAsia="SimSun" w:hint="eastAsia"/>
          <w:vertAlign w:val="subscript"/>
          <w:lang w:val="en-US" w:eastAsia="zh-CN"/>
        </w:rPr>
        <w:t>UAPI</w:t>
      </w:r>
      <w:r>
        <w:t xml:space="preserve"> (</w:t>
      </w:r>
      <w:bookmarkStart w:id="190" w:name="OLE_LINK2"/>
      <w:r>
        <w:rPr>
          <w:lang w:val="en-US" w:eastAsia="zh-CN"/>
        </w:rPr>
        <w:t>Access Control to GBA_U_API</w:t>
      </w:r>
      <w:bookmarkEnd w:id="190"/>
      <w:r>
        <w:t>)</w:t>
      </w:r>
      <w:bookmarkEnd w:id="175"/>
      <w:bookmarkEnd w:id="176"/>
      <w:bookmarkEnd w:id="177"/>
      <w:bookmarkEnd w:id="178"/>
      <w:bookmarkEnd w:id="179"/>
      <w:bookmarkEnd w:id="180"/>
      <w:bookmarkEnd w:id="181"/>
      <w:bookmarkEnd w:id="182"/>
      <w:bookmarkEnd w:id="183"/>
      <w:bookmarkEnd w:id="184"/>
    </w:p>
    <w:p w14:paraId="4FC99D0D" w14:textId="77777777" w:rsidR="001909DC" w:rsidRDefault="001909DC" w:rsidP="001909DC">
      <w:pPr>
        <w:rPr>
          <w:rFonts w:eastAsia="SimSun"/>
          <w:lang w:val="en-US" w:eastAsia="zh-CN"/>
        </w:rPr>
      </w:pPr>
      <w:r>
        <w:t>If service n°</w:t>
      </w:r>
      <w:r>
        <w:rPr>
          <w:rFonts w:eastAsia="SimSun" w:hint="eastAsia"/>
          <w:lang w:val="en-US" w:eastAsia="zh-CN"/>
        </w:rPr>
        <w:t>2</w:t>
      </w:r>
      <w:r>
        <w:t xml:space="preserve"> is "available", this file shall be present</w:t>
      </w:r>
      <w:r>
        <w:rPr>
          <w:rFonts w:eastAsia="SimSun" w:hint="eastAsia"/>
          <w:lang w:val="en-US" w:eastAsia="zh-CN"/>
        </w:rPr>
        <w:t>.</w:t>
      </w:r>
    </w:p>
    <w:p w14:paraId="049ADE09" w14:textId="66756298" w:rsidR="001909DC" w:rsidRDefault="001909DC" w:rsidP="001909DC">
      <w:pPr>
        <w:rPr>
          <w:lang w:val="en-US" w:eastAsia="zh-CN"/>
        </w:rPr>
      </w:pPr>
      <w:r>
        <w:rPr>
          <w:rFonts w:hint="eastAsia"/>
          <w:lang w:val="en-US" w:eastAsia="zh-CN"/>
        </w:rPr>
        <w:t xml:space="preserve">This EF contains the list of Applet AID associated with a NAF_ID and indicates the Applet allowed to access to GBA_U API defined in 3GPP </w:t>
      </w:r>
      <w:r w:rsidR="00313726">
        <w:rPr>
          <w:rFonts w:hint="eastAsia"/>
          <w:lang w:val="en-US" w:eastAsia="zh-CN"/>
        </w:rPr>
        <w:t>TS</w:t>
      </w:r>
      <w:r w:rsidR="00313726">
        <w:rPr>
          <w:lang w:val="en-US" w:eastAsia="zh-CN"/>
        </w:rPr>
        <w:t> </w:t>
      </w:r>
      <w:r w:rsidR="00313726">
        <w:rPr>
          <w:rFonts w:hint="eastAsia"/>
          <w:lang w:val="en-US" w:eastAsia="zh-CN"/>
        </w:rPr>
        <w:t>3</w:t>
      </w:r>
      <w:r>
        <w:rPr>
          <w:rFonts w:hint="eastAsia"/>
          <w:lang w:val="en-US" w:eastAsia="zh-CN"/>
        </w:rPr>
        <w:t>1.130[</w:t>
      </w:r>
      <w:r>
        <w:rPr>
          <w:lang w:val="en-US" w:eastAsia="zh-CN"/>
        </w:rPr>
        <w:t>46</w:t>
      </w:r>
      <w:r>
        <w:rPr>
          <w:rFonts w:hint="eastAsia"/>
          <w:lang w:val="en-US" w:eastAsia="zh-CN"/>
        </w:rPr>
        <w:t>] and using Ks_int_NAF associated to specified NAF_ID.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60"/>
        <w:gridCol w:w="1133"/>
        <w:gridCol w:w="993"/>
        <w:gridCol w:w="1798"/>
        <w:gridCol w:w="470"/>
        <w:gridCol w:w="109"/>
        <w:gridCol w:w="1379"/>
      </w:tblGrid>
      <w:tr w:rsidR="00B31929" w14:paraId="77CE9F77" w14:textId="77777777" w:rsidTr="00111EDF">
        <w:trPr>
          <w:jc w:val="center"/>
        </w:trPr>
        <w:tc>
          <w:tcPr>
            <w:tcW w:w="2693" w:type="dxa"/>
            <w:gridSpan w:val="2"/>
          </w:tcPr>
          <w:p w14:paraId="4444A63B" w14:textId="0D18236E" w:rsidR="00B31929" w:rsidRDefault="00B31929" w:rsidP="00B31929">
            <w:pPr>
              <w:pStyle w:val="TAC"/>
              <w:rPr>
                <w:lang w:val="fr-FR"/>
              </w:rPr>
            </w:pPr>
            <w:r>
              <w:rPr>
                <w:lang w:val="fr-FR"/>
              </w:rPr>
              <w:lastRenderedPageBreak/>
              <w:t>Identifier: '6F</w:t>
            </w:r>
            <w:r>
              <w:rPr>
                <w:rFonts w:eastAsia="SimSun"/>
                <w:lang w:val="en-US" w:eastAsia="zh-CN"/>
              </w:rPr>
              <w:t>0A</w:t>
            </w:r>
            <w:r>
              <w:rPr>
                <w:lang w:val="fr-FR"/>
              </w:rPr>
              <w:t>'</w:t>
            </w:r>
          </w:p>
        </w:tc>
        <w:tc>
          <w:tcPr>
            <w:tcW w:w="3261" w:type="dxa"/>
            <w:gridSpan w:val="3"/>
          </w:tcPr>
          <w:p w14:paraId="18AA10A9" w14:textId="77777777" w:rsidR="00B31929" w:rsidRDefault="00B31929" w:rsidP="00B31929">
            <w:pPr>
              <w:pStyle w:val="TAC"/>
            </w:pPr>
            <w:r>
              <w:t>Structure: Linear fixed</w:t>
            </w:r>
          </w:p>
        </w:tc>
        <w:tc>
          <w:tcPr>
            <w:tcW w:w="1488" w:type="dxa"/>
            <w:gridSpan w:val="2"/>
          </w:tcPr>
          <w:p w14:paraId="4F4DD419" w14:textId="77777777" w:rsidR="00B31929" w:rsidRDefault="00B31929" w:rsidP="00B31929">
            <w:pPr>
              <w:pStyle w:val="TAC"/>
            </w:pPr>
            <w:r>
              <w:t>Optional</w:t>
            </w:r>
          </w:p>
        </w:tc>
      </w:tr>
      <w:tr w:rsidR="001909DC" w14:paraId="6E75531A" w14:textId="77777777" w:rsidTr="00111EDF">
        <w:trPr>
          <w:jc w:val="center"/>
        </w:trPr>
        <w:tc>
          <w:tcPr>
            <w:tcW w:w="3686" w:type="dxa"/>
            <w:gridSpan w:val="3"/>
          </w:tcPr>
          <w:p w14:paraId="4CC89702" w14:textId="77777777" w:rsidR="001909DC" w:rsidRDefault="001909DC" w:rsidP="00111EDF">
            <w:pPr>
              <w:pStyle w:val="TAC"/>
            </w:pPr>
            <w:r>
              <w:t>Record length: Z</w:t>
            </w:r>
            <w:r>
              <w:rPr>
                <w:rFonts w:eastAsia="SimSun" w:hint="eastAsia"/>
                <w:lang w:val="en-US" w:eastAsia="zh-CN"/>
              </w:rPr>
              <w:t>&gt;7</w:t>
            </w:r>
            <w:r>
              <w:t xml:space="preserve"> bytes</w:t>
            </w:r>
          </w:p>
        </w:tc>
        <w:tc>
          <w:tcPr>
            <w:tcW w:w="3756" w:type="dxa"/>
            <w:gridSpan w:val="4"/>
          </w:tcPr>
          <w:p w14:paraId="46560E74" w14:textId="77777777" w:rsidR="001909DC" w:rsidRDefault="001909DC" w:rsidP="00111EDF">
            <w:pPr>
              <w:pStyle w:val="TAC"/>
            </w:pPr>
            <w:r>
              <w:t>Update activity: low</w:t>
            </w:r>
          </w:p>
        </w:tc>
      </w:tr>
      <w:tr w:rsidR="001909DC" w14:paraId="7CADC0D2" w14:textId="77777777" w:rsidTr="00111EDF">
        <w:trPr>
          <w:jc w:val="center"/>
        </w:trPr>
        <w:tc>
          <w:tcPr>
            <w:tcW w:w="7442" w:type="dxa"/>
            <w:gridSpan w:val="7"/>
          </w:tcPr>
          <w:p w14:paraId="2601F9EB" w14:textId="77777777" w:rsidR="001909DC" w:rsidRDefault="001909DC" w:rsidP="00111EDF">
            <w:pPr>
              <w:pStyle w:val="TAC"/>
              <w:tabs>
                <w:tab w:val="left" w:pos="601"/>
                <w:tab w:val="left" w:pos="3153"/>
              </w:tabs>
              <w:spacing w:before="120"/>
              <w:jc w:val="left"/>
            </w:pPr>
            <w:r>
              <w:t>Access Conditions:</w:t>
            </w:r>
          </w:p>
          <w:p w14:paraId="34DD6E62" w14:textId="77777777" w:rsidR="001909DC" w:rsidRDefault="001909DC" w:rsidP="00111EDF">
            <w:pPr>
              <w:pStyle w:val="TAC"/>
              <w:tabs>
                <w:tab w:val="left" w:pos="601"/>
                <w:tab w:val="left" w:pos="3153"/>
              </w:tabs>
              <w:jc w:val="left"/>
              <w:rPr>
                <w:rFonts w:eastAsia="SimSun"/>
                <w:lang w:val="en-US" w:eastAsia="zh-CN"/>
              </w:rPr>
            </w:pPr>
            <w:r>
              <w:tab/>
              <w:t>READ</w:t>
            </w:r>
            <w:r>
              <w:tab/>
            </w:r>
            <w:r>
              <w:rPr>
                <w:rFonts w:eastAsia="SimSun" w:hint="eastAsia"/>
                <w:lang w:val="en-US" w:eastAsia="zh-CN"/>
              </w:rPr>
              <w:t>ADM</w:t>
            </w:r>
          </w:p>
          <w:p w14:paraId="2DE0806B" w14:textId="77777777" w:rsidR="001909DC" w:rsidRDefault="001909DC" w:rsidP="00111EDF">
            <w:pPr>
              <w:pStyle w:val="TAC"/>
              <w:tabs>
                <w:tab w:val="left" w:pos="601"/>
                <w:tab w:val="left" w:pos="3153"/>
              </w:tabs>
              <w:jc w:val="left"/>
            </w:pPr>
            <w:r>
              <w:tab/>
              <w:t>UPDATE</w:t>
            </w:r>
            <w:r>
              <w:tab/>
              <w:t>ADM</w:t>
            </w:r>
          </w:p>
          <w:p w14:paraId="18AB420B" w14:textId="77777777" w:rsidR="001909DC" w:rsidRDefault="001909DC" w:rsidP="00111EDF">
            <w:pPr>
              <w:pStyle w:val="TAC"/>
              <w:tabs>
                <w:tab w:val="left" w:pos="601"/>
                <w:tab w:val="left" w:pos="3153"/>
              </w:tabs>
              <w:jc w:val="left"/>
            </w:pPr>
            <w:r>
              <w:tab/>
              <w:t>DEACTIVATE</w:t>
            </w:r>
            <w:r>
              <w:tab/>
              <w:t>ADM</w:t>
            </w:r>
          </w:p>
          <w:p w14:paraId="7D116A2C" w14:textId="77777777" w:rsidR="001909DC" w:rsidRDefault="001909DC" w:rsidP="00111EDF">
            <w:pPr>
              <w:pStyle w:val="TAC"/>
              <w:tabs>
                <w:tab w:val="left" w:pos="601"/>
                <w:tab w:val="left" w:pos="3153"/>
              </w:tabs>
              <w:jc w:val="left"/>
            </w:pPr>
            <w:r>
              <w:tab/>
              <w:t>ACTIVATE</w:t>
            </w:r>
            <w:r>
              <w:tab/>
              <w:t>ADM</w:t>
            </w:r>
          </w:p>
          <w:p w14:paraId="20231372" w14:textId="77777777" w:rsidR="001909DC" w:rsidRDefault="001909DC" w:rsidP="00111EDF">
            <w:pPr>
              <w:pStyle w:val="TAC"/>
              <w:tabs>
                <w:tab w:val="left" w:pos="601"/>
                <w:tab w:val="left" w:pos="3153"/>
              </w:tabs>
              <w:jc w:val="left"/>
            </w:pPr>
          </w:p>
        </w:tc>
      </w:tr>
      <w:tr w:rsidR="001909DC" w14:paraId="32980BAE" w14:textId="77777777" w:rsidTr="00111EDF">
        <w:trPr>
          <w:jc w:val="center"/>
        </w:trPr>
        <w:tc>
          <w:tcPr>
            <w:tcW w:w="1560" w:type="dxa"/>
          </w:tcPr>
          <w:p w14:paraId="30CB3246" w14:textId="77777777" w:rsidR="001909DC" w:rsidRDefault="001909DC" w:rsidP="00111EDF">
            <w:pPr>
              <w:pStyle w:val="TAC"/>
            </w:pPr>
            <w:r>
              <w:t>Bytes</w:t>
            </w:r>
          </w:p>
        </w:tc>
        <w:tc>
          <w:tcPr>
            <w:tcW w:w="3924" w:type="dxa"/>
            <w:gridSpan w:val="3"/>
          </w:tcPr>
          <w:p w14:paraId="7E54762D" w14:textId="77777777" w:rsidR="001909DC" w:rsidRDefault="001909DC" w:rsidP="00111EDF">
            <w:pPr>
              <w:pStyle w:val="TAC"/>
              <w:rPr>
                <w:lang w:val="en-US"/>
              </w:rPr>
            </w:pPr>
            <w:r>
              <w:rPr>
                <w:lang w:val="en-US"/>
              </w:rPr>
              <w:t>Description</w:t>
            </w:r>
          </w:p>
        </w:tc>
        <w:tc>
          <w:tcPr>
            <w:tcW w:w="579" w:type="dxa"/>
            <w:gridSpan w:val="2"/>
          </w:tcPr>
          <w:p w14:paraId="094698E2" w14:textId="77777777" w:rsidR="001909DC" w:rsidRDefault="001909DC" w:rsidP="00111EDF">
            <w:pPr>
              <w:pStyle w:val="TAC"/>
              <w:rPr>
                <w:lang w:val="en-US"/>
              </w:rPr>
            </w:pPr>
            <w:r>
              <w:rPr>
                <w:lang w:val="en-US"/>
              </w:rPr>
              <w:t>M/O</w:t>
            </w:r>
          </w:p>
        </w:tc>
        <w:tc>
          <w:tcPr>
            <w:tcW w:w="1379" w:type="dxa"/>
          </w:tcPr>
          <w:p w14:paraId="7463C561" w14:textId="77777777" w:rsidR="001909DC" w:rsidRDefault="001909DC" w:rsidP="00111EDF">
            <w:pPr>
              <w:pStyle w:val="TAC"/>
            </w:pPr>
            <w:r>
              <w:t>Length</w:t>
            </w:r>
          </w:p>
        </w:tc>
      </w:tr>
      <w:tr w:rsidR="001909DC" w14:paraId="67F87DA8" w14:textId="77777777" w:rsidTr="00111EDF">
        <w:trPr>
          <w:jc w:val="center"/>
        </w:trPr>
        <w:tc>
          <w:tcPr>
            <w:tcW w:w="1560" w:type="dxa"/>
          </w:tcPr>
          <w:p w14:paraId="0E04EC5A" w14:textId="77777777" w:rsidR="001909DC" w:rsidRDefault="001909DC" w:rsidP="00111EDF">
            <w:pPr>
              <w:pStyle w:val="TAC"/>
              <w:rPr>
                <w:lang w:val="en-US"/>
              </w:rPr>
            </w:pPr>
            <w:r>
              <w:rPr>
                <w:lang w:val="en-US"/>
              </w:rPr>
              <w:t>1 to Z</w:t>
            </w:r>
          </w:p>
        </w:tc>
        <w:tc>
          <w:tcPr>
            <w:tcW w:w="3924" w:type="dxa"/>
            <w:gridSpan w:val="3"/>
          </w:tcPr>
          <w:p w14:paraId="6DEBFFE0" w14:textId="77777777" w:rsidR="001909DC" w:rsidRDefault="001909DC" w:rsidP="00111EDF">
            <w:pPr>
              <w:pStyle w:val="TAC"/>
              <w:jc w:val="left"/>
            </w:pPr>
            <w:r>
              <w:rPr>
                <w:rFonts w:hint="eastAsia"/>
              </w:rPr>
              <w:t>Applet NAF Access Control TLV objects</w:t>
            </w:r>
          </w:p>
        </w:tc>
        <w:tc>
          <w:tcPr>
            <w:tcW w:w="579" w:type="dxa"/>
            <w:gridSpan w:val="2"/>
          </w:tcPr>
          <w:p w14:paraId="11C423A6" w14:textId="77777777" w:rsidR="001909DC" w:rsidRDefault="001909DC" w:rsidP="00111EDF">
            <w:pPr>
              <w:pStyle w:val="TAC"/>
            </w:pPr>
            <w:r>
              <w:t>M</w:t>
            </w:r>
          </w:p>
        </w:tc>
        <w:tc>
          <w:tcPr>
            <w:tcW w:w="1379" w:type="dxa"/>
          </w:tcPr>
          <w:p w14:paraId="2C9840BE" w14:textId="77777777" w:rsidR="001909DC" w:rsidRDefault="001909DC" w:rsidP="00111EDF">
            <w:pPr>
              <w:pStyle w:val="TAC"/>
            </w:pPr>
            <w:r>
              <w:t>Z bytes</w:t>
            </w:r>
          </w:p>
        </w:tc>
      </w:tr>
    </w:tbl>
    <w:p w14:paraId="42F97E8E" w14:textId="77777777" w:rsidR="001909DC" w:rsidRPr="001909DC" w:rsidRDefault="001909DC" w:rsidP="001909DC">
      <w:pPr>
        <w:rPr>
          <w:lang w:val="en-US" w:eastAsia="zh-CN"/>
        </w:rPr>
      </w:pPr>
    </w:p>
    <w:p w14:paraId="7878F655" w14:textId="77777777" w:rsidR="001909DC" w:rsidRPr="00455B2F" w:rsidRDefault="001909DC" w:rsidP="001909DC">
      <w:r>
        <w:rPr>
          <w:rFonts w:hint="eastAsia"/>
        </w:rPr>
        <w:t>Applet NAF Access Control TLV object</w:t>
      </w:r>
      <w:r w:rsidRPr="00455B2F">
        <w:t xml:space="preserve"> parameters tags:</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90"/>
        <w:gridCol w:w="1980"/>
      </w:tblGrid>
      <w:tr w:rsidR="001909DC" w:rsidRPr="00455B2F" w14:paraId="108320F4" w14:textId="77777777" w:rsidTr="00111EDF">
        <w:tc>
          <w:tcPr>
            <w:tcW w:w="5490" w:type="dxa"/>
          </w:tcPr>
          <w:p w14:paraId="538F1888" w14:textId="77777777" w:rsidR="001909DC" w:rsidRPr="00455B2F" w:rsidRDefault="001909DC" w:rsidP="00111EDF">
            <w:pPr>
              <w:keepNext/>
              <w:keepLines/>
              <w:spacing w:after="0"/>
              <w:jc w:val="center"/>
              <w:rPr>
                <w:rFonts w:ascii="Arial" w:hAnsi="Arial"/>
                <w:b/>
                <w:sz w:val="18"/>
              </w:rPr>
            </w:pPr>
            <w:r w:rsidRPr="00455B2F">
              <w:rPr>
                <w:rFonts w:ascii="Arial" w:hAnsi="Arial"/>
                <w:b/>
                <w:sz w:val="18"/>
              </w:rPr>
              <w:t>Description</w:t>
            </w:r>
          </w:p>
        </w:tc>
        <w:tc>
          <w:tcPr>
            <w:tcW w:w="1980" w:type="dxa"/>
          </w:tcPr>
          <w:p w14:paraId="33AD0AC6" w14:textId="77777777" w:rsidR="001909DC" w:rsidRPr="00455B2F" w:rsidRDefault="001909DC" w:rsidP="00111EDF">
            <w:pPr>
              <w:keepNext/>
              <w:keepLines/>
              <w:spacing w:after="0"/>
              <w:jc w:val="center"/>
              <w:rPr>
                <w:rFonts w:ascii="Arial" w:hAnsi="Arial"/>
                <w:b/>
                <w:sz w:val="18"/>
              </w:rPr>
            </w:pPr>
            <w:r w:rsidRPr="00455B2F">
              <w:rPr>
                <w:rFonts w:ascii="Arial" w:hAnsi="Arial"/>
                <w:b/>
                <w:sz w:val="18"/>
              </w:rPr>
              <w:t>Tag Value</w:t>
            </w:r>
          </w:p>
        </w:tc>
      </w:tr>
      <w:tr w:rsidR="001909DC" w:rsidRPr="00455B2F" w14:paraId="770D67FE" w14:textId="77777777" w:rsidTr="00111EDF">
        <w:tc>
          <w:tcPr>
            <w:tcW w:w="5490" w:type="dxa"/>
          </w:tcPr>
          <w:p w14:paraId="1193EE03" w14:textId="77777777" w:rsidR="001909DC" w:rsidRPr="00455B2F" w:rsidRDefault="001909DC" w:rsidP="00111EDF">
            <w:pPr>
              <w:keepNext/>
              <w:keepLines/>
              <w:spacing w:after="0"/>
              <w:rPr>
                <w:rFonts w:ascii="Arial" w:hAnsi="Arial"/>
                <w:b/>
                <w:sz w:val="18"/>
              </w:rPr>
            </w:pPr>
            <w:r w:rsidRPr="009B36E5">
              <w:rPr>
                <w:rFonts w:ascii="Arial" w:hAnsi="Arial"/>
                <w:sz w:val="18"/>
                <w:lang w:val="fr-FR"/>
              </w:rPr>
              <w:t xml:space="preserve">Applet NAF Access Control TLV object </w:t>
            </w:r>
            <w:r>
              <w:rPr>
                <w:rFonts w:ascii="Arial" w:hAnsi="Arial"/>
                <w:sz w:val="18"/>
                <w:lang w:val="fr-FR"/>
              </w:rPr>
              <w:t>T</w:t>
            </w:r>
            <w:r w:rsidRPr="009B36E5">
              <w:rPr>
                <w:rFonts w:ascii="Arial" w:hAnsi="Arial"/>
                <w:sz w:val="18"/>
                <w:lang w:val="fr-FR"/>
              </w:rPr>
              <w:t>ag</w:t>
            </w:r>
          </w:p>
        </w:tc>
        <w:tc>
          <w:tcPr>
            <w:tcW w:w="1980" w:type="dxa"/>
          </w:tcPr>
          <w:p w14:paraId="731E937F" w14:textId="77777777" w:rsidR="001909DC" w:rsidRPr="00455B2F" w:rsidRDefault="001909DC" w:rsidP="00111EDF">
            <w:pPr>
              <w:keepNext/>
              <w:keepLines/>
              <w:spacing w:after="0"/>
              <w:jc w:val="center"/>
              <w:rPr>
                <w:rFonts w:ascii="Arial" w:hAnsi="Arial"/>
                <w:b/>
                <w:sz w:val="18"/>
              </w:rPr>
            </w:pPr>
            <w:r w:rsidRPr="00455B2F">
              <w:rPr>
                <w:rFonts w:ascii="Arial" w:hAnsi="Arial"/>
                <w:sz w:val="18"/>
              </w:rPr>
              <w:t>'</w:t>
            </w:r>
            <w:r>
              <w:rPr>
                <w:rFonts w:ascii="Arial" w:hAnsi="Arial"/>
                <w:sz w:val="18"/>
              </w:rPr>
              <w:t>80</w:t>
            </w:r>
            <w:r w:rsidRPr="00455B2F">
              <w:rPr>
                <w:rFonts w:ascii="Arial" w:hAnsi="Arial"/>
                <w:sz w:val="18"/>
              </w:rPr>
              <w:t>'</w:t>
            </w:r>
          </w:p>
        </w:tc>
      </w:tr>
    </w:tbl>
    <w:p w14:paraId="585B7B06" w14:textId="77777777" w:rsidR="001909DC" w:rsidRPr="009B36E5" w:rsidRDefault="001909DC" w:rsidP="001909DC">
      <w:pPr>
        <w:rPr>
          <w:lang w:val="en-US" w:eastAsia="zh-CN"/>
        </w:rPr>
      </w:pPr>
    </w:p>
    <w:p w14:paraId="488B89D8" w14:textId="77777777" w:rsidR="001909DC" w:rsidRDefault="001909DC" w:rsidP="001909DC">
      <w:pPr>
        <w:rPr>
          <w:lang w:val="en-US"/>
        </w:rPr>
      </w:pPr>
      <w:r>
        <w:rPr>
          <w:rFonts w:hint="eastAsia"/>
        </w:rPr>
        <w:t>Applet NAF Access Control TLV object</w:t>
      </w:r>
      <w:r>
        <w:t xml:space="preserve"> contains:</w:t>
      </w:r>
    </w:p>
    <w:p w14:paraId="2C33F631" w14:textId="77777777" w:rsidR="001909DC" w:rsidRDefault="001909DC" w:rsidP="001909DC">
      <w:pPr>
        <w:pStyle w:val="TH"/>
        <w:spacing w:before="0" w:after="0"/>
        <w:rPr>
          <w:sz w:val="8"/>
          <w:szCs w:val="8"/>
        </w:rPr>
      </w:pPr>
    </w:p>
    <w:tbl>
      <w:tblPr>
        <w:tblW w:w="0" w:type="auto"/>
        <w:tblInd w:w="10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420"/>
        <w:gridCol w:w="1644"/>
        <w:gridCol w:w="876"/>
        <w:gridCol w:w="1621"/>
      </w:tblGrid>
      <w:tr w:rsidR="001909DC" w14:paraId="5442A707" w14:textId="77777777" w:rsidTr="00111EDF">
        <w:tc>
          <w:tcPr>
            <w:tcW w:w="3420" w:type="dxa"/>
            <w:tcBorders>
              <w:top w:val="single" w:sz="4" w:space="0" w:color="auto"/>
              <w:left w:val="single" w:sz="4" w:space="0" w:color="auto"/>
              <w:bottom w:val="single" w:sz="4" w:space="0" w:color="auto"/>
              <w:right w:val="single" w:sz="4" w:space="0" w:color="auto"/>
            </w:tcBorders>
          </w:tcPr>
          <w:p w14:paraId="60787DA8" w14:textId="77777777" w:rsidR="001909DC" w:rsidRDefault="001909DC" w:rsidP="00111EDF">
            <w:pPr>
              <w:pStyle w:val="TF"/>
              <w:keepLines w:val="0"/>
              <w:spacing w:after="0"/>
              <w:rPr>
                <w:lang w:val="en-US"/>
              </w:rPr>
            </w:pPr>
            <w:r>
              <w:rPr>
                <w:lang w:val="en-US"/>
              </w:rPr>
              <w:t>Description</w:t>
            </w:r>
          </w:p>
        </w:tc>
        <w:tc>
          <w:tcPr>
            <w:tcW w:w="1644" w:type="dxa"/>
            <w:tcBorders>
              <w:top w:val="single" w:sz="4" w:space="0" w:color="auto"/>
              <w:left w:val="single" w:sz="4" w:space="0" w:color="auto"/>
              <w:bottom w:val="single" w:sz="4" w:space="0" w:color="auto"/>
              <w:right w:val="single" w:sz="4" w:space="0" w:color="auto"/>
            </w:tcBorders>
          </w:tcPr>
          <w:p w14:paraId="0979774B" w14:textId="77777777" w:rsidR="001909DC" w:rsidRDefault="001909DC" w:rsidP="00111EDF">
            <w:pPr>
              <w:pStyle w:val="TF"/>
              <w:keepLines w:val="0"/>
              <w:spacing w:after="0"/>
              <w:rPr>
                <w:lang w:val="en-US"/>
              </w:rPr>
            </w:pPr>
            <w:r>
              <w:rPr>
                <w:lang w:val="en-US"/>
              </w:rPr>
              <w:t>Value</w:t>
            </w:r>
          </w:p>
        </w:tc>
        <w:tc>
          <w:tcPr>
            <w:tcW w:w="876" w:type="dxa"/>
            <w:tcBorders>
              <w:top w:val="single" w:sz="4" w:space="0" w:color="auto"/>
              <w:left w:val="single" w:sz="4" w:space="0" w:color="auto"/>
              <w:bottom w:val="single" w:sz="4" w:space="0" w:color="auto"/>
              <w:right w:val="single" w:sz="4" w:space="0" w:color="auto"/>
            </w:tcBorders>
          </w:tcPr>
          <w:p w14:paraId="13E222E2" w14:textId="77777777" w:rsidR="001909DC" w:rsidRDefault="001909DC" w:rsidP="00111EDF">
            <w:pPr>
              <w:pStyle w:val="TF"/>
              <w:keepLines w:val="0"/>
              <w:spacing w:after="0"/>
              <w:rPr>
                <w:lang w:val="en-US"/>
              </w:rPr>
            </w:pPr>
            <w:r>
              <w:rPr>
                <w:lang w:val="en-US"/>
              </w:rPr>
              <w:t>M/O</w:t>
            </w:r>
          </w:p>
        </w:tc>
        <w:tc>
          <w:tcPr>
            <w:tcW w:w="1621" w:type="dxa"/>
            <w:tcBorders>
              <w:top w:val="single" w:sz="4" w:space="0" w:color="auto"/>
              <w:left w:val="single" w:sz="4" w:space="0" w:color="auto"/>
              <w:bottom w:val="single" w:sz="4" w:space="0" w:color="auto"/>
              <w:right w:val="single" w:sz="4" w:space="0" w:color="auto"/>
            </w:tcBorders>
          </w:tcPr>
          <w:p w14:paraId="6560F923" w14:textId="77777777" w:rsidR="001909DC" w:rsidRDefault="001909DC" w:rsidP="00111EDF">
            <w:pPr>
              <w:pStyle w:val="TF"/>
              <w:keepLines w:val="0"/>
              <w:spacing w:after="0"/>
              <w:rPr>
                <w:lang w:val="en-US"/>
              </w:rPr>
            </w:pPr>
            <w:r>
              <w:rPr>
                <w:lang w:val="en-US"/>
              </w:rPr>
              <w:t>Length (bytes)</w:t>
            </w:r>
          </w:p>
        </w:tc>
      </w:tr>
      <w:tr w:rsidR="001909DC" w14:paraId="2B4225A8" w14:textId="77777777" w:rsidTr="00111EDF">
        <w:tc>
          <w:tcPr>
            <w:tcW w:w="3420" w:type="dxa"/>
            <w:tcBorders>
              <w:top w:val="single" w:sz="4" w:space="0" w:color="auto"/>
              <w:left w:val="single" w:sz="4" w:space="0" w:color="auto"/>
              <w:bottom w:val="single" w:sz="4" w:space="0" w:color="auto"/>
              <w:right w:val="single" w:sz="4" w:space="0" w:color="auto"/>
            </w:tcBorders>
          </w:tcPr>
          <w:p w14:paraId="1C0EA64A" w14:textId="77777777" w:rsidR="001909DC" w:rsidRDefault="001909DC" w:rsidP="00111EDF">
            <w:pPr>
              <w:pStyle w:val="TAL"/>
              <w:rPr>
                <w:snapToGrid w:val="0"/>
                <w:lang w:val="en-US"/>
              </w:rPr>
            </w:pPr>
            <w:r w:rsidRPr="009B36E5">
              <w:rPr>
                <w:snapToGrid w:val="0"/>
                <w:lang w:val="en-US"/>
              </w:rPr>
              <w:t>Applet NAF Access Control TLV object tag</w:t>
            </w:r>
          </w:p>
        </w:tc>
        <w:tc>
          <w:tcPr>
            <w:tcW w:w="1644" w:type="dxa"/>
            <w:tcBorders>
              <w:top w:val="single" w:sz="4" w:space="0" w:color="auto"/>
              <w:left w:val="single" w:sz="4" w:space="0" w:color="auto"/>
              <w:bottom w:val="single" w:sz="4" w:space="0" w:color="auto"/>
              <w:right w:val="single" w:sz="4" w:space="0" w:color="auto"/>
            </w:tcBorders>
          </w:tcPr>
          <w:p w14:paraId="790E2A30" w14:textId="77777777" w:rsidR="001909DC" w:rsidRDefault="001909DC" w:rsidP="00111EDF">
            <w:pPr>
              <w:pStyle w:val="TAC"/>
              <w:rPr>
                <w:snapToGrid w:val="0"/>
                <w:lang w:val="en-US"/>
              </w:rPr>
            </w:pPr>
            <w:r w:rsidRPr="00455B2F">
              <w:rPr>
                <w:snapToGrid w:val="0"/>
              </w:rPr>
              <w:t>'80'</w:t>
            </w:r>
          </w:p>
        </w:tc>
        <w:tc>
          <w:tcPr>
            <w:tcW w:w="876" w:type="dxa"/>
            <w:tcBorders>
              <w:top w:val="single" w:sz="4" w:space="0" w:color="auto"/>
              <w:left w:val="single" w:sz="4" w:space="0" w:color="auto"/>
              <w:bottom w:val="single" w:sz="4" w:space="0" w:color="auto"/>
              <w:right w:val="single" w:sz="4" w:space="0" w:color="auto"/>
            </w:tcBorders>
          </w:tcPr>
          <w:p w14:paraId="2F757451" w14:textId="77777777" w:rsidR="001909DC" w:rsidRDefault="001909DC" w:rsidP="00111EDF">
            <w:pPr>
              <w:pStyle w:val="TAC"/>
              <w:rPr>
                <w:snapToGrid w:val="0"/>
                <w:lang w:val="en-US"/>
              </w:rPr>
            </w:pPr>
            <w:r>
              <w:rPr>
                <w:rFonts w:hint="eastAsia"/>
                <w:snapToGrid w:val="0"/>
                <w:lang w:val="en-US"/>
              </w:rPr>
              <w:t>M</w:t>
            </w:r>
          </w:p>
        </w:tc>
        <w:tc>
          <w:tcPr>
            <w:tcW w:w="1621" w:type="dxa"/>
            <w:tcBorders>
              <w:top w:val="single" w:sz="4" w:space="0" w:color="auto"/>
              <w:left w:val="single" w:sz="4" w:space="0" w:color="auto"/>
              <w:bottom w:val="single" w:sz="4" w:space="0" w:color="auto"/>
              <w:right w:val="single" w:sz="4" w:space="0" w:color="auto"/>
            </w:tcBorders>
          </w:tcPr>
          <w:p w14:paraId="47FC0B16" w14:textId="77777777" w:rsidR="001909DC" w:rsidRDefault="001909DC" w:rsidP="00111EDF">
            <w:pPr>
              <w:pStyle w:val="TAC"/>
              <w:rPr>
                <w:lang w:val="en-US"/>
              </w:rPr>
            </w:pPr>
            <w:r>
              <w:rPr>
                <w:rFonts w:hint="eastAsia"/>
                <w:lang w:val="en-US"/>
              </w:rPr>
              <w:t>1</w:t>
            </w:r>
          </w:p>
        </w:tc>
      </w:tr>
      <w:tr w:rsidR="001909DC" w14:paraId="36CF712C" w14:textId="77777777" w:rsidTr="00111EDF">
        <w:tc>
          <w:tcPr>
            <w:tcW w:w="3420" w:type="dxa"/>
            <w:tcBorders>
              <w:top w:val="single" w:sz="4" w:space="0" w:color="auto"/>
              <w:left w:val="single" w:sz="4" w:space="0" w:color="auto"/>
              <w:bottom w:val="single" w:sz="4" w:space="0" w:color="auto"/>
              <w:right w:val="single" w:sz="4" w:space="0" w:color="auto"/>
            </w:tcBorders>
          </w:tcPr>
          <w:p w14:paraId="23AB6FA1" w14:textId="77777777" w:rsidR="001909DC" w:rsidRDefault="001909DC" w:rsidP="00111EDF">
            <w:pPr>
              <w:pStyle w:val="TAL"/>
              <w:rPr>
                <w:snapToGrid w:val="0"/>
                <w:lang w:val="en-US"/>
              </w:rPr>
            </w:pPr>
            <w:r>
              <w:rPr>
                <w:rFonts w:hint="eastAsia"/>
                <w:snapToGrid w:val="0"/>
                <w:lang w:val="en-US"/>
              </w:rPr>
              <w:t>L</w:t>
            </w:r>
            <w:r>
              <w:rPr>
                <w:snapToGrid w:val="0"/>
                <w:lang w:val="en-US"/>
              </w:rPr>
              <w:t>ength</w:t>
            </w:r>
          </w:p>
        </w:tc>
        <w:tc>
          <w:tcPr>
            <w:tcW w:w="1644" w:type="dxa"/>
            <w:tcBorders>
              <w:top w:val="single" w:sz="4" w:space="0" w:color="auto"/>
              <w:left w:val="single" w:sz="4" w:space="0" w:color="auto"/>
              <w:bottom w:val="single" w:sz="4" w:space="0" w:color="auto"/>
              <w:right w:val="single" w:sz="4" w:space="0" w:color="auto"/>
            </w:tcBorders>
          </w:tcPr>
          <w:p w14:paraId="02E645EA" w14:textId="77777777" w:rsidR="001909DC" w:rsidRDefault="001909DC" w:rsidP="00111EDF">
            <w:pPr>
              <w:pStyle w:val="TAC"/>
              <w:rPr>
                <w:snapToGrid w:val="0"/>
                <w:lang w:val="en-US"/>
              </w:rPr>
            </w:pPr>
            <w:r w:rsidRPr="00455B2F">
              <w:rPr>
                <w:snapToGrid w:val="0"/>
                <w:lang w:val="fr-FR"/>
              </w:rPr>
              <w:t>Note</w:t>
            </w:r>
            <w:r>
              <w:rPr>
                <w:snapToGrid w:val="0"/>
                <w:lang w:val="fr-FR"/>
              </w:rPr>
              <w:t> </w:t>
            </w:r>
            <w:r w:rsidRPr="00455B2F">
              <w:rPr>
                <w:snapToGrid w:val="0"/>
                <w:lang w:val="fr-FR"/>
              </w:rPr>
              <w:t>1</w:t>
            </w:r>
          </w:p>
        </w:tc>
        <w:tc>
          <w:tcPr>
            <w:tcW w:w="876" w:type="dxa"/>
            <w:tcBorders>
              <w:top w:val="single" w:sz="4" w:space="0" w:color="auto"/>
              <w:left w:val="single" w:sz="4" w:space="0" w:color="auto"/>
              <w:bottom w:val="single" w:sz="4" w:space="0" w:color="auto"/>
              <w:right w:val="single" w:sz="4" w:space="0" w:color="auto"/>
            </w:tcBorders>
          </w:tcPr>
          <w:p w14:paraId="5714CDFD" w14:textId="77777777" w:rsidR="001909DC" w:rsidRDefault="001909DC" w:rsidP="00111EDF">
            <w:pPr>
              <w:pStyle w:val="TAC"/>
              <w:rPr>
                <w:snapToGrid w:val="0"/>
                <w:lang w:val="en-US"/>
              </w:rPr>
            </w:pPr>
            <w:r>
              <w:rPr>
                <w:rFonts w:hint="eastAsia"/>
                <w:snapToGrid w:val="0"/>
                <w:lang w:val="en-US"/>
              </w:rPr>
              <w:t>M</w:t>
            </w:r>
          </w:p>
        </w:tc>
        <w:tc>
          <w:tcPr>
            <w:tcW w:w="1621" w:type="dxa"/>
            <w:tcBorders>
              <w:top w:val="single" w:sz="4" w:space="0" w:color="auto"/>
              <w:left w:val="single" w:sz="4" w:space="0" w:color="auto"/>
              <w:bottom w:val="single" w:sz="4" w:space="0" w:color="auto"/>
              <w:right w:val="single" w:sz="4" w:space="0" w:color="auto"/>
            </w:tcBorders>
          </w:tcPr>
          <w:p w14:paraId="542F54A7" w14:textId="77777777" w:rsidR="001909DC" w:rsidRDefault="001909DC" w:rsidP="00111EDF">
            <w:pPr>
              <w:pStyle w:val="TAC"/>
              <w:rPr>
                <w:lang w:val="en-US"/>
              </w:rPr>
            </w:pPr>
            <w:r w:rsidRPr="00455B2F">
              <w:rPr>
                <w:snapToGrid w:val="0"/>
                <w:lang w:val="fr-FR"/>
              </w:rPr>
              <w:t>Note</w:t>
            </w:r>
            <w:r>
              <w:rPr>
                <w:snapToGrid w:val="0"/>
                <w:lang w:val="fr-FR"/>
              </w:rPr>
              <w:t> 2</w:t>
            </w:r>
          </w:p>
        </w:tc>
      </w:tr>
      <w:tr w:rsidR="001909DC" w14:paraId="0709A48C" w14:textId="77777777" w:rsidTr="00111EDF">
        <w:tc>
          <w:tcPr>
            <w:tcW w:w="3420" w:type="dxa"/>
            <w:tcBorders>
              <w:top w:val="single" w:sz="4" w:space="0" w:color="auto"/>
              <w:left w:val="single" w:sz="4" w:space="0" w:color="auto"/>
              <w:bottom w:val="single" w:sz="4" w:space="0" w:color="auto"/>
              <w:right w:val="single" w:sz="4" w:space="0" w:color="auto"/>
            </w:tcBorders>
          </w:tcPr>
          <w:p w14:paraId="4F356B0B" w14:textId="77777777" w:rsidR="001909DC" w:rsidRDefault="001909DC" w:rsidP="00111EDF">
            <w:pPr>
              <w:pStyle w:val="TAL"/>
              <w:rPr>
                <w:lang w:val="en-US"/>
              </w:rPr>
            </w:pPr>
            <w:r>
              <w:rPr>
                <w:snapToGrid w:val="0"/>
                <w:lang w:val="en-US"/>
              </w:rPr>
              <w:t>Length</w:t>
            </w:r>
          </w:p>
        </w:tc>
        <w:tc>
          <w:tcPr>
            <w:tcW w:w="1644" w:type="dxa"/>
            <w:tcBorders>
              <w:top w:val="single" w:sz="4" w:space="0" w:color="auto"/>
              <w:left w:val="single" w:sz="4" w:space="0" w:color="auto"/>
              <w:bottom w:val="single" w:sz="4" w:space="0" w:color="auto"/>
              <w:right w:val="single" w:sz="4" w:space="0" w:color="auto"/>
            </w:tcBorders>
          </w:tcPr>
          <w:p w14:paraId="4F585877" w14:textId="77777777" w:rsidR="001909DC" w:rsidRDefault="001909DC" w:rsidP="00111EDF">
            <w:pPr>
              <w:pStyle w:val="TAC"/>
              <w:rPr>
                <w:lang w:val="en-US"/>
              </w:rPr>
            </w:pPr>
            <w:r>
              <w:rPr>
                <w:snapToGrid w:val="0"/>
                <w:lang w:val="en-US"/>
              </w:rPr>
              <w:t>X</w:t>
            </w:r>
          </w:p>
        </w:tc>
        <w:tc>
          <w:tcPr>
            <w:tcW w:w="876" w:type="dxa"/>
            <w:tcBorders>
              <w:top w:val="single" w:sz="4" w:space="0" w:color="auto"/>
              <w:left w:val="single" w:sz="4" w:space="0" w:color="auto"/>
              <w:bottom w:val="single" w:sz="4" w:space="0" w:color="auto"/>
              <w:right w:val="single" w:sz="4" w:space="0" w:color="auto"/>
            </w:tcBorders>
          </w:tcPr>
          <w:p w14:paraId="0B46B469" w14:textId="77777777" w:rsidR="001909DC" w:rsidRDefault="001909DC" w:rsidP="00111EDF">
            <w:pPr>
              <w:pStyle w:val="TAC"/>
              <w:rPr>
                <w:lang w:val="en-US"/>
              </w:rPr>
            </w:pPr>
            <w:r>
              <w:rPr>
                <w:snapToGrid w:val="0"/>
                <w:lang w:val="en-US"/>
              </w:rPr>
              <w:t>M</w:t>
            </w:r>
          </w:p>
        </w:tc>
        <w:tc>
          <w:tcPr>
            <w:tcW w:w="1621" w:type="dxa"/>
            <w:tcBorders>
              <w:top w:val="single" w:sz="4" w:space="0" w:color="auto"/>
              <w:left w:val="single" w:sz="4" w:space="0" w:color="auto"/>
              <w:bottom w:val="single" w:sz="4" w:space="0" w:color="auto"/>
              <w:right w:val="single" w:sz="4" w:space="0" w:color="auto"/>
            </w:tcBorders>
          </w:tcPr>
          <w:p w14:paraId="3283D831" w14:textId="77777777" w:rsidR="001909DC" w:rsidRDefault="001909DC" w:rsidP="00111EDF">
            <w:pPr>
              <w:pStyle w:val="TAC"/>
              <w:rPr>
                <w:lang w:val="en-US"/>
              </w:rPr>
            </w:pPr>
            <w:r>
              <w:rPr>
                <w:lang w:val="en-US"/>
              </w:rPr>
              <w:t>Note 2</w:t>
            </w:r>
          </w:p>
        </w:tc>
      </w:tr>
      <w:tr w:rsidR="001909DC" w14:paraId="3030AC32" w14:textId="77777777" w:rsidTr="00111EDF">
        <w:tc>
          <w:tcPr>
            <w:tcW w:w="3420" w:type="dxa"/>
            <w:tcBorders>
              <w:top w:val="single" w:sz="4" w:space="0" w:color="auto"/>
              <w:left w:val="single" w:sz="4" w:space="0" w:color="auto"/>
              <w:bottom w:val="single" w:sz="4" w:space="0" w:color="auto"/>
              <w:right w:val="single" w:sz="4" w:space="0" w:color="auto"/>
            </w:tcBorders>
          </w:tcPr>
          <w:p w14:paraId="17FA530C" w14:textId="77777777" w:rsidR="001909DC" w:rsidRDefault="001909DC" w:rsidP="00111EDF">
            <w:pPr>
              <w:pStyle w:val="TAL"/>
              <w:rPr>
                <w:snapToGrid w:val="0"/>
                <w:lang w:val="en-US"/>
              </w:rPr>
            </w:pPr>
            <w:r>
              <w:rPr>
                <w:rFonts w:eastAsia="SimSun" w:hint="eastAsia"/>
                <w:snapToGrid w:val="0"/>
                <w:lang w:val="en-US" w:eastAsia="zh-CN"/>
              </w:rPr>
              <w:t>AID</w:t>
            </w:r>
            <w:r>
              <w:rPr>
                <w:snapToGrid w:val="0"/>
                <w:lang w:val="en-US"/>
              </w:rPr>
              <w:t xml:space="preserve"> value</w:t>
            </w:r>
          </w:p>
        </w:tc>
        <w:tc>
          <w:tcPr>
            <w:tcW w:w="1644" w:type="dxa"/>
            <w:tcBorders>
              <w:top w:val="single" w:sz="4" w:space="0" w:color="auto"/>
              <w:left w:val="single" w:sz="4" w:space="0" w:color="auto"/>
              <w:bottom w:val="single" w:sz="4" w:space="0" w:color="auto"/>
              <w:right w:val="single" w:sz="4" w:space="0" w:color="auto"/>
            </w:tcBorders>
          </w:tcPr>
          <w:p w14:paraId="7950B212" w14:textId="77777777" w:rsidR="001909DC" w:rsidRDefault="001909DC" w:rsidP="00111EDF">
            <w:pPr>
              <w:pStyle w:val="TAC"/>
              <w:rPr>
                <w:snapToGrid w:val="0"/>
                <w:lang w:val="en-US"/>
              </w:rPr>
            </w:pPr>
            <w:r>
              <w:rPr>
                <w:snapToGrid w:val="0"/>
                <w:lang w:val="en-US"/>
              </w:rPr>
              <w:t>--</w:t>
            </w:r>
          </w:p>
        </w:tc>
        <w:tc>
          <w:tcPr>
            <w:tcW w:w="876" w:type="dxa"/>
            <w:tcBorders>
              <w:top w:val="single" w:sz="4" w:space="0" w:color="auto"/>
              <w:left w:val="single" w:sz="4" w:space="0" w:color="auto"/>
              <w:bottom w:val="single" w:sz="4" w:space="0" w:color="auto"/>
              <w:right w:val="single" w:sz="4" w:space="0" w:color="auto"/>
            </w:tcBorders>
          </w:tcPr>
          <w:p w14:paraId="27CC5E04" w14:textId="77777777" w:rsidR="001909DC" w:rsidRDefault="001909DC" w:rsidP="00111EDF">
            <w:pPr>
              <w:pStyle w:val="TAC"/>
              <w:rPr>
                <w:snapToGrid w:val="0"/>
                <w:lang w:val="en-US"/>
              </w:rPr>
            </w:pPr>
            <w:r>
              <w:rPr>
                <w:snapToGrid w:val="0"/>
                <w:lang w:val="en-US"/>
              </w:rPr>
              <w:t>M</w:t>
            </w:r>
          </w:p>
        </w:tc>
        <w:tc>
          <w:tcPr>
            <w:tcW w:w="1621" w:type="dxa"/>
            <w:tcBorders>
              <w:top w:val="single" w:sz="4" w:space="0" w:color="auto"/>
              <w:left w:val="single" w:sz="4" w:space="0" w:color="auto"/>
              <w:bottom w:val="single" w:sz="4" w:space="0" w:color="auto"/>
              <w:right w:val="single" w:sz="4" w:space="0" w:color="auto"/>
            </w:tcBorders>
          </w:tcPr>
          <w:p w14:paraId="663F947F" w14:textId="77777777" w:rsidR="001909DC" w:rsidRDefault="001909DC" w:rsidP="00111EDF">
            <w:pPr>
              <w:pStyle w:val="TAC"/>
              <w:rPr>
                <w:rFonts w:eastAsia="SimSun"/>
                <w:snapToGrid w:val="0"/>
                <w:lang w:val="en-US" w:eastAsia="zh-CN"/>
              </w:rPr>
            </w:pPr>
            <w:r>
              <w:rPr>
                <w:rFonts w:eastAsia="SimSun" w:hint="eastAsia"/>
                <w:snapToGrid w:val="0"/>
                <w:lang w:val="en-US" w:eastAsia="zh-CN"/>
              </w:rPr>
              <w:t>5-16bytes</w:t>
            </w:r>
          </w:p>
        </w:tc>
      </w:tr>
      <w:tr w:rsidR="001909DC" w14:paraId="775CE6AE" w14:textId="77777777" w:rsidTr="00111EDF">
        <w:tc>
          <w:tcPr>
            <w:tcW w:w="3420" w:type="dxa"/>
            <w:tcBorders>
              <w:top w:val="single" w:sz="4" w:space="0" w:color="auto"/>
              <w:left w:val="single" w:sz="4" w:space="0" w:color="auto"/>
              <w:bottom w:val="single" w:sz="4" w:space="0" w:color="auto"/>
              <w:right w:val="single" w:sz="4" w:space="0" w:color="auto"/>
            </w:tcBorders>
          </w:tcPr>
          <w:p w14:paraId="564ACEC2" w14:textId="77777777" w:rsidR="001909DC" w:rsidRDefault="001909DC" w:rsidP="00111EDF">
            <w:pPr>
              <w:pStyle w:val="TAL"/>
              <w:rPr>
                <w:lang w:val="en-US"/>
              </w:rPr>
            </w:pPr>
            <w:r>
              <w:rPr>
                <w:snapToGrid w:val="0"/>
                <w:lang w:val="en-US"/>
              </w:rPr>
              <w:t>Length</w:t>
            </w:r>
          </w:p>
        </w:tc>
        <w:tc>
          <w:tcPr>
            <w:tcW w:w="1644" w:type="dxa"/>
            <w:tcBorders>
              <w:top w:val="single" w:sz="4" w:space="0" w:color="auto"/>
              <w:left w:val="single" w:sz="4" w:space="0" w:color="auto"/>
              <w:bottom w:val="single" w:sz="4" w:space="0" w:color="auto"/>
              <w:right w:val="single" w:sz="4" w:space="0" w:color="auto"/>
            </w:tcBorders>
          </w:tcPr>
          <w:p w14:paraId="0EEAC517" w14:textId="77777777" w:rsidR="001909DC" w:rsidRDefault="001909DC" w:rsidP="00111EDF">
            <w:pPr>
              <w:pStyle w:val="TAC"/>
              <w:rPr>
                <w:lang w:val="en-US"/>
              </w:rPr>
            </w:pPr>
            <w:r>
              <w:rPr>
                <w:snapToGrid w:val="0"/>
                <w:lang w:val="en-US"/>
              </w:rPr>
              <w:t>Y</w:t>
            </w:r>
          </w:p>
        </w:tc>
        <w:tc>
          <w:tcPr>
            <w:tcW w:w="876" w:type="dxa"/>
            <w:tcBorders>
              <w:top w:val="single" w:sz="4" w:space="0" w:color="auto"/>
              <w:left w:val="single" w:sz="4" w:space="0" w:color="auto"/>
              <w:bottom w:val="single" w:sz="4" w:space="0" w:color="auto"/>
              <w:right w:val="single" w:sz="4" w:space="0" w:color="auto"/>
            </w:tcBorders>
          </w:tcPr>
          <w:p w14:paraId="5F97CA50" w14:textId="77777777" w:rsidR="001909DC" w:rsidRDefault="001909DC" w:rsidP="00111EDF">
            <w:pPr>
              <w:pStyle w:val="TAC"/>
              <w:rPr>
                <w:lang w:val="en-US"/>
              </w:rPr>
            </w:pPr>
            <w:r>
              <w:rPr>
                <w:snapToGrid w:val="0"/>
                <w:lang w:val="en-US"/>
              </w:rPr>
              <w:t>M</w:t>
            </w:r>
          </w:p>
        </w:tc>
        <w:tc>
          <w:tcPr>
            <w:tcW w:w="1621" w:type="dxa"/>
            <w:tcBorders>
              <w:top w:val="single" w:sz="4" w:space="0" w:color="auto"/>
              <w:left w:val="single" w:sz="4" w:space="0" w:color="auto"/>
              <w:bottom w:val="single" w:sz="4" w:space="0" w:color="auto"/>
              <w:right w:val="single" w:sz="4" w:space="0" w:color="auto"/>
            </w:tcBorders>
          </w:tcPr>
          <w:p w14:paraId="5D39396D" w14:textId="77777777" w:rsidR="001909DC" w:rsidRDefault="001909DC" w:rsidP="00111EDF">
            <w:pPr>
              <w:pStyle w:val="TAC"/>
              <w:rPr>
                <w:lang w:val="en-US"/>
              </w:rPr>
            </w:pPr>
            <w:r>
              <w:rPr>
                <w:lang w:val="en-US"/>
              </w:rPr>
              <w:t>Note 2</w:t>
            </w:r>
          </w:p>
        </w:tc>
      </w:tr>
      <w:tr w:rsidR="001909DC" w14:paraId="463987E3" w14:textId="77777777" w:rsidTr="00111EDF">
        <w:tc>
          <w:tcPr>
            <w:tcW w:w="3420" w:type="dxa"/>
            <w:tcBorders>
              <w:top w:val="single" w:sz="4" w:space="0" w:color="auto"/>
              <w:left w:val="single" w:sz="4" w:space="0" w:color="auto"/>
              <w:bottom w:val="single" w:sz="4" w:space="0" w:color="auto"/>
              <w:right w:val="single" w:sz="4" w:space="0" w:color="auto"/>
            </w:tcBorders>
          </w:tcPr>
          <w:p w14:paraId="420AAA7B" w14:textId="77777777" w:rsidR="001909DC" w:rsidRDefault="001909DC" w:rsidP="00111EDF">
            <w:pPr>
              <w:pStyle w:val="TAL"/>
              <w:rPr>
                <w:snapToGrid w:val="0"/>
                <w:lang w:val="en-US"/>
              </w:rPr>
            </w:pPr>
            <w:r>
              <w:rPr>
                <w:rFonts w:hint="eastAsia"/>
              </w:rPr>
              <w:t>NAF_ID</w:t>
            </w:r>
            <w:r>
              <w:rPr>
                <w:snapToGrid w:val="0"/>
                <w:lang w:val="en-US"/>
              </w:rPr>
              <w:t xml:space="preserve"> value</w:t>
            </w:r>
          </w:p>
        </w:tc>
        <w:tc>
          <w:tcPr>
            <w:tcW w:w="1644" w:type="dxa"/>
            <w:tcBorders>
              <w:top w:val="single" w:sz="4" w:space="0" w:color="auto"/>
              <w:left w:val="single" w:sz="4" w:space="0" w:color="auto"/>
              <w:bottom w:val="single" w:sz="4" w:space="0" w:color="auto"/>
              <w:right w:val="single" w:sz="4" w:space="0" w:color="auto"/>
            </w:tcBorders>
          </w:tcPr>
          <w:p w14:paraId="2E3B0188" w14:textId="77777777" w:rsidR="001909DC" w:rsidRDefault="001909DC" w:rsidP="00111EDF">
            <w:pPr>
              <w:pStyle w:val="TAC"/>
              <w:rPr>
                <w:snapToGrid w:val="0"/>
                <w:lang w:val="en-US"/>
              </w:rPr>
            </w:pPr>
            <w:r>
              <w:rPr>
                <w:snapToGrid w:val="0"/>
                <w:lang w:val="en-US"/>
              </w:rPr>
              <w:t>--</w:t>
            </w:r>
          </w:p>
        </w:tc>
        <w:tc>
          <w:tcPr>
            <w:tcW w:w="876" w:type="dxa"/>
            <w:tcBorders>
              <w:top w:val="single" w:sz="4" w:space="0" w:color="auto"/>
              <w:left w:val="single" w:sz="4" w:space="0" w:color="auto"/>
              <w:bottom w:val="single" w:sz="4" w:space="0" w:color="auto"/>
              <w:right w:val="single" w:sz="4" w:space="0" w:color="auto"/>
            </w:tcBorders>
          </w:tcPr>
          <w:p w14:paraId="28B697DF" w14:textId="77777777" w:rsidR="001909DC" w:rsidRDefault="001909DC" w:rsidP="00111EDF">
            <w:pPr>
              <w:pStyle w:val="TAC"/>
              <w:rPr>
                <w:snapToGrid w:val="0"/>
                <w:lang w:val="en-US"/>
              </w:rPr>
            </w:pPr>
            <w:r>
              <w:rPr>
                <w:snapToGrid w:val="0"/>
                <w:lang w:val="en-US"/>
              </w:rPr>
              <w:t>M</w:t>
            </w:r>
          </w:p>
        </w:tc>
        <w:tc>
          <w:tcPr>
            <w:tcW w:w="1621" w:type="dxa"/>
            <w:tcBorders>
              <w:top w:val="single" w:sz="4" w:space="0" w:color="auto"/>
              <w:left w:val="single" w:sz="4" w:space="0" w:color="auto"/>
              <w:bottom w:val="single" w:sz="4" w:space="0" w:color="auto"/>
              <w:right w:val="single" w:sz="4" w:space="0" w:color="auto"/>
            </w:tcBorders>
          </w:tcPr>
          <w:p w14:paraId="7FED1B34" w14:textId="77777777" w:rsidR="001909DC" w:rsidRDefault="001909DC" w:rsidP="00111EDF">
            <w:pPr>
              <w:pStyle w:val="TAC"/>
              <w:rPr>
                <w:snapToGrid w:val="0"/>
                <w:lang w:val="en-US"/>
              </w:rPr>
            </w:pPr>
            <w:r>
              <w:rPr>
                <w:snapToGrid w:val="0"/>
                <w:lang w:val="en-US"/>
              </w:rPr>
              <w:t>Y</w:t>
            </w:r>
          </w:p>
        </w:tc>
      </w:tr>
      <w:tr w:rsidR="001909DC" w14:paraId="3607DCCC" w14:textId="77777777" w:rsidTr="00111EDF">
        <w:tc>
          <w:tcPr>
            <w:tcW w:w="7561" w:type="dxa"/>
            <w:gridSpan w:val="4"/>
            <w:tcBorders>
              <w:top w:val="single" w:sz="4" w:space="0" w:color="auto"/>
              <w:left w:val="single" w:sz="4" w:space="0" w:color="auto"/>
              <w:bottom w:val="single" w:sz="4" w:space="0" w:color="auto"/>
              <w:right w:val="single" w:sz="4" w:space="0" w:color="auto"/>
            </w:tcBorders>
          </w:tcPr>
          <w:p w14:paraId="281EDBD2" w14:textId="77777777" w:rsidR="001909DC" w:rsidRDefault="001909DC" w:rsidP="00111EDF">
            <w:pPr>
              <w:pStyle w:val="TAN"/>
              <w:rPr>
                <w:lang w:val="en-US"/>
              </w:rPr>
            </w:pPr>
            <w:r>
              <w:rPr>
                <w:lang w:val="en-US"/>
              </w:rPr>
              <w:t>Note 1:</w:t>
            </w:r>
            <w:r>
              <w:rPr>
                <w:lang w:val="en-US"/>
              </w:rPr>
              <w:tab/>
            </w:r>
            <w:r w:rsidRPr="00455B2F">
              <w:t>This is the total size of the constructed TLV object.</w:t>
            </w:r>
          </w:p>
          <w:p w14:paraId="42E3BE49" w14:textId="77777777" w:rsidR="001909DC" w:rsidRDefault="001909DC" w:rsidP="00111EDF">
            <w:pPr>
              <w:pStyle w:val="TAN"/>
              <w:rPr>
                <w:lang w:val="en-US"/>
              </w:rPr>
            </w:pPr>
            <w:r>
              <w:rPr>
                <w:lang w:val="en-US"/>
              </w:rPr>
              <w:t>Note 2:</w:t>
            </w:r>
            <w:r>
              <w:rPr>
                <w:lang w:val="en-US"/>
              </w:rPr>
              <w:tab/>
              <w:t>The length is coded according to ISO/IEC 8825-1 </w:t>
            </w:r>
            <w:r w:rsidRPr="00455B2F">
              <w:t>[35].</w:t>
            </w:r>
          </w:p>
        </w:tc>
      </w:tr>
    </w:tbl>
    <w:p w14:paraId="66AE55A0" w14:textId="77777777" w:rsidR="001909DC" w:rsidRPr="00313726" w:rsidRDefault="001909DC" w:rsidP="001909DC">
      <w:pPr>
        <w:jc w:val="both"/>
        <w:rPr>
          <w:rFonts w:ascii="Arial" w:hAnsi="Arial" w:cs="Arial"/>
        </w:rPr>
      </w:pPr>
    </w:p>
    <w:p w14:paraId="4917BAF5" w14:textId="6081C82A" w:rsidR="001909DC" w:rsidRDefault="001909DC" w:rsidP="001909DC">
      <w:pPr>
        <w:pStyle w:val="NO"/>
        <w:rPr>
          <w:rFonts w:eastAsia="SimSun"/>
          <w:lang w:val="en-US" w:eastAsia="zh-CN"/>
        </w:rPr>
      </w:pPr>
      <w:r>
        <w:rPr>
          <w:rFonts w:eastAsia="SimSun" w:hint="eastAsia"/>
          <w:lang w:val="en-US" w:eastAsia="zh-CN"/>
        </w:rPr>
        <w:t>Note:</w:t>
      </w:r>
      <w:r>
        <w:rPr>
          <w:rFonts w:eastAsia="SimSun"/>
          <w:lang w:val="en-US" w:eastAsia="zh-CN"/>
        </w:rPr>
        <w:tab/>
      </w:r>
      <w:r>
        <w:rPr>
          <w:rFonts w:eastAsia="SimSun" w:hint="eastAsia"/>
          <w:lang w:val="en-US" w:eastAsia="zh-CN"/>
        </w:rPr>
        <w:t xml:space="preserve">The use of this EF is described in 3GPP </w:t>
      </w:r>
      <w:r w:rsidR="00313726">
        <w:rPr>
          <w:rFonts w:eastAsia="SimSun" w:hint="eastAsia"/>
          <w:lang w:val="en-US" w:eastAsia="zh-CN"/>
        </w:rPr>
        <w:t>TS</w:t>
      </w:r>
      <w:r w:rsidR="00313726">
        <w:rPr>
          <w:rFonts w:eastAsia="SimSun"/>
          <w:lang w:val="en-US" w:eastAsia="zh-CN"/>
        </w:rPr>
        <w:t> </w:t>
      </w:r>
      <w:r w:rsidR="00313726">
        <w:rPr>
          <w:rFonts w:eastAsia="SimSun" w:hint="eastAsia"/>
          <w:lang w:val="en-US" w:eastAsia="zh-CN"/>
        </w:rPr>
        <w:t>3</w:t>
      </w:r>
      <w:r w:rsidRPr="001909DC">
        <w:rPr>
          <w:rFonts w:eastAsia="SimSun" w:hint="eastAsia"/>
          <w:lang w:val="en-US" w:eastAsia="zh-CN"/>
        </w:rPr>
        <w:t>1.130[</w:t>
      </w:r>
      <w:r w:rsidRPr="001909DC">
        <w:rPr>
          <w:rFonts w:eastAsia="SimSun"/>
          <w:lang w:val="en-US" w:eastAsia="zh-CN"/>
        </w:rPr>
        <w:t>46</w:t>
      </w:r>
      <w:r w:rsidRPr="001909DC">
        <w:rPr>
          <w:rFonts w:eastAsia="SimSun" w:hint="eastAsia"/>
          <w:lang w:val="en-US" w:eastAsia="zh-CN"/>
        </w:rPr>
        <w:t>]</w:t>
      </w:r>
    </w:p>
    <w:p w14:paraId="2C156FB0" w14:textId="59E5F2D9" w:rsidR="001909DC" w:rsidRDefault="001909DC" w:rsidP="001909DC">
      <w:pPr>
        <w:pStyle w:val="Heading3"/>
      </w:pPr>
      <w:bookmarkStart w:id="191" w:name="_Toc170289798"/>
      <w:r>
        <w:t>4.2.</w:t>
      </w:r>
      <w:r>
        <w:rPr>
          <w:rFonts w:eastAsia="SimSun"/>
          <w:lang w:val="en-US" w:eastAsia="zh-CN"/>
        </w:rPr>
        <w:t>23</w:t>
      </w:r>
      <w:r>
        <w:tab/>
        <w:t>EF</w:t>
      </w:r>
      <w:r>
        <w:rPr>
          <w:rFonts w:eastAsia="SimSun" w:hint="eastAsia"/>
          <w:vertAlign w:val="subscript"/>
          <w:lang w:val="en-US" w:eastAsia="zh-CN"/>
        </w:rPr>
        <w:t>IMSDCI</w:t>
      </w:r>
      <w:r>
        <w:rPr>
          <w:rFonts w:eastAsia="SimSun" w:hint="eastAsia"/>
          <w:lang w:val="en-US" w:eastAsia="zh-CN"/>
        </w:rPr>
        <w:t xml:space="preserve"> </w:t>
      </w:r>
      <w:r>
        <w:t>(</w:t>
      </w:r>
      <w:r>
        <w:rPr>
          <w:rFonts w:hint="eastAsia"/>
        </w:rPr>
        <w:t>IMS Data Channel</w:t>
      </w:r>
      <w:r>
        <w:rPr>
          <w:rFonts w:eastAsia="SimSun" w:hint="eastAsia"/>
          <w:lang w:val="en-US" w:eastAsia="zh-CN"/>
        </w:rPr>
        <w:t xml:space="preserve"> Indication</w:t>
      </w:r>
      <w:r>
        <w:t>)</w:t>
      </w:r>
      <w:bookmarkEnd w:id="191"/>
    </w:p>
    <w:p w14:paraId="4D6A8AE7" w14:textId="4F78B66A" w:rsidR="001909DC" w:rsidRDefault="001909DC" w:rsidP="001909DC">
      <w:pPr>
        <w:rPr>
          <w:rFonts w:eastAsia="SimSun"/>
          <w:lang w:val="en-US" w:eastAsia="zh-CN"/>
        </w:rPr>
      </w:pPr>
      <w:r>
        <w:t>If service n°</w:t>
      </w:r>
      <w:r>
        <w:rPr>
          <w:rFonts w:eastAsia="SimSun"/>
          <w:lang w:val="en-US" w:eastAsia="zh-CN"/>
        </w:rPr>
        <w:t>22</w:t>
      </w:r>
      <w:r>
        <w:t xml:space="preserve"> is "available", this file shall be present</w:t>
      </w:r>
      <w:r>
        <w:rPr>
          <w:rFonts w:eastAsia="SimSun" w:hint="eastAsia"/>
          <w:lang w:val="en-US" w:eastAsia="zh-CN"/>
        </w:rPr>
        <w:t>.</w:t>
      </w:r>
    </w:p>
    <w:p w14:paraId="0B5FA334" w14:textId="77777777" w:rsidR="001909DC" w:rsidRDefault="001909DC" w:rsidP="001909DC">
      <w:pPr>
        <w:rPr>
          <w:lang w:val="en-US" w:eastAsia="zh-CN"/>
        </w:rPr>
      </w:pPr>
      <w:r>
        <w:rPr>
          <w:rFonts w:eastAsia="SimSun" w:hint="eastAsia"/>
          <w:lang w:val="en-US" w:eastAsia="zh-CN"/>
        </w:rPr>
        <w:t xml:space="preserve">This EF </w:t>
      </w:r>
      <w:r>
        <w:rPr>
          <w:lang w:val="en-US"/>
        </w:rPr>
        <w:t>contains an indication to the ME</w:t>
      </w:r>
      <w:r>
        <w:rPr>
          <w:rFonts w:eastAsia="SimSun" w:hint="eastAsia"/>
          <w:lang w:val="en-US" w:eastAsia="zh-CN"/>
        </w:rPr>
        <w:t xml:space="preserve"> for </w:t>
      </w:r>
      <w:r>
        <w:rPr>
          <w:lang w:val="en-US"/>
        </w:rPr>
        <w:t>IMS Data Channel</w:t>
      </w:r>
      <w:r>
        <w:rPr>
          <w:rFonts w:hint="eastAsia"/>
          <w:lang w:val="en-US" w:eastAsia="zh-CN"/>
        </w:rPr>
        <w: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60"/>
        <w:gridCol w:w="1133"/>
        <w:gridCol w:w="993"/>
        <w:gridCol w:w="1798"/>
        <w:gridCol w:w="470"/>
        <w:gridCol w:w="109"/>
        <w:gridCol w:w="1379"/>
      </w:tblGrid>
      <w:tr w:rsidR="00B31929" w14:paraId="6CAAC471" w14:textId="77777777" w:rsidTr="00111EDF">
        <w:trPr>
          <w:jc w:val="center"/>
        </w:trPr>
        <w:tc>
          <w:tcPr>
            <w:tcW w:w="2693" w:type="dxa"/>
            <w:gridSpan w:val="2"/>
          </w:tcPr>
          <w:p w14:paraId="6F04A8DA" w14:textId="55773D2B" w:rsidR="00B31929" w:rsidRDefault="00B31929" w:rsidP="00B31929">
            <w:pPr>
              <w:pStyle w:val="TAC"/>
              <w:rPr>
                <w:lang w:val="fr-FR"/>
              </w:rPr>
            </w:pPr>
            <w:r>
              <w:rPr>
                <w:lang w:val="fr-FR"/>
              </w:rPr>
              <w:t>Identifier: '6F</w:t>
            </w:r>
            <w:r>
              <w:rPr>
                <w:rFonts w:eastAsia="SimSun"/>
                <w:lang w:val="en-US" w:eastAsia="zh-CN"/>
              </w:rPr>
              <w:t>0B</w:t>
            </w:r>
            <w:r>
              <w:rPr>
                <w:lang w:val="fr-FR"/>
              </w:rPr>
              <w:t>'</w:t>
            </w:r>
          </w:p>
        </w:tc>
        <w:tc>
          <w:tcPr>
            <w:tcW w:w="3261" w:type="dxa"/>
            <w:gridSpan w:val="3"/>
          </w:tcPr>
          <w:p w14:paraId="20CE9E6C" w14:textId="77777777" w:rsidR="00B31929" w:rsidRDefault="00B31929" w:rsidP="00B31929">
            <w:pPr>
              <w:pStyle w:val="TAC"/>
            </w:pPr>
            <w:r>
              <w:t xml:space="preserve">Structure: </w:t>
            </w:r>
            <w:r>
              <w:rPr>
                <w:rFonts w:hint="eastAsia"/>
              </w:rPr>
              <w:t xml:space="preserve"> transparent</w:t>
            </w:r>
          </w:p>
        </w:tc>
        <w:tc>
          <w:tcPr>
            <w:tcW w:w="1488" w:type="dxa"/>
            <w:gridSpan w:val="2"/>
          </w:tcPr>
          <w:p w14:paraId="31A04604" w14:textId="77777777" w:rsidR="00B31929" w:rsidRDefault="00B31929" w:rsidP="00B31929">
            <w:pPr>
              <w:pStyle w:val="TAC"/>
            </w:pPr>
            <w:r>
              <w:t>Optional</w:t>
            </w:r>
          </w:p>
        </w:tc>
      </w:tr>
      <w:tr w:rsidR="001909DC" w14:paraId="34957BF2" w14:textId="77777777" w:rsidTr="00111EDF">
        <w:trPr>
          <w:jc w:val="center"/>
        </w:trPr>
        <w:tc>
          <w:tcPr>
            <w:tcW w:w="3686" w:type="dxa"/>
            <w:gridSpan w:val="3"/>
          </w:tcPr>
          <w:p w14:paraId="6E3F1DB5" w14:textId="77777777" w:rsidR="001909DC" w:rsidRDefault="001909DC" w:rsidP="00111EDF">
            <w:pPr>
              <w:pStyle w:val="TAC"/>
            </w:pPr>
            <w:r>
              <w:t xml:space="preserve">File size: </w:t>
            </w:r>
            <w:r>
              <w:rPr>
                <w:rFonts w:eastAsia="SimSun" w:hint="eastAsia"/>
                <w:lang w:val="en-US" w:eastAsia="zh-CN"/>
              </w:rPr>
              <w:t>1</w:t>
            </w:r>
            <w:r>
              <w:t xml:space="preserve"> byte</w:t>
            </w:r>
          </w:p>
        </w:tc>
        <w:tc>
          <w:tcPr>
            <w:tcW w:w="3756" w:type="dxa"/>
            <w:gridSpan w:val="4"/>
          </w:tcPr>
          <w:p w14:paraId="06638FEF" w14:textId="77777777" w:rsidR="001909DC" w:rsidRDefault="001909DC" w:rsidP="00111EDF">
            <w:pPr>
              <w:pStyle w:val="TAC"/>
            </w:pPr>
            <w:r>
              <w:t>Update activity: low</w:t>
            </w:r>
          </w:p>
        </w:tc>
      </w:tr>
      <w:tr w:rsidR="001909DC" w14:paraId="734F9B07" w14:textId="77777777" w:rsidTr="00111EDF">
        <w:trPr>
          <w:jc w:val="center"/>
        </w:trPr>
        <w:tc>
          <w:tcPr>
            <w:tcW w:w="7442" w:type="dxa"/>
            <w:gridSpan w:val="7"/>
          </w:tcPr>
          <w:p w14:paraId="65C0CEA0" w14:textId="77777777" w:rsidR="001909DC" w:rsidRDefault="001909DC" w:rsidP="00111EDF">
            <w:pPr>
              <w:pStyle w:val="TAC"/>
              <w:tabs>
                <w:tab w:val="left" w:pos="601"/>
                <w:tab w:val="left" w:pos="3153"/>
              </w:tabs>
              <w:spacing w:before="120"/>
              <w:jc w:val="left"/>
            </w:pPr>
            <w:r>
              <w:t>Access Conditions:</w:t>
            </w:r>
          </w:p>
          <w:p w14:paraId="30C3B68E" w14:textId="77777777" w:rsidR="001909DC" w:rsidRDefault="001909DC" w:rsidP="00111EDF">
            <w:pPr>
              <w:pStyle w:val="TAC"/>
              <w:tabs>
                <w:tab w:val="left" w:pos="601"/>
                <w:tab w:val="left" w:pos="3153"/>
              </w:tabs>
              <w:jc w:val="left"/>
              <w:rPr>
                <w:rFonts w:eastAsia="SimSun"/>
                <w:lang w:val="en-US" w:eastAsia="zh-CN"/>
              </w:rPr>
            </w:pPr>
            <w:r>
              <w:tab/>
              <w:t>READ</w:t>
            </w:r>
            <w:r>
              <w:tab/>
            </w:r>
            <w:r>
              <w:rPr>
                <w:rFonts w:eastAsia="SimSun" w:hint="eastAsia"/>
                <w:lang w:val="en-US" w:eastAsia="zh-CN"/>
              </w:rPr>
              <w:t>PIN</w:t>
            </w:r>
          </w:p>
          <w:p w14:paraId="5F3F24AD" w14:textId="77777777" w:rsidR="001909DC" w:rsidRDefault="001909DC" w:rsidP="00111EDF">
            <w:pPr>
              <w:pStyle w:val="TAC"/>
              <w:tabs>
                <w:tab w:val="left" w:pos="601"/>
                <w:tab w:val="left" w:pos="3153"/>
              </w:tabs>
              <w:jc w:val="left"/>
            </w:pPr>
            <w:r>
              <w:tab/>
              <w:t>UPDATE</w:t>
            </w:r>
            <w:r>
              <w:tab/>
              <w:t>ADM</w:t>
            </w:r>
          </w:p>
          <w:p w14:paraId="146ED871" w14:textId="77777777" w:rsidR="001909DC" w:rsidRDefault="001909DC" w:rsidP="00111EDF">
            <w:pPr>
              <w:pStyle w:val="TAC"/>
              <w:tabs>
                <w:tab w:val="left" w:pos="601"/>
                <w:tab w:val="left" w:pos="3153"/>
              </w:tabs>
              <w:jc w:val="left"/>
            </w:pPr>
            <w:r>
              <w:tab/>
              <w:t>DEACTIVATE</w:t>
            </w:r>
            <w:r>
              <w:tab/>
              <w:t>ADM</w:t>
            </w:r>
          </w:p>
          <w:p w14:paraId="7B72277C" w14:textId="77777777" w:rsidR="001909DC" w:rsidRDefault="001909DC" w:rsidP="00111EDF">
            <w:pPr>
              <w:pStyle w:val="TAC"/>
              <w:tabs>
                <w:tab w:val="left" w:pos="601"/>
                <w:tab w:val="left" w:pos="3153"/>
              </w:tabs>
              <w:jc w:val="left"/>
            </w:pPr>
            <w:r>
              <w:tab/>
              <w:t>ACTIVATE</w:t>
            </w:r>
            <w:r>
              <w:tab/>
              <w:t>ADM</w:t>
            </w:r>
          </w:p>
          <w:p w14:paraId="6561C857" w14:textId="77777777" w:rsidR="001909DC" w:rsidRDefault="001909DC" w:rsidP="00111EDF">
            <w:pPr>
              <w:pStyle w:val="TAC"/>
              <w:tabs>
                <w:tab w:val="left" w:pos="601"/>
                <w:tab w:val="left" w:pos="3153"/>
              </w:tabs>
              <w:jc w:val="left"/>
            </w:pPr>
          </w:p>
        </w:tc>
      </w:tr>
      <w:tr w:rsidR="001909DC" w14:paraId="1B98823C" w14:textId="77777777" w:rsidTr="00111EDF">
        <w:trPr>
          <w:jc w:val="center"/>
        </w:trPr>
        <w:tc>
          <w:tcPr>
            <w:tcW w:w="1560" w:type="dxa"/>
          </w:tcPr>
          <w:p w14:paraId="4FFB4B2F" w14:textId="77777777" w:rsidR="001909DC" w:rsidRDefault="001909DC" w:rsidP="00111EDF">
            <w:pPr>
              <w:pStyle w:val="TAC"/>
            </w:pPr>
            <w:r>
              <w:t>Bytes</w:t>
            </w:r>
          </w:p>
        </w:tc>
        <w:tc>
          <w:tcPr>
            <w:tcW w:w="3924" w:type="dxa"/>
            <w:gridSpan w:val="3"/>
          </w:tcPr>
          <w:p w14:paraId="76803CC9" w14:textId="77777777" w:rsidR="001909DC" w:rsidRDefault="001909DC" w:rsidP="00111EDF">
            <w:pPr>
              <w:pStyle w:val="TAC"/>
              <w:rPr>
                <w:lang w:val="en-US"/>
              </w:rPr>
            </w:pPr>
            <w:r>
              <w:rPr>
                <w:lang w:val="en-US"/>
              </w:rPr>
              <w:t>Description</w:t>
            </w:r>
          </w:p>
        </w:tc>
        <w:tc>
          <w:tcPr>
            <w:tcW w:w="579" w:type="dxa"/>
            <w:gridSpan w:val="2"/>
          </w:tcPr>
          <w:p w14:paraId="30A8EEBF" w14:textId="77777777" w:rsidR="001909DC" w:rsidRDefault="001909DC" w:rsidP="00111EDF">
            <w:pPr>
              <w:pStyle w:val="TAC"/>
              <w:rPr>
                <w:lang w:val="en-US"/>
              </w:rPr>
            </w:pPr>
            <w:r>
              <w:rPr>
                <w:lang w:val="en-US"/>
              </w:rPr>
              <w:t>M/O</w:t>
            </w:r>
          </w:p>
        </w:tc>
        <w:tc>
          <w:tcPr>
            <w:tcW w:w="1379" w:type="dxa"/>
          </w:tcPr>
          <w:p w14:paraId="5BDBD573" w14:textId="77777777" w:rsidR="001909DC" w:rsidRDefault="001909DC" w:rsidP="00111EDF">
            <w:pPr>
              <w:pStyle w:val="TAC"/>
            </w:pPr>
            <w:r>
              <w:t>Length</w:t>
            </w:r>
          </w:p>
        </w:tc>
      </w:tr>
      <w:tr w:rsidR="001909DC" w14:paraId="73EC4FC6" w14:textId="77777777" w:rsidTr="00111EDF">
        <w:trPr>
          <w:jc w:val="center"/>
        </w:trPr>
        <w:tc>
          <w:tcPr>
            <w:tcW w:w="1560" w:type="dxa"/>
          </w:tcPr>
          <w:p w14:paraId="44C8E906" w14:textId="77777777" w:rsidR="001909DC" w:rsidRDefault="001909DC" w:rsidP="00111EDF">
            <w:pPr>
              <w:pStyle w:val="TAC"/>
              <w:rPr>
                <w:lang w:val="en-US"/>
              </w:rPr>
            </w:pPr>
            <w:r>
              <w:rPr>
                <w:lang w:val="en-US"/>
              </w:rPr>
              <w:t>1</w:t>
            </w:r>
          </w:p>
        </w:tc>
        <w:tc>
          <w:tcPr>
            <w:tcW w:w="3924" w:type="dxa"/>
            <w:gridSpan w:val="3"/>
          </w:tcPr>
          <w:p w14:paraId="6AA071FB" w14:textId="77777777" w:rsidR="001909DC" w:rsidRDefault="001909DC" w:rsidP="00111EDF">
            <w:pPr>
              <w:pStyle w:val="TAC"/>
              <w:jc w:val="left"/>
            </w:pPr>
            <w:bookmarkStart w:id="192" w:name="OLE_LINK12"/>
            <w:r>
              <w:rPr>
                <w:rFonts w:cs="Arial"/>
              </w:rPr>
              <w:t>I</w:t>
            </w:r>
            <w:r>
              <w:rPr>
                <w:rFonts w:eastAsia="SimSun" w:cs="Arial" w:hint="eastAsia"/>
                <w:lang w:val="en-US" w:eastAsia="zh-CN"/>
              </w:rPr>
              <w:t>MS DC E</w:t>
            </w:r>
            <w:r>
              <w:rPr>
                <w:rFonts w:eastAsia="SimSun" w:hint="eastAsia"/>
                <w:lang w:val="en-US" w:eastAsia="zh-CN"/>
              </w:rPr>
              <w:t xml:space="preserve">stablishment </w:t>
            </w:r>
            <w:r>
              <w:rPr>
                <w:lang w:val="en-US"/>
              </w:rPr>
              <w:t>Indication</w:t>
            </w:r>
            <w:bookmarkEnd w:id="192"/>
          </w:p>
        </w:tc>
        <w:tc>
          <w:tcPr>
            <w:tcW w:w="579" w:type="dxa"/>
            <w:gridSpan w:val="2"/>
          </w:tcPr>
          <w:p w14:paraId="28418C1E" w14:textId="77777777" w:rsidR="001909DC" w:rsidRDefault="001909DC" w:rsidP="00111EDF">
            <w:pPr>
              <w:pStyle w:val="TAC"/>
            </w:pPr>
            <w:r>
              <w:t>M</w:t>
            </w:r>
          </w:p>
        </w:tc>
        <w:tc>
          <w:tcPr>
            <w:tcW w:w="1379" w:type="dxa"/>
          </w:tcPr>
          <w:p w14:paraId="75A91DE2" w14:textId="77777777" w:rsidR="001909DC" w:rsidRDefault="001909DC" w:rsidP="00111EDF">
            <w:pPr>
              <w:pStyle w:val="TAC"/>
            </w:pPr>
            <w:r>
              <w:rPr>
                <w:rFonts w:eastAsia="SimSun" w:hint="eastAsia"/>
                <w:lang w:val="en-US" w:eastAsia="zh-CN"/>
              </w:rPr>
              <w:t>1</w:t>
            </w:r>
            <w:r>
              <w:t xml:space="preserve"> byte</w:t>
            </w:r>
          </w:p>
        </w:tc>
      </w:tr>
    </w:tbl>
    <w:p w14:paraId="4BBD55B1" w14:textId="77777777" w:rsidR="001909DC" w:rsidRDefault="001909DC" w:rsidP="001909DC">
      <w:pPr>
        <w:pStyle w:val="B1"/>
        <w:spacing w:after="0"/>
        <w:rPr>
          <w:lang w:val="en-US"/>
        </w:rPr>
      </w:pPr>
    </w:p>
    <w:p w14:paraId="398D3D65" w14:textId="77777777" w:rsidR="001909DC" w:rsidRDefault="001909DC" w:rsidP="001909DC">
      <w:pPr>
        <w:pStyle w:val="B1"/>
        <w:spacing w:after="0"/>
        <w:ind w:left="0" w:firstLine="0"/>
        <w:rPr>
          <w:lang w:val="en-US"/>
        </w:rPr>
      </w:pPr>
      <w:r>
        <w:rPr>
          <w:lang w:val="en-US"/>
        </w:rPr>
        <w:t>-</w:t>
      </w:r>
      <w:r>
        <w:rPr>
          <w:lang w:val="en-US"/>
        </w:rPr>
        <w:tab/>
      </w:r>
      <w:bookmarkStart w:id="193" w:name="OLE_LINK13"/>
      <w:r>
        <w:rPr>
          <w:rFonts w:hint="eastAsia"/>
          <w:lang w:val="en-US"/>
        </w:rPr>
        <w:t>I</w:t>
      </w:r>
      <w:r>
        <w:rPr>
          <w:rFonts w:eastAsia="SimSun" w:hint="eastAsia"/>
          <w:lang w:val="en-US" w:eastAsia="zh-CN"/>
        </w:rPr>
        <w:t>MS DC</w:t>
      </w:r>
      <w:r>
        <w:rPr>
          <w:rFonts w:hint="eastAsia"/>
          <w:lang w:val="en-US"/>
        </w:rPr>
        <w:t xml:space="preserve"> Establishment Indication</w:t>
      </w:r>
      <w:bookmarkEnd w:id="193"/>
      <w:r>
        <w:rPr>
          <w:lang w:val="en-US"/>
        </w:rPr>
        <w:t>:</w:t>
      </w:r>
    </w:p>
    <w:p w14:paraId="7A791A37" w14:textId="77777777" w:rsidR="001909DC" w:rsidRDefault="001909DC" w:rsidP="001909DC">
      <w:pPr>
        <w:pStyle w:val="B1"/>
        <w:spacing w:after="0"/>
        <w:ind w:left="567" w:firstLine="0"/>
        <w:rPr>
          <w:lang w:val="en-US"/>
        </w:rPr>
      </w:pPr>
      <w:r>
        <w:rPr>
          <w:lang w:val="en-US"/>
        </w:rPr>
        <w:t>Contents:</w:t>
      </w:r>
    </w:p>
    <w:p w14:paraId="12EF979C" w14:textId="587851B5" w:rsidR="001909DC" w:rsidRDefault="00B31929" w:rsidP="00B31929">
      <w:pPr>
        <w:pStyle w:val="B3"/>
        <w:rPr>
          <w:lang w:val="en-US"/>
        </w:rPr>
      </w:pPr>
      <w:r>
        <w:rPr>
          <w:lang w:val="en-US"/>
        </w:rPr>
        <w:t>-</w:t>
      </w:r>
      <w:r>
        <w:rPr>
          <w:lang w:val="en-US"/>
        </w:rPr>
        <w:tab/>
      </w:r>
      <w:r w:rsidR="001909DC">
        <w:rPr>
          <w:rFonts w:hint="eastAsia"/>
          <w:lang w:val="en-US"/>
        </w:rPr>
        <w:t>IMS Data Channel Establishment Indication</w:t>
      </w:r>
    </w:p>
    <w:p w14:paraId="25BC16B0" w14:textId="77777777" w:rsidR="00B31929" w:rsidRDefault="00B31929" w:rsidP="00B31929">
      <w:pPr>
        <w:spacing w:after="0"/>
        <w:ind w:firstLineChars="300" w:firstLine="600"/>
        <w:rPr>
          <w:lang w:val="en-US"/>
        </w:rPr>
      </w:pPr>
      <w:r>
        <w:rPr>
          <w:lang w:val="en-US"/>
        </w:rPr>
        <w:t>Coding:</w:t>
      </w:r>
    </w:p>
    <w:p w14:paraId="3BBF2CEA" w14:textId="77777777" w:rsidR="00B31929" w:rsidRDefault="00B31929" w:rsidP="00B31929">
      <w:pPr>
        <w:pStyle w:val="B3"/>
        <w:rPr>
          <w:lang w:val="en-US"/>
        </w:rPr>
      </w:pPr>
      <w:r>
        <w:rPr>
          <w:lang w:val="en-US"/>
        </w:rPr>
        <w:t>-</w:t>
      </w:r>
      <w:r>
        <w:rPr>
          <w:lang w:val="en-US"/>
        </w:rPr>
        <w:tab/>
        <w:t>'00' -</w:t>
      </w:r>
      <w:r>
        <w:rPr>
          <w:rFonts w:eastAsia="SimSun" w:hint="eastAsia"/>
          <w:lang w:val="en-US" w:eastAsia="zh-CN"/>
        </w:rPr>
        <w:t xml:space="preserve"> </w:t>
      </w:r>
      <w:r>
        <w:rPr>
          <w:rFonts w:hint="eastAsia"/>
          <w:lang w:val="en-US"/>
        </w:rPr>
        <w:t xml:space="preserve">IMS </w:t>
      </w:r>
      <w:r>
        <w:rPr>
          <w:rFonts w:eastAsia="SimSun" w:hint="eastAsia"/>
          <w:lang w:val="en-US" w:eastAsia="zh-CN"/>
        </w:rPr>
        <w:t>d</w:t>
      </w:r>
      <w:r>
        <w:rPr>
          <w:rFonts w:hint="eastAsia"/>
          <w:lang w:val="en-US"/>
        </w:rPr>
        <w:t xml:space="preserve">ata </w:t>
      </w:r>
      <w:r>
        <w:rPr>
          <w:rFonts w:eastAsia="SimSun" w:hint="eastAsia"/>
          <w:lang w:val="en-US" w:eastAsia="zh-CN"/>
        </w:rPr>
        <w:t>c</w:t>
      </w:r>
      <w:r>
        <w:rPr>
          <w:rFonts w:hint="eastAsia"/>
          <w:lang w:val="en-US"/>
        </w:rPr>
        <w:t xml:space="preserve">hannel is </w:t>
      </w:r>
      <w:r>
        <w:rPr>
          <w:rFonts w:eastAsia="SimSun" w:hint="eastAsia"/>
          <w:lang w:val="en-US" w:eastAsia="zh-CN"/>
        </w:rPr>
        <w:t xml:space="preserve">not </w:t>
      </w:r>
      <w:r>
        <w:rPr>
          <w:rFonts w:hint="eastAsia"/>
          <w:lang w:val="en-US"/>
        </w:rPr>
        <w:t>allowed</w:t>
      </w:r>
    </w:p>
    <w:p w14:paraId="302AD1B8" w14:textId="17BF9A2C" w:rsidR="00B31929" w:rsidRDefault="00B31929" w:rsidP="00B31929">
      <w:pPr>
        <w:pStyle w:val="B3"/>
        <w:rPr>
          <w:lang w:val="en-US"/>
        </w:rPr>
      </w:pPr>
      <w:r>
        <w:rPr>
          <w:lang w:val="en-US"/>
        </w:rPr>
        <w:t>-</w:t>
      </w:r>
      <w:r>
        <w:rPr>
          <w:lang w:val="en-US"/>
        </w:rPr>
        <w:tab/>
        <w:t xml:space="preserve">'01' - </w:t>
      </w:r>
      <w:r>
        <w:t xml:space="preserve">IMS </w:t>
      </w:r>
      <w:r>
        <w:rPr>
          <w:rFonts w:hint="eastAsia"/>
          <w:lang w:val="en-US" w:eastAsia="zh-CN"/>
        </w:rPr>
        <w:t>d</w:t>
      </w:r>
      <w:r>
        <w:t xml:space="preserve">ata </w:t>
      </w:r>
      <w:r>
        <w:rPr>
          <w:rFonts w:hint="eastAsia"/>
          <w:lang w:val="en-US" w:eastAsia="zh-CN"/>
        </w:rPr>
        <w:t>c</w:t>
      </w:r>
      <w:r>
        <w:t xml:space="preserve">hannel </w:t>
      </w:r>
      <w:bookmarkStart w:id="194" w:name="OLE_LINK8"/>
      <w:r>
        <w:t xml:space="preserve">is </w:t>
      </w:r>
      <w:r>
        <w:rPr>
          <w:rFonts w:eastAsia="SimSun" w:hint="eastAsia"/>
          <w:lang w:val="en-US" w:eastAsia="zh-CN"/>
        </w:rPr>
        <w:t xml:space="preserve">allowed but </w:t>
      </w:r>
      <w:r>
        <w:rPr>
          <w:rFonts w:hint="eastAsia"/>
          <w:lang w:val="en-US" w:eastAsia="zh-CN"/>
        </w:rPr>
        <w:t xml:space="preserve">not allowed </w:t>
      </w:r>
      <w:r>
        <w:t>to</w:t>
      </w:r>
      <w:r>
        <w:rPr>
          <w:rFonts w:hint="eastAsia"/>
          <w:lang w:val="en-US" w:eastAsia="zh-CN"/>
        </w:rPr>
        <w:t xml:space="preserve"> </w:t>
      </w:r>
      <w:r>
        <w:t xml:space="preserve">be </w:t>
      </w:r>
      <w:r>
        <w:rPr>
          <w:rFonts w:hint="eastAsia"/>
          <w:lang w:eastAsia="zh-CN"/>
        </w:rPr>
        <w:t>setup</w:t>
      </w:r>
      <w:r>
        <w:t xml:space="preserve"> simultaneously while establishing an IMS session</w:t>
      </w:r>
      <w:bookmarkEnd w:id="194"/>
    </w:p>
    <w:p w14:paraId="75BC48F9" w14:textId="77777777" w:rsidR="00B31929" w:rsidRDefault="00B31929" w:rsidP="00B31929">
      <w:pPr>
        <w:pStyle w:val="B3"/>
        <w:rPr>
          <w:lang w:val="en-US"/>
        </w:rPr>
      </w:pPr>
      <w:r>
        <w:rPr>
          <w:lang w:val="en-US"/>
        </w:rPr>
        <w:t>-</w:t>
      </w:r>
      <w:r>
        <w:rPr>
          <w:lang w:val="en-US"/>
        </w:rPr>
        <w:tab/>
        <w:t xml:space="preserve">'02' - </w:t>
      </w:r>
      <w:r>
        <w:t xml:space="preserve">IMS </w:t>
      </w:r>
      <w:r>
        <w:rPr>
          <w:rFonts w:hint="eastAsia"/>
          <w:lang w:val="en-US" w:eastAsia="zh-CN"/>
        </w:rPr>
        <w:t>d</w:t>
      </w:r>
      <w:r>
        <w:t xml:space="preserve">ata </w:t>
      </w:r>
      <w:r>
        <w:rPr>
          <w:rFonts w:hint="eastAsia"/>
          <w:lang w:val="en-US" w:eastAsia="zh-CN"/>
        </w:rPr>
        <w:t>c</w:t>
      </w:r>
      <w:r>
        <w:t xml:space="preserve">hannel is </w:t>
      </w:r>
      <w:r>
        <w:rPr>
          <w:rFonts w:eastAsia="SimSun" w:hint="eastAsia"/>
          <w:lang w:val="en-US" w:eastAsia="zh-CN"/>
        </w:rPr>
        <w:t>allowed and</w:t>
      </w:r>
      <w:r>
        <w:t xml:space="preserve"> </w:t>
      </w:r>
      <w:r>
        <w:rPr>
          <w:rFonts w:hint="eastAsia"/>
          <w:lang w:val="en-US" w:eastAsia="zh-CN"/>
        </w:rPr>
        <w:t xml:space="preserve">allowed </w:t>
      </w:r>
      <w:r>
        <w:t>to be setup simultaneously while establishing an IMS session</w:t>
      </w:r>
    </w:p>
    <w:p w14:paraId="569C7D14" w14:textId="4F97E158" w:rsidR="001909DC" w:rsidRPr="00B31929" w:rsidRDefault="001909DC" w:rsidP="00B31929">
      <w:pPr>
        <w:pStyle w:val="B3"/>
        <w:rPr>
          <w:lang w:val="en-US"/>
        </w:rPr>
      </w:pPr>
      <w:r>
        <w:rPr>
          <w:lang w:val="en-US"/>
        </w:rPr>
        <w:lastRenderedPageBreak/>
        <w:t>-</w:t>
      </w:r>
      <w:r>
        <w:rPr>
          <w:lang w:val="en-US"/>
        </w:rPr>
        <w:tab/>
        <w:t>All other values are RFU</w:t>
      </w:r>
    </w:p>
    <w:p w14:paraId="724EE069" w14:textId="4353B5D8" w:rsidR="001909DC" w:rsidRPr="00B31929" w:rsidRDefault="001909DC" w:rsidP="00B31929">
      <w:pPr>
        <w:pStyle w:val="NO"/>
      </w:pPr>
      <w:r>
        <w:t>NOTE:</w:t>
      </w:r>
      <w:r>
        <w:tab/>
      </w:r>
      <w:r>
        <w:rPr>
          <w:rFonts w:eastAsia="SimSun" w:hint="eastAsia"/>
          <w:lang w:val="en-US" w:eastAsia="zh-CN"/>
        </w:rPr>
        <w:t xml:space="preserve">See Management object as defined in </w:t>
      </w:r>
      <w:r w:rsidRPr="001909DC">
        <w:rPr>
          <w:rFonts w:eastAsia="SimSun" w:hint="eastAsia"/>
          <w:color w:val="000000"/>
          <w:lang w:val="en-US" w:eastAsia="zh-CN"/>
        </w:rPr>
        <w:t>3GPP</w:t>
      </w:r>
      <w:r>
        <w:rPr>
          <w:rFonts w:eastAsia="SimSun" w:hint="eastAsia"/>
          <w:lang w:val="en-US" w:eastAsia="zh-CN"/>
        </w:rPr>
        <w:t xml:space="preserve"> </w:t>
      </w:r>
      <w:r w:rsidR="00313726">
        <w:rPr>
          <w:rFonts w:eastAsia="SimSun" w:hint="eastAsia"/>
          <w:lang w:val="en-US" w:eastAsia="zh-CN"/>
        </w:rPr>
        <w:t>TS</w:t>
      </w:r>
      <w:r w:rsidR="00313726">
        <w:rPr>
          <w:rFonts w:eastAsia="SimSun"/>
          <w:lang w:val="en-US" w:eastAsia="zh-CN"/>
        </w:rPr>
        <w:t> </w:t>
      </w:r>
      <w:r w:rsidR="00313726">
        <w:rPr>
          <w:rFonts w:eastAsia="SimSun" w:hint="eastAsia"/>
          <w:lang w:val="en-US" w:eastAsia="zh-CN"/>
        </w:rPr>
        <w:t>2</w:t>
      </w:r>
      <w:r>
        <w:rPr>
          <w:rFonts w:eastAsia="SimSun" w:hint="eastAsia"/>
          <w:lang w:val="en-US" w:eastAsia="zh-CN"/>
        </w:rPr>
        <w:t>4.275[</w:t>
      </w:r>
      <w:r>
        <w:rPr>
          <w:rFonts w:eastAsia="SimSun"/>
          <w:lang w:val="en-US" w:eastAsia="zh-CN"/>
        </w:rPr>
        <w:t>47</w:t>
      </w:r>
      <w:r>
        <w:rPr>
          <w:rFonts w:eastAsia="SimSun" w:hint="eastAsia"/>
          <w:lang w:val="en-US" w:eastAsia="zh-CN"/>
        </w:rPr>
        <w:t>]</w:t>
      </w:r>
      <w:r>
        <w:t>.</w:t>
      </w:r>
    </w:p>
    <w:p w14:paraId="170C9ABB" w14:textId="77777777" w:rsidR="009974B8" w:rsidRDefault="009974B8" w:rsidP="009974B8">
      <w:pPr>
        <w:pStyle w:val="Heading2"/>
        <w:rPr>
          <w:lang w:eastAsia="ja-JP"/>
        </w:rPr>
      </w:pPr>
      <w:bookmarkStart w:id="195" w:name="_Toc170289799"/>
      <w:r>
        <w:t>4.3</w:t>
      </w:r>
      <w:r>
        <w:tab/>
      </w:r>
      <w:r>
        <w:rPr>
          <w:lang w:eastAsia="ja-JP"/>
        </w:rPr>
        <w:t xml:space="preserve">ISIM </w:t>
      </w:r>
      <w:r>
        <w:t>file structure</w:t>
      </w:r>
      <w:bookmarkEnd w:id="185"/>
      <w:bookmarkEnd w:id="186"/>
      <w:bookmarkEnd w:id="187"/>
      <w:bookmarkEnd w:id="188"/>
      <w:bookmarkEnd w:id="195"/>
    </w:p>
    <w:p w14:paraId="5998A94F" w14:textId="02354503" w:rsidR="009144B3" w:rsidRDefault="009974B8" w:rsidP="009144B3">
      <w:r>
        <w:t>This clause contains a figure depicting the file structure of the ADF</w:t>
      </w:r>
      <w:r>
        <w:rPr>
          <w:vertAlign w:val="subscript"/>
        </w:rPr>
        <w:t>ISIM</w:t>
      </w:r>
      <w:r>
        <w:t>. ADF</w:t>
      </w:r>
      <w:r>
        <w:rPr>
          <w:vertAlign w:val="subscript"/>
        </w:rPr>
        <w:t>ISIM</w:t>
      </w:r>
      <w:r>
        <w:t xml:space="preserve"> shall be selected using </w:t>
      </w:r>
      <w:r>
        <w:rPr>
          <w:lang w:eastAsia="ja-JP"/>
        </w:rPr>
        <w:t xml:space="preserve">the AID and information in </w:t>
      </w:r>
      <w:r>
        <w:t>EF</w:t>
      </w:r>
      <w:r>
        <w:rPr>
          <w:vertAlign w:val="subscript"/>
        </w:rPr>
        <w:t>DIR</w:t>
      </w:r>
      <w:r>
        <w:t>.</w:t>
      </w:r>
    </w:p>
    <w:p w14:paraId="50A43070" w14:textId="77777777" w:rsidR="009144B3" w:rsidRDefault="009144B3" w:rsidP="009144B3">
      <w:pPr>
        <w:pStyle w:val="TH"/>
        <w:spacing w:before="0" w:after="0"/>
        <w:rPr>
          <w:sz w:val="8"/>
          <w:szCs w:val="8"/>
        </w:rPr>
      </w:pPr>
    </w:p>
    <w:tbl>
      <w:tblPr>
        <w:tblW w:w="0" w:type="auto"/>
        <w:jc w:val="center"/>
        <w:tblLayout w:type="fixed"/>
        <w:tblCellMar>
          <w:left w:w="28" w:type="dxa"/>
          <w:right w:w="28" w:type="dxa"/>
        </w:tblCellMar>
        <w:tblLook w:val="0000" w:firstRow="0" w:lastRow="0" w:firstColumn="0" w:lastColumn="0" w:noHBand="0" w:noVBand="0"/>
      </w:tblPr>
      <w:tblGrid>
        <w:gridCol w:w="300"/>
        <w:gridCol w:w="567"/>
        <w:gridCol w:w="567"/>
        <w:gridCol w:w="255"/>
        <w:gridCol w:w="567"/>
        <w:gridCol w:w="568"/>
        <w:gridCol w:w="255"/>
        <w:gridCol w:w="567"/>
        <w:gridCol w:w="567"/>
        <w:gridCol w:w="255"/>
        <w:gridCol w:w="567"/>
        <w:gridCol w:w="567"/>
        <w:gridCol w:w="255"/>
        <w:gridCol w:w="567"/>
        <w:gridCol w:w="569"/>
        <w:gridCol w:w="255"/>
      </w:tblGrid>
      <w:tr w:rsidR="009144B3" w14:paraId="390CB6F7" w14:textId="77777777" w:rsidTr="00CD238A">
        <w:trPr>
          <w:cantSplit/>
          <w:jc w:val="center"/>
        </w:trPr>
        <w:tc>
          <w:tcPr>
            <w:tcW w:w="300" w:type="dxa"/>
          </w:tcPr>
          <w:p w14:paraId="45E31260"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4" w:type="dxa"/>
            <w:gridSpan w:val="2"/>
            <w:vMerge w:val="restart"/>
            <w:tcBorders>
              <w:top w:val="double" w:sz="4" w:space="0" w:color="auto"/>
              <w:left w:val="double" w:sz="4" w:space="0" w:color="auto"/>
              <w:right w:val="double" w:sz="4" w:space="0" w:color="auto"/>
            </w:tcBorders>
            <w:vAlign w:val="center"/>
          </w:tcPr>
          <w:p w14:paraId="3344D6F9"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r>
              <w:rPr>
                <w:rFonts w:ascii="Times New Roman" w:hAnsi="Times New Roman"/>
                <w:sz w:val="18"/>
                <w:lang w:val="fi-FI"/>
              </w:rPr>
              <w:t>ADF</w:t>
            </w:r>
            <w:r>
              <w:rPr>
                <w:rFonts w:ascii="Times New Roman" w:hAnsi="Times New Roman"/>
                <w:sz w:val="18"/>
                <w:vertAlign w:val="subscript"/>
                <w:lang w:val="fi-FI"/>
              </w:rPr>
              <w:t>ISIM</w:t>
            </w:r>
          </w:p>
        </w:tc>
        <w:tc>
          <w:tcPr>
            <w:tcW w:w="255" w:type="dxa"/>
            <w:tcBorders>
              <w:left w:val="double" w:sz="4" w:space="0" w:color="auto"/>
            </w:tcBorders>
          </w:tcPr>
          <w:p w14:paraId="72F7F016"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1135" w:type="dxa"/>
            <w:gridSpan w:val="2"/>
          </w:tcPr>
          <w:p w14:paraId="2CC26FD5"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Pr>
          <w:p w14:paraId="3A491153"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1134" w:type="dxa"/>
            <w:gridSpan w:val="2"/>
          </w:tcPr>
          <w:p w14:paraId="202A79EA"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Borders>
              <w:left w:val="nil"/>
            </w:tcBorders>
          </w:tcPr>
          <w:p w14:paraId="1893DAE8"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1134" w:type="dxa"/>
            <w:gridSpan w:val="2"/>
          </w:tcPr>
          <w:p w14:paraId="7B41A209"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Pr>
          <w:p w14:paraId="1FF23679"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1136" w:type="dxa"/>
            <w:gridSpan w:val="2"/>
            <w:shd w:val="clear" w:color="C0C0C0" w:fill="auto"/>
          </w:tcPr>
          <w:p w14:paraId="2A207588"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Pr>
          <w:p w14:paraId="3A49B760"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r>
      <w:tr w:rsidR="009144B3" w14:paraId="339961B2" w14:textId="77777777" w:rsidTr="00CD238A">
        <w:trPr>
          <w:cantSplit/>
          <w:jc w:val="center"/>
        </w:trPr>
        <w:tc>
          <w:tcPr>
            <w:tcW w:w="300" w:type="dxa"/>
          </w:tcPr>
          <w:p w14:paraId="37D3FA72"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1134" w:type="dxa"/>
            <w:gridSpan w:val="2"/>
            <w:vMerge/>
            <w:tcBorders>
              <w:left w:val="double" w:sz="4" w:space="0" w:color="auto"/>
              <w:bottom w:val="double" w:sz="4" w:space="0" w:color="auto"/>
              <w:right w:val="double" w:sz="4" w:space="0" w:color="auto"/>
            </w:tcBorders>
          </w:tcPr>
          <w:p w14:paraId="5A3BC3A6"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Borders>
              <w:left w:val="double" w:sz="4" w:space="0" w:color="auto"/>
            </w:tcBorders>
          </w:tcPr>
          <w:p w14:paraId="41CDA826"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1135" w:type="dxa"/>
            <w:gridSpan w:val="2"/>
          </w:tcPr>
          <w:p w14:paraId="09B8826A"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Pr>
          <w:p w14:paraId="066FD05D"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1134" w:type="dxa"/>
            <w:gridSpan w:val="2"/>
          </w:tcPr>
          <w:p w14:paraId="0A992793"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Borders>
              <w:left w:val="nil"/>
            </w:tcBorders>
          </w:tcPr>
          <w:p w14:paraId="308FF730"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1134" w:type="dxa"/>
            <w:gridSpan w:val="2"/>
          </w:tcPr>
          <w:p w14:paraId="1E0ABC8A"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Pr>
          <w:p w14:paraId="1CEFB448"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1136" w:type="dxa"/>
            <w:gridSpan w:val="2"/>
            <w:shd w:val="clear" w:color="C0C0C0" w:fill="auto"/>
          </w:tcPr>
          <w:p w14:paraId="32E3DFD6"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Pr>
          <w:p w14:paraId="6B0ED8A0"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r>
      <w:tr w:rsidR="009144B3" w14:paraId="000525AB" w14:textId="77777777" w:rsidTr="00CD238A">
        <w:trPr>
          <w:cantSplit/>
          <w:jc w:val="center"/>
        </w:trPr>
        <w:tc>
          <w:tcPr>
            <w:tcW w:w="300" w:type="dxa"/>
          </w:tcPr>
          <w:p w14:paraId="1E45AEFA"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Borders>
              <w:right w:val="single" w:sz="4" w:space="0" w:color="auto"/>
            </w:tcBorders>
          </w:tcPr>
          <w:p w14:paraId="725660F8"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Borders>
              <w:left w:val="single" w:sz="4" w:space="0" w:color="auto"/>
              <w:bottom w:val="single" w:sz="4" w:space="0" w:color="auto"/>
            </w:tcBorders>
          </w:tcPr>
          <w:p w14:paraId="76D2F41D"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Borders>
              <w:bottom w:val="single" w:sz="6" w:space="0" w:color="auto"/>
            </w:tcBorders>
          </w:tcPr>
          <w:p w14:paraId="15EBFDA4"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Borders>
              <w:bottom w:val="single" w:sz="6" w:space="0" w:color="auto"/>
            </w:tcBorders>
          </w:tcPr>
          <w:p w14:paraId="196E2EDC"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8" w:type="dxa"/>
            <w:tcBorders>
              <w:bottom w:val="single" w:sz="6" w:space="0" w:color="auto"/>
            </w:tcBorders>
          </w:tcPr>
          <w:p w14:paraId="33085CD4"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Borders>
              <w:bottom w:val="single" w:sz="6" w:space="0" w:color="auto"/>
            </w:tcBorders>
          </w:tcPr>
          <w:p w14:paraId="62DDFF9D"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Pr>
          <w:p w14:paraId="79A418A0"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Pr>
          <w:p w14:paraId="2751B63A"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Pr>
          <w:p w14:paraId="04C88B8B"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Pr>
          <w:p w14:paraId="1C9DF704"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Pr>
          <w:p w14:paraId="731A0BAC"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Pr>
          <w:p w14:paraId="493EC0AB"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Pr>
          <w:p w14:paraId="07722B47"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9" w:type="dxa"/>
          </w:tcPr>
          <w:p w14:paraId="41F2FD63"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Pr>
          <w:p w14:paraId="21EF9A74"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r>
      <w:tr w:rsidR="009144B3" w14:paraId="4B5DB42F" w14:textId="77777777" w:rsidTr="00CD238A">
        <w:trPr>
          <w:cantSplit/>
          <w:jc w:val="center"/>
        </w:trPr>
        <w:tc>
          <w:tcPr>
            <w:tcW w:w="300" w:type="dxa"/>
          </w:tcPr>
          <w:p w14:paraId="6082B635"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Borders>
              <w:right w:val="single" w:sz="4" w:space="0" w:color="auto"/>
            </w:tcBorders>
          </w:tcPr>
          <w:p w14:paraId="11950C17"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Borders>
              <w:top w:val="single" w:sz="4" w:space="0" w:color="auto"/>
              <w:left w:val="single" w:sz="4" w:space="0" w:color="auto"/>
            </w:tcBorders>
          </w:tcPr>
          <w:p w14:paraId="1DFD80DC"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Pr>
          <w:p w14:paraId="21453BBC"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Borders>
              <w:top w:val="single" w:sz="6" w:space="0" w:color="auto"/>
              <w:bottom w:val="single" w:sz="4" w:space="0" w:color="auto"/>
              <w:right w:val="single" w:sz="4" w:space="0" w:color="auto"/>
            </w:tcBorders>
          </w:tcPr>
          <w:p w14:paraId="78115D88"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8" w:type="dxa"/>
            <w:tcBorders>
              <w:top w:val="single" w:sz="6" w:space="0" w:color="auto"/>
              <w:left w:val="single" w:sz="4" w:space="0" w:color="auto"/>
              <w:bottom w:val="single" w:sz="4" w:space="0" w:color="auto"/>
            </w:tcBorders>
          </w:tcPr>
          <w:p w14:paraId="4D3E1A20"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Pr>
          <w:p w14:paraId="627D10DE"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Borders>
              <w:top w:val="single" w:sz="6" w:space="0" w:color="auto"/>
              <w:right w:val="single" w:sz="4" w:space="0" w:color="auto"/>
            </w:tcBorders>
          </w:tcPr>
          <w:p w14:paraId="72FD0D48"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Borders>
              <w:top w:val="single" w:sz="6" w:space="0" w:color="auto"/>
              <w:left w:val="single" w:sz="4" w:space="0" w:color="auto"/>
            </w:tcBorders>
          </w:tcPr>
          <w:p w14:paraId="70F36DED"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vMerge w:val="restart"/>
            <w:tcBorders>
              <w:top w:val="single" w:sz="6" w:space="0" w:color="auto"/>
            </w:tcBorders>
          </w:tcPr>
          <w:p w14:paraId="45CD1728"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Borders>
              <w:top w:val="single" w:sz="6" w:space="0" w:color="auto"/>
              <w:right w:val="single" w:sz="6" w:space="0" w:color="auto"/>
            </w:tcBorders>
          </w:tcPr>
          <w:p w14:paraId="67FE2F52"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Borders>
              <w:top w:val="single" w:sz="4" w:space="0" w:color="auto"/>
              <w:left w:val="nil"/>
            </w:tcBorders>
          </w:tcPr>
          <w:p w14:paraId="1D6A5C2B"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Borders>
              <w:top w:val="single" w:sz="4" w:space="0" w:color="auto"/>
            </w:tcBorders>
          </w:tcPr>
          <w:p w14:paraId="145EAF5F"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Borders>
              <w:top w:val="single" w:sz="4" w:space="0" w:color="auto"/>
              <w:right w:val="single" w:sz="4" w:space="0" w:color="auto"/>
            </w:tcBorders>
          </w:tcPr>
          <w:p w14:paraId="0F7A8982"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9" w:type="dxa"/>
            <w:tcBorders>
              <w:left w:val="nil"/>
            </w:tcBorders>
          </w:tcPr>
          <w:p w14:paraId="6AFA0A54"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Pr>
          <w:p w14:paraId="156B2B02"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r>
      <w:tr w:rsidR="009144B3" w14:paraId="5666F793" w14:textId="77777777" w:rsidTr="00CD238A">
        <w:trPr>
          <w:cantSplit/>
          <w:jc w:val="center"/>
        </w:trPr>
        <w:tc>
          <w:tcPr>
            <w:tcW w:w="300" w:type="dxa"/>
          </w:tcPr>
          <w:p w14:paraId="64D63B59"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Pr>
          <w:p w14:paraId="09AFC217"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Borders>
              <w:left w:val="single" w:sz="4" w:space="0" w:color="auto"/>
            </w:tcBorders>
          </w:tcPr>
          <w:p w14:paraId="36B5B064"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Borders>
              <w:left w:val="nil"/>
              <w:right w:val="single" w:sz="4" w:space="0" w:color="auto"/>
            </w:tcBorders>
          </w:tcPr>
          <w:p w14:paraId="733CC378"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1135" w:type="dxa"/>
            <w:gridSpan w:val="2"/>
            <w:tcBorders>
              <w:top w:val="single" w:sz="4" w:space="0" w:color="auto"/>
              <w:left w:val="single" w:sz="4" w:space="0" w:color="auto"/>
              <w:right w:val="single" w:sz="4" w:space="0" w:color="auto"/>
            </w:tcBorders>
          </w:tcPr>
          <w:p w14:paraId="7D23B5F2" w14:textId="77777777" w:rsidR="009144B3" w:rsidRDefault="009144B3" w:rsidP="00CD238A">
            <w:pPr>
              <w:pStyle w:val="PL"/>
              <w:keepNext/>
              <w:jc w:val="center"/>
              <w:rPr>
                <w:rFonts w:ascii="Times New Roman" w:hAnsi="Times New Roman"/>
                <w:sz w:val="18"/>
                <w:lang w:val="fi-FI"/>
              </w:rPr>
            </w:pPr>
            <w:r>
              <w:rPr>
                <w:rFonts w:ascii="Times New Roman" w:hAnsi="Times New Roman"/>
                <w:sz w:val="18"/>
                <w:lang w:val="fi-FI"/>
              </w:rPr>
              <w:t>EF</w:t>
            </w:r>
            <w:r>
              <w:rPr>
                <w:rFonts w:ascii="Times New Roman" w:hAnsi="Times New Roman"/>
                <w:sz w:val="18"/>
                <w:vertAlign w:val="subscript"/>
                <w:lang w:val="fi-FI"/>
              </w:rPr>
              <w:t>IST</w:t>
            </w:r>
          </w:p>
        </w:tc>
        <w:tc>
          <w:tcPr>
            <w:tcW w:w="255" w:type="dxa"/>
            <w:tcBorders>
              <w:left w:val="single" w:sz="4" w:space="0" w:color="auto"/>
            </w:tcBorders>
          </w:tcPr>
          <w:p w14:paraId="5E07FFB8"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1134" w:type="dxa"/>
            <w:gridSpan w:val="2"/>
            <w:tcBorders>
              <w:top w:val="single" w:sz="6" w:space="0" w:color="auto"/>
              <w:left w:val="single" w:sz="6" w:space="0" w:color="auto"/>
              <w:right w:val="single" w:sz="6" w:space="0" w:color="auto"/>
            </w:tcBorders>
          </w:tcPr>
          <w:p w14:paraId="73EA2AF4"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r>
              <w:rPr>
                <w:rFonts w:ascii="Times New Roman" w:hAnsi="Times New Roman"/>
                <w:sz w:val="18"/>
                <w:lang w:val="fi-FI"/>
              </w:rPr>
              <w:t>EF</w:t>
            </w:r>
            <w:r>
              <w:rPr>
                <w:rFonts w:ascii="Times New Roman" w:hAnsi="Times New Roman"/>
                <w:sz w:val="18"/>
                <w:vertAlign w:val="subscript"/>
                <w:lang w:val="fi-FI"/>
              </w:rPr>
              <w:t>IMPI</w:t>
            </w:r>
          </w:p>
        </w:tc>
        <w:tc>
          <w:tcPr>
            <w:tcW w:w="255" w:type="dxa"/>
            <w:vMerge/>
            <w:tcBorders>
              <w:left w:val="nil"/>
            </w:tcBorders>
          </w:tcPr>
          <w:p w14:paraId="797ECF2B"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1134" w:type="dxa"/>
            <w:gridSpan w:val="2"/>
            <w:tcBorders>
              <w:top w:val="single" w:sz="6" w:space="0" w:color="auto"/>
              <w:left w:val="single" w:sz="6" w:space="0" w:color="auto"/>
              <w:right w:val="single" w:sz="6" w:space="0" w:color="auto"/>
            </w:tcBorders>
          </w:tcPr>
          <w:p w14:paraId="10DEA0A1"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r-FR"/>
              </w:rPr>
            </w:pPr>
            <w:r>
              <w:rPr>
                <w:rFonts w:ascii="Times New Roman" w:hAnsi="Times New Roman"/>
                <w:sz w:val="18"/>
                <w:lang w:val="fr-FR"/>
              </w:rPr>
              <w:t>EF</w:t>
            </w:r>
            <w:r>
              <w:rPr>
                <w:rFonts w:ascii="Times New Roman" w:hAnsi="Times New Roman"/>
                <w:sz w:val="18"/>
                <w:vertAlign w:val="subscript"/>
                <w:lang w:val="fr-FR"/>
              </w:rPr>
              <w:t>DOMAIN</w:t>
            </w:r>
          </w:p>
        </w:tc>
        <w:tc>
          <w:tcPr>
            <w:tcW w:w="255" w:type="dxa"/>
            <w:tcBorders>
              <w:left w:val="nil"/>
            </w:tcBorders>
          </w:tcPr>
          <w:p w14:paraId="47C50BA4"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r-FR"/>
              </w:rPr>
            </w:pPr>
          </w:p>
        </w:tc>
        <w:tc>
          <w:tcPr>
            <w:tcW w:w="1136" w:type="dxa"/>
            <w:gridSpan w:val="2"/>
            <w:tcBorders>
              <w:top w:val="single" w:sz="4" w:space="0" w:color="auto"/>
              <w:left w:val="single" w:sz="4" w:space="0" w:color="auto"/>
              <w:right w:val="single" w:sz="4" w:space="0" w:color="auto"/>
            </w:tcBorders>
          </w:tcPr>
          <w:p w14:paraId="6D5C7388"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r-FR"/>
              </w:rPr>
            </w:pPr>
            <w:r>
              <w:rPr>
                <w:rFonts w:ascii="Times New Roman" w:hAnsi="Times New Roman"/>
                <w:sz w:val="18"/>
                <w:lang w:val="fr-FR"/>
              </w:rPr>
              <w:t>EF</w:t>
            </w:r>
            <w:r>
              <w:rPr>
                <w:rFonts w:ascii="Times New Roman" w:hAnsi="Times New Roman"/>
                <w:sz w:val="18"/>
                <w:vertAlign w:val="subscript"/>
                <w:lang w:val="fr-FR"/>
              </w:rPr>
              <w:t>IMPU</w:t>
            </w:r>
            <w:r>
              <w:rPr>
                <w:rFonts w:ascii="Times New Roman" w:hAnsi="Times New Roman"/>
                <w:sz w:val="18"/>
                <w:lang w:val="fr-FR"/>
              </w:rPr>
              <w:t xml:space="preserve"> </w:t>
            </w:r>
          </w:p>
        </w:tc>
        <w:tc>
          <w:tcPr>
            <w:tcW w:w="255" w:type="dxa"/>
            <w:tcBorders>
              <w:left w:val="nil"/>
            </w:tcBorders>
          </w:tcPr>
          <w:p w14:paraId="0EC92A43"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r-FR"/>
              </w:rPr>
            </w:pPr>
          </w:p>
        </w:tc>
      </w:tr>
      <w:tr w:rsidR="009144B3" w14:paraId="04F75618" w14:textId="77777777" w:rsidTr="00CD238A">
        <w:trPr>
          <w:cantSplit/>
          <w:jc w:val="center"/>
        </w:trPr>
        <w:tc>
          <w:tcPr>
            <w:tcW w:w="300" w:type="dxa"/>
          </w:tcPr>
          <w:p w14:paraId="473494D3"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r-FR"/>
              </w:rPr>
            </w:pPr>
          </w:p>
        </w:tc>
        <w:tc>
          <w:tcPr>
            <w:tcW w:w="567" w:type="dxa"/>
          </w:tcPr>
          <w:p w14:paraId="473E3500"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r-FR"/>
              </w:rPr>
            </w:pPr>
          </w:p>
        </w:tc>
        <w:tc>
          <w:tcPr>
            <w:tcW w:w="567" w:type="dxa"/>
            <w:tcBorders>
              <w:left w:val="single" w:sz="4" w:space="0" w:color="auto"/>
            </w:tcBorders>
          </w:tcPr>
          <w:p w14:paraId="38840C61"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r-FR"/>
              </w:rPr>
            </w:pPr>
          </w:p>
        </w:tc>
        <w:tc>
          <w:tcPr>
            <w:tcW w:w="255" w:type="dxa"/>
            <w:tcBorders>
              <w:left w:val="nil"/>
              <w:right w:val="single" w:sz="4" w:space="0" w:color="auto"/>
            </w:tcBorders>
          </w:tcPr>
          <w:p w14:paraId="3CDBB4BD"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r-FR"/>
              </w:rPr>
            </w:pPr>
          </w:p>
        </w:tc>
        <w:tc>
          <w:tcPr>
            <w:tcW w:w="1135" w:type="dxa"/>
            <w:gridSpan w:val="2"/>
            <w:tcBorders>
              <w:left w:val="single" w:sz="4" w:space="0" w:color="auto"/>
              <w:bottom w:val="single" w:sz="4" w:space="0" w:color="auto"/>
              <w:right w:val="single" w:sz="4" w:space="0" w:color="auto"/>
            </w:tcBorders>
          </w:tcPr>
          <w:p w14:paraId="53B185C9" w14:textId="77777777" w:rsidR="009144B3" w:rsidRDefault="009144B3" w:rsidP="00CD238A">
            <w:pPr>
              <w:pStyle w:val="TAC"/>
              <w:keepNext w:val="0"/>
              <w:keepLines w:val="0"/>
              <w:rPr>
                <w:rFonts w:ascii="Times New Roman" w:hAnsi="Times New Roman"/>
                <w:lang w:val="fr-FR"/>
              </w:rPr>
            </w:pPr>
            <w:r w:rsidRPr="00FB7AB7">
              <w:rPr>
                <w:rFonts w:ascii="Times New Roman" w:hAnsi="Times New Roman"/>
              </w:rPr>
              <w:t>'6F07'</w:t>
            </w:r>
          </w:p>
        </w:tc>
        <w:tc>
          <w:tcPr>
            <w:tcW w:w="255" w:type="dxa"/>
            <w:tcBorders>
              <w:left w:val="single" w:sz="4" w:space="0" w:color="auto"/>
            </w:tcBorders>
          </w:tcPr>
          <w:p w14:paraId="5C6642AA"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r-FR"/>
              </w:rPr>
            </w:pPr>
          </w:p>
        </w:tc>
        <w:tc>
          <w:tcPr>
            <w:tcW w:w="1134" w:type="dxa"/>
            <w:gridSpan w:val="2"/>
            <w:tcBorders>
              <w:left w:val="single" w:sz="6" w:space="0" w:color="auto"/>
              <w:bottom w:val="single" w:sz="6" w:space="0" w:color="auto"/>
              <w:right w:val="single" w:sz="6" w:space="0" w:color="auto"/>
            </w:tcBorders>
          </w:tcPr>
          <w:p w14:paraId="5A185B02"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r>
              <w:rPr>
                <w:rFonts w:ascii="Times New Roman" w:hAnsi="Times New Roman"/>
                <w:sz w:val="18"/>
              </w:rPr>
              <w:t>'6F02'</w:t>
            </w:r>
          </w:p>
        </w:tc>
        <w:tc>
          <w:tcPr>
            <w:tcW w:w="255" w:type="dxa"/>
            <w:tcBorders>
              <w:left w:val="nil"/>
            </w:tcBorders>
          </w:tcPr>
          <w:p w14:paraId="7368411A"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4" w:type="dxa"/>
            <w:gridSpan w:val="2"/>
            <w:tcBorders>
              <w:left w:val="single" w:sz="6" w:space="0" w:color="auto"/>
              <w:bottom w:val="single" w:sz="6" w:space="0" w:color="auto"/>
              <w:right w:val="single" w:sz="6" w:space="0" w:color="auto"/>
            </w:tcBorders>
          </w:tcPr>
          <w:p w14:paraId="01967970"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r>
              <w:rPr>
                <w:rFonts w:ascii="Times New Roman" w:hAnsi="Times New Roman"/>
                <w:sz w:val="18"/>
              </w:rPr>
              <w:t>'6F03'</w:t>
            </w:r>
          </w:p>
        </w:tc>
        <w:tc>
          <w:tcPr>
            <w:tcW w:w="255" w:type="dxa"/>
            <w:tcBorders>
              <w:left w:val="nil"/>
            </w:tcBorders>
          </w:tcPr>
          <w:p w14:paraId="04BD5BE3"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6" w:type="dxa"/>
            <w:gridSpan w:val="2"/>
            <w:tcBorders>
              <w:left w:val="single" w:sz="4" w:space="0" w:color="auto"/>
              <w:bottom w:val="single" w:sz="4" w:space="0" w:color="auto"/>
              <w:right w:val="single" w:sz="4" w:space="0" w:color="auto"/>
            </w:tcBorders>
          </w:tcPr>
          <w:p w14:paraId="6F7ACEA8"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r>
              <w:rPr>
                <w:rFonts w:ascii="Times New Roman" w:hAnsi="Times New Roman"/>
                <w:sz w:val="18"/>
              </w:rPr>
              <w:t>'6F04'</w:t>
            </w:r>
          </w:p>
        </w:tc>
        <w:tc>
          <w:tcPr>
            <w:tcW w:w="255" w:type="dxa"/>
            <w:tcBorders>
              <w:left w:val="nil"/>
            </w:tcBorders>
          </w:tcPr>
          <w:p w14:paraId="5556FB66"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r>
      <w:tr w:rsidR="009144B3" w14:paraId="1B08D27E" w14:textId="77777777" w:rsidTr="00CD238A">
        <w:trPr>
          <w:cantSplit/>
          <w:jc w:val="center"/>
        </w:trPr>
        <w:tc>
          <w:tcPr>
            <w:tcW w:w="300" w:type="dxa"/>
          </w:tcPr>
          <w:p w14:paraId="1FAE88A0"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Pr>
          <w:p w14:paraId="05BC148E"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left w:val="single" w:sz="4" w:space="0" w:color="auto"/>
              <w:bottom w:val="single" w:sz="4" w:space="0" w:color="auto"/>
            </w:tcBorders>
          </w:tcPr>
          <w:p w14:paraId="1B6D486E"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Pr>
          <w:p w14:paraId="4A806A51"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top w:val="single" w:sz="4" w:space="0" w:color="auto"/>
            </w:tcBorders>
          </w:tcPr>
          <w:p w14:paraId="3B7B94C5"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8" w:type="dxa"/>
            <w:tcBorders>
              <w:top w:val="single" w:sz="4" w:space="0" w:color="auto"/>
            </w:tcBorders>
          </w:tcPr>
          <w:p w14:paraId="0F072043"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Pr>
          <w:p w14:paraId="1F6D63E3"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bottom w:val="single" w:sz="6" w:space="0" w:color="auto"/>
            </w:tcBorders>
          </w:tcPr>
          <w:p w14:paraId="429DC21F" w14:textId="77777777" w:rsidR="009144B3" w:rsidRDefault="009144B3"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rPr>
            </w:pPr>
          </w:p>
        </w:tc>
        <w:tc>
          <w:tcPr>
            <w:tcW w:w="567" w:type="dxa"/>
          </w:tcPr>
          <w:p w14:paraId="392D041E" w14:textId="77777777" w:rsidR="009144B3" w:rsidRDefault="009144B3"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rPr>
            </w:pPr>
          </w:p>
        </w:tc>
        <w:tc>
          <w:tcPr>
            <w:tcW w:w="255" w:type="dxa"/>
          </w:tcPr>
          <w:p w14:paraId="0F03B91C"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4" w:type="dxa"/>
            <w:gridSpan w:val="2"/>
          </w:tcPr>
          <w:p w14:paraId="1CE12238"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Pr>
          <w:p w14:paraId="03EA76EB"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6" w:type="dxa"/>
            <w:gridSpan w:val="2"/>
          </w:tcPr>
          <w:p w14:paraId="54E0CE2A"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Pr>
          <w:p w14:paraId="4F521552"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r>
      <w:tr w:rsidR="009144B3" w14:paraId="290A00D6" w14:textId="77777777" w:rsidTr="00CD238A">
        <w:trPr>
          <w:cantSplit/>
          <w:jc w:val="center"/>
        </w:trPr>
        <w:tc>
          <w:tcPr>
            <w:tcW w:w="300" w:type="dxa"/>
          </w:tcPr>
          <w:p w14:paraId="3C7FEE3C"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right w:val="single" w:sz="4" w:space="0" w:color="auto"/>
            </w:tcBorders>
          </w:tcPr>
          <w:p w14:paraId="12E3520F"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top w:val="single" w:sz="4" w:space="0" w:color="auto"/>
              <w:left w:val="single" w:sz="4" w:space="0" w:color="auto"/>
            </w:tcBorders>
          </w:tcPr>
          <w:p w14:paraId="35CFD042"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Borders>
              <w:top w:val="single" w:sz="4" w:space="0" w:color="auto"/>
            </w:tcBorders>
          </w:tcPr>
          <w:p w14:paraId="00754068"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top w:val="single" w:sz="6" w:space="0" w:color="auto"/>
              <w:right w:val="single" w:sz="4" w:space="0" w:color="auto"/>
            </w:tcBorders>
          </w:tcPr>
          <w:p w14:paraId="2D3493C0"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8" w:type="dxa"/>
            <w:tcBorders>
              <w:top w:val="single" w:sz="6" w:space="0" w:color="auto"/>
              <w:left w:val="single" w:sz="4" w:space="0" w:color="auto"/>
            </w:tcBorders>
          </w:tcPr>
          <w:p w14:paraId="5514E88B"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Borders>
              <w:top w:val="single" w:sz="4" w:space="0" w:color="auto"/>
            </w:tcBorders>
          </w:tcPr>
          <w:p w14:paraId="1E29FFE4"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top w:val="single" w:sz="6" w:space="0" w:color="auto"/>
              <w:right w:val="single" w:sz="4" w:space="0" w:color="auto"/>
            </w:tcBorders>
          </w:tcPr>
          <w:p w14:paraId="4C4A9276"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top w:val="single" w:sz="4" w:space="0" w:color="auto"/>
              <w:left w:val="single" w:sz="4" w:space="0" w:color="auto"/>
            </w:tcBorders>
          </w:tcPr>
          <w:p w14:paraId="63E1A164"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vMerge w:val="restart"/>
            <w:tcBorders>
              <w:top w:val="single" w:sz="4" w:space="0" w:color="auto"/>
            </w:tcBorders>
          </w:tcPr>
          <w:p w14:paraId="61F96213"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top w:val="single" w:sz="4" w:space="0" w:color="auto"/>
              <w:bottom w:val="single" w:sz="4" w:space="0" w:color="auto"/>
              <w:right w:val="single" w:sz="4" w:space="0" w:color="auto"/>
            </w:tcBorders>
          </w:tcPr>
          <w:p w14:paraId="3734708F"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top w:val="single" w:sz="4" w:space="0" w:color="auto"/>
              <w:left w:val="single" w:sz="4" w:space="0" w:color="auto"/>
              <w:bottom w:val="single" w:sz="4" w:space="0" w:color="auto"/>
            </w:tcBorders>
          </w:tcPr>
          <w:p w14:paraId="71CEE8E0"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Borders>
              <w:top w:val="single" w:sz="4" w:space="0" w:color="auto"/>
            </w:tcBorders>
          </w:tcPr>
          <w:p w14:paraId="29C8CBCB"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top w:val="single" w:sz="4" w:space="0" w:color="auto"/>
              <w:bottom w:val="single" w:sz="4" w:space="0" w:color="auto"/>
              <w:right w:val="single" w:sz="4" w:space="0" w:color="auto"/>
            </w:tcBorders>
          </w:tcPr>
          <w:p w14:paraId="173EEC50"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9" w:type="dxa"/>
            <w:tcBorders>
              <w:left w:val="single" w:sz="4" w:space="0" w:color="auto"/>
              <w:bottom w:val="single" w:sz="4" w:space="0" w:color="auto"/>
            </w:tcBorders>
          </w:tcPr>
          <w:p w14:paraId="63FC6A10"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Pr>
          <w:p w14:paraId="657DE012"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r>
      <w:tr w:rsidR="009144B3" w14:paraId="2F7ECBFD" w14:textId="77777777" w:rsidTr="00CD238A">
        <w:trPr>
          <w:cantSplit/>
          <w:jc w:val="center"/>
        </w:trPr>
        <w:tc>
          <w:tcPr>
            <w:tcW w:w="300" w:type="dxa"/>
          </w:tcPr>
          <w:p w14:paraId="7FCED39A"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right w:val="single" w:sz="4" w:space="0" w:color="auto"/>
            </w:tcBorders>
          </w:tcPr>
          <w:p w14:paraId="3C98AE30"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left w:val="single" w:sz="4" w:space="0" w:color="auto"/>
            </w:tcBorders>
          </w:tcPr>
          <w:p w14:paraId="485F2900"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Borders>
              <w:left w:val="nil"/>
            </w:tcBorders>
          </w:tcPr>
          <w:p w14:paraId="05B4BC5F"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5" w:type="dxa"/>
            <w:gridSpan w:val="2"/>
            <w:tcBorders>
              <w:top w:val="single" w:sz="4" w:space="0" w:color="auto"/>
              <w:left w:val="single" w:sz="4" w:space="0" w:color="auto"/>
              <w:right w:val="single" w:sz="4" w:space="0" w:color="auto"/>
            </w:tcBorders>
          </w:tcPr>
          <w:p w14:paraId="01AB340D"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r>
              <w:rPr>
                <w:rFonts w:ascii="Times New Roman" w:hAnsi="Times New Roman"/>
                <w:sz w:val="18"/>
              </w:rPr>
              <w:t>EF</w:t>
            </w:r>
            <w:r>
              <w:rPr>
                <w:rFonts w:ascii="Times New Roman" w:hAnsi="Times New Roman"/>
                <w:sz w:val="18"/>
                <w:vertAlign w:val="subscript"/>
              </w:rPr>
              <w:t>AD</w:t>
            </w:r>
          </w:p>
        </w:tc>
        <w:tc>
          <w:tcPr>
            <w:tcW w:w="255" w:type="dxa"/>
            <w:tcBorders>
              <w:left w:val="nil"/>
            </w:tcBorders>
          </w:tcPr>
          <w:p w14:paraId="1FF8784B"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4" w:type="dxa"/>
            <w:gridSpan w:val="2"/>
            <w:tcBorders>
              <w:top w:val="single" w:sz="6" w:space="0" w:color="auto"/>
              <w:left w:val="single" w:sz="6" w:space="0" w:color="auto"/>
              <w:right w:val="single" w:sz="6" w:space="0" w:color="auto"/>
            </w:tcBorders>
          </w:tcPr>
          <w:p w14:paraId="1A2B971D"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r>
              <w:rPr>
                <w:rFonts w:ascii="Times New Roman" w:hAnsi="Times New Roman"/>
                <w:sz w:val="18"/>
              </w:rPr>
              <w:t>EF</w:t>
            </w:r>
            <w:r>
              <w:rPr>
                <w:rFonts w:ascii="Times New Roman" w:hAnsi="Times New Roman"/>
                <w:sz w:val="18"/>
                <w:vertAlign w:val="subscript"/>
              </w:rPr>
              <w:t>ARR</w:t>
            </w:r>
          </w:p>
        </w:tc>
        <w:tc>
          <w:tcPr>
            <w:tcW w:w="255" w:type="dxa"/>
            <w:vMerge/>
            <w:tcBorders>
              <w:left w:val="nil"/>
              <w:right w:val="single" w:sz="4" w:space="0" w:color="auto"/>
            </w:tcBorders>
          </w:tcPr>
          <w:p w14:paraId="1550F10E"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4" w:type="dxa"/>
            <w:gridSpan w:val="2"/>
            <w:tcBorders>
              <w:top w:val="single" w:sz="4" w:space="0" w:color="auto"/>
              <w:left w:val="single" w:sz="4" w:space="0" w:color="auto"/>
              <w:right w:val="single" w:sz="4" w:space="0" w:color="auto"/>
            </w:tcBorders>
          </w:tcPr>
          <w:p w14:paraId="5D3C5E6E" w14:textId="77777777" w:rsidR="009144B3" w:rsidRDefault="009144B3" w:rsidP="00CD238A">
            <w:pPr>
              <w:pStyle w:val="TAL"/>
              <w:jc w:val="center"/>
              <w:rPr>
                <w:rFonts w:ascii="Times New Roman" w:hAnsi="Times New Roman"/>
              </w:rPr>
            </w:pPr>
            <w:r>
              <w:rPr>
                <w:rFonts w:ascii="Times New Roman" w:hAnsi="Times New Roman"/>
              </w:rPr>
              <w:t>EF</w:t>
            </w:r>
            <w:r>
              <w:rPr>
                <w:rFonts w:ascii="Times New Roman" w:hAnsi="Times New Roman"/>
                <w:vertAlign w:val="subscript"/>
              </w:rPr>
              <w:t>P-CSCF</w:t>
            </w:r>
          </w:p>
        </w:tc>
        <w:tc>
          <w:tcPr>
            <w:tcW w:w="255" w:type="dxa"/>
            <w:tcBorders>
              <w:left w:val="single" w:sz="4" w:space="0" w:color="auto"/>
              <w:right w:val="single" w:sz="4" w:space="0" w:color="auto"/>
            </w:tcBorders>
          </w:tcPr>
          <w:p w14:paraId="6FFF9293" w14:textId="77777777" w:rsidR="009144B3" w:rsidRDefault="009144B3" w:rsidP="00CD238A">
            <w:pPr>
              <w:pStyle w:val="TAL"/>
              <w:jc w:val="center"/>
              <w:rPr>
                <w:rFonts w:ascii="Times New Roman" w:hAnsi="Times New Roman"/>
              </w:rPr>
            </w:pPr>
          </w:p>
        </w:tc>
        <w:tc>
          <w:tcPr>
            <w:tcW w:w="1136" w:type="dxa"/>
            <w:gridSpan w:val="2"/>
            <w:tcBorders>
              <w:top w:val="single" w:sz="4" w:space="0" w:color="auto"/>
              <w:left w:val="single" w:sz="4" w:space="0" w:color="auto"/>
              <w:right w:val="single" w:sz="4" w:space="0" w:color="auto"/>
            </w:tcBorders>
          </w:tcPr>
          <w:p w14:paraId="3AA711D5" w14:textId="77777777" w:rsidR="009144B3" w:rsidRDefault="009144B3" w:rsidP="00CD238A">
            <w:pPr>
              <w:pStyle w:val="TAL"/>
              <w:jc w:val="center"/>
              <w:rPr>
                <w:rFonts w:ascii="Times New Roman" w:hAnsi="Times New Roman"/>
              </w:rPr>
            </w:pPr>
            <w:r>
              <w:t>EF</w:t>
            </w:r>
            <w:r>
              <w:rPr>
                <w:vertAlign w:val="subscript"/>
              </w:rPr>
              <w:t>GBAP</w:t>
            </w:r>
          </w:p>
        </w:tc>
        <w:tc>
          <w:tcPr>
            <w:tcW w:w="255" w:type="dxa"/>
            <w:tcBorders>
              <w:left w:val="single" w:sz="4" w:space="0" w:color="auto"/>
            </w:tcBorders>
          </w:tcPr>
          <w:p w14:paraId="3663D8BE" w14:textId="77777777" w:rsidR="009144B3" w:rsidRDefault="009144B3" w:rsidP="00CD238A">
            <w:pPr>
              <w:pStyle w:val="TAL"/>
              <w:jc w:val="center"/>
              <w:rPr>
                <w:rFonts w:ascii="Times New Roman" w:hAnsi="Times New Roman"/>
              </w:rPr>
            </w:pPr>
          </w:p>
        </w:tc>
      </w:tr>
      <w:tr w:rsidR="009144B3" w14:paraId="0C78ACA1" w14:textId="77777777" w:rsidTr="00CD238A">
        <w:trPr>
          <w:cantSplit/>
          <w:jc w:val="center"/>
        </w:trPr>
        <w:tc>
          <w:tcPr>
            <w:tcW w:w="300" w:type="dxa"/>
          </w:tcPr>
          <w:p w14:paraId="2E647005" w14:textId="77777777" w:rsidR="009144B3" w:rsidRDefault="009144B3" w:rsidP="00CD238A">
            <w:pPr>
              <w:pStyle w:val="TAL"/>
              <w:jc w:val="center"/>
              <w:rPr>
                <w:rFonts w:ascii="Times New Roman" w:hAnsi="Times New Roman"/>
              </w:rPr>
            </w:pPr>
          </w:p>
        </w:tc>
        <w:tc>
          <w:tcPr>
            <w:tcW w:w="567" w:type="dxa"/>
            <w:tcBorders>
              <w:right w:val="single" w:sz="4" w:space="0" w:color="auto"/>
            </w:tcBorders>
          </w:tcPr>
          <w:p w14:paraId="5E2A31C0" w14:textId="77777777" w:rsidR="009144B3" w:rsidRDefault="009144B3" w:rsidP="00CD238A">
            <w:pPr>
              <w:pStyle w:val="TAL"/>
              <w:jc w:val="center"/>
              <w:rPr>
                <w:rFonts w:ascii="Times New Roman" w:hAnsi="Times New Roman"/>
              </w:rPr>
            </w:pPr>
          </w:p>
        </w:tc>
        <w:tc>
          <w:tcPr>
            <w:tcW w:w="567" w:type="dxa"/>
            <w:tcBorders>
              <w:left w:val="single" w:sz="4" w:space="0" w:color="auto"/>
            </w:tcBorders>
          </w:tcPr>
          <w:p w14:paraId="13C38CF6" w14:textId="77777777" w:rsidR="009144B3" w:rsidRDefault="009144B3" w:rsidP="00CD238A">
            <w:pPr>
              <w:pStyle w:val="TAL"/>
              <w:jc w:val="center"/>
              <w:rPr>
                <w:rFonts w:ascii="Times New Roman" w:hAnsi="Times New Roman"/>
              </w:rPr>
            </w:pPr>
          </w:p>
        </w:tc>
        <w:tc>
          <w:tcPr>
            <w:tcW w:w="255" w:type="dxa"/>
            <w:tcBorders>
              <w:left w:val="nil"/>
            </w:tcBorders>
          </w:tcPr>
          <w:p w14:paraId="500376A8" w14:textId="77777777" w:rsidR="009144B3" w:rsidRDefault="009144B3" w:rsidP="00CD238A">
            <w:pPr>
              <w:pStyle w:val="TAL"/>
              <w:jc w:val="center"/>
              <w:rPr>
                <w:rFonts w:ascii="Times New Roman" w:hAnsi="Times New Roman"/>
              </w:rPr>
            </w:pPr>
          </w:p>
        </w:tc>
        <w:tc>
          <w:tcPr>
            <w:tcW w:w="1135" w:type="dxa"/>
            <w:gridSpan w:val="2"/>
            <w:tcBorders>
              <w:left w:val="single" w:sz="4" w:space="0" w:color="auto"/>
              <w:bottom w:val="single" w:sz="4" w:space="0" w:color="auto"/>
              <w:right w:val="single" w:sz="4" w:space="0" w:color="auto"/>
            </w:tcBorders>
          </w:tcPr>
          <w:p w14:paraId="2FEBFB33" w14:textId="77777777" w:rsidR="009144B3" w:rsidRPr="00FB7AB7" w:rsidRDefault="009144B3" w:rsidP="00CD238A">
            <w:pPr>
              <w:pStyle w:val="TAC"/>
              <w:keepNext w:val="0"/>
              <w:keepLines w:val="0"/>
              <w:rPr>
                <w:rFonts w:ascii="Times New Roman" w:hAnsi="Times New Roman"/>
              </w:rPr>
            </w:pPr>
            <w:r w:rsidRPr="00FB7AB7">
              <w:rPr>
                <w:rFonts w:ascii="Times New Roman" w:hAnsi="Times New Roman"/>
              </w:rPr>
              <w:t>'6FAD'</w:t>
            </w:r>
          </w:p>
        </w:tc>
        <w:tc>
          <w:tcPr>
            <w:tcW w:w="255" w:type="dxa"/>
            <w:tcBorders>
              <w:left w:val="nil"/>
            </w:tcBorders>
          </w:tcPr>
          <w:p w14:paraId="0B10AA26"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4" w:type="dxa"/>
            <w:gridSpan w:val="2"/>
            <w:tcBorders>
              <w:left w:val="single" w:sz="6" w:space="0" w:color="auto"/>
              <w:bottom w:val="single" w:sz="6" w:space="0" w:color="auto"/>
              <w:right w:val="single" w:sz="6" w:space="0" w:color="auto"/>
            </w:tcBorders>
          </w:tcPr>
          <w:p w14:paraId="195C2662"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r>
              <w:rPr>
                <w:rFonts w:ascii="Times New Roman" w:hAnsi="Times New Roman"/>
                <w:sz w:val="18"/>
              </w:rPr>
              <w:t>'6F06'</w:t>
            </w:r>
          </w:p>
        </w:tc>
        <w:tc>
          <w:tcPr>
            <w:tcW w:w="255" w:type="dxa"/>
            <w:tcBorders>
              <w:left w:val="nil"/>
              <w:right w:val="single" w:sz="4" w:space="0" w:color="auto"/>
            </w:tcBorders>
          </w:tcPr>
          <w:p w14:paraId="7F394860"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4" w:type="dxa"/>
            <w:gridSpan w:val="2"/>
            <w:tcBorders>
              <w:left w:val="single" w:sz="4" w:space="0" w:color="auto"/>
              <w:bottom w:val="single" w:sz="4" w:space="0" w:color="auto"/>
              <w:right w:val="single" w:sz="4" w:space="0" w:color="auto"/>
            </w:tcBorders>
          </w:tcPr>
          <w:p w14:paraId="539A95B7"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r>
              <w:rPr>
                <w:rFonts w:ascii="Times New Roman" w:hAnsi="Times New Roman"/>
                <w:sz w:val="18"/>
              </w:rPr>
              <w:t>'6F09'</w:t>
            </w:r>
          </w:p>
        </w:tc>
        <w:tc>
          <w:tcPr>
            <w:tcW w:w="255" w:type="dxa"/>
            <w:tcBorders>
              <w:left w:val="single" w:sz="4" w:space="0" w:color="auto"/>
              <w:right w:val="single" w:sz="4" w:space="0" w:color="auto"/>
            </w:tcBorders>
          </w:tcPr>
          <w:p w14:paraId="6C6E7DA5"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6" w:type="dxa"/>
            <w:gridSpan w:val="2"/>
            <w:tcBorders>
              <w:left w:val="single" w:sz="4" w:space="0" w:color="auto"/>
              <w:bottom w:val="single" w:sz="4" w:space="0" w:color="auto"/>
              <w:right w:val="single" w:sz="4" w:space="0" w:color="auto"/>
            </w:tcBorders>
          </w:tcPr>
          <w:p w14:paraId="65D71FEB"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r>
              <w:rPr>
                <w:rFonts w:ascii="Times New Roman" w:hAnsi="Times New Roman"/>
                <w:sz w:val="18"/>
              </w:rPr>
              <w:t>'6FD5'</w:t>
            </w:r>
          </w:p>
        </w:tc>
        <w:tc>
          <w:tcPr>
            <w:tcW w:w="255" w:type="dxa"/>
            <w:tcBorders>
              <w:left w:val="single" w:sz="4" w:space="0" w:color="auto"/>
            </w:tcBorders>
          </w:tcPr>
          <w:p w14:paraId="08F079AE"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r>
      <w:tr w:rsidR="009144B3" w14:paraId="1C7B0268" w14:textId="77777777" w:rsidTr="00CD238A">
        <w:trPr>
          <w:cantSplit/>
          <w:jc w:val="center"/>
        </w:trPr>
        <w:tc>
          <w:tcPr>
            <w:tcW w:w="300" w:type="dxa"/>
          </w:tcPr>
          <w:p w14:paraId="0C835A9B"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right w:val="single" w:sz="4" w:space="0" w:color="auto"/>
            </w:tcBorders>
          </w:tcPr>
          <w:p w14:paraId="2637B60A"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left w:val="single" w:sz="4" w:space="0" w:color="auto"/>
              <w:bottom w:val="single" w:sz="4" w:space="0" w:color="auto"/>
            </w:tcBorders>
          </w:tcPr>
          <w:p w14:paraId="424F6D48"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Borders>
              <w:bottom w:val="single" w:sz="4" w:space="0" w:color="auto"/>
            </w:tcBorders>
          </w:tcPr>
          <w:p w14:paraId="7C204037"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bottom w:val="single" w:sz="4" w:space="0" w:color="auto"/>
            </w:tcBorders>
          </w:tcPr>
          <w:p w14:paraId="7C4C6EBF"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8" w:type="dxa"/>
            <w:tcBorders>
              <w:bottom w:val="single" w:sz="4" w:space="0" w:color="auto"/>
            </w:tcBorders>
          </w:tcPr>
          <w:p w14:paraId="1B417D77"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Borders>
              <w:bottom w:val="single" w:sz="4" w:space="0" w:color="auto"/>
            </w:tcBorders>
          </w:tcPr>
          <w:p w14:paraId="3A76FD3F"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bottom w:val="single" w:sz="4" w:space="0" w:color="auto"/>
            </w:tcBorders>
          </w:tcPr>
          <w:p w14:paraId="01DE2A84" w14:textId="77777777" w:rsidR="009144B3" w:rsidRDefault="009144B3"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rPr>
            </w:pPr>
          </w:p>
        </w:tc>
        <w:tc>
          <w:tcPr>
            <w:tcW w:w="567" w:type="dxa"/>
          </w:tcPr>
          <w:p w14:paraId="4311A826" w14:textId="77777777" w:rsidR="009144B3" w:rsidRDefault="009144B3"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rPr>
            </w:pPr>
          </w:p>
        </w:tc>
        <w:tc>
          <w:tcPr>
            <w:tcW w:w="255" w:type="dxa"/>
          </w:tcPr>
          <w:p w14:paraId="176C9B5E"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4" w:type="dxa"/>
            <w:gridSpan w:val="2"/>
            <w:tcBorders>
              <w:top w:val="single" w:sz="4" w:space="0" w:color="auto"/>
            </w:tcBorders>
          </w:tcPr>
          <w:p w14:paraId="3C911C4C"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Pr>
          <w:p w14:paraId="25F75D76"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6" w:type="dxa"/>
            <w:gridSpan w:val="2"/>
            <w:tcBorders>
              <w:top w:val="single" w:sz="4" w:space="0" w:color="auto"/>
            </w:tcBorders>
          </w:tcPr>
          <w:p w14:paraId="1DC94725"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Pr>
          <w:p w14:paraId="4DBB10A9"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r>
      <w:tr w:rsidR="009144B3" w14:paraId="7FF3E9E1" w14:textId="77777777" w:rsidTr="00CD238A">
        <w:trPr>
          <w:cantSplit/>
          <w:jc w:val="center"/>
        </w:trPr>
        <w:tc>
          <w:tcPr>
            <w:tcW w:w="300" w:type="dxa"/>
          </w:tcPr>
          <w:p w14:paraId="36180F8C"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right w:val="single" w:sz="4" w:space="0" w:color="auto"/>
            </w:tcBorders>
          </w:tcPr>
          <w:p w14:paraId="54193770"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top w:val="single" w:sz="4" w:space="0" w:color="auto"/>
              <w:left w:val="single" w:sz="4" w:space="0" w:color="auto"/>
            </w:tcBorders>
          </w:tcPr>
          <w:p w14:paraId="6670ABC3"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Borders>
              <w:top w:val="single" w:sz="4" w:space="0" w:color="auto"/>
            </w:tcBorders>
          </w:tcPr>
          <w:p w14:paraId="0B7A3D25"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top w:val="single" w:sz="4" w:space="0" w:color="auto"/>
              <w:bottom w:val="single" w:sz="4" w:space="0" w:color="auto"/>
              <w:right w:val="single" w:sz="4" w:space="0" w:color="auto"/>
            </w:tcBorders>
          </w:tcPr>
          <w:p w14:paraId="6B887E18"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8" w:type="dxa"/>
            <w:tcBorders>
              <w:top w:val="single" w:sz="4" w:space="0" w:color="auto"/>
              <w:left w:val="single" w:sz="4" w:space="0" w:color="auto"/>
              <w:bottom w:val="single" w:sz="4" w:space="0" w:color="auto"/>
            </w:tcBorders>
          </w:tcPr>
          <w:p w14:paraId="6E5A4DC3"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Borders>
              <w:top w:val="single" w:sz="4" w:space="0" w:color="auto"/>
            </w:tcBorders>
          </w:tcPr>
          <w:p w14:paraId="1966132D"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top w:val="single" w:sz="4" w:space="0" w:color="auto"/>
              <w:bottom w:val="single" w:sz="4" w:space="0" w:color="auto"/>
              <w:right w:val="single" w:sz="4" w:space="0" w:color="auto"/>
            </w:tcBorders>
          </w:tcPr>
          <w:p w14:paraId="7BFA5706" w14:textId="77777777" w:rsidR="009144B3" w:rsidRDefault="009144B3"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rPr>
            </w:pPr>
          </w:p>
        </w:tc>
        <w:tc>
          <w:tcPr>
            <w:tcW w:w="567" w:type="dxa"/>
            <w:tcBorders>
              <w:top w:val="single" w:sz="4" w:space="0" w:color="auto"/>
              <w:left w:val="single" w:sz="4" w:space="0" w:color="auto"/>
              <w:bottom w:val="single" w:sz="4" w:space="0" w:color="auto"/>
            </w:tcBorders>
          </w:tcPr>
          <w:p w14:paraId="4DE96B6D" w14:textId="77777777" w:rsidR="009144B3" w:rsidRDefault="009144B3"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rPr>
            </w:pPr>
          </w:p>
        </w:tc>
        <w:tc>
          <w:tcPr>
            <w:tcW w:w="255" w:type="dxa"/>
            <w:tcBorders>
              <w:top w:val="single" w:sz="4" w:space="0" w:color="auto"/>
            </w:tcBorders>
          </w:tcPr>
          <w:p w14:paraId="0ECB2452"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top w:val="single" w:sz="4" w:space="0" w:color="auto"/>
              <w:bottom w:val="single" w:sz="6" w:space="0" w:color="auto"/>
              <w:right w:val="single" w:sz="4" w:space="0" w:color="auto"/>
            </w:tcBorders>
          </w:tcPr>
          <w:p w14:paraId="223D0A99"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left w:val="single" w:sz="4" w:space="0" w:color="auto"/>
              <w:bottom w:val="single" w:sz="6" w:space="0" w:color="auto"/>
            </w:tcBorders>
          </w:tcPr>
          <w:p w14:paraId="1ACC5AE3"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Pr>
          <w:p w14:paraId="2CC77EFF"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Pr>
          <w:p w14:paraId="7C5FCFE1"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9" w:type="dxa"/>
            <w:tcBorders>
              <w:left w:val="nil"/>
            </w:tcBorders>
          </w:tcPr>
          <w:p w14:paraId="02B6E360"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Pr>
          <w:p w14:paraId="3D3D9E6F"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r>
      <w:tr w:rsidR="009144B3" w14:paraId="6C74C0B4" w14:textId="77777777" w:rsidTr="00CD238A">
        <w:trPr>
          <w:cantSplit/>
          <w:jc w:val="center"/>
        </w:trPr>
        <w:tc>
          <w:tcPr>
            <w:tcW w:w="300" w:type="dxa"/>
          </w:tcPr>
          <w:p w14:paraId="4B60609D"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right w:val="single" w:sz="4" w:space="0" w:color="auto"/>
            </w:tcBorders>
          </w:tcPr>
          <w:p w14:paraId="4B6734E3"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left w:val="single" w:sz="4" w:space="0" w:color="auto"/>
            </w:tcBorders>
          </w:tcPr>
          <w:p w14:paraId="5164B7BD"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Borders>
              <w:right w:val="single" w:sz="4" w:space="0" w:color="auto"/>
            </w:tcBorders>
          </w:tcPr>
          <w:p w14:paraId="1FE9AE3F"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5" w:type="dxa"/>
            <w:gridSpan w:val="2"/>
            <w:tcBorders>
              <w:top w:val="single" w:sz="4" w:space="0" w:color="auto"/>
              <w:left w:val="single" w:sz="4" w:space="0" w:color="auto"/>
              <w:right w:val="single" w:sz="4" w:space="0" w:color="auto"/>
            </w:tcBorders>
          </w:tcPr>
          <w:p w14:paraId="62CE5F88"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r>
              <w:rPr>
                <w:rFonts w:ascii="Times New Roman" w:hAnsi="Times New Roman"/>
                <w:sz w:val="18"/>
              </w:rPr>
              <w:t>EF</w:t>
            </w:r>
            <w:r>
              <w:rPr>
                <w:rFonts w:ascii="Times New Roman" w:hAnsi="Times New Roman"/>
                <w:sz w:val="18"/>
                <w:vertAlign w:val="subscript"/>
              </w:rPr>
              <w:t>GBANL</w:t>
            </w:r>
          </w:p>
        </w:tc>
        <w:tc>
          <w:tcPr>
            <w:tcW w:w="255" w:type="dxa"/>
            <w:tcBorders>
              <w:left w:val="single" w:sz="4" w:space="0" w:color="auto"/>
              <w:right w:val="single" w:sz="4" w:space="0" w:color="auto"/>
            </w:tcBorders>
          </w:tcPr>
          <w:p w14:paraId="2233CA89"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4" w:type="dxa"/>
            <w:gridSpan w:val="2"/>
            <w:tcBorders>
              <w:top w:val="single" w:sz="4" w:space="0" w:color="auto"/>
              <w:left w:val="single" w:sz="4" w:space="0" w:color="auto"/>
              <w:right w:val="single" w:sz="4" w:space="0" w:color="auto"/>
            </w:tcBorders>
          </w:tcPr>
          <w:p w14:paraId="37EDB35A" w14:textId="77777777" w:rsidR="009144B3" w:rsidRDefault="009144B3"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rPr>
            </w:pPr>
            <w:r>
              <w:rPr>
                <w:rFonts w:ascii="Times New Roman" w:hAnsi="Times New Roman"/>
              </w:rPr>
              <w:t>EF</w:t>
            </w:r>
            <w:r>
              <w:rPr>
                <w:rFonts w:ascii="Times New Roman" w:hAnsi="Times New Roman"/>
                <w:sz w:val="20"/>
                <w:vertAlign w:val="subscript"/>
              </w:rPr>
              <w:t>NAFKCA</w:t>
            </w:r>
          </w:p>
        </w:tc>
        <w:tc>
          <w:tcPr>
            <w:tcW w:w="255" w:type="dxa"/>
            <w:tcBorders>
              <w:left w:val="single" w:sz="4" w:space="0" w:color="auto"/>
              <w:right w:val="single" w:sz="6" w:space="0" w:color="auto"/>
            </w:tcBorders>
          </w:tcPr>
          <w:p w14:paraId="35064569"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4" w:type="dxa"/>
            <w:gridSpan w:val="2"/>
            <w:tcBorders>
              <w:top w:val="single" w:sz="6" w:space="0" w:color="auto"/>
              <w:left w:val="single" w:sz="6" w:space="0" w:color="auto"/>
              <w:right w:val="single" w:sz="6" w:space="0" w:color="auto"/>
            </w:tcBorders>
          </w:tcPr>
          <w:p w14:paraId="4CA18C15"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r>
              <w:rPr>
                <w:rFonts w:ascii="Times New Roman" w:hAnsi="Times New Roman"/>
              </w:rPr>
              <w:t>EF</w:t>
            </w:r>
            <w:r>
              <w:rPr>
                <w:rFonts w:ascii="Times New Roman" w:hAnsi="Times New Roman"/>
                <w:sz w:val="20"/>
                <w:vertAlign w:val="subscript"/>
              </w:rPr>
              <w:t>UICCIARI</w:t>
            </w:r>
          </w:p>
        </w:tc>
        <w:tc>
          <w:tcPr>
            <w:tcW w:w="255" w:type="dxa"/>
            <w:tcBorders>
              <w:left w:val="single" w:sz="6" w:space="0" w:color="auto"/>
            </w:tcBorders>
          </w:tcPr>
          <w:p w14:paraId="6C87F1A5"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6" w:type="dxa"/>
            <w:gridSpan w:val="2"/>
          </w:tcPr>
          <w:p w14:paraId="364E35FC"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Borders>
              <w:left w:val="nil"/>
            </w:tcBorders>
          </w:tcPr>
          <w:p w14:paraId="7179E5E0"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r>
      <w:tr w:rsidR="009144B3" w14:paraId="2C6F3E44" w14:textId="77777777" w:rsidTr="00CD238A">
        <w:trPr>
          <w:cantSplit/>
          <w:jc w:val="center"/>
        </w:trPr>
        <w:tc>
          <w:tcPr>
            <w:tcW w:w="300" w:type="dxa"/>
          </w:tcPr>
          <w:p w14:paraId="56119CD2"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right w:val="single" w:sz="4" w:space="0" w:color="auto"/>
            </w:tcBorders>
          </w:tcPr>
          <w:p w14:paraId="7CB9FFA0"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left w:val="single" w:sz="4" w:space="0" w:color="auto"/>
            </w:tcBorders>
          </w:tcPr>
          <w:p w14:paraId="06908714"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Borders>
              <w:right w:val="single" w:sz="4" w:space="0" w:color="auto"/>
            </w:tcBorders>
          </w:tcPr>
          <w:p w14:paraId="719AB7BF"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5" w:type="dxa"/>
            <w:gridSpan w:val="2"/>
            <w:tcBorders>
              <w:left w:val="single" w:sz="4" w:space="0" w:color="auto"/>
              <w:bottom w:val="single" w:sz="4" w:space="0" w:color="auto"/>
              <w:right w:val="single" w:sz="4" w:space="0" w:color="auto"/>
            </w:tcBorders>
          </w:tcPr>
          <w:p w14:paraId="5787FE0A"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r>
              <w:rPr>
                <w:rFonts w:ascii="Times New Roman" w:hAnsi="Times New Roman"/>
              </w:rPr>
              <w:t>'6FD7'</w:t>
            </w:r>
          </w:p>
        </w:tc>
        <w:tc>
          <w:tcPr>
            <w:tcW w:w="255" w:type="dxa"/>
            <w:tcBorders>
              <w:left w:val="single" w:sz="4" w:space="0" w:color="auto"/>
              <w:right w:val="single" w:sz="4" w:space="0" w:color="auto"/>
            </w:tcBorders>
          </w:tcPr>
          <w:p w14:paraId="1729B5F4"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4" w:type="dxa"/>
            <w:gridSpan w:val="2"/>
            <w:tcBorders>
              <w:left w:val="single" w:sz="4" w:space="0" w:color="auto"/>
              <w:bottom w:val="single" w:sz="4" w:space="0" w:color="auto"/>
              <w:right w:val="single" w:sz="4" w:space="0" w:color="auto"/>
            </w:tcBorders>
          </w:tcPr>
          <w:p w14:paraId="36360FD5" w14:textId="77777777" w:rsidR="009144B3" w:rsidRDefault="009144B3"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rPr>
            </w:pPr>
            <w:r>
              <w:rPr>
                <w:rFonts w:ascii="Times New Roman" w:hAnsi="Times New Roman"/>
              </w:rPr>
              <w:t>'6FDD'</w:t>
            </w:r>
          </w:p>
        </w:tc>
        <w:tc>
          <w:tcPr>
            <w:tcW w:w="255" w:type="dxa"/>
            <w:tcBorders>
              <w:left w:val="single" w:sz="4" w:space="0" w:color="auto"/>
              <w:right w:val="single" w:sz="6" w:space="0" w:color="auto"/>
            </w:tcBorders>
          </w:tcPr>
          <w:p w14:paraId="530A2F13"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4" w:type="dxa"/>
            <w:gridSpan w:val="2"/>
            <w:tcBorders>
              <w:left w:val="single" w:sz="6" w:space="0" w:color="auto"/>
              <w:bottom w:val="single" w:sz="6" w:space="0" w:color="auto"/>
              <w:right w:val="single" w:sz="6" w:space="0" w:color="auto"/>
            </w:tcBorders>
          </w:tcPr>
          <w:p w14:paraId="48BCDDCB"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r>
              <w:rPr>
                <w:rFonts w:ascii="Times New Roman" w:hAnsi="Times New Roman"/>
              </w:rPr>
              <w:t>'6FE7'</w:t>
            </w:r>
          </w:p>
        </w:tc>
        <w:tc>
          <w:tcPr>
            <w:tcW w:w="255" w:type="dxa"/>
            <w:tcBorders>
              <w:left w:val="single" w:sz="6" w:space="0" w:color="auto"/>
            </w:tcBorders>
          </w:tcPr>
          <w:p w14:paraId="1095922F"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6" w:type="dxa"/>
            <w:gridSpan w:val="2"/>
          </w:tcPr>
          <w:p w14:paraId="5515DBF5"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Borders>
              <w:left w:val="nil"/>
            </w:tcBorders>
          </w:tcPr>
          <w:p w14:paraId="42A41966"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r>
      <w:tr w:rsidR="009144B3" w14:paraId="67CDF199" w14:textId="77777777" w:rsidTr="00CD238A">
        <w:trPr>
          <w:cantSplit/>
          <w:jc w:val="center"/>
        </w:trPr>
        <w:tc>
          <w:tcPr>
            <w:tcW w:w="300" w:type="dxa"/>
          </w:tcPr>
          <w:p w14:paraId="42B472DF"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Pr>
          <w:p w14:paraId="1FA7A962"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left w:val="single" w:sz="4" w:space="0" w:color="auto"/>
              <w:bottom w:val="single" w:sz="4" w:space="0" w:color="auto"/>
            </w:tcBorders>
          </w:tcPr>
          <w:p w14:paraId="7E19DC4E"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Pr>
          <w:p w14:paraId="41259605"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top w:val="single" w:sz="4" w:space="0" w:color="auto"/>
            </w:tcBorders>
          </w:tcPr>
          <w:p w14:paraId="59F9170E"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8" w:type="dxa"/>
            <w:tcBorders>
              <w:top w:val="single" w:sz="4" w:space="0" w:color="auto"/>
            </w:tcBorders>
          </w:tcPr>
          <w:p w14:paraId="43F65ABD"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Pr>
          <w:p w14:paraId="5D03D8A7"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bottom w:val="single" w:sz="6" w:space="0" w:color="auto"/>
            </w:tcBorders>
          </w:tcPr>
          <w:p w14:paraId="779B7042" w14:textId="77777777" w:rsidR="009144B3" w:rsidRDefault="009144B3"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rPr>
            </w:pPr>
          </w:p>
        </w:tc>
        <w:tc>
          <w:tcPr>
            <w:tcW w:w="567" w:type="dxa"/>
          </w:tcPr>
          <w:p w14:paraId="212E7BE8" w14:textId="77777777" w:rsidR="009144B3" w:rsidRDefault="009144B3"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rPr>
            </w:pPr>
          </w:p>
        </w:tc>
        <w:tc>
          <w:tcPr>
            <w:tcW w:w="255" w:type="dxa"/>
          </w:tcPr>
          <w:p w14:paraId="0F54245D"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4" w:type="dxa"/>
            <w:gridSpan w:val="2"/>
            <w:tcBorders>
              <w:top w:val="single" w:sz="6" w:space="0" w:color="auto"/>
            </w:tcBorders>
          </w:tcPr>
          <w:p w14:paraId="2A03B64A"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Pr>
          <w:p w14:paraId="6B74F8B1"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6" w:type="dxa"/>
            <w:gridSpan w:val="2"/>
          </w:tcPr>
          <w:p w14:paraId="017586E8"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Pr>
          <w:p w14:paraId="14C51547"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r>
      <w:tr w:rsidR="009144B3" w14:paraId="5C308334" w14:textId="77777777" w:rsidTr="00CD238A">
        <w:trPr>
          <w:cantSplit/>
          <w:jc w:val="center"/>
        </w:trPr>
        <w:tc>
          <w:tcPr>
            <w:tcW w:w="300" w:type="dxa"/>
          </w:tcPr>
          <w:p w14:paraId="62BA77BF"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right w:val="single" w:sz="2" w:space="0" w:color="auto"/>
            </w:tcBorders>
          </w:tcPr>
          <w:p w14:paraId="2690D7F8"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top w:val="single" w:sz="4" w:space="0" w:color="auto"/>
              <w:left w:val="single" w:sz="2" w:space="0" w:color="auto"/>
            </w:tcBorders>
          </w:tcPr>
          <w:p w14:paraId="1DBA090E"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Borders>
              <w:top w:val="single" w:sz="4" w:space="0" w:color="auto"/>
            </w:tcBorders>
          </w:tcPr>
          <w:p w14:paraId="04FA2E43"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top w:val="single" w:sz="6" w:space="0" w:color="auto"/>
              <w:right w:val="single" w:sz="4" w:space="0" w:color="auto"/>
            </w:tcBorders>
          </w:tcPr>
          <w:p w14:paraId="0CCD8175"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8" w:type="dxa"/>
            <w:tcBorders>
              <w:top w:val="single" w:sz="6" w:space="0" w:color="auto"/>
              <w:left w:val="single" w:sz="4" w:space="0" w:color="auto"/>
            </w:tcBorders>
          </w:tcPr>
          <w:p w14:paraId="42EC130F"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Borders>
              <w:top w:val="single" w:sz="4" w:space="0" w:color="auto"/>
            </w:tcBorders>
          </w:tcPr>
          <w:p w14:paraId="75A41112"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top w:val="single" w:sz="6" w:space="0" w:color="auto"/>
              <w:right w:val="single" w:sz="4" w:space="0" w:color="auto"/>
            </w:tcBorders>
          </w:tcPr>
          <w:p w14:paraId="322FCB96"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top w:val="single" w:sz="4" w:space="0" w:color="auto"/>
              <w:left w:val="single" w:sz="4" w:space="0" w:color="auto"/>
            </w:tcBorders>
          </w:tcPr>
          <w:p w14:paraId="6EA210A2"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vMerge w:val="restart"/>
            <w:tcBorders>
              <w:top w:val="single" w:sz="4" w:space="0" w:color="auto"/>
            </w:tcBorders>
          </w:tcPr>
          <w:p w14:paraId="5A64FA35"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top w:val="single" w:sz="4" w:space="0" w:color="auto"/>
              <w:bottom w:val="single" w:sz="4" w:space="0" w:color="auto"/>
              <w:right w:val="single" w:sz="4" w:space="0" w:color="auto"/>
            </w:tcBorders>
          </w:tcPr>
          <w:p w14:paraId="6EDF97B2"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top w:val="single" w:sz="4" w:space="0" w:color="auto"/>
              <w:left w:val="single" w:sz="4" w:space="0" w:color="auto"/>
              <w:bottom w:val="single" w:sz="4" w:space="0" w:color="auto"/>
            </w:tcBorders>
          </w:tcPr>
          <w:p w14:paraId="12CB7CB5"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Borders>
              <w:top w:val="single" w:sz="4" w:space="0" w:color="auto"/>
            </w:tcBorders>
          </w:tcPr>
          <w:p w14:paraId="237BD4BE"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top w:val="single" w:sz="4" w:space="0" w:color="auto"/>
              <w:bottom w:val="single" w:sz="4" w:space="0" w:color="auto"/>
              <w:right w:val="single" w:sz="4" w:space="0" w:color="auto"/>
            </w:tcBorders>
          </w:tcPr>
          <w:p w14:paraId="609D3E36"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9" w:type="dxa"/>
            <w:tcBorders>
              <w:left w:val="single" w:sz="4" w:space="0" w:color="auto"/>
              <w:bottom w:val="single" w:sz="4" w:space="0" w:color="auto"/>
            </w:tcBorders>
          </w:tcPr>
          <w:p w14:paraId="0B687882"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Pr>
          <w:p w14:paraId="41E3D35E"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r>
      <w:tr w:rsidR="009144B3" w14:paraId="14AF7BCE" w14:textId="77777777" w:rsidTr="00CD238A">
        <w:trPr>
          <w:cantSplit/>
          <w:jc w:val="center"/>
        </w:trPr>
        <w:tc>
          <w:tcPr>
            <w:tcW w:w="300" w:type="dxa"/>
          </w:tcPr>
          <w:p w14:paraId="4C265BB9"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bookmarkStart w:id="196" w:name="_Hlk31378640"/>
          </w:p>
        </w:tc>
        <w:tc>
          <w:tcPr>
            <w:tcW w:w="567" w:type="dxa"/>
            <w:tcBorders>
              <w:right w:val="single" w:sz="2" w:space="0" w:color="auto"/>
            </w:tcBorders>
          </w:tcPr>
          <w:p w14:paraId="7699AF61"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left w:val="single" w:sz="2" w:space="0" w:color="auto"/>
            </w:tcBorders>
          </w:tcPr>
          <w:p w14:paraId="00EA2104"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Borders>
              <w:left w:val="nil"/>
            </w:tcBorders>
          </w:tcPr>
          <w:p w14:paraId="310144D6"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5" w:type="dxa"/>
            <w:gridSpan w:val="2"/>
            <w:tcBorders>
              <w:top w:val="single" w:sz="4" w:space="0" w:color="auto"/>
              <w:left w:val="single" w:sz="4" w:space="0" w:color="auto"/>
              <w:right w:val="single" w:sz="4" w:space="0" w:color="auto"/>
            </w:tcBorders>
          </w:tcPr>
          <w:p w14:paraId="18BA89EE"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r>
              <w:rPr>
                <w:rFonts w:ascii="Times New Roman" w:hAnsi="Times New Roman"/>
                <w:sz w:val="18"/>
              </w:rPr>
              <w:t>EF</w:t>
            </w:r>
            <w:r w:rsidRPr="003957A7">
              <w:rPr>
                <w:rFonts w:ascii="Times New Roman" w:hAnsi="Times New Roman"/>
                <w:sz w:val="18"/>
                <w:vertAlign w:val="subscript"/>
              </w:rPr>
              <w:t>SMS</w:t>
            </w:r>
          </w:p>
        </w:tc>
        <w:tc>
          <w:tcPr>
            <w:tcW w:w="255" w:type="dxa"/>
            <w:tcBorders>
              <w:left w:val="nil"/>
            </w:tcBorders>
          </w:tcPr>
          <w:p w14:paraId="474A39AD"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4" w:type="dxa"/>
            <w:gridSpan w:val="2"/>
            <w:tcBorders>
              <w:top w:val="single" w:sz="6" w:space="0" w:color="auto"/>
              <w:left w:val="single" w:sz="6" w:space="0" w:color="auto"/>
              <w:right w:val="single" w:sz="6" w:space="0" w:color="auto"/>
            </w:tcBorders>
          </w:tcPr>
          <w:p w14:paraId="05938B9D"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r>
              <w:rPr>
                <w:rFonts w:ascii="Times New Roman" w:hAnsi="Times New Roman"/>
                <w:sz w:val="18"/>
              </w:rPr>
              <w:t>EF</w:t>
            </w:r>
            <w:r>
              <w:rPr>
                <w:rFonts w:ascii="Times New Roman" w:hAnsi="Times New Roman"/>
                <w:sz w:val="18"/>
                <w:vertAlign w:val="subscript"/>
              </w:rPr>
              <w:t>SMSS</w:t>
            </w:r>
          </w:p>
        </w:tc>
        <w:tc>
          <w:tcPr>
            <w:tcW w:w="255" w:type="dxa"/>
            <w:vMerge/>
            <w:tcBorders>
              <w:left w:val="nil"/>
              <w:right w:val="single" w:sz="4" w:space="0" w:color="auto"/>
            </w:tcBorders>
          </w:tcPr>
          <w:p w14:paraId="085FB518"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4" w:type="dxa"/>
            <w:gridSpan w:val="2"/>
            <w:tcBorders>
              <w:top w:val="single" w:sz="4" w:space="0" w:color="auto"/>
              <w:left w:val="single" w:sz="4" w:space="0" w:color="auto"/>
              <w:right w:val="single" w:sz="4" w:space="0" w:color="auto"/>
            </w:tcBorders>
          </w:tcPr>
          <w:p w14:paraId="5AB30FE4" w14:textId="77777777" w:rsidR="009144B3" w:rsidRDefault="009144B3" w:rsidP="00CD238A">
            <w:pPr>
              <w:pStyle w:val="TAL"/>
              <w:jc w:val="center"/>
              <w:rPr>
                <w:rFonts w:ascii="Times New Roman" w:hAnsi="Times New Roman"/>
              </w:rPr>
            </w:pPr>
            <w:r>
              <w:rPr>
                <w:rFonts w:ascii="Times New Roman" w:hAnsi="Times New Roman"/>
              </w:rPr>
              <w:t>EF</w:t>
            </w:r>
            <w:r w:rsidRPr="003957A7">
              <w:rPr>
                <w:rFonts w:ascii="Times New Roman" w:hAnsi="Times New Roman"/>
                <w:vertAlign w:val="subscript"/>
              </w:rPr>
              <w:t>SMSR</w:t>
            </w:r>
          </w:p>
        </w:tc>
        <w:tc>
          <w:tcPr>
            <w:tcW w:w="255" w:type="dxa"/>
            <w:tcBorders>
              <w:left w:val="single" w:sz="4" w:space="0" w:color="auto"/>
              <w:right w:val="single" w:sz="4" w:space="0" w:color="auto"/>
            </w:tcBorders>
          </w:tcPr>
          <w:p w14:paraId="2275842F" w14:textId="77777777" w:rsidR="009144B3" w:rsidRDefault="009144B3" w:rsidP="00CD238A">
            <w:pPr>
              <w:pStyle w:val="TAL"/>
              <w:jc w:val="center"/>
              <w:rPr>
                <w:rFonts w:ascii="Times New Roman" w:hAnsi="Times New Roman"/>
              </w:rPr>
            </w:pPr>
          </w:p>
        </w:tc>
        <w:tc>
          <w:tcPr>
            <w:tcW w:w="1136" w:type="dxa"/>
            <w:gridSpan w:val="2"/>
            <w:tcBorders>
              <w:top w:val="single" w:sz="4" w:space="0" w:color="auto"/>
              <w:left w:val="single" w:sz="4" w:space="0" w:color="auto"/>
              <w:right w:val="single" w:sz="4" w:space="0" w:color="auto"/>
            </w:tcBorders>
          </w:tcPr>
          <w:p w14:paraId="115CB733" w14:textId="77777777" w:rsidR="009144B3" w:rsidRDefault="009144B3" w:rsidP="00CD238A">
            <w:pPr>
              <w:pStyle w:val="TAL"/>
              <w:jc w:val="center"/>
              <w:rPr>
                <w:rFonts w:ascii="Times New Roman" w:hAnsi="Times New Roman"/>
              </w:rPr>
            </w:pPr>
            <w:r w:rsidRPr="00D42E7D">
              <w:rPr>
                <w:rFonts w:ascii="Times New Roman" w:hAnsi="Times New Roman"/>
              </w:rPr>
              <w:t>EF</w:t>
            </w:r>
            <w:r w:rsidRPr="00D42E7D">
              <w:rPr>
                <w:rFonts w:ascii="Times New Roman" w:hAnsi="Times New Roman"/>
                <w:vertAlign w:val="subscript"/>
              </w:rPr>
              <w:t>SMSP</w:t>
            </w:r>
          </w:p>
        </w:tc>
        <w:tc>
          <w:tcPr>
            <w:tcW w:w="255" w:type="dxa"/>
            <w:tcBorders>
              <w:left w:val="single" w:sz="4" w:space="0" w:color="auto"/>
            </w:tcBorders>
          </w:tcPr>
          <w:p w14:paraId="2CECD4E1" w14:textId="77777777" w:rsidR="009144B3" w:rsidRDefault="009144B3" w:rsidP="00CD238A">
            <w:pPr>
              <w:pStyle w:val="TAL"/>
              <w:jc w:val="center"/>
              <w:rPr>
                <w:rFonts w:ascii="Times New Roman" w:hAnsi="Times New Roman"/>
              </w:rPr>
            </w:pPr>
          </w:p>
        </w:tc>
      </w:tr>
      <w:tr w:rsidR="009144B3" w14:paraId="59A95B8B" w14:textId="77777777" w:rsidTr="00CD238A">
        <w:trPr>
          <w:cantSplit/>
          <w:jc w:val="center"/>
        </w:trPr>
        <w:tc>
          <w:tcPr>
            <w:tcW w:w="300" w:type="dxa"/>
          </w:tcPr>
          <w:p w14:paraId="2B2D4CED" w14:textId="77777777" w:rsidR="009144B3" w:rsidRDefault="009144B3" w:rsidP="00CD238A">
            <w:pPr>
              <w:pStyle w:val="TAL"/>
              <w:jc w:val="center"/>
              <w:rPr>
                <w:rFonts w:ascii="Times New Roman" w:hAnsi="Times New Roman"/>
              </w:rPr>
            </w:pPr>
          </w:p>
        </w:tc>
        <w:tc>
          <w:tcPr>
            <w:tcW w:w="567" w:type="dxa"/>
            <w:tcBorders>
              <w:right w:val="single" w:sz="2" w:space="0" w:color="auto"/>
            </w:tcBorders>
          </w:tcPr>
          <w:p w14:paraId="03ECF7B1" w14:textId="77777777" w:rsidR="009144B3" w:rsidRDefault="009144B3" w:rsidP="00CD238A">
            <w:pPr>
              <w:pStyle w:val="TAL"/>
              <w:jc w:val="center"/>
              <w:rPr>
                <w:rFonts w:ascii="Times New Roman" w:hAnsi="Times New Roman"/>
              </w:rPr>
            </w:pPr>
          </w:p>
        </w:tc>
        <w:tc>
          <w:tcPr>
            <w:tcW w:w="567" w:type="dxa"/>
            <w:tcBorders>
              <w:left w:val="single" w:sz="2" w:space="0" w:color="auto"/>
            </w:tcBorders>
          </w:tcPr>
          <w:p w14:paraId="34E701BD" w14:textId="77777777" w:rsidR="009144B3" w:rsidRDefault="009144B3" w:rsidP="00CD238A">
            <w:pPr>
              <w:pStyle w:val="TAL"/>
              <w:jc w:val="center"/>
              <w:rPr>
                <w:rFonts w:ascii="Times New Roman" w:hAnsi="Times New Roman"/>
              </w:rPr>
            </w:pPr>
          </w:p>
        </w:tc>
        <w:tc>
          <w:tcPr>
            <w:tcW w:w="255" w:type="dxa"/>
            <w:tcBorders>
              <w:left w:val="nil"/>
            </w:tcBorders>
          </w:tcPr>
          <w:p w14:paraId="1D3A9198" w14:textId="77777777" w:rsidR="009144B3" w:rsidRDefault="009144B3" w:rsidP="00CD238A">
            <w:pPr>
              <w:pStyle w:val="TAL"/>
              <w:jc w:val="center"/>
              <w:rPr>
                <w:rFonts w:ascii="Times New Roman" w:hAnsi="Times New Roman"/>
              </w:rPr>
            </w:pPr>
          </w:p>
        </w:tc>
        <w:tc>
          <w:tcPr>
            <w:tcW w:w="1135" w:type="dxa"/>
            <w:gridSpan w:val="2"/>
            <w:tcBorders>
              <w:left w:val="single" w:sz="4" w:space="0" w:color="auto"/>
              <w:bottom w:val="single" w:sz="4" w:space="0" w:color="auto"/>
              <w:right w:val="single" w:sz="4" w:space="0" w:color="auto"/>
            </w:tcBorders>
          </w:tcPr>
          <w:p w14:paraId="6AF03734" w14:textId="77777777" w:rsidR="009144B3" w:rsidRPr="00FB7AB7" w:rsidRDefault="009144B3" w:rsidP="00CD238A">
            <w:pPr>
              <w:pStyle w:val="TAC"/>
              <w:keepNext w:val="0"/>
              <w:keepLines w:val="0"/>
              <w:rPr>
                <w:rFonts w:ascii="Times New Roman" w:hAnsi="Times New Roman"/>
              </w:rPr>
            </w:pPr>
            <w:r w:rsidRPr="00FB7AB7">
              <w:rPr>
                <w:rFonts w:ascii="Times New Roman" w:hAnsi="Times New Roman"/>
              </w:rPr>
              <w:t>'6F3C'</w:t>
            </w:r>
          </w:p>
        </w:tc>
        <w:tc>
          <w:tcPr>
            <w:tcW w:w="255" w:type="dxa"/>
            <w:tcBorders>
              <w:left w:val="nil"/>
            </w:tcBorders>
          </w:tcPr>
          <w:p w14:paraId="1C82AE91"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4" w:type="dxa"/>
            <w:gridSpan w:val="2"/>
            <w:tcBorders>
              <w:left w:val="single" w:sz="6" w:space="0" w:color="auto"/>
              <w:bottom w:val="single" w:sz="6" w:space="0" w:color="auto"/>
              <w:right w:val="single" w:sz="6" w:space="0" w:color="auto"/>
            </w:tcBorders>
          </w:tcPr>
          <w:p w14:paraId="5C6FC113"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r>
              <w:rPr>
                <w:rFonts w:ascii="Times New Roman" w:hAnsi="Times New Roman"/>
                <w:sz w:val="18"/>
              </w:rPr>
              <w:t>'6F43'</w:t>
            </w:r>
          </w:p>
        </w:tc>
        <w:tc>
          <w:tcPr>
            <w:tcW w:w="255" w:type="dxa"/>
            <w:tcBorders>
              <w:left w:val="nil"/>
              <w:right w:val="single" w:sz="4" w:space="0" w:color="auto"/>
            </w:tcBorders>
          </w:tcPr>
          <w:p w14:paraId="464ECBEC"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4" w:type="dxa"/>
            <w:gridSpan w:val="2"/>
            <w:tcBorders>
              <w:left w:val="single" w:sz="4" w:space="0" w:color="auto"/>
              <w:bottom w:val="single" w:sz="4" w:space="0" w:color="auto"/>
              <w:right w:val="single" w:sz="4" w:space="0" w:color="auto"/>
            </w:tcBorders>
          </w:tcPr>
          <w:p w14:paraId="57F1E44A"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r>
              <w:rPr>
                <w:rFonts w:ascii="Times New Roman" w:hAnsi="Times New Roman"/>
                <w:sz w:val="18"/>
              </w:rPr>
              <w:t>'6F47'</w:t>
            </w:r>
          </w:p>
        </w:tc>
        <w:tc>
          <w:tcPr>
            <w:tcW w:w="255" w:type="dxa"/>
            <w:tcBorders>
              <w:left w:val="single" w:sz="4" w:space="0" w:color="auto"/>
              <w:right w:val="single" w:sz="4" w:space="0" w:color="auto"/>
            </w:tcBorders>
          </w:tcPr>
          <w:p w14:paraId="75CFD6A0"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6" w:type="dxa"/>
            <w:gridSpan w:val="2"/>
            <w:tcBorders>
              <w:left w:val="single" w:sz="4" w:space="0" w:color="auto"/>
              <w:bottom w:val="single" w:sz="4" w:space="0" w:color="auto"/>
              <w:right w:val="single" w:sz="4" w:space="0" w:color="auto"/>
            </w:tcBorders>
          </w:tcPr>
          <w:p w14:paraId="4169BFF8"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r>
              <w:rPr>
                <w:rFonts w:ascii="Times New Roman" w:hAnsi="Times New Roman"/>
                <w:sz w:val="18"/>
              </w:rPr>
              <w:t>'6F42'</w:t>
            </w:r>
          </w:p>
        </w:tc>
        <w:tc>
          <w:tcPr>
            <w:tcW w:w="255" w:type="dxa"/>
            <w:tcBorders>
              <w:left w:val="single" w:sz="4" w:space="0" w:color="auto"/>
            </w:tcBorders>
          </w:tcPr>
          <w:p w14:paraId="10F67313"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r>
      <w:bookmarkEnd w:id="196"/>
      <w:tr w:rsidR="009144B3" w14:paraId="33D15C27" w14:textId="77777777" w:rsidTr="009144B3">
        <w:trPr>
          <w:cantSplit/>
          <w:jc w:val="center"/>
        </w:trPr>
        <w:tc>
          <w:tcPr>
            <w:tcW w:w="300" w:type="dxa"/>
          </w:tcPr>
          <w:p w14:paraId="5129D3D0"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Pr>
          <w:p w14:paraId="4CAFB71E"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left w:val="single" w:sz="4" w:space="0" w:color="auto"/>
              <w:bottom w:val="single" w:sz="4" w:space="0" w:color="auto"/>
            </w:tcBorders>
          </w:tcPr>
          <w:p w14:paraId="0C10CA9A"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Pr>
          <w:p w14:paraId="7B391B1B"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top w:val="single" w:sz="4" w:space="0" w:color="auto"/>
              <w:bottom w:val="single" w:sz="4" w:space="0" w:color="auto"/>
            </w:tcBorders>
          </w:tcPr>
          <w:p w14:paraId="58D1DE9B"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8" w:type="dxa"/>
            <w:tcBorders>
              <w:top w:val="single" w:sz="4" w:space="0" w:color="auto"/>
            </w:tcBorders>
          </w:tcPr>
          <w:p w14:paraId="0655CDA2"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Pr>
          <w:p w14:paraId="24BE73DB"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bottom w:val="single" w:sz="6" w:space="0" w:color="auto"/>
            </w:tcBorders>
          </w:tcPr>
          <w:p w14:paraId="396F4E48" w14:textId="77777777" w:rsidR="009144B3" w:rsidRDefault="009144B3"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rPr>
            </w:pPr>
          </w:p>
        </w:tc>
        <w:tc>
          <w:tcPr>
            <w:tcW w:w="567" w:type="dxa"/>
            <w:tcBorders>
              <w:bottom w:val="single" w:sz="4" w:space="0" w:color="auto"/>
            </w:tcBorders>
          </w:tcPr>
          <w:p w14:paraId="7E1B030F" w14:textId="77777777" w:rsidR="009144B3" w:rsidRDefault="009144B3"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rPr>
            </w:pPr>
          </w:p>
        </w:tc>
        <w:tc>
          <w:tcPr>
            <w:tcW w:w="255" w:type="dxa"/>
          </w:tcPr>
          <w:p w14:paraId="6D514DA8"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4" w:type="dxa"/>
            <w:gridSpan w:val="2"/>
            <w:tcBorders>
              <w:top w:val="single" w:sz="6" w:space="0" w:color="auto"/>
            </w:tcBorders>
          </w:tcPr>
          <w:p w14:paraId="631D25EF"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Pr>
          <w:p w14:paraId="70451E0F"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6" w:type="dxa"/>
            <w:gridSpan w:val="2"/>
          </w:tcPr>
          <w:p w14:paraId="269F164B"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Pr>
          <w:p w14:paraId="40270400"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r>
      <w:tr w:rsidR="009144B3" w14:paraId="2EBDE785" w14:textId="77777777" w:rsidTr="00CD238A">
        <w:trPr>
          <w:cantSplit/>
          <w:jc w:val="center"/>
        </w:trPr>
        <w:tc>
          <w:tcPr>
            <w:tcW w:w="300" w:type="dxa"/>
          </w:tcPr>
          <w:p w14:paraId="01C90A15"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right w:val="single" w:sz="4" w:space="0" w:color="auto"/>
            </w:tcBorders>
          </w:tcPr>
          <w:p w14:paraId="189466CD"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top w:val="single" w:sz="4" w:space="0" w:color="auto"/>
              <w:left w:val="single" w:sz="4" w:space="0" w:color="auto"/>
            </w:tcBorders>
          </w:tcPr>
          <w:p w14:paraId="10388F89"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Borders>
              <w:top w:val="single" w:sz="4" w:space="0" w:color="auto"/>
            </w:tcBorders>
          </w:tcPr>
          <w:p w14:paraId="64E722B4"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top w:val="single" w:sz="4" w:space="0" w:color="auto"/>
              <w:right w:val="single" w:sz="4" w:space="0" w:color="auto"/>
            </w:tcBorders>
          </w:tcPr>
          <w:p w14:paraId="122B4C7A"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8" w:type="dxa"/>
            <w:tcBorders>
              <w:top w:val="single" w:sz="6" w:space="0" w:color="auto"/>
              <w:left w:val="single" w:sz="4" w:space="0" w:color="auto"/>
            </w:tcBorders>
          </w:tcPr>
          <w:p w14:paraId="2221AC2E"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Borders>
              <w:top w:val="single" w:sz="4" w:space="0" w:color="auto"/>
            </w:tcBorders>
          </w:tcPr>
          <w:p w14:paraId="00D71B9C"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top w:val="single" w:sz="6" w:space="0" w:color="auto"/>
              <w:bottom w:val="single" w:sz="4" w:space="0" w:color="auto"/>
              <w:right w:val="single" w:sz="4" w:space="0" w:color="auto"/>
            </w:tcBorders>
          </w:tcPr>
          <w:p w14:paraId="574ADA4E"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top w:val="single" w:sz="4" w:space="0" w:color="auto"/>
              <w:left w:val="single" w:sz="4" w:space="0" w:color="auto"/>
              <w:bottom w:val="single" w:sz="4" w:space="0" w:color="auto"/>
            </w:tcBorders>
          </w:tcPr>
          <w:p w14:paraId="6DA5C9BC"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vMerge w:val="restart"/>
            <w:tcBorders>
              <w:top w:val="single" w:sz="4" w:space="0" w:color="auto"/>
            </w:tcBorders>
          </w:tcPr>
          <w:p w14:paraId="0C393014"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top w:val="single" w:sz="4" w:space="0" w:color="auto"/>
              <w:bottom w:val="single" w:sz="4" w:space="0" w:color="auto"/>
              <w:right w:val="single" w:sz="4" w:space="0" w:color="auto"/>
            </w:tcBorders>
          </w:tcPr>
          <w:p w14:paraId="08F62FA2"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top w:val="single" w:sz="4" w:space="0" w:color="auto"/>
              <w:left w:val="single" w:sz="4" w:space="0" w:color="auto"/>
              <w:bottom w:val="single" w:sz="4" w:space="0" w:color="auto"/>
            </w:tcBorders>
          </w:tcPr>
          <w:p w14:paraId="678E0E73"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Borders>
              <w:top w:val="single" w:sz="4" w:space="0" w:color="auto"/>
            </w:tcBorders>
          </w:tcPr>
          <w:p w14:paraId="4FCD3F3F"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top w:val="single" w:sz="4" w:space="0" w:color="auto"/>
              <w:bottom w:val="single" w:sz="4" w:space="0" w:color="auto"/>
              <w:right w:val="single" w:sz="4" w:space="0" w:color="auto"/>
            </w:tcBorders>
          </w:tcPr>
          <w:p w14:paraId="10003C31"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9" w:type="dxa"/>
            <w:tcBorders>
              <w:left w:val="single" w:sz="4" w:space="0" w:color="auto"/>
              <w:bottom w:val="single" w:sz="4" w:space="0" w:color="auto"/>
            </w:tcBorders>
          </w:tcPr>
          <w:p w14:paraId="7411D148"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Pr>
          <w:p w14:paraId="6A969ACF"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r>
      <w:tr w:rsidR="009144B3" w14:paraId="311DE19D" w14:textId="77777777" w:rsidTr="009144B3">
        <w:trPr>
          <w:cantSplit/>
          <w:jc w:val="center"/>
        </w:trPr>
        <w:tc>
          <w:tcPr>
            <w:tcW w:w="300" w:type="dxa"/>
          </w:tcPr>
          <w:p w14:paraId="46679782"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right w:val="single" w:sz="4" w:space="0" w:color="auto"/>
            </w:tcBorders>
          </w:tcPr>
          <w:p w14:paraId="0F2C26ED"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left w:val="single" w:sz="4" w:space="0" w:color="auto"/>
            </w:tcBorders>
          </w:tcPr>
          <w:p w14:paraId="2BDE1DA0"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Borders>
              <w:left w:val="nil"/>
            </w:tcBorders>
          </w:tcPr>
          <w:p w14:paraId="03236091"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5" w:type="dxa"/>
            <w:gridSpan w:val="2"/>
            <w:tcBorders>
              <w:top w:val="single" w:sz="4" w:space="0" w:color="auto"/>
              <w:left w:val="single" w:sz="4" w:space="0" w:color="auto"/>
              <w:right w:val="single" w:sz="4" w:space="0" w:color="auto"/>
            </w:tcBorders>
          </w:tcPr>
          <w:p w14:paraId="7F3C3B31" w14:textId="77777777" w:rsidR="009144B3" w:rsidRPr="007C341E"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szCs w:val="18"/>
              </w:rPr>
            </w:pPr>
            <w:r w:rsidRPr="007C341E">
              <w:rPr>
                <w:rFonts w:ascii="Times New Roman" w:hAnsi="Times New Roman"/>
                <w:sz w:val="18"/>
                <w:szCs w:val="18"/>
              </w:rPr>
              <w:t>EF</w:t>
            </w:r>
            <w:r w:rsidRPr="007C341E">
              <w:rPr>
                <w:rFonts w:ascii="Times New Roman" w:hAnsi="Times New Roman"/>
                <w:sz w:val="18"/>
                <w:szCs w:val="18"/>
                <w:vertAlign w:val="subscript"/>
              </w:rPr>
              <w:t>FromPreferred</w:t>
            </w:r>
          </w:p>
        </w:tc>
        <w:tc>
          <w:tcPr>
            <w:tcW w:w="255" w:type="dxa"/>
            <w:tcBorders>
              <w:left w:val="nil"/>
            </w:tcBorders>
          </w:tcPr>
          <w:p w14:paraId="44B7C090"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4" w:type="dxa"/>
            <w:gridSpan w:val="2"/>
            <w:tcBorders>
              <w:top w:val="single" w:sz="4" w:space="0" w:color="auto"/>
              <w:left w:val="single" w:sz="6" w:space="0" w:color="auto"/>
              <w:right w:val="single" w:sz="6" w:space="0" w:color="auto"/>
            </w:tcBorders>
          </w:tcPr>
          <w:p w14:paraId="58632529" w14:textId="77777777" w:rsidR="009144B3" w:rsidRPr="00D4472C"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szCs w:val="18"/>
              </w:rPr>
            </w:pPr>
            <w:r w:rsidRPr="00D4472C">
              <w:rPr>
                <w:rFonts w:ascii="Times New Roman" w:hAnsi="Times New Roman"/>
                <w:sz w:val="18"/>
                <w:szCs w:val="18"/>
              </w:rPr>
              <w:t>EF</w:t>
            </w:r>
            <w:r w:rsidRPr="00D4472C">
              <w:rPr>
                <w:rFonts w:ascii="Times New Roman" w:hAnsi="Times New Roman"/>
                <w:sz w:val="18"/>
                <w:szCs w:val="18"/>
                <w:vertAlign w:val="subscript"/>
              </w:rPr>
              <w:t>IMSConfigData</w:t>
            </w:r>
          </w:p>
        </w:tc>
        <w:tc>
          <w:tcPr>
            <w:tcW w:w="255" w:type="dxa"/>
            <w:vMerge/>
            <w:tcBorders>
              <w:left w:val="nil"/>
              <w:right w:val="single" w:sz="4" w:space="0" w:color="auto"/>
            </w:tcBorders>
          </w:tcPr>
          <w:p w14:paraId="6E956F5B"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4" w:type="dxa"/>
            <w:gridSpan w:val="2"/>
            <w:tcBorders>
              <w:top w:val="single" w:sz="4" w:space="0" w:color="auto"/>
              <w:left w:val="single" w:sz="4" w:space="0" w:color="auto"/>
              <w:right w:val="single" w:sz="4" w:space="0" w:color="auto"/>
            </w:tcBorders>
          </w:tcPr>
          <w:p w14:paraId="75DDF19D" w14:textId="77777777" w:rsidR="009144B3" w:rsidRDefault="009144B3" w:rsidP="00CD238A">
            <w:pPr>
              <w:pStyle w:val="TAL"/>
              <w:jc w:val="center"/>
              <w:rPr>
                <w:rFonts w:ascii="Times New Roman" w:hAnsi="Times New Roman"/>
              </w:rPr>
            </w:pPr>
            <w:r w:rsidRPr="00662EDC">
              <w:t>EF</w:t>
            </w:r>
            <w:r w:rsidRPr="00662EDC">
              <w:rPr>
                <w:vertAlign w:val="subscript"/>
              </w:rPr>
              <w:t>XCAPConfigData</w:t>
            </w:r>
          </w:p>
        </w:tc>
        <w:tc>
          <w:tcPr>
            <w:tcW w:w="255" w:type="dxa"/>
            <w:tcBorders>
              <w:left w:val="single" w:sz="4" w:space="0" w:color="auto"/>
              <w:right w:val="single" w:sz="4" w:space="0" w:color="auto"/>
            </w:tcBorders>
          </w:tcPr>
          <w:p w14:paraId="5E8B021A" w14:textId="77777777" w:rsidR="009144B3" w:rsidRDefault="009144B3" w:rsidP="00CD238A">
            <w:pPr>
              <w:pStyle w:val="TAL"/>
              <w:jc w:val="center"/>
              <w:rPr>
                <w:rFonts w:ascii="Times New Roman" w:hAnsi="Times New Roman"/>
              </w:rPr>
            </w:pPr>
          </w:p>
        </w:tc>
        <w:tc>
          <w:tcPr>
            <w:tcW w:w="1136" w:type="dxa"/>
            <w:gridSpan w:val="2"/>
            <w:tcBorders>
              <w:top w:val="single" w:sz="4" w:space="0" w:color="auto"/>
              <w:left w:val="single" w:sz="4" w:space="0" w:color="auto"/>
              <w:right w:val="single" w:sz="4" w:space="0" w:color="auto"/>
            </w:tcBorders>
          </w:tcPr>
          <w:p w14:paraId="15DC9935" w14:textId="77777777" w:rsidR="009144B3" w:rsidRDefault="009144B3" w:rsidP="00CD238A">
            <w:pPr>
              <w:pStyle w:val="TAL"/>
              <w:jc w:val="center"/>
              <w:rPr>
                <w:rFonts w:ascii="Times New Roman" w:hAnsi="Times New Roman"/>
              </w:rPr>
            </w:pPr>
            <w:r w:rsidRPr="00662EDC">
              <w:t>EF</w:t>
            </w:r>
            <w:r>
              <w:rPr>
                <w:vertAlign w:val="subscript"/>
              </w:rPr>
              <w:t>WebRTCURI</w:t>
            </w:r>
          </w:p>
        </w:tc>
        <w:tc>
          <w:tcPr>
            <w:tcW w:w="255" w:type="dxa"/>
            <w:tcBorders>
              <w:left w:val="single" w:sz="4" w:space="0" w:color="auto"/>
            </w:tcBorders>
          </w:tcPr>
          <w:p w14:paraId="4AEE4019" w14:textId="77777777" w:rsidR="009144B3" w:rsidRDefault="009144B3" w:rsidP="00CD238A">
            <w:pPr>
              <w:pStyle w:val="TAL"/>
              <w:jc w:val="center"/>
              <w:rPr>
                <w:rFonts w:ascii="Times New Roman" w:hAnsi="Times New Roman"/>
              </w:rPr>
            </w:pPr>
          </w:p>
        </w:tc>
      </w:tr>
      <w:tr w:rsidR="009144B3" w14:paraId="669DAEA1" w14:textId="77777777" w:rsidTr="009144B3">
        <w:trPr>
          <w:cantSplit/>
          <w:jc w:val="center"/>
        </w:trPr>
        <w:tc>
          <w:tcPr>
            <w:tcW w:w="300" w:type="dxa"/>
          </w:tcPr>
          <w:p w14:paraId="62651867" w14:textId="77777777" w:rsidR="009144B3" w:rsidRDefault="009144B3" w:rsidP="00CD238A">
            <w:pPr>
              <w:pStyle w:val="TAL"/>
              <w:jc w:val="center"/>
              <w:rPr>
                <w:rFonts w:ascii="Times New Roman" w:hAnsi="Times New Roman"/>
              </w:rPr>
            </w:pPr>
          </w:p>
        </w:tc>
        <w:tc>
          <w:tcPr>
            <w:tcW w:w="567" w:type="dxa"/>
            <w:tcBorders>
              <w:right w:val="single" w:sz="4" w:space="0" w:color="auto"/>
            </w:tcBorders>
          </w:tcPr>
          <w:p w14:paraId="5B66157C" w14:textId="77777777" w:rsidR="009144B3" w:rsidRDefault="009144B3" w:rsidP="00CD238A">
            <w:pPr>
              <w:pStyle w:val="TAL"/>
              <w:jc w:val="center"/>
              <w:rPr>
                <w:rFonts w:ascii="Times New Roman" w:hAnsi="Times New Roman"/>
              </w:rPr>
            </w:pPr>
          </w:p>
        </w:tc>
        <w:tc>
          <w:tcPr>
            <w:tcW w:w="567" w:type="dxa"/>
            <w:tcBorders>
              <w:left w:val="single" w:sz="4" w:space="0" w:color="auto"/>
            </w:tcBorders>
          </w:tcPr>
          <w:p w14:paraId="76532FBA" w14:textId="77777777" w:rsidR="009144B3" w:rsidRDefault="009144B3" w:rsidP="00CD238A">
            <w:pPr>
              <w:pStyle w:val="TAL"/>
              <w:jc w:val="center"/>
              <w:rPr>
                <w:rFonts w:ascii="Times New Roman" w:hAnsi="Times New Roman"/>
              </w:rPr>
            </w:pPr>
          </w:p>
        </w:tc>
        <w:tc>
          <w:tcPr>
            <w:tcW w:w="255" w:type="dxa"/>
            <w:tcBorders>
              <w:left w:val="nil"/>
            </w:tcBorders>
          </w:tcPr>
          <w:p w14:paraId="705AF22C" w14:textId="77777777" w:rsidR="009144B3" w:rsidRDefault="009144B3" w:rsidP="00CD238A">
            <w:pPr>
              <w:pStyle w:val="TAL"/>
              <w:jc w:val="center"/>
              <w:rPr>
                <w:rFonts w:ascii="Times New Roman" w:hAnsi="Times New Roman"/>
              </w:rPr>
            </w:pPr>
          </w:p>
        </w:tc>
        <w:tc>
          <w:tcPr>
            <w:tcW w:w="1135" w:type="dxa"/>
            <w:gridSpan w:val="2"/>
            <w:tcBorders>
              <w:left w:val="single" w:sz="4" w:space="0" w:color="auto"/>
              <w:bottom w:val="single" w:sz="4" w:space="0" w:color="auto"/>
              <w:right w:val="single" w:sz="4" w:space="0" w:color="auto"/>
            </w:tcBorders>
          </w:tcPr>
          <w:p w14:paraId="6C0968B5" w14:textId="77777777" w:rsidR="009144B3" w:rsidRPr="00FB7AB7" w:rsidRDefault="009144B3" w:rsidP="00CD238A">
            <w:pPr>
              <w:pStyle w:val="TAC"/>
              <w:keepNext w:val="0"/>
              <w:keepLines w:val="0"/>
              <w:rPr>
                <w:rFonts w:ascii="Times New Roman" w:hAnsi="Times New Roman"/>
                <w:szCs w:val="18"/>
              </w:rPr>
            </w:pPr>
            <w:r w:rsidRPr="00FB7AB7">
              <w:rPr>
                <w:rFonts w:ascii="Times New Roman" w:hAnsi="Times New Roman"/>
                <w:szCs w:val="18"/>
              </w:rPr>
              <w:t>'6FF7'</w:t>
            </w:r>
          </w:p>
        </w:tc>
        <w:tc>
          <w:tcPr>
            <w:tcW w:w="255" w:type="dxa"/>
            <w:tcBorders>
              <w:left w:val="nil"/>
            </w:tcBorders>
          </w:tcPr>
          <w:p w14:paraId="4002E928"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4" w:type="dxa"/>
            <w:gridSpan w:val="2"/>
            <w:tcBorders>
              <w:left w:val="single" w:sz="6" w:space="0" w:color="auto"/>
              <w:bottom w:val="single" w:sz="4" w:space="0" w:color="auto"/>
              <w:right w:val="single" w:sz="6" w:space="0" w:color="auto"/>
            </w:tcBorders>
          </w:tcPr>
          <w:p w14:paraId="4AB771AE"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r w:rsidRPr="007C341E">
              <w:rPr>
                <w:rFonts w:ascii="Times New Roman" w:hAnsi="Times New Roman"/>
                <w:sz w:val="18"/>
                <w:szCs w:val="18"/>
              </w:rPr>
              <w:t>'6FF</w:t>
            </w:r>
            <w:r>
              <w:rPr>
                <w:rFonts w:ascii="Times New Roman" w:hAnsi="Times New Roman"/>
                <w:sz w:val="18"/>
                <w:szCs w:val="18"/>
              </w:rPr>
              <w:t>8</w:t>
            </w:r>
          </w:p>
        </w:tc>
        <w:tc>
          <w:tcPr>
            <w:tcW w:w="255" w:type="dxa"/>
            <w:tcBorders>
              <w:left w:val="nil"/>
              <w:right w:val="single" w:sz="4" w:space="0" w:color="auto"/>
            </w:tcBorders>
          </w:tcPr>
          <w:p w14:paraId="7A910B5B"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4" w:type="dxa"/>
            <w:gridSpan w:val="2"/>
            <w:tcBorders>
              <w:left w:val="single" w:sz="4" w:space="0" w:color="auto"/>
              <w:bottom w:val="single" w:sz="4" w:space="0" w:color="auto"/>
              <w:right w:val="single" w:sz="4" w:space="0" w:color="auto"/>
            </w:tcBorders>
          </w:tcPr>
          <w:p w14:paraId="296D9886"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r>
              <w:rPr>
                <w:rFonts w:ascii="Times New Roman" w:hAnsi="Times New Roman"/>
              </w:rPr>
              <w:t>'6FFC'</w:t>
            </w:r>
          </w:p>
        </w:tc>
        <w:tc>
          <w:tcPr>
            <w:tcW w:w="255" w:type="dxa"/>
            <w:tcBorders>
              <w:left w:val="single" w:sz="4" w:space="0" w:color="auto"/>
              <w:right w:val="single" w:sz="4" w:space="0" w:color="auto"/>
            </w:tcBorders>
          </w:tcPr>
          <w:p w14:paraId="6C8106E6"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6" w:type="dxa"/>
            <w:gridSpan w:val="2"/>
            <w:tcBorders>
              <w:left w:val="single" w:sz="4" w:space="0" w:color="auto"/>
              <w:bottom w:val="single" w:sz="4" w:space="0" w:color="auto"/>
              <w:right w:val="single" w:sz="4" w:space="0" w:color="auto"/>
            </w:tcBorders>
          </w:tcPr>
          <w:p w14:paraId="2CF28491"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r>
              <w:rPr>
                <w:rFonts w:ascii="Times New Roman" w:hAnsi="Times New Roman"/>
              </w:rPr>
              <w:t>'6FFA'</w:t>
            </w:r>
          </w:p>
        </w:tc>
        <w:tc>
          <w:tcPr>
            <w:tcW w:w="255" w:type="dxa"/>
            <w:tcBorders>
              <w:left w:val="single" w:sz="4" w:space="0" w:color="auto"/>
            </w:tcBorders>
          </w:tcPr>
          <w:p w14:paraId="6ED46E70"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r>
      <w:tr w:rsidR="009144B3" w14:paraId="5C4D500D" w14:textId="77777777" w:rsidTr="009144B3">
        <w:trPr>
          <w:cantSplit/>
          <w:jc w:val="center"/>
        </w:trPr>
        <w:tc>
          <w:tcPr>
            <w:tcW w:w="300" w:type="dxa"/>
          </w:tcPr>
          <w:p w14:paraId="4A413EB7" w14:textId="77777777" w:rsidR="009144B3" w:rsidRDefault="009144B3" w:rsidP="00CD238A">
            <w:pPr>
              <w:pStyle w:val="TAL"/>
              <w:jc w:val="center"/>
              <w:rPr>
                <w:rFonts w:ascii="Times New Roman" w:hAnsi="Times New Roman"/>
              </w:rPr>
            </w:pPr>
          </w:p>
        </w:tc>
        <w:tc>
          <w:tcPr>
            <w:tcW w:w="567" w:type="dxa"/>
            <w:tcBorders>
              <w:right w:val="single" w:sz="4" w:space="0" w:color="auto"/>
            </w:tcBorders>
          </w:tcPr>
          <w:p w14:paraId="440FBF5B" w14:textId="77777777" w:rsidR="009144B3" w:rsidRDefault="009144B3" w:rsidP="00CD238A">
            <w:pPr>
              <w:pStyle w:val="TAL"/>
              <w:jc w:val="center"/>
              <w:rPr>
                <w:rFonts w:ascii="Times New Roman" w:hAnsi="Times New Roman"/>
              </w:rPr>
            </w:pPr>
          </w:p>
        </w:tc>
        <w:tc>
          <w:tcPr>
            <w:tcW w:w="567" w:type="dxa"/>
            <w:tcBorders>
              <w:left w:val="single" w:sz="4" w:space="0" w:color="auto"/>
              <w:bottom w:val="single" w:sz="4" w:space="0" w:color="auto"/>
            </w:tcBorders>
          </w:tcPr>
          <w:p w14:paraId="2B2CEDD6" w14:textId="77777777" w:rsidR="009144B3" w:rsidRDefault="009144B3" w:rsidP="00CD238A">
            <w:pPr>
              <w:pStyle w:val="TAL"/>
              <w:jc w:val="center"/>
              <w:rPr>
                <w:rFonts w:ascii="Times New Roman" w:hAnsi="Times New Roman"/>
              </w:rPr>
            </w:pPr>
          </w:p>
        </w:tc>
        <w:tc>
          <w:tcPr>
            <w:tcW w:w="255" w:type="dxa"/>
            <w:tcBorders>
              <w:left w:val="nil"/>
            </w:tcBorders>
          </w:tcPr>
          <w:p w14:paraId="75ACF42B" w14:textId="77777777" w:rsidR="009144B3" w:rsidRDefault="009144B3" w:rsidP="00CD238A">
            <w:pPr>
              <w:pStyle w:val="TAL"/>
              <w:jc w:val="center"/>
              <w:rPr>
                <w:rFonts w:ascii="Times New Roman" w:hAnsi="Times New Roman"/>
              </w:rPr>
            </w:pPr>
          </w:p>
        </w:tc>
        <w:tc>
          <w:tcPr>
            <w:tcW w:w="1135" w:type="dxa"/>
            <w:gridSpan w:val="2"/>
            <w:tcBorders>
              <w:top w:val="single" w:sz="4" w:space="0" w:color="auto"/>
            </w:tcBorders>
          </w:tcPr>
          <w:p w14:paraId="07201620" w14:textId="77777777" w:rsidR="009144B3" w:rsidRPr="00FB7AB7" w:rsidRDefault="009144B3" w:rsidP="00CD238A">
            <w:pPr>
              <w:pStyle w:val="TAC"/>
              <w:keepNext w:val="0"/>
              <w:keepLines w:val="0"/>
              <w:rPr>
                <w:rFonts w:ascii="Times New Roman" w:hAnsi="Times New Roman"/>
                <w:szCs w:val="18"/>
              </w:rPr>
            </w:pPr>
          </w:p>
        </w:tc>
        <w:tc>
          <w:tcPr>
            <w:tcW w:w="255" w:type="dxa"/>
            <w:tcBorders>
              <w:left w:val="nil"/>
            </w:tcBorders>
          </w:tcPr>
          <w:p w14:paraId="74FD90E1"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4" w:type="dxa"/>
            <w:gridSpan w:val="2"/>
            <w:tcBorders>
              <w:top w:val="single" w:sz="4" w:space="0" w:color="auto"/>
            </w:tcBorders>
          </w:tcPr>
          <w:p w14:paraId="3EABFDFA" w14:textId="77777777" w:rsidR="009144B3" w:rsidRPr="007C341E"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szCs w:val="18"/>
              </w:rPr>
            </w:pPr>
          </w:p>
        </w:tc>
        <w:tc>
          <w:tcPr>
            <w:tcW w:w="255" w:type="dxa"/>
            <w:tcBorders>
              <w:left w:val="nil"/>
            </w:tcBorders>
          </w:tcPr>
          <w:p w14:paraId="673B2B92"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4" w:type="dxa"/>
            <w:gridSpan w:val="2"/>
            <w:tcBorders>
              <w:top w:val="single" w:sz="4" w:space="0" w:color="auto"/>
            </w:tcBorders>
          </w:tcPr>
          <w:p w14:paraId="64037261"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rPr>
            </w:pPr>
          </w:p>
        </w:tc>
        <w:tc>
          <w:tcPr>
            <w:tcW w:w="255" w:type="dxa"/>
            <w:tcBorders>
              <w:left w:val="nil"/>
            </w:tcBorders>
          </w:tcPr>
          <w:p w14:paraId="7347D41E"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6" w:type="dxa"/>
            <w:gridSpan w:val="2"/>
            <w:tcBorders>
              <w:top w:val="single" w:sz="4" w:space="0" w:color="auto"/>
            </w:tcBorders>
          </w:tcPr>
          <w:p w14:paraId="25A17DC8"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rPr>
            </w:pPr>
          </w:p>
        </w:tc>
        <w:tc>
          <w:tcPr>
            <w:tcW w:w="255" w:type="dxa"/>
            <w:tcBorders>
              <w:left w:val="nil"/>
            </w:tcBorders>
          </w:tcPr>
          <w:p w14:paraId="3F63374D"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r>
      <w:tr w:rsidR="009144B3" w14:paraId="5BF6533D" w14:textId="77777777" w:rsidTr="00313726">
        <w:trPr>
          <w:cantSplit/>
          <w:jc w:val="center"/>
        </w:trPr>
        <w:tc>
          <w:tcPr>
            <w:tcW w:w="300" w:type="dxa"/>
          </w:tcPr>
          <w:p w14:paraId="1D04DCB7"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Pr>
          <w:p w14:paraId="5E9411B9"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top w:val="single" w:sz="4" w:space="0" w:color="auto"/>
            </w:tcBorders>
          </w:tcPr>
          <w:p w14:paraId="7178DDB7"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Borders>
              <w:top w:val="single" w:sz="4" w:space="0" w:color="auto"/>
            </w:tcBorders>
          </w:tcPr>
          <w:p w14:paraId="44DEAAD1"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top w:val="single" w:sz="4" w:space="0" w:color="auto"/>
              <w:right w:val="single" w:sz="4" w:space="0" w:color="auto"/>
            </w:tcBorders>
          </w:tcPr>
          <w:p w14:paraId="2D4BFF26"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8" w:type="dxa"/>
            <w:tcBorders>
              <w:top w:val="single" w:sz="4" w:space="0" w:color="auto"/>
              <w:left w:val="single" w:sz="4" w:space="0" w:color="auto"/>
            </w:tcBorders>
          </w:tcPr>
          <w:p w14:paraId="57882BDF"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Borders>
              <w:top w:val="single" w:sz="4" w:space="0" w:color="auto"/>
            </w:tcBorders>
          </w:tcPr>
          <w:p w14:paraId="1E07E667"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top w:val="single" w:sz="4" w:space="0" w:color="auto"/>
              <w:bottom w:val="single" w:sz="4" w:space="0" w:color="auto"/>
              <w:right w:val="single" w:sz="4" w:space="0" w:color="auto"/>
            </w:tcBorders>
          </w:tcPr>
          <w:p w14:paraId="301EAF79"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top w:val="single" w:sz="4" w:space="0" w:color="auto"/>
              <w:left w:val="single" w:sz="4" w:space="0" w:color="auto"/>
              <w:bottom w:val="single" w:sz="4" w:space="0" w:color="auto"/>
            </w:tcBorders>
          </w:tcPr>
          <w:p w14:paraId="243E7553"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Borders>
              <w:top w:val="single" w:sz="4" w:space="0" w:color="auto"/>
            </w:tcBorders>
          </w:tcPr>
          <w:p w14:paraId="0B27A5C1"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top w:val="single" w:sz="4" w:space="0" w:color="auto"/>
              <w:bottom w:val="single" w:sz="4" w:space="0" w:color="auto"/>
              <w:right w:val="single" w:sz="4" w:space="0" w:color="auto"/>
            </w:tcBorders>
          </w:tcPr>
          <w:p w14:paraId="0B0EA439"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left w:val="single" w:sz="4" w:space="0" w:color="auto"/>
              <w:bottom w:val="single" w:sz="4" w:space="0" w:color="auto"/>
            </w:tcBorders>
          </w:tcPr>
          <w:p w14:paraId="4BBEE0A5"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Pr>
          <w:p w14:paraId="74BCEDC9"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Pr>
          <w:p w14:paraId="0EFB1BAD"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9" w:type="dxa"/>
          </w:tcPr>
          <w:p w14:paraId="526185CD"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Pr>
          <w:p w14:paraId="0256EE08" w14:textId="77777777"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r>
      <w:tr w:rsidR="001909DC" w14:paraId="48BD84CB" w14:textId="77777777" w:rsidTr="00313726">
        <w:trPr>
          <w:cantSplit/>
          <w:jc w:val="center"/>
        </w:trPr>
        <w:tc>
          <w:tcPr>
            <w:tcW w:w="300" w:type="dxa"/>
          </w:tcPr>
          <w:p w14:paraId="13E43D0E" w14:textId="77777777" w:rsidR="001909DC" w:rsidRDefault="001909DC" w:rsidP="001909D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Pr>
          <w:p w14:paraId="3607102A" w14:textId="77777777" w:rsidR="001909DC" w:rsidRDefault="001909DC" w:rsidP="001909D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Pr>
          <w:p w14:paraId="4803D913" w14:textId="77777777" w:rsidR="001909DC" w:rsidRDefault="001909DC" w:rsidP="001909D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Borders>
              <w:left w:val="nil"/>
            </w:tcBorders>
          </w:tcPr>
          <w:p w14:paraId="56AB821F" w14:textId="77777777" w:rsidR="001909DC" w:rsidRDefault="001909DC" w:rsidP="001909D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5" w:type="dxa"/>
            <w:gridSpan w:val="2"/>
            <w:tcBorders>
              <w:top w:val="single" w:sz="4" w:space="0" w:color="auto"/>
              <w:left w:val="single" w:sz="4" w:space="0" w:color="auto"/>
              <w:right w:val="single" w:sz="4" w:space="0" w:color="auto"/>
            </w:tcBorders>
          </w:tcPr>
          <w:p w14:paraId="0CABBF66" w14:textId="77777777" w:rsidR="001909DC" w:rsidRDefault="001909DC" w:rsidP="001909D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r>
              <w:rPr>
                <w:rFonts w:ascii="Times New Roman" w:hAnsi="Times New Roman"/>
                <w:sz w:val="18"/>
              </w:rPr>
              <w:t>EF</w:t>
            </w:r>
            <w:r w:rsidRPr="009144B3">
              <w:rPr>
                <w:rFonts w:ascii="Times New Roman" w:hAnsi="Times New Roman"/>
                <w:sz w:val="18"/>
                <w:szCs w:val="18"/>
                <w:vertAlign w:val="subscript"/>
              </w:rPr>
              <w:t>MuDMiDConfigData</w:t>
            </w:r>
          </w:p>
        </w:tc>
        <w:tc>
          <w:tcPr>
            <w:tcW w:w="255" w:type="dxa"/>
            <w:tcBorders>
              <w:left w:val="nil"/>
              <w:right w:val="single" w:sz="4" w:space="0" w:color="auto"/>
            </w:tcBorders>
          </w:tcPr>
          <w:p w14:paraId="33DA6141" w14:textId="77777777" w:rsidR="001909DC" w:rsidRDefault="001909DC" w:rsidP="001909D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4" w:type="dxa"/>
            <w:gridSpan w:val="2"/>
            <w:tcBorders>
              <w:top w:val="single" w:sz="4" w:space="0" w:color="auto"/>
              <w:left w:val="single" w:sz="4" w:space="0" w:color="auto"/>
              <w:right w:val="single" w:sz="4" w:space="0" w:color="auto"/>
            </w:tcBorders>
          </w:tcPr>
          <w:p w14:paraId="2DDB25EC" w14:textId="77777777" w:rsidR="001909DC" w:rsidRDefault="001909DC" w:rsidP="001909DC">
            <w:pPr>
              <w:keepNext/>
              <w:keepLines/>
              <w:spacing w:after="0"/>
              <w:jc w:val="center"/>
              <w:rPr>
                <w:rFonts w:ascii="Arial" w:hAnsi="Arial" w:cs="Courier New"/>
                <w:sz w:val="18"/>
                <w:szCs w:val="18"/>
                <w:lang w:val="en-US"/>
              </w:rPr>
            </w:pPr>
            <w:r>
              <w:rPr>
                <w:rFonts w:ascii="Arial" w:hAnsi="Arial" w:cs="Courier New"/>
                <w:sz w:val="18"/>
                <w:szCs w:val="18"/>
              </w:rPr>
              <w:t>EF</w:t>
            </w:r>
            <w:r>
              <w:rPr>
                <w:rFonts w:eastAsia="SimSun" w:hint="eastAsia"/>
                <w:vertAlign w:val="subscript"/>
                <w:lang w:val="en-US" w:eastAsia="zh-CN"/>
              </w:rPr>
              <w:t>AC_GBAUAPI</w:t>
            </w:r>
          </w:p>
          <w:p w14:paraId="5BD1D31A" w14:textId="77777777" w:rsidR="001909DC" w:rsidRDefault="001909DC" w:rsidP="001909D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Borders>
              <w:left w:val="single" w:sz="4" w:space="0" w:color="auto"/>
              <w:right w:val="single" w:sz="4" w:space="0" w:color="auto"/>
            </w:tcBorders>
          </w:tcPr>
          <w:p w14:paraId="1B9C7A25" w14:textId="77777777" w:rsidR="001909DC" w:rsidRDefault="001909DC" w:rsidP="001909D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4" w:type="dxa"/>
            <w:gridSpan w:val="2"/>
            <w:tcBorders>
              <w:top w:val="single" w:sz="4" w:space="0" w:color="auto"/>
              <w:left w:val="single" w:sz="4" w:space="0" w:color="auto"/>
              <w:right w:val="single" w:sz="4" w:space="0" w:color="auto"/>
            </w:tcBorders>
          </w:tcPr>
          <w:p w14:paraId="5D068DEB" w14:textId="766A0F8F" w:rsidR="001909DC" w:rsidRDefault="00313726" w:rsidP="001909DC">
            <w:pPr>
              <w:pStyle w:val="TAL"/>
              <w:jc w:val="center"/>
              <w:rPr>
                <w:rFonts w:ascii="Times New Roman" w:hAnsi="Times New Roman"/>
              </w:rPr>
            </w:pPr>
            <w:r>
              <w:rPr>
                <w:rFonts w:ascii="Times New Roman" w:hAnsi="Times New Roman"/>
                <w:szCs w:val="18"/>
              </w:rPr>
              <w:t>EF</w:t>
            </w:r>
            <w:r>
              <w:rPr>
                <w:rFonts w:ascii="Times New Roman" w:eastAsia="SimSun" w:hAnsi="Times New Roman" w:hint="eastAsia"/>
                <w:szCs w:val="18"/>
                <w:vertAlign w:val="subscript"/>
                <w:lang w:val="en-US" w:eastAsia="zh-CN"/>
              </w:rPr>
              <w:t>IMSDCI</w:t>
            </w:r>
          </w:p>
        </w:tc>
        <w:tc>
          <w:tcPr>
            <w:tcW w:w="255" w:type="dxa"/>
            <w:tcBorders>
              <w:left w:val="single" w:sz="4" w:space="0" w:color="auto"/>
            </w:tcBorders>
          </w:tcPr>
          <w:p w14:paraId="5F7F5E37" w14:textId="77777777" w:rsidR="001909DC" w:rsidRDefault="001909DC" w:rsidP="001909DC">
            <w:pPr>
              <w:pStyle w:val="TAL"/>
              <w:jc w:val="center"/>
              <w:rPr>
                <w:rFonts w:ascii="Times New Roman" w:hAnsi="Times New Roman"/>
              </w:rPr>
            </w:pPr>
          </w:p>
        </w:tc>
        <w:tc>
          <w:tcPr>
            <w:tcW w:w="1136" w:type="dxa"/>
            <w:gridSpan w:val="2"/>
          </w:tcPr>
          <w:p w14:paraId="344E48C3" w14:textId="77777777" w:rsidR="001909DC" w:rsidRDefault="001909DC" w:rsidP="001909DC">
            <w:pPr>
              <w:pStyle w:val="TAL"/>
              <w:jc w:val="center"/>
              <w:rPr>
                <w:rFonts w:ascii="Times New Roman" w:hAnsi="Times New Roman"/>
              </w:rPr>
            </w:pPr>
          </w:p>
        </w:tc>
        <w:tc>
          <w:tcPr>
            <w:tcW w:w="255" w:type="dxa"/>
            <w:tcBorders>
              <w:left w:val="nil"/>
            </w:tcBorders>
          </w:tcPr>
          <w:p w14:paraId="3A4A2014" w14:textId="77777777" w:rsidR="001909DC" w:rsidRDefault="001909DC" w:rsidP="001909DC">
            <w:pPr>
              <w:pStyle w:val="TAL"/>
              <w:jc w:val="center"/>
              <w:rPr>
                <w:rFonts w:ascii="Times New Roman" w:hAnsi="Times New Roman"/>
              </w:rPr>
            </w:pPr>
          </w:p>
        </w:tc>
      </w:tr>
      <w:tr w:rsidR="001909DC" w14:paraId="4C854FC3" w14:textId="77777777" w:rsidTr="00313726">
        <w:trPr>
          <w:cantSplit/>
          <w:jc w:val="center"/>
        </w:trPr>
        <w:tc>
          <w:tcPr>
            <w:tcW w:w="300" w:type="dxa"/>
          </w:tcPr>
          <w:p w14:paraId="299C3E4F" w14:textId="77777777" w:rsidR="001909DC" w:rsidRDefault="001909DC" w:rsidP="001909DC">
            <w:pPr>
              <w:pStyle w:val="TAL"/>
              <w:jc w:val="center"/>
              <w:rPr>
                <w:rFonts w:ascii="Times New Roman" w:hAnsi="Times New Roman"/>
              </w:rPr>
            </w:pPr>
          </w:p>
        </w:tc>
        <w:tc>
          <w:tcPr>
            <w:tcW w:w="567" w:type="dxa"/>
          </w:tcPr>
          <w:p w14:paraId="6A0F1904" w14:textId="77777777" w:rsidR="001909DC" w:rsidRDefault="001909DC" w:rsidP="001909DC">
            <w:pPr>
              <w:pStyle w:val="TAL"/>
              <w:jc w:val="center"/>
              <w:rPr>
                <w:rFonts w:ascii="Times New Roman" w:hAnsi="Times New Roman"/>
              </w:rPr>
            </w:pPr>
          </w:p>
        </w:tc>
        <w:tc>
          <w:tcPr>
            <w:tcW w:w="567" w:type="dxa"/>
          </w:tcPr>
          <w:p w14:paraId="603F90C2" w14:textId="77777777" w:rsidR="001909DC" w:rsidRDefault="001909DC" w:rsidP="001909DC">
            <w:pPr>
              <w:pStyle w:val="TAL"/>
              <w:jc w:val="center"/>
              <w:rPr>
                <w:rFonts w:ascii="Times New Roman" w:hAnsi="Times New Roman"/>
              </w:rPr>
            </w:pPr>
          </w:p>
        </w:tc>
        <w:tc>
          <w:tcPr>
            <w:tcW w:w="255" w:type="dxa"/>
            <w:tcBorders>
              <w:left w:val="nil"/>
            </w:tcBorders>
          </w:tcPr>
          <w:p w14:paraId="01A1484F" w14:textId="77777777" w:rsidR="001909DC" w:rsidRDefault="001909DC" w:rsidP="001909DC">
            <w:pPr>
              <w:pStyle w:val="TAL"/>
              <w:jc w:val="center"/>
              <w:rPr>
                <w:rFonts w:ascii="Times New Roman" w:hAnsi="Times New Roman"/>
              </w:rPr>
            </w:pPr>
          </w:p>
        </w:tc>
        <w:tc>
          <w:tcPr>
            <w:tcW w:w="1135" w:type="dxa"/>
            <w:gridSpan w:val="2"/>
            <w:tcBorders>
              <w:left w:val="single" w:sz="4" w:space="0" w:color="auto"/>
              <w:bottom w:val="single" w:sz="4" w:space="0" w:color="auto"/>
              <w:right w:val="single" w:sz="4" w:space="0" w:color="auto"/>
            </w:tcBorders>
          </w:tcPr>
          <w:p w14:paraId="235FAC68" w14:textId="77777777" w:rsidR="001909DC" w:rsidRPr="00FB7AB7" w:rsidRDefault="001909DC" w:rsidP="001909DC">
            <w:pPr>
              <w:pStyle w:val="TAC"/>
              <w:keepNext w:val="0"/>
              <w:keepLines w:val="0"/>
              <w:rPr>
                <w:rFonts w:ascii="Times New Roman" w:hAnsi="Times New Roman"/>
              </w:rPr>
            </w:pPr>
            <w:r w:rsidRPr="00FB7AB7">
              <w:rPr>
                <w:rFonts w:ascii="Times New Roman" w:hAnsi="Times New Roman"/>
              </w:rPr>
              <w:t>'6F</w:t>
            </w:r>
            <w:r>
              <w:rPr>
                <w:rFonts w:ascii="Times New Roman" w:hAnsi="Times New Roman"/>
              </w:rPr>
              <w:t>FE</w:t>
            </w:r>
            <w:r w:rsidRPr="00FB7AB7">
              <w:rPr>
                <w:rFonts w:ascii="Times New Roman" w:hAnsi="Times New Roman"/>
              </w:rPr>
              <w:t>'</w:t>
            </w:r>
          </w:p>
        </w:tc>
        <w:tc>
          <w:tcPr>
            <w:tcW w:w="255" w:type="dxa"/>
            <w:tcBorders>
              <w:left w:val="nil"/>
              <w:right w:val="single" w:sz="4" w:space="0" w:color="auto"/>
            </w:tcBorders>
          </w:tcPr>
          <w:p w14:paraId="2865E3FB" w14:textId="77777777" w:rsidR="001909DC" w:rsidRDefault="001909DC" w:rsidP="001909D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4" w:type="dxa"/>
            <w:gridSpan w:val="2"/>
            <w:tcBorders>
              <w:left w:val="single" w:sz="4" w:space="0" w:color="auto"/>
              <w:bottom w:val="single" w:sz="4" w:space="0" w:color="auto"/>
              <w:right w:val="single" w:sz="4" w:space="0" w:color="auto"/>
            </w:tcBorders>
          </w:tcPr>
          <w:p w14:paraId="67E7DD20" w14:textId="6B5FDBB7" w:rsidR="001909DC" w:rsidRDefault="001909DC" w:rsidP="001909D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r>
              <w:rPr>
                <w:rFonts w:ascii="Times New Roman" w:hAnsi="Times New Roman"/>
              </w:rPr>
              <w:t>'</w:t>
            </w:r>
            <w:r w:rsidR="00B31929" w:rsidRPr="00FB7AB7">
              <w:rPr>
                <w:rFonts w:ascii="Times New Roman" w:hAnsi="Times New Roman"/>
              </w:rPr>
              <w:t>6F</w:t>
            </w:r>
            <w:r w:rsidR="00B31929">
              <w:rPr>
                <w:rFonts w:ascii="Times New Roman" w:hAnsi="Times New Roman"/>
              </w:rPr>
              <w:t>0A</w:t>
            </w:r>
            <w:r>
              <w:rPr>
                <w:rFonts w:ascii="Times New Roman" w:hAnsi="Times New Roman"/>
              </w:rPr>
              <w:t>'</w:t>
            </w:r>
          </w:p>
        </w:tc>
        <w:tc>
          <w:tcPr>
            <w:tcW w:w="255" w:type="dxa"/>
            <w:tcBorders>
              <w:left w:val="single" w:sz="4" w:space="0" w:color="auto"/>
              <w:right w:val="single" w:sz="4" w:space="0" w:color="auto"/>
            </w:tcBorders>
          </w:tcPr>
          <w:p w14:paraId="451AFB04" w14:textId="77777777" w:rsidR="001909DC" w:rsidRDefault="001909DC" w:rsidP="001909D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4" w:type="dxa"/>
            <w:gridSpan w:val="2"/>
            <w:tcBorders>
              <w:left w:val="single" w:sz="4" w:space="0" w:color="auto"/>
              <w:bottom w:val="single" w:sz="4" w:space="0" w:color="auto"/>
              <w:right w:val="single" w:sz="4" w:space="0" w:color="auto"/>
            </w:tcBorders>
          </w:tcPr>
          <w:p w14:paraId="371C9747" w14:textId="684A558F" w:rsidR="001909DC" w:rsidRDefault="00313726" w:rsidP="001909D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r>
              <w:rPr>
                <w:rFonts w:ascii="Times New Roman" w:hAnsi="Times New Roman"/>
                <w:sz w:val="18"/>
              </w:rPr>
              <w:t>'6F0</w:t>
            </w:r>
            <w:r w:rsidR="00B31929">
              <w:rPr>
                <w:rFonts w:ascii="Times New Roman" w:hAnsi="Times New Roman"/>
                <w:sz w:val="18"/>
              </w:rPr>
              <w:t>B</w:t>
            </w:r>
            <w:r>
              <w:rPr>
                <w:rFonts w:ascii="Times New Roman" w:hAnsi="Times New Roman"/>
                <w:sz w:val="18"/>
              </w:rPr>
              <w:t>'</w:t>
            </w:r>
          </w:p>
        </w:tc>
        <w:tc>
          <w:tcPr>
            <w:tcW w:w="255" w:type="dxa"/>
            <w:tcBorders>
              <w:left w:val="single" w:sz="4" w:space="0" w:color="auto"/>
            </w:tcBorders>
          </w:tcPr>
          <w:p w14:paraId="5EE45BED" w14:textId="77777777" w:rsidR="001909DC" w:rsidRDefault="001909DC" w:rsidP="001909D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6" w:type="dxa"/>
            <w:gridSpan w:val="2"/>
          </w:tcPr>
          <w:p w14:paraId="79A78AD4" w14:textId="77777777" w:rsidR="001909DC" w:rsidRDefault="001909DC" w:rsidP="001909D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Borders>
              <w:left w:val="nil"/>
            </w:tcBorders>
          </w:tcPr>
          <w:p w14:paraId="2B85F143" w14:textId="77777777" w:rsidR="001909DC" w:rsidRDefault="001909DC" w:rsidP="001909D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r>
    </w:tbl>
    <w:p w14:paraId="3151BD10" w14:textId="77777777" w:rsidR="009144B3" w:rsidRDefault="009144B3" w:rsidP="009144B3">
      <w:pPr>
        <w:pStyle w:val="TAN"/>
        <w:rPr>
          <w:lang w:eastAsia="ja-JP"/>
        </w:rPr>
      </w:pPr>
    </w:p>
    <w:p w14:paraId="27CEE4C2" w14:textId="77777777" w:rsidR="009144B3" w:rsidRDefault="009144B3" w:rsidP="009144B3">
      <w:pPr>
        <w:pStyle w:val="TH"/>
      </w:pPr>
      <w:r>
        <w:t>Figure 1: File identifiers and directory structures of ISIM</w:t>
      </w:r>
    </w:p>
    <w:p w14:paraId="472AA711" w14:textId="77777777" w:rsidR="009974B8" w:rsidRDefault="009974B8" w:rsidP="009144B3">
      <w:r>
        <w:t>NOTE:</w:t>
      </w:r>
      <w:r>
        <w:tab/>
        <w:t>The value '6FF9' under ADF</w:t>
      </w:r>
      <w:r w:rsidRPr="001100B1">
        <w:rPr>
          <w:vertAlign w:val="subscript"/>
        </w:rPr>
        <w:t>ISIM</w:t>
      </w:r>
      <w:r>
        <w:t xml:space="preserve"> was used in earlier versions of this specification, and should not be re-assigned in future versions.</w:t>
      </w:r>
    </w:p>
    <w:p w14:paraId="4A5800AE" w14:textId="77777777" w:rsidR="009974B8" w:rsidRPr="00D42E7D" w:rsidRDefault="009974B8" w:rsidP="009974B8">
      <w:pPr>
        <w:pStyle w:val="Heading2"/>
      </w:pPr>
      <w:bookmarkStart w:id="197" w:name="_Toc2867219"/>
      <w:bookmarkStart w:id="198" w:name="_Toc29900582"/>
      <w:bookmarkStart w:id="199" w:name="_Toc36481420"/>
      <w:bookmarkStart w:id="200" w:name="_Toc36481875"/>
      <w:bookmarkStart w:id="201" w:name="_Toc170289800"/>
      <w:r>
        <w:t>4.4</w:t>
      </w:r>
      <w:r w:rsidRPr="00D42E7D">
        <w:tab/>
        <w:t xml:space="preserve">Contents of EFs at the </w:t>
      </w:r>
      <w:r w:rsidRPr="00D42E7D">
        <w:rPr>
          <w:lang w:eastAsia="ja-JP"/>
        </w:rPr>
        <w:t>TELECOM</w:t>
      </w:r>
      <w:r w:rsidRPr="00D42E7D">
        <w:t xml:space="preserve"> level</w:t>
      </w:r>
      <w:bookmarkEnd w:id="197"/>
      <w:bookmarkEnd w:id="198"/>
      <w:bookmarkEnd w:id="199"/>
      <w:bookmarkEnd w:id="200"/>
      <w:bookmarkEnd w:id="201"/>
    </w:p>
    <w:p w14:paraId="2D1EF452" w14:textId="7D3FA88F" w:rsidR="009974B8" w:rsidRPr="00D42E7D" w:rsidRDefault="009974B8" w:rsidP="009974B8">
      <w:r w:rsidRPr="00D42E7D">
        <w:t>The EFs in the Dedicated File DF</w:t>
      </w:r>
      <w:r w:rsidRPr="00D42E7D">
        <w:rPr>
          <w:vertAlign w:val="subscript"/>
        </w:rPr>
        <w:t>TELECOM</w:t>
      </w:r>
      <w:r w:rsidRPr="00D42E7D">
        <w:t xml:space="preserve"> contain service related information as defined in </w:t>
      </w:r>
      <w:r w:rsidR="00313726" w:rsidRPr="00D42E7D">
        <w:t>TS</w:t>
      </w:r>
      <w:r w:rsidR="00313726">
        <w:t> </w:t>
      </w:r>
      <w:r w:rsidR="00313726" w:rsidRPr="00D42E7D">
        <w:t>3</w:t>
      </w:r>
      <w:r w:rsidRPr="00D42E7D">
        <w:t>1.102</w:t>
      </w:r>
      <w:r w:rsidR="00313726">
        <w:t> </w:t>
      </w:r>
      <w:r w:rsidR="00313726" w:rsidRPr="00D42E7D">
        <w:t>[</w:t>
      </w:r>
      <w:r w:rsidRPr="00D42E7D">
        <w:t>2].</w:t>
      </w:r>
    </w:p>
    <w:p w14:paraId="178FB0DA" w14:textId="17C33D74" w:rsidR="009974B8" w:rsidRPr="00D42E7D" w:rsidRDefault="009974B8" w:rsidP="009974B8">
      <w:r w:rsidRPr="00D42E7D">
        <w:t xml:space="preserve">The structure of DF TELECOM is defined in </w:t>
      </w:r>
      <w:r w:rsidR="00313726" w:rsidRPr="00D42E7D">
        <w:t>TS</w:t>
      </w:r>
      <w:r w:rsidR="00313726">
        <w:t> </w:t>
      </w:r>
      <w:r w:rsidR="00313726" w:rsidRPr="00D42E7D">
        <w:t>3</w:t>
      </w:r>
      <w:r w:rsidRPr="00D42E7D">
        <w:t>1.102</w:t>
      </w:r>
      <w:r w:rsidR="00313726">
        <w:t> </w:t>
      </w:r>
      <w:r w:rsidR="00313726" w:rsidRPr="00D42E7D">
        <w:t>[</w:t>
      </w:r>
      <w:r w:rsidRPr="00D42E7D">
        <w:t>2].</w:t>
      </w:r>
    </w:p>
    <w:p w14:paraId="7E806479" w14:textId="77777777" w:rsidR="009974B8" w:rsidRPr="00D42E7D" w:rsidRDefault="009974B8" w:rsidP="009974B8">
      <w:pPr>
        <w:pStyle w:val="Heading3"/>
        <w:rPr>
          <w:lang w:val="en-US"/>
        </w:rPr>
      </w:pPr>
      <w:bookmarkStart w:id="202" w:name="_Toc2867220"/>
      <w:bookmarkStart w:id="203" w:name="_Toc29900583"/>
      <w:bookmarkStart w:id="204" w:name="_Toc36481421"/>
      <w:bookmarkStart w:id="205" w:name="_Toc36481876"/>
      <w:bookmarkStart w:id="206" w:name="_Toc170289801"/>
      <w:r w:rsidRPr="00D42E7D">
        <w:rPr>
          <w:lang w:val="en-US"/>
        </w:rPr>
        <w:t>4.</w:t>
      </w:r>
      <w:r>
        <w:rPr>
          <w:lang w:val="en-US"/>
        </w:rPr>
        <w:t>4</w:t>
      </w:r>
      <w:r w:rsidRPr="00D42E7D">
        <w:rPr>
          <w:lang w:val="en-US"/>
        </w:rPr>
        <w:t>.</w:t>
      </w:r>
      <w:r>
        <w:rPr>
          <w:lang w:val="en-US"/>
        </w:rPr>
        <w:t>1</w:t>
      </w:r>
      <w:r w:rsidRPr="00D42E7D">
        <w:rPr>
          <w:lang w:val="en-US"/>
        </w:rPr>
        <w:tab/>
        <w:t>EF</w:t>
      </w:r>
      <w:r w:rsidRPr="00D42E7D">
        <w:rPr>
          <w:vertAlign w:val="subscript"/>
          <w:lang w:val="en-US"/>
        </w:rPr>
        <w:t>PSISMSC</w:t>
      </w:r>
      <w:r w:rsidRPr="00D42E7D">
        <w:rPr>
          <w:lang w:val="en-US"/>
        </w:rPr>
        <w:t xml:space="preserve"> (Public Service Identity of the SM-SC)</w:t>
      </w:r>
      <w:bookmarkEnd w:id="202"/>
      <w:bookmarkEnd w:id="203"/>
      <w:bookmarkEnd w:id="204"/>
      <w:bookmarkEnd w:id="205"/>
      <w:bookmarkEnd w:id="206"/>
    </w:p>
    <w:p w14:paraId="1E9B6886" w14:textId="77777777" w:rsidR="009974B8" w:rsidRPr="00D42E7D" w:rsidRDefault="009974B8" w:rsidP="009974B8">
      <w:pPr>
        <w:keepNext/>
        <w:keepLines/>
      </w:pPr>
      <w:r w:rsidRPr="00D42E7D">
        <w:t>If service n°</w:t>
      </w:r>
      <w:r>
        <w:t>8</w:t>
      </w:r>
      <w:r w:rsidRPr="00D42E7D">
        <w:t xml:space="preserve"> is "available", this file shall be present.</w:t>
      </w:r>
    </w:p>
    <w:p w14:paraId="4B05AC2E" w14:textId="0C0403B1" w:rsidR="009974B8" w:rsidRPr="00D42E7D" w:rsidRDefault="009974B8" w:rsidP="009974B8">
      <w:pPr>
        <w:keepNext/>
        <w:keepLines/>
      </w:pPr>
      <w:r w:rsidRPr="00D42E7D">
        <w:t xml:space="preserve">Coding and usage of this EF is defined in </w:t>
      </w:r>
      <w:r w:rsidR="00313726" w:rsidRPr="00D42E7D">
        <w:t>TS</w:t>
      </w:r>
      <w:r w:rsidR="00313726">
        <w:t> </w:t>
      </w:r>
      <w:r w:rsidR="00313726" w:rsidRPr="00D42E7D">
        <w:t>3</w:t>
      </w:r>
      <w:r w:rsidRPr="00D42E7D">
        <w:t>1.102</w:t>
      </w:r>
      <w:r w:rsidR="00313726">
        <w:t> </w:t>
      </w:r>
      <w:r w:rsidR="00313726" w:rsidRPr="00D42E7D">
        <w:t>[</w:t>
      </w:r>
      <w:r w:rsidRPr="00D42E7D">
        <w:t>2].</w:t>
      </w:r>
    </w:p>
    <w:p w14:paraId="33AB2FD6" w14:textId="2CE1CC8E" w:rsidR="009974B8" w:rsidRPr="00D42E7D" w:rsidRDefault="009974B8" w:rsidP="009974B8">
      <w:pPr>
        <w:keepNext/>
        <w:keepLines/>
        <w:spacing w:after="0"/>
        <w:rPr>
          <w:rFonts w:ascii="Arial" w:hAnsi="Arial"/>
          <w:b/>
          <w:sz w:val="8"/>
          <w:szCs w:val="8"/>
        </w:rPr>
      </w:pPr>
      <w:r w:rsidRPr="00D42E7D">
        <w:t>This EF can be found in DF TELECOM with an identifier equal to '6F</w:t>
      </w:r>
      <w:r>
        <w:t>E5</w:t>
      </w:r>
      <w:r w:rsidRPr="00D42E7D">
        <w:t xml:space="preserve">' as defined in </w:t>
      </w:r>
      <w:r w:rsidR="00313726" w:rsidRPr="00D42E7D">
        <w:t>TS</w:t>
      </w:r>
      <w:r w:rsidR="00313726">
        <w:t> </w:t>
      </w:r>
      <w:r w:rsidR="00313726" w:rsidRPr="00D42E7D">
        <w:t>3</w:t>
      </w:r>
      <w:r w:rsidRPr="00D42E7D">
        <w:t>1.102</w:t>
      </w:r>
      <w:r w:rsidR="00313726">
        <w:t> </w:t>
      </w:r>
      <w:r w:rsidR="00313726" w:rsidRPr="00D42E7D">
        <w:t>[</w:t>
      </w:r>
      <w:r w:rsidRPr="00D42E7D">
        <w:t>2].</w:t>
      </w:r>
    </w:p>
    <w:p w14:paraId="4956F763" w14:textId="77777777" w:rsidR="009974B8" w:rsidRPr="00D42E7D" w:rsidRDefault="009974B8" w:rsidP="009974B8">
      <w:pPr>
        <w:pStyle w:val="Heading2"/>
      </w:pPr>
      <w:bookmarkStart w:id="207" w:name="_Toc2867221"/>
      <w:bookmarkStart w:id="208" w:name="_Toc29900584"/>
      <w:bookmarkStart w:id="209" w:name="_Toc36481422"/>
      <w:bookmarkStart w:id="210" w:name="_Toc36481877"/>
      <w:bookmarkStart w:id="211" w:name="_Toc170289802"/>
      <w:r>
        <w:t>4.5</w:t>
      </w:r>
      <w:r w:rsidRPr="00D42E7D">
        <w:tab/>
        <w:t xml:space="preserve">Contents of </w:t>
      </w:r>
      <w:r>
        <w:t>D</w:t>
      </w:r>
      <w:r w:rsidRPr="00D42E7D">
        <w:t xml:space="preserve">Fs at the </w:t>
      </w:r>
      <w:r w:rsidRPr="00D42E7D">
        <w:rPr>
          <w:lang w:eastAsia="ja-JP"/>
        </w:rPr>
        <w:t>TELECOM</w:t>
      </w:r>
      <w:r w:rsidRPr="00D42E7D">
        <w:t xml:space="preserve"> level</w:t>
      </w:r>
      <w:bookmarkEnd w:id="207"/>
      <w:bookmarkEnd w:id="208"/>
      <w:bookmarkEnd w:id="209"/>
      <w:bookmarkEnd w:id="210"/>
      <w:bookmarkEnd w:id="211"/>
    </w:p>
    <w:p w14:paraId="285D7838" w14:textId="7A8AB878" w:rsidR="009974B8" w:rsidRPr="00D42E7D" w:rsidRDefault="009974B8" w:rsidP="009974B8">
      <w:r>
        <w:rPr>
          <w:lang w:eastAsia="ja-JP"/>
        </w:rPr>
        <w:t>DFs may be present as child directories of DF</w:t>
      </w:r>
      <w:r>
        <w:rPr>
          <w:vertAlign w:val="subscript"/>
          <w:lang w:eastAsia="ja-JP"/>
        </w:rPr>
        <w:t>TELECOM</w:t>
      </w:r>
      <w:r w:rsidRPr="00D42E7D">
        <w:t xml:space="preserve"> </w:t>
      </w:r>
      <w:r>
        <w:t xml:space="preserve">as defined in 3GPP </w:t>
      </w:r>
      <w:r w:rsidR="00313726" w:rsidRPr="00D42E7D">
        <w:t>TS</w:t>
      </w:r>
      <w:r w:rsidR="00313726">
        <w:t> </w:t>
      </w:r>
      <w:r w:rsidR="00313726" w:rsidRPr="00D42E7D">
        <w:t>3</w:t>
      </w:r>
      <w:r w:rsidRPr="00D42E7D">
        <w:t>1.102</w:t>
      </w:r>
      <w:r w:rsidR="00313726">
        <w:t> </w:t>
      </w:r>
      <w:r w:rsidR="00313726" w:rsidRPr="00D42E7D">
        <w:t>[</w:t>
      </w:r>
      <w:r w:rsidRPr="00D42E7D">
        <w:t>2].</w:t>
      </w:r>
    </w:p>
    <w:p w14:paraId="24D9BB5C" w14:textId="5FDDFF85" w:rsidR="009974B8" w:rsidRPr="00D42E7D" w:rsidRDefault="009974B8" w:rsidP="009974B8">
      <w:r>
        <w:lastRenderedPageBreak/>
        <w:t>If service nº15 is "available", DF</w:t>
      </w:r>
      <w:r>
        <w:rPr>
          <w:vertAlign w:val="subscript"/>
        </w:rPr>
        <w:t>MCS</w:t>
      </w:r>
      <w:r>
        <w:t xml:space="preserve"> as defined in 3GPP </w:t>
      </w:r>
      <w:r w:rsidR="00313726">
        <w:t>TS 3</w:t>
      </w:r>
      <w:r>
        <w:t>1.102</w:t>
      </w:r>
      <w:r w:rsidR="00313726">
        <w:t> [</w:t>
      </w:r>
      <w:r>
        <w:t>2] shall be present.</w:t>
      </w:r>
    </w:p>
    <w:p w14:paraId="4FF5890B" w14:textId="77777777" w:rsidR="009974B8" w:rsidRPr="00D42E7D" w:rsidRDefault="009974B8" w:rsidP="009974B8">
      <w:pPr>
        <w:pStyle w:val="Heading3"/>
        <w:rPr>
          <w:lang w:val="en-US"/>
        </w:rPr>
      </w:pPr>
      <w:bookmarkStart w:id="212" w:name="_Toc2867222"/>
      <w:bookmarkStart w:id="213" w:name="_Toc29900585"/>
      <w:bookmarkStart w:id="214" w:name="_Toc36481423"/>
      <w:bookmarkStart w:id="215" w:name="_Toc36481878"/>
      <w:bookmarkStart w:id="216" w:name="_Toc170289803"/>
      <w:r w:rsidRPr="00D42E7D">
        <w:rPr>
          <w:lang w:val="en-US"/>
        </w:rPr>
        <w:t>4.</w:t>
      </w:r>
      <w:r>
        <w:rPr>
          <w:lang w:val="en-US"/>
        </w:rPr>
        <w:t>5</w:t>
      </w:r>
      <w:r w:rsidRPr="00D42E7D">
        <w:rPr>
          <w:lang w:val="en-US"/>
        </w:rPr>
        <w:t>.</w:t>
      </w:r>
      <w:r>
        <w:rPr>
          <w:lang w:val="en-US"/>
        </w:rPr>
        <w:t>1</w:t>
      </w:r>
      <w:r w:rsidRPr="00D42E7D">
        <w:rPr>
          <w:lang w:val="en-US"/>
        </w:rPr>
        <w:tab/>
      </w:r>
      <w:r>
        <w:rPr>
          <w:lang w:val="en-US"/>
        </w:rPr>
        <w:t>Contents of files at the DF</w:t>
      </w:r>
      <w:r w:rsidRPr="004A606C">
        <w:rPr>
          <w:vertAlign w:val="subscript"/>
          <w:lang w:val="en-US"/>
        </w:rPr>
        <w:t>MC</w:t>
      </w:r>
      <w:r>
        <w:rPr>
          <w:vertAlign w:val="subscript"/>
          <w:lang w:val="en-US"/>
        </w:rPr>
        <w:t>S</w:t>
      </w:r>
      <w:r>
        <w:rPr>
          <w:lang w:val="en-US"/>
        </w:rPr>
        <w:t xml:space="preserve">  level</w:t>
      </w:r>
      <w:bookmarkEnd w:id="212"/>
      <w:bookmarkEnd w:id="213"/>
      <w:bookmarkEnd w:id="214"/>
      <w:bookmarkEnd w:id="215"/>
      <w:bookmarkEnd w:id="216"/>
    </w:p>
    <w:p w14:paraId="199755EC" w14:textId="09A5C99A" w:rsidR="009974B8" w:rsidRDefault="009974B8" w:rsidP="009974B8">
      <w:pPr>
        <w:keepNext/>
        <w:keepLines/>
      </w:pPr>
      <w:r>
        <w:t>The EFs in the Dedicated File DF</w:t>
      </w:r>
      <w:r>
        <w:rPr>
          <w:vertAlign w:val="subscript"/>
        </w:rPr>
        <w:t xml:space="preserve">MCS </w:t>
      </w:r>
      <w:r>
        <w:t xml:space="preserve">contain management objects related to Mission Critical Services, as specified in 3GPP </w:t>
      </w:r>
      <w:r w:rsidR="00313726">
        <w:t>TS 2</w:t>
      </w:r>
      <w:r>
        <w:t>4.483</w:t>
      </w:r>
      <w:r w:rsidR="00313726">
        <w:t> [</w:t>
      </w:r>
      <w:r>
        <w:t>432].</w:t>
      </w:r>
    </w:p>
    <w:p w14:paraId="5DC7F9ED" w14:textId="5BB77C2C" w:rsidR="009974B8" w:rsidRDefault="009974B8" w:rsidP="009974B8">
      <w:pPr>
        <w:rPr>
          <w:lang w:eastAsia="ja-JP"/>
        </w:rPr>
      </w:pPr>
      <w:r>
        <w:t xml:space="preserve">The coding, usage and conditions for presence for these EFs are defined in 3GPP </w:t>
      </w:r>
      <w:r w:rsidR="00313726">
        <w:t>TS 3</w:t>
      </w:r>
      <w:r>
        <w:t>1.102</w:t>
      </w:r>
      <w:r w:rsidR="00313726">
        <w:t> [</w:t>
      </w:r>
      <w:r>
        <w:t>2].</w:t>
      </w:r>
    </w:p>
    <w:p w14:paraId="5BCBE5F8" w14:textId="77777777" w:rsidR="009974B8" w:rsidRDefault="009974B8" w:rsidP="009974B8">
      <w:pPr>
        <w:pStyle w:val="Heading1"/>
      </w:pPr>
      <w:bookmarkStart w:id="217" w:name="_Toc2867223"/>
      <w:bookmarkStart w:id="218" w:name="_Toc29900586"/>
      <w:bookmarkStart w:id="219" w:name="_Toc36481424"/>
      <w:bookmarkStart w:id="220" w:name="_Toc36481879"/>
      <w:bookmarkStart w:id="221" w:name="_Toc170289804"/>
      <w:r>
        <w:t>5</w:t>
      </w:r>
      <w:r>
        <w:tab/>
        <w:t>Application protocol</w:t>
      </w:r>
      <w:bookmarkEnd w:id="217"/>
      <w:bookmarkEnd w:id="218"/>
      <w:bookmarkEnd w:id="219"/>
      <w:bookmarkEnd w:id="220"/>
      <w:bookmarkEnd w:id="221"/>
    </w:p>
    <w:p w14:paraId="38423203" w14:textId="77777777" w:rsidR="009974B8" w:rsidRDefault="009974B8" w:rsidP="009974B8">
      <w:r>
        <w:t>The requirements stated in the corresponding clause of TS 31.101 [3] apply to the ISIM application.</w:t>
      </w:r>
    </w:p>
    <w:p w14:paraId="5E856B8A" w14:textId="77777777" w:rsidR="009974B8" w:rsidRDefault="009974B8" w:rsidP="009974B8">
      <w:r>
        <w:t>The procedures listed in clause "ISIM management procedures" are required for execution of the procedures in the subsequent clause "ISIM security related procedures". The procedures authentication procedure, IMPI request, IMPU request and SIPdomain request, which are listed in clause "ISIM security related procedures" are</w:t>
      </w:r>
      <w:r w:rsidRPr="00721CF4">
        <w:t xml:space="preserve"> </w:t>
      </w:r>
      <w:r>
        <w:t>mandatory. If an ISIM Service table is available, the additional procedures are only executable if these services are indicated as "service available" in the ISIM Service table. However, if the procedures are implemented, it shall be in accordance with clause "</w:t>
      </w:r>
      <w:r w:rsidRPr="004A49D8">
        <w:t xml:space="preserve"> </w:t>
      </w:r>
      <w:r>
        <w:t>ISIM security related procedures".</w:t>
      </w:r>
    </w:p>
    <w:p w14:paraId="3F7B6DCA" w14:textId="77777777" w:rsidR="009974B8" w:rsidRDefault="009974B8" w:rsidP="009974B8">
      <w:pPr>
        <w:pStyle w:val="Heading2"/>
      </w:pPr>
      <w:bookmarkStart w:id="222" w:name="_Toc2867224"/>
      <w:bookmarkStart w:id="223" w:name="_Toc29900587"/>
      <w:bookmarkStart w:id="224" w:name="_Toc36481425"/>
      <w:bookmarkStart w:id="225" w:name="_Toc36481880"/>
      <w:bookmarkStart w:id="226" w:name="_Toc170289805"/>
      <w:r>
        <w:t>5.1</w:t>
      </w:r>
      <w:r>
        <w:tab/>
        <w:t>ISIM management procedures</w:t>
      </w:r>
      <w:bookmarkEnd w:id="222"/>
      <w:bookmarkEnd w:id="223"/>
      <w:bookmarkEnd w:id="224"/>
      <w:bookmarkEnd w:id="225"/>
      <w:bookmarkEnd w:id="226"/>
    </w:p>
    <w:p w14:paraId="7D2FC45B" w14:textId="77777777" w:rsidR="009974B8" w:rsidRDefault="009974B8" w:rsidP="009974B8">
      <w:pPr>
        <w:pStyle w:val="Heading3"/>
      </w:pPr>
      <w:bookmarkStart w:id="227" w:name="_Toc2867225"/>
      <w:bookmarkStart w:id="228" w:name="_Toc29900588"/>
      <w:bookmarkStart w:id="229" w:name="_Toc36481426"/>
      <w:bookmarkStart w:id="230" w:name="_Toc36481881"/>
      <w:bookmarkStart w:id="231" w:name="_Toc170289806"/>
      <w:r>
        <w:t>5.1.1</w:t>
      </w:r>
      <w:r>
        <w:tab/>
        <w:t>Initialisation</w:t>
      </w:r>
      <w:bookmarkEnd w:id="227"/>
      <w:bookmarkEnd w:id="228"/>
      <w:bookmarkEnd w:id="229"/>
      <w:bookmarkEnd w:id="230"/>
      <w:bookmarkEnd w:id="231"/>
    </w:p>
    <w:p w14:paraId="2C8CDF6E" w14:textId="77777777" w:rsidR="009974B8" w:rsidRDefault="009974B8" w:rsidP="009974B8">
      <w:pPr>
        <w:pStyle w:val="Heading4"/>
      </w:pPr>
      <w:bookmarkStart w:id="232" w:name="_Toc2867226"/>
      <w:bookmarkStart w:id="233" w:name="_Toc29900589"/>
      <w:bookmarkStart w:id="234" w:name="_Toc36481427"/>
      <w:bookmarkStart w:id="235" w:name="_Toc36481882"/>
      <w:bookmarkStart w:id="236" w:name="_Toc170289807"/>
      <w:r>
        <w:t>5.1.1.1</w:t>
      </w:r>
      <w:r>
        <w:tab/>
        <w:t>ISIM application selection</w:t>
      </w:r>
      <w:bookmarkEnd w:id="232"/>
      <w:bookmarkEnd w:id="233"/>
      <w:bookmarkEnd w:id="234"/>
      <w:bookmarkEnd w:id="235"/>
      <w:bookmarkEnd w:id="236"/>
    </w:p>
    <w:p w14:paraId="336448EB" w14:textId="140E1920" w:rsidR="009974B8" w:rsidRDefault="009974B8" w:rsidP="009974B8">
      <w:r>
        <w:t>If the Terminal wants to engage in IMS operation, then after UICC activation (see TS 31.101 [3]), the Terminal shall select an ISIM application, if an ISIM application is listed in the EF</w:t>
      </w:r>
      <w:r>
        <w:rPr>
          <w:vertAlign w:val="subscript"/>
        </w:rPr>
        <w:t>DIR</w:t>
      </w:r>
      <w:r>
        <w:t xml:space="preserve"> file, using the SELECT by DF name as defined in TS 31.101 [3].</w:t>
      </w:r>
    </w:p>
    <w:p w14:paraId="294E1D90" w14:textId="77777777" w:rsidR="009974B8" w:rsidRDefault="009974B8" w:rsidP="009974B8">
      <w:r>
        <w:t>After a successful ISIM application selection, the selected ISIM (AID) is stored on the UICC. This application is referred to as the last selected ISIM application. The last selected ISIM application shall be available on the UICC after a deactivation followed by an activation of the UICC.</w:t>
      </w:r>
    </w:p>
    <w:p w14:paraId="34D0EE03" w14:textId="77777777" w:rsidR="009974B8" w:rsidRDefault="009974B8" w:rsidP="009974B8">
      <w:r>
        <w:t>If a ISIM application is selected using partial DF name, the partial DF name supplied in the command shall uniquely identify a ISIM application. Furthermore if a ISIM application is selected using a partial DF name as specified in TS 31.101 [3] indicating in the SELECT command the last occurrence the UICC shall select the ISIM application stored as the last ISIM application. If, in the SELECT command, the options first, next/previous are indicated, they have no meaning if an application has not been previously selected in the same session and shall return an appropriate error code.</w:t>
      </w:r>
    </w:p>
    <w:p w14:paraId="4E47B49E" w14:textId="77777777" w:rsidR="009974B8" w:rsidRDefault="009974B8" w:rsidP="009974B8">
      <w:pPr>
        <w:pStyle w:val="Heading4"/>
      </w:pPr>
      <w:bookmarkStart w:id="237" w:name="_Toc2867227"/>
      <w:bookmarkStart w:id="238" w:name="_Toc29900590"/>
      <w:bookmarkStart w:id="239" w:name="_Toc36481428"/>
      <w:bookmarkStart w:id="240" w:name="_Toc36481883"/>
      <w:bookmarkStart w:id="241" w:name="_Toc170289808"/>
      <w:r>
        <w:t>5.1.1.2</w:t>
      </w:r>
      <w:r>
        <w:tab/>
        <w:t>ISIM initialisation</w:t>
      </w:r>
      <w:bookmarkEnd w:id="237"/>
      <w:bookmarkEnd w:id="238"/>
      <w:bookmarkEnd w:id="239"/>
      <w:bookmarkEnd w:id="240"/>
      <w:bookmarkEnd w:id="241"/>
    </w:p>
    <w:p w14:paraId="2FE8EED6" w14:textId="77777777" w:rsidR="009974B8" w:rsidRDefault="009974B8" w:rsidP="009974B8">
      <w:r>
        <w:t>The ISIM shall not indicate any language preference. It shall use the language indicated by any other application currently active on the UICC or by default, choose a language from EF</w:t>
      </w:r>
      <w:r>
        <w:rPr>
          <w:vertAlign w:val="subscript"/>
        </w:rPr>
        <w:t>PL</w:t>
      </w:r>
      <w:r>
        <w:t xml:space="preserve"> at the MF level according the procedure defined in TS 31.101 [3].</w:t>
      </w:r>
    </w:p>
    <w:p w14:paraId="161F4EA1" w14:textId="77777777" w:rsidR="009974B8" w:rsidRDefault="009974B8" w:rsidP="009974B8">
      <w:r>
        <w:t>If the terminal does not support the languages of EF</w:t>
      </w:r>
      <w:r>
        <w:rPr>
          <w:vertAlign w:val="subscript"/>
        </w:rPr>
        <w:t>PL</w:t>
      </w:r>
      <w:r>
        <w:t>, then the terminal shall use its own internal default selection.</w:t>
      </w:r>
    </w:p>
    <w:p w14:paraId="4A182385" w14:textId="77777777" w:rsidR="009974B8" w:rsidRDefault="009974B8" w:rsidP="009974B8">
      <w:r>
        <w:t>The Terminal then runs the user verification procedure. If the procedure is not performed successfully, the ISIM initialisation stops.</w:t>
      </w:r>
    </w:p>
    <w:p w14:paraId="1B178587" w14:textId="77777777" w:rsidR="009974B8" w:rsidRDefault="009974B8" w:rsidP="009974B8">
      <w:r>
        <w:t>Then the Terminal performs the administrative information request.</w:t>
      </w:r>
    </w:p>
    <w:p w14:paraId="706A4835" w14:textId="77777777" w:rsidR="009974B8" w:rsidRDefault="009974B8" w:rsidP="009974B8">
      <w:r>
        <w:t>If all these procedures have been performed successfully then the ISIM session shall start. In all other cases the  ISIM session shall not start.</w:t>
      </w:r>
    </w:p>
    <w:p w14:paraId="386113FD" w14:textId="77777777" w:rsidR="009974B8" w:rsidRDefault="009974B8" w:rsidP="009974B8">
      <w:pPr>
        <w:keepNext/>
      </w:pPr>
      <w:r>
        <w:lastRenderedPageBreak/>
        <w:t>After the previous procedures have been completed successfully, the Terminal runs the following procedures:</w:t>
      </w:r>
    </w:p>
    <w:p w14:paraId="7F4898C3" w14:textId="77777777" w:rsidR="009974B8" w:rsidRPr="00F130A9" w:rsidRDefault="009974B8" w:rsidP="009974B8">
      <w:pPr>
        <w:pStyle w:val="B1"/>
        <w:rPr>
          <w:lang w:val="fr-FR"/>
        </w:rPr>
      </w:pPr>
      <w:r w:rsidRPr="00F130A9">
        <w:rPr>
          <w:lang w:val="fr-FR"/>
        </w:rPr>
        <w:t>-</w:t>
      </w:r>
      <w:r w:rsidRPr="00F130A9">
        <w:rPr>
          <w:lang w:val="fr-FR"/>
        </w:rPr>
        <w:tab/>
      </w:r>
      <w:r w:rsidRPr="00F130A9">
        <w:rPr>
          <w:sz w:val="18"/>
          <w:lang w:val="fr-FR"/>
        </w:rPr>
        <w:t>IMPI</w:t>
      </w:r>
      <w:r w:rsidRPr="00F130A9">
        <w:rPr>
          <w:lang w:val="fr-FR"/>
        </w:rPr>
        <w:t xml:space="preserve"> request.</w:t>
      </w:r>
    </w:p>
    <w:p w14:paraId="1F197876" w14:textId="77777777" w:rsidR="009974B8" w:rsidRPr="00F130A9" w:rsidRDefault="009974B8" w:rsidP="009974B8">
      <w:pPr>
        <w:pStyle w:val="B1"/>
        <w:rPr>
          <w:lang w:val="fr-FR"/>
        </w:rPr>
      </w:pPr>
      <w:r w:rsidRPr="00F130A9">
        <w:rPr>
          <w:lang w:val="fr-FR"/>
        </w:rPr>
        <w:t>-</w:t>
      </w:r>
      <w:r w:rsidRPr="00F130A9">
        <w:rPr>
          <w:lang w:val="fr-FR"/>
        </w:rPr>
        <w:tab/>
      </w:r>
      <w:r w:rsidRPr="00F130A9">
        <w:rPr>
          <w:sz w:val="18"/>
          <w:lang w:val="fr-FR"/>
        </w:rPr>
        <w:t>IMPU</w:t>
      </w:r>
      <w:r w:rsidRPr="00F130A9">
        <w:rPr>
          <w:lang w:val="fr-FR"/>
        </w:rPr>
        <w:t xml:space="preserve"> request.</w:t>
      </w:r>
    </w:p>
    <w:p w14:paraId="2F2F1804" w14:textId="77777777" w:rsidR="009974B8" w:rsidRDefault="009974B8" w:rsidP="009974B8">
      <w:pPr>
        <w:pStyle w:val="B1"/>
        <w:rPr>
          <w:lang w:val="fr-FR"/>
        </w:rPr>
      </w:pPr>
      <w:r w:rsidRPr="00F130A9">
        <w:rPr>
          <w:lang w:val="fr-FR"/>
        </w:rPr>
        <w:t>-</w:t>
      </w:r>
      <w:r w:rsidRPr="00F130A9">
        <w:rPr>
          <w:lang w:val="fr-FR"/>
        </w:rPr>
        <w:tab/>
        <w:t>SIP Domain request.</w:t>
      </w:r>
    </w:p>
    <w:p w14:paraId="3CB9206E" w14:textId="77777777" w:rsidR="009974B8" w:rsidRDefault="009974B8" w:rsidP="009974B8">
      <w:pPr>
        <w:pStyle w:val="B1"/>
      </w:pPr>
      <w:r w:rsidRPr="007F66A5">
        <w:t>-</w:t>
      </w:r>
      <w:r w:rsidRPr="007F66A5">
        <w:tab/>
      </w:r>
      <w:r>
        <w:t>ISIM Service Table request. If the ISIM Service Table is not present, the terminal shall assume that no optional services are available.</w:t>
      </w:r>
    </w:p>
    <w:p w14:paraId="251DE0AC" w14:textId="77777777" w:rsidR="009974B8" w:rsidRDefault="009974B8" w:rsidP="009974B8">
      <w:pPr>
        <w:pStyle w:val="B1"/>
      </w:pPr>
      <w:r>
        <w:t>-</w:t>
      </w:r>
      <w:r>
        <w:tab/>
        <w:t>P-CSCF address request</w:t>
      </w:r>
    </w:p>
    <w:p w14:paraId="0640EF9E" w14:textId="77777777" w:rsidR="009974B8" w:rsidRDefault="009974B8" w:rsidP="009974B8">
      <w:r>
        <w:t>After the ISIM initialisation has been completed successfully, the Terminal is ready for an ISIM session and shall indicate this to the ISIM by sending a particular STATUS command.</w:t>
      </w:r>
    </w:p>
    <w:p w14:paraId="04353EAB" w14:textId="77777777" w:rsidR="009974B8" w:rsidRDefault="009974B8" w:rsidP="009974B8">
      <w:pPr>
        <w:pStyle w:val="Heading3"/>
      </w:pPr>
      <w:bookmarkStart w:id="242" w:name="_Toc2867228"/>
      <w:bookmarkStart w:id="243" w:name="_Toc29900591"/>
      <w:bookmarkStart w:id="244" w:name="_Toc36481429"/>
      <w:bookmarkStart w:id="245" w:name="_Toc36481884"/>
      <w:bookmarkStart w:id="246" w:name="_Toc170289809"/>
      <w:r>
        <w:t>5.1.2</w:t>
      </w:r>
      <w:r>
        <w:tab/>
        <w:t>ISIM Session termination</w:t>
      </w:r>
      <w:bookmarkEnd w:id="242"/>
      <w:bookmarkEnd w:id="243"/>
      <w:bookmarkEnd w:id="244"/>
      <w:bookmarkEnd w:id="245"/>
      <w:bookmarkEnd w:id="246"/>
    </w:p>
    <w:p w14:paraId="09B1D76D" w14:textId="77777777" w:rsidR="009974B8" w:rsidRDefault="009974B8" w:rsidP="009974B8">
      <w:pPr>
        <w:pStyle w:val="NO"/>
        <w:keepNext/>
      </w:pPr>
      <w:r>
        <w:t>NOTE 1:</w:t>
      </w:r>
      <w:r>
        <w:tab/>
        <w:t>This procedure is not to be confused with the deactivation procedure in TS 31.101 [3].</w:t>
      </w:r>
    </w:p>
    <w:p w14:paraId="06A23802" w14:textId="77777777" w:rsidR="009974B8" w:rsidRDefault="009974B8" w:rsidP="009974B8">
      <w:pPr>
        <w:keepNext/>
        <w:keepLines/>
      </w:pPr>
      <w:r>
        <w:t>The ISIM session is terminated by the Terminal as follows.</w:t>
      </w:r>
    </w:p>
    <w:p w14:paraId="184B5C2D" w14:textId="77777777" w:rsidR="009974B8" w:rsidRDefault="009974B8" w:rsidP="009974B8">
      <w:r>
        <w:t>The Terminal shall indicate to the ISIM by sending a particular STATUS command that the termination procedure is starting.</w:t>
      </w:r>
    </w:p>
    <w:p w14:paraId="1E1BEDB6" w14:textId="77777777" w:rsidR="009974B8" w:rsidRDefault="009974B8" w:rsidP="009974B8">
      <w:r>
        <w:t>Finally, the ME deletes all these subscriber related information elements from its memory.</w:t>
      </w:r>
    </w:p>
    <w:p w14:paraId="307B1DE9" w14:textId="77777777" w:rsidR="009974B8" w:rsidRDefault="009974B8" w:rsidP="009974B8">
      <w:pPr>
        <w:pStyle w:val="NO"/>
      </w:pPr>
      <w:r>
        <w:t>NOTE 2:</w:t>
      </w:r>
      <w:r>
        <w:tab/>
        <w:t>If the Terminal has already updated any of the subscriber related information during the ISIM session, and the value has not changed until ISIM session termination, the Terminal may omit the respective update procedure.</w:t>
      </w:r>
    </w:p>
    <w:p w14:paraId="7E372F5C" w14:textId="77777777" w:rsidR="009974B8" w:rsidRDefault="009974B8" w:rsidP="009974B8">
      <w:r>
        <w:t>To actually terminate the session, the Terminal shall then use one of the mechanisms described in TS 31.101 [3].</w:t>
      </w:r>
    </w:p>
    <w:p w14:paraId="2620D3B6" w14:textId="77777777" w:rsidR="009974B8" w:rsidRDefault="009974B8" w:rsidP="009974B8">
      <w:pPr>
        <w:pStyle w:val="Heading3"/>
      </w:pPr>
      <w:bookmarkStart w:id="247" w:name="_Toc2867229"/>
      <w:bookmarkStart w:id="248" w:name="_Toc29900592"/>
      <w:bookmarkStart w:id="249" w:name="_Toc36481430"/>
      <w:bookmarkStart w:id="250" w:name="_Toc36481885"/>
      <w:bookmarkStart w:id="251" w:name="_Toc170289810"/>
      <w:r>
        <w:t>5.1.3</w:t>
      </w:r>
      <w:r>
        <w:tab/>
        <w:t>ISIM application closure</w:t>
      </w:r>
      <w:bookmarkEnd w:id="247"/>
      <w:bookmarkEnd w:id="248"/>
      <w:bookmarkEnd w:id="249"/>
      <w:bookmarkEnd w:id="250"/>
      <w:bookmarkEnd w:id="251"/>
    </w:p>
    <w:p w14:paraId="5466A730" w14:textId="5D8B1515" w:rsidR="009974B8" w:rsidRDefault="009974B8" w:rsidP="009974B8">
      <w:r>
        <w:t xml:space="preserve">After termination of the ISIM session as defined in </w:t>
      </w:r>
      <w:r w:rsidR="00313726">
        <w:t>clause 5</w:t>
      </w:r>
      <w:r>
        <w:t>.1.2, the ISIM application may be closed by closing the logical channels that are used to communicate with this particular ISIM application.</w:t>
      </w:r>
    </w:p>
    <w:p w14:paraId="0128AD84" w14:textId="77777777" w:rsidR="009974B8" w:rsidRDefault="009974B8" w:rsidP="009974B8">
      <w:pPr>
        <w:pStyle w:val="Heading3"/>
      </w:pPr>
      <w:bookmarkStart w:id="252" w:name="_Toc2867230"/>
      <w:bookmarkStart w:id="253" w:name="_Toc29900593"/>
      <w:bookmarkStart w:id="254" w:name="_Toc36481431"/>
      <w:bookmarkStart w:id="255" w:name="_Toc36481886"/>
      <w:bookmarkStart w:id="256" w:name="_Toc170289811"/>
      <w:r>
        <w:t>5.1.4</w:t>
      </w:r>
      <w:r>
        <w:tab/>
        <w:t>UICC presence detection</w:t>
      </w:r>
      <w:bookmarkEnd w:id="252"/>
      <w:bookmarkEnd w:id="253"/>
      <w:bookmarkEnd w:id="254"/>
      <w:bookmarkEnd w:id="255"/>
      <w:bookmarkEnd w:id="256"/>
    </w:p>
    <w:p w14:paraId="10954299" w14:textId="77777777" w:rsidR="009974B8" w:rsidRDefault="009974B8" w:rsidP="009974B8">
      <w:r>
        <w:t>The Terminal checks for the presence of the UICC according to TS 31.101 [3] within all 30 s periods of inactivity on the UICC-Terminal interface during a IMS session. If the presence detection according to TS 31.101 [3] fails the session shall be terminated as soon as possible but at least within 5s after the presence detection has failed.</w:t>
      </w:r>
    </w:p>
    <w:p w14:paraId="4928B06A" w14:textId="77777777" w:rsidR="009974B8" w:rsidRDefault="009974B8" w:rsidP="009974B8">
      <w:pPr>
        <w:pStyle w:val="Heading3"/>
      </w:pPr>
      <w:bookmarkStart w:id="257" w:name="_Toc2867231"/>
      <w:bookmarkStart w:id="258" w:name="_Toc29900594"/>
      <w:bookmarkStart w:id="259" w:name="_Toc36481432"/>
      <w:bookmarkStart w:id="260" w:name="_Toc36481887"/>
      <w:bookmarkStart w:id="261" w:name="_Toc170289812"/>
      <w:r>
        <w:t>5.1.5</w:t>
      </w:r>
      <w:r>
        <w:tab/>
        <w:t>Administrative information request</w:t>
      </w:r>
      <w:bookmarkEnd w:id="257"/>
      <w:bookmarkEnd w:id="258"/>
      <w:bookmarkEnd w:id="259"/>
      <w:bookmarkEnd w:id="260"/>
      <w:bookmarkEnd w:id="261"/>
    </w:p>
    <w:p w14:paraId="3904A6C4" w14:textId="77777777" w:rsidR="009974B8" w:rsidRDefault="009974B8" w:rsidP="009974B8">
      <w:r>
        <w:t>The Terminal performs the reading procedure with EF</w:t>
      </w:r>
      <w:r>
        <w:rPr>
          <w:vertAlign w:val="subscript"/>
        </w:rPr>
        <w:t>AD</w:t>
      </w:r>
      <w:r>
        <w:t>.</w:t>
      </w:r>
    </w:p>
    <w:p w14:paraId="027E7DAE" w14:textId="77777777" w:rsidR="009974B8" w:rsidRDefault="009974B8" w:rsidP="009974B8">
      <w:pPr>
        <w:pStyle w:val="Heading2"/>
      </w:pPr>
      <w:bookmarkStart w:id="262" w:name="_Toc2867232"/>
      <w:bookmarkStart w:id="263" w:name="_Toc29900595"/>
      <w:bookmarkStart w:id="264" w:name="_Toc36481433"/>
      <w:bookmarkStart w:id="265" w:name="_Toc36481888"/>
      <w:bookmarkStart w:id="266" w:name="_Toc170289813"/>
      <w:r>
        <w:t>5.2</w:t>
      </w:r>
      <w:r>
        <w:tab/>
        <w:t>ISIM security related procedures</w:t>
      </w:r>
      <w:bookmarkEnd w:id="262"/>
      <w:bookmarkEnd w:id="263"/>
      <w:bookmarkEnd w:id="264"/>
      <w:bookmarkEnd w:id="265"/>
      <w:bookmarkEnd w:id="266"/>
    </w:p>
    <w:p w14:paraId="49A832D5" w14:textId="77777777" w:rsidR="009974B8" w:rsidRDefault="009974B8" w:rsidP="009974B8">
      <w:pPr>
        <w:pStyle w:val="Heading3"/>
      </w:pPr>
      <w:bookmarkStart w:id="267" w:name="_Toc2867233"/>
      <w:bookmarkStart w:id="268" w:name="_Toc29900596"/>
      <w:bookmarkStart w:id="269" w:name="_Toc36481434"/>
      <w:bookmarkStart w:id="270" w:name="_Toc36481889"/>
      <w:bookmarkStart w:id="271" w:name="_Toc170289814"/>
      <w:r>
        <w:t>5.2.1</w:t>
      </w:r>
      <w:r>
        <w:tab/>
        <w:t>Authentication procedure</w:t>
      </w:r>
      <w:bookmarkEnd w:id="267"/>
      <w:bookmarkEnd w:id="268"/>
      <w:bookmarkEnd w:id="269"/>
      <w:bookmarkEnd w:id="270"/>
      <w:bookmarkEnd w:id="271"/>
    </w:p>
    <w:p w14:paraId="54B2FF2E" w14:textId="53A3332C" w:rsidR="009974B8" w:rsidRDefault="009974B8" w:rsidP="009974B8">
      <w:r>
        <w:t xml:space="preserve">The Terminal selects an ISIM application and uses the AUTHENTICATE command (see </w:t>
      </w:r>
      <w:r w:rsidR="00313726">
        <w:t>clause 7</w:t>
      </w:r>
      <w:r>
        <w:t>.1). The response is sent to the Terminal (in case of the T=0 protocol when requested by a subsequent GET RESPONSE command).</w:t>
      </w:r>
    </w:p>
    <w:p w14:paraId="71F46478" w14:textId="77777777" w:rsidR="009974B8" w:rsidRDefault="009974B8" w:rsidP="009974B8">
      <w:pPr>
        <w:pStyle w:val="Heading3"/>
      </w:pPr>
      <w:bookmarkStart w:id="272" w:name="_Toc2867234"/>
      <w:bookmarkStart w:id="273" w:name="_Toc29900597"/>
      <w:bookmarkStart w:id="274" w:name="_Toc36481435"/>
      <w:bookmarkStart w:id="275" w:name="_Toc36481890"/>
      <w:bookmarkStart w:id="276" w:name="_Toc170289815"/>
      <w:r>
        <w:t>5.2.2</w:t>
      </w:r>
      <w:r>
        <w:tab/>
        <w:t>IMPI request</w:t>
      </w:r>
      <w:bookmarkEnd w:id="272"/>
      <w:bookmarkEnd w:id="273"/>
      <w:bookmarkEnd w:id="274"/>
      <w:bookmarkEnd w:id="275"/>
      <w:bookmarkEnd w:id="276"/>
    </w:p>
    <w:p w14:paraId="47BF4ADA" w14:textId="77777777" w:rsidR="009974B8" w:rsidRDefault="009974B8" w:rsidP="009974B8">
      <w:r>
        <w:t>The Terminal performs the reading procedure with EF</w:t>
      </w:r>
      <w:r>
        <w:rPr>
          <w:vertAlign w:val="subscript"/>
        </w:rPr>
        <w:t>IMPI.</w:t>
      </w:r>
    </w:p>
    <w:p w14:paraId="10A75F65" w14:textId="77777777" w:rsidR="009974B8" w:rsidRDefault="009974B8" w:rsidP="009974B8">
      <w:pPr>
        <w:pStyle w:val="Heading3"/>
      </w:pPr>
      <w:bookmarkStart w:id="277" w:name="_Toc2867235"/>
      <w:bookmarkStart w:id="278" w:name="_Toc29900598"/>
      <w:bookmarkStart w:id="279" w:name="_Toc36481436"/>
      <w:bookmarkStart w:id="280" w:name="_Toc36481891"/>
      <w:bookmarkStart w:id="281" w:name="_Toc170289816"/>
      <w:r>
        <w:lastRenderedPageBreak/>
        <w:t>5.2.3</w:t>
      </w:r>
      <w:r>
        <w:tab/>
        <w:t>IMPU request</w:t>
      </w:r>
      <w:bookmarkEnd w:id="277"/>
      <w:bookmarkEnd w:id="278"/>
      <w:bookmarkEnd w:id="279"/>
      <w:bookmarkEnd w:id="280"/>
      <w:bookmarkEnd w:id="281"/>
    </w:p>
    <w:p w14:paraId="00036323" w14:textId="77777777" w:rsidR="009974B8" w:rsidRDefault="009974B8" w:rsidP="009974B8">
      <w:r>
        <w:t>The Terminal performs the reading procedure with EF</w:t>
      </w:r>
      <w:r>
        <w:rPr>
          <w:vertAlign w:val="subscript"/>
        </w:rPr>
        <w:t>IMPU.</w:t>
      </w:r>
    </w:p>
    <w:p w14:paraId="1CFEE718" w14:textId="77777777" w:rsidR="009974B8" w:rsidRDefault="009974B8" w:rsidP="009974B8">
      <w:pPr>
        <w:pStyle w:val="Heading3"/>
      </w:pPr>
      <w:bookmarkStart w:id="282" w:name="_Toc2867236"/>
      <w:bookmarkStart w:id="283" w:name="_Toc29900599"/>
      <w:bookmarkStart w:id="284" w:name="_Toc36481437"/>
      <w:bookmarkStart w:id="285" w:name="_Toc36481892"/>
      <w:bookmarkStart w:id="286" w:name="_Toc170289817"/>
      <w:r>
        <w:t>5.2.4</w:t>
      </w:r>
      <w:r>
        <w:tab/>
        <w:t>SIP Domain request</w:t>
      </w:r>
      <w:bookmarkEnd w:id="282"/>
      <w:bookmarkEnd w:id="283"/>
      <w:bookmarkEnd w:id="284"/>
      <w:bookmarkEnd w:id="285"/>
      <w:bookmarkEnd w:id="286"/>
    </w:p>
    <w:p w14:paraId="79F45218" w14:textId="77777777" w:rsidR="009974B8" w:rsidRDefault="009974B8" w:rsidP="009974B8">
      <w:r>
        <w:t>The Terminal performs the reading procedure with EF</w:t>
      </w:r>
      <w:r>
        <w:rPr>
          <w:vertAlign w:val="subscript"/>
        </w:rPr>
        <w:t>DOMAIN</w:t>
      </w:r>
      <w:r>
        <w:t>.</w:t>
      </w:r>
    </w:p>
    <w:p w14:paraId="2CFE4A3C" w14:textId="77777777" w:rsidR="009974B8" w:rsidRDefault="009974B8" w:rsidP="009974B8">
      <w:pPr>
        <w:pStyle w:val="Heading3"/>
      </w:pPr>
      <w:bookmarkStart w:id="287" w:name="_Toc2867237"/>
      <w:bookmarkStart w:id="288" w:name="_Toc29900600"/>
      <w:bookmarkStart w:id="289" w:name="_Toc36481438"/>
      <w:bookmarkStart w:id="290" w:name="_Toc36481893"/>
      <w:bookmarkStart w:id="291" w:name="_Toc170289818"/>
      <w:r>
        <w:t>5.2.5</w:t>
      </w:r>
      <w:r>
        <w:tab/>
        <w:t>Void</w:t>
      </w:r>
      <w:bookmarkEnd w:id="287"/>
      <w:bookmarkEnd w:id="288"/>
      <w:bookmarkEnd w:id="289"/>
      <w:bookmarkEnd w:id="290"/>
      <w:bookmarkEnd w:id="291"/>
    </w:p>
    <w:p w14:paraId="3272A40F" w14:textId="77777777" w:rsidR="009974B8" w:rsidRDefault="009974B8" w:rsidP="009974B8">
      <w:pPr>
        <w:pStyle w:val="Heading3"/>
      </w:pPr>
      <w:bookmarkStart w:id="292" w:name="_Toc2867238"/>
      <w:bookmarkStart w:id="293" w:name="_Toc29900601"/>
      <w:bookmarkStart w:id="294" w:name="_Toc36481439"/>
      <w:bookmarkStart w:id="295" w:name="_Toc36481894"/>
      <w:bookmarkStart w:id="296" w:name="_Toc170289819"/>
      <w:r>
        <w:t>5.2.6</w:t>
      </w:r>
      <w:r>
        <w:tab/>
        <w:t>ISIM Service Table request</w:t>
      </w:r>
      <w:bookmarkEnd w:id="292"/>
      <w:bookmarkEnd w:id="293"/>
      <w:bookmarkEnd w:id="294"/>
      <w:bookmarkEnd w:id="295"/>
      <w:bookmarkEnd w:id="296"/>
    </w:p>
    <w:p w14:paraId="730C9921" w14:textId="77777777" w:rsidR="009974B8" w:rsidRDefault="009974B8" w:rsidP="009974B8">
      <w:pPr>
        <w:pStyle w:val="EX"/>
      </w:pPr>
      <w:r>
        <w:t>Requirement:</w:t>
      </w:r>
      <w:r>
        <w:tab/>
        <w:t>ISIM Service Table available in the ISIM</w:t>
      </w:r>
    </w:p>
    <w:p w14:paraId="455B8458" w14:textId="77777777" w:rsidR="009974B8" w:rsidRDefault="009974B8" w:rsidP="009974B8">
      <w:pPr>
        <w:pStyle w:val="EX"/>
      </w:pPr>
      <w:r>
        <w:t>Request:</w:t>
      </w:r>
      <w:r>
        <w:tab/>
        <w:t>The ME performs the reading procedure with EF</w:t>
      </w:r>
      <w:r>
        <w:rPr>
          <w:vertAlign w:val="subscript"/>
        </w:rPr>
        <w:t>IST</w:t>
      </w:r>
      <w:r>
        <w:t>.</w:t>
      </w:r>
    </w:p>
    <w:p w14:paraId="62F0F976" w14:textId="77777777" w:rsidR="009974B8" w:rsidRDefault="009974B8" w:rsidP="009974B8">
      <w:pPr>
        <w:pStyle w:val="Heading3"/>
      </w:pPr>
      <w:bookmarkStart w:id="297" w:name="_Toc2867239"/>
      <w:bookmarkStart w:id="298" w:name="_Toc29900602"/>
      <w:bookmarkStart w:id="299" w:name="_Toc36481440"/>
      <w:bookmarkStart w:id="300" w:name="_Toc36481895"/>
      <w:bookmarkStart w:id="301" w:name="_Toc170289820"/>
      <w:r>
        <w:t>5.2.7</w:t>
      </w:r>
      <w:r>
        <w:tab/>
        <w:t>P-CSCF address request</w:t>
      </w:r>
      <w:bookmarkEnd w:id="297"/>
      <w:bookmarkEnd w:id="298"/>
      <w:bookmarkEnd w:id="299"/>
      <w:bookmarkEnd w:id="300"/>
      <w:bookmarkEnd w:id="301"/>
    </w:p>
    <w:p w14:paraId="519F075F" w14:textId="77777777" w:rsidR="009974B8" w:rsidRDefault="009974B8" w:rsidP="009974B8">
      <w:pPr>
        <w:pStyle w:val="EX"/>
      </w:pPr>
      <w:r>
        <w:t>Requirement:</w:t>
      </w:r>
      <w:r>
        <w:tab/>
        <w:t>ISIM Service n°1 and/or ISIM Service n°5 "available".</w:t>
      </w:r>
    </w:p>
    <w:p w14:paraId="5CEAA9BE" w14:textId="7BE69EE3" w:rsidR="009974B8" w:rsidRDefault="009974B8" w:rsidP="009974B8">
      <w:pPr>
        <w:pStyle w:val="EX"/>
      </w:pPr>
      <w:r>
        <w:t>Request:</w:t>
      </w:r>
      <w:r>
        <w:tab/>
        <w:t>The ME performs the reading procedure with EF</w:t>
      </w:r>
      <w:r>
        <w:rPr>
          <w:vertAlign w:val="subscript"/>
        </w:rPr>
        <w:t>P-CSCF</w:t>
      </w:r>
      <w:r>
        <w:t>.</w:t>
      </w:r>
    </w:p>
    <w:p w14:paraId="317EBCE2" w14:textId="77777777" w:rsidR="009974B8" w:rsidRDefault="009974B8" w:rsidP="009974B8">
      <w:pPr>
        <w:pStyle w:val="Heading3"/>
      </w:pPr>
      <w:bookmarkStart w:id="302" w:name="_Toc2867240"/>
      <w:bookmarkStart w:id="303" w:name="_Toc29900603"/>
      <w:bookmarkStart w:id="304" w:name="_Toc36481441"/>
      <w:bookmarkStart w:id="305" w:name="_Toc36481896"/>
      <w:bookmarkStart w:id="306" w:name="_Toc170289821"/>
      <w:r>
        <w:t>5.2.8</w:t>
      </w:r>
      <w:r>
        <w:tab/>
        <w:t>Generic Bootstrapping architecture (Bootstrap)</w:t>
      </w:r>
      <w:bookmarkEnd w:id="302"/>
      <w:bookmarkEnd w:id="303"/>
      <w:bookmarkEnd w:id="304"/>
      <w:bookmarkEnd w:id="305"/>
      <w:bookmarkEnd w:id="306"/>
    </w:p>
    <w:p w14:paraId="6621024A" w14:textId="77777777" w:rsidR="009974B8" w:rsidRPr="00EA1B4A" w:rsidRDefault="009974B8" w:rsidP="009974B8">
      <w:pPr>
        <w:pStyle w:val="EX"/>
      </w:pPr>
      <w:r>
        <w:t>Requirement:</w:t>
      </w:r>
      <w:r>
        <w:tab/>
        <w:t>ISIM Service n°2 "available".</w:t>
      </w:r>
    </w:p>
    <w:p w14:paraId="1B61C912" w14:textId="77777777" w:rsidR="009974B8" w:rsidRDefault="009974B8" w:rsidP="009974B8">
      <w:r>
        <w:t>The Terminal uses the AUTHENTICATE command in GBA security context (Bootstrapping Mode) (see 7.1.1). The response is sent to the Terminal.</w:t>
      </w:r>
    </w:p>
    <w:p w14:paraId="116B7881" w14:textId="77777777" w:rsidR="009974B8" w:rsidRDefault="009974B8" w:rsidP="009974B8">
      <w:r>
        <w:t>After a successful GBA_U Procedure, the Terminal shall update the B-TID field and the Key Life Time field in EF</w:t>
      </w:r>
      <w:r>
        <w:rPr>
          <w:vertAlign w:val="subscript"/>
        </w:rPr>
        <w:t>GBABP.</w:t>
      </w:r>
    </w:p>
    <w:p w14:paraId="62FAB2D8" w14:textId="77777777" w:rsidR="009974B8" w:rsidRDefault="009974B8" w:rsidP="009974B8">
      <w:pPr>
        <w:pStyle w:val="Heading3"/>
      </w:pPr>
      <w:bookmarkStart w:id="307" w:name="_Toc2867241"/>
      <w:bookmarkStart w:id="308" w:name="_Toc29900604"/>
      <w:bookmarkStart w:id="309" w:name="_Toc36481442"/>
      <w:bookmarkStart w:id="310" w:name="_Toc36481897"/>
      <w:bookmarkStart w:id="311" w:name="_Toc170289822"/>
      <w:r>
        <w:t>5.2.9</w:t>
      </w:r>
      <w:r>
        <w:tab/>
        <w:t>Generic Bootstrapping architecture (NAF Derivation)</w:t>
      </w:r>
      <w:bookmarkEnd w:id="307"/>
      <w:bookmarkEnd w:id="308"/>
      <w:bookmarkEnd w:id="309"/>
      <w:bookmarkEnd w:id="310"/>
      <w:bookmarkEnd w:id="311"/>
    </w:p>
    <w:p w14:paraId="46ABFB55" w14:textId="77777777" w:rsidR="009974B8" w:rsidRPr="00EA1B4A" w:rsidRDefault="009974B8" w:rsidP="009974B8">
      <w:pPr>
        <w:pStyle w:val="EX"/>
      </w:pPr>
      <w:r>
        <w:t>Requirement:</w:t>
      </w:r>
      <w:r>
        <w:tab/>
        <w:t>ISIM Service n°2 "available".</w:t>
      </w:r>
    </w:p>
    <w:p w14:paraId="4ED5D72D" w14:textId="77777777" w:rsidR="009974B8" w:rsidRDefault="009974B8" w:rsidP="009974B8">
      <w:r>
        <w:t>The Terminal shall first read EF</w:t>
      </w:r>
      <w:r>
        <w:rPr>
          <w:vertAlign w:val="subscript"/>
        </w:rPr>
        <w:t>GBABP</w:t>
      </w:r>
      <w:r>
        <w:t>. The Terminal then uses the AUTHENTICATE command in GBA security context (NAF Derivation Mode) (see 7.1.1). The response is sent to the Terminal.</w:t>
      </w:r>
    </w:p>
    <w:p w14:paraId="7CACB761" w14:textId="77777777" w:rsidR="009974B8" w:rsidRDefault="009974B8" w:rsidP="009974B8">
      <w:pPr>
        <w:pStyle w:val="Heading3"/>
      </w:pPr>
      <w:bookmarkStart w:id="312" w:name="_Toc2867242"/>
      <w:bookmarkStart w:id="313" w:name="_Toc29900605"/>
      <w:bookmarkStart w:id="314" w:name="_Toc36481443"/>
      <w:bookmarkStart w:id="315" w:name="_Toc36481898"/>
      <w:bookmarkStart w:id="316" w:name="_Toc170289823"/>
      <w:r>
        <w:t>5.2.10</w:t>
      </w:r>
      <w:r>
        <w:tab/>
        <w:t>HTTP-Digest security request</w:t>
      </w:r>
      <w:bookmarkEnd w:id="312"/>
      <w:bookmarkEnd w:id="313"/>
      <w:bookmarkEnd w:id="314"/>
      <w:bookmarkEnd w:id="315"/>
      <w:bookmarkEnd w:id="316"/>
    </w:p>
    <w:p w14:paraId="090402DF" w14:textId="77777777" w:rsidR="009974B8" w:rsidRDefault="009974B8" w:rsidP="009974B8">
      <w:pPr>
        <w:pStyle w:val="EX"/>
      </w:pPr>
      <w:r>
        <w:t>Requirement:</w:t>
      </w:r>
      <w:r>
        <w:tab/>
        <w:t>ISIM Service n°3 "available".</w:t>
      </w:r>
    </w:p>
    <w:p w14:paraId="79EED796" w14:textId="77777777" w:rsidR="009974B8" w:rsidRDefault="009974B8" w:rsidP="009974B8">
      <w:r>
        <w:t>This HTTP-Digest security request does not apply for 3GPP and shall not be used by a terminal using a 3GPP access network or a 3GPP Interworking WLAN.</w:t>
      </w:r>
    </w:p>
    <w:p w14:paraId="5AD186A2" w14:textId="77777777" w:rsidR="009974B8" w:rsidRDefault="009974B8" w:rsidP="009974B8">
      <w:pPr>
        <w:pStyle w:val="Heading3"/>
      </w:pPr>
      <w:bookmarkStart w:id="317" w:name="_Toc2867243"/>
      <w:bookmarkStart w:id="318" w:name="_Toc29900606"/>
      <w:bookmarkStart w:id="319" w:name="_Toc36481444"/>
      <w:bookmarkStart w:id="320" w:name="_Toc36481899"/>
      <w:bookmarkStart w:id="321" w:name="_Toc170289824"/>
      <w:r>
        <w:t>5.2.11</w:t>
      </w:r>
      <w:r>
        <w:tab/>
        <w:t>NAF Key Centre Address request</w:t>
      </w:r>
      <w:bookmarkEnd w:id="317"/>
      <w:bookmarkEnd w:id="318"/>
      <w:bookmarkEnd w:id="319"/>
      <w:bookmarkEnd w:id="320"/>
      <w:bookmarkEnd w:id="321"/>
    </w:p>
    <w:p w14:paraId="3326D97B" w14:textId="77777777" w:rsidR="009974B8" w:rsidRDefault="009974B8" w:rsidP="009974B8">
      <w:pPr>
        <w:pStyle w:val="EX"/>
      </w:pPr>
      <w:r>
        <w:t>Requirement:</w:t>
      </w:r>
      <w:r>
        <w:tab/>
        <w:t>Service n°2 and service n°4 "available".</w:t>
      </w:r>
    </w:p>
    <w:p w14:paraId="74721B59" w14:textId="77777777" w:rsidR="009974B8" w:rsidRDefault="009974B8" w:rsidP="009974B8">
      <w:pPr>
        <w:pStyle w:val="EX"/>
      </w:pPr>
      <w:r>
        <w:t>Request:</w:t>
      </w:r>
      <w:r>
        <w:tab/>
        <w:t>The ME performs the reading procedure with EF</w:t>
      </w:r>
      <w:r>
        <w:rPr>
          <w:vertAlign w:val="subscript"/>
        </w:rPr>
        <w:t>NAFKCA</w:t>
      </w:r>
      <w:r>
        <w:t>.</w:t>
      </w:r>
    </w:p>
    <w:p w14:paraId="5890131A" w14:textId="77777777" w:rsidR="009974B8" w:rsidRDefault="009974B8" w:rsidP="009974B8">
      <w:pPr>
        <w:pStyle w:val="Heading2"/>
      </w:pPr>
      <w:bookmarkStart w:id="322" w:name="_Toc2867244"/>
      <w:bookmarkStart w:id="323" w:name="_Toc29900607"/>
      <w:bookmarkStart w:id="324" w:name="_Toc36481445"/>
      <w:bookmarkStart w:id="325" w:name="_Toc36481900"/>
      <w:bookmarkStart w:id="326" w:name="_Toc170289825"/>
      <w:r>
        <w:t>5.3</w:t>
      </w:r>
      <w:r>
        <w:tab/>
        <w:t>Subscription related procedures</w:t>
      </w:r>
      <w:bookmarkEnd w:id="322"/>
      <w:bookmarkEnd w:id="323"/>
      <w:bookmarkEnd w:id="324"/>
      <w:bookmarkEnd w:id="325"/>
      <w:bookmarkEnd w:id="326"/>
    </w:p>
    <w:p w14:paraId="2A39AA55" w14:textId="77777777" w:rsidR="009974B8" w:rsidRDefault="009974B8" w:rsidP="009974B8">
      <w:pPr>
        <w:pStyle w:val="Heading3"/>
      </w:pPr>
      <w:bookmarkStart w:id="327" w:name="_Toc2867245"/>
      <w:bookmarkStart w:id="328" w:name="_Toc29900608"/>
      <w:bookmarkStart w:id="329" w:name="_Toc36481446"/>
      <w:bookmarkStart w:id="330" w:name="_Toc36481901"/>
      <w:bookmarkStart w:id="331" w:name="_Toc170289826"/>
      <w:r>
        <w:t>5.3.1</w:t>
      </w:r>
      <w:r>
        <w:tab/>
      </w:r>
      <w:r>
        <w:rPr>
          <w:lang w:val="en-US"/>
        </w:rPr>
        <w:t>SM-over-IP</w:t>
      </w:r>
      <w:bookmarkEnd w:id="327"/>
      <w:bookmarkEnd w:id="328"/>
      <w:bookmarkEnd w:id="329"/>
      <w:bookmarkEnd w:id="330"/>
      <w:bookmarkEnd w:id="331"/>
    </w:p>
    <w:p w14:paraId="01484936" w14:textId="77777777" w:rsidR="009974B8" w:rsidRDefault="009974B8" w:rsidP="009974B8">
      <w:pPr>
        <w:pStyle w:val="EX"/>
      </w:pPr>
      <w:r>
        <w:t>Requirement:</w:t>
      </w:r>
      <w:r>
        <w:tab/>
        <w:t>Service n°8 "available".</w:t>
      </w:r>
    </w:p>
    <w:p w14:paraId="4D2D5749" w14:textId="77777777" w:rsidR="009974B8" w:rsidRDefault="009974B8" w:rsidP="009974B8">
      <w:pPr>
        <w:pStyle w:val="EX"/>
      </w:pPr>
      <w:r>
        <w:lastRenderedPageBreak/>
        <w:t>Request:</w:t>
      </w:r>
      <w:r>
        <w:tab/>
        <w:t>the ME performs the reading procedure with EF</w:t>
      </w:r>
      <w:r>
        <w:rPr>
          <w:vertAlign w:val="subscript"/>
          <w:lang w:val="en-US"/>
        </w:rPr>
        <w:t>PSISMSC</w:t>
      </w:r>
      <w:r>
        <w:t>.</w:t>
      </w:r>
    </w:p>
    <w:p w14:paraId="5F7A6DFA" w14:textId="77777777" w:rsidR="009974B8" w:rsidRDefault="009974B8" w:rsidP="009974B8">
      <w:pPr>
        <w:pStyle w:val="EX"/>
      </w:pPr>
      <w:r>
        <w:t>Update:</w:t>
      </w:r>
      <w:r>
        <w:tab/>
        <w:t>The ME performs the updating procedure with EF</w:t>
      </w:r>
      <w:r>
        <w:rPr>
          <w:vertAlign w:val="subscript"/>
          <w:lang w:val="en-US"/>
        </w:rPr>
        <w:t>PSISMSC</w:t>
      </w:r>
      <w:r w:rsidRPr="005F76BC">
        <w:t>.</w:t>
      </w:r>
    </w:p>
    <w:p w14:paraId="76D9E8AF" w14:textId="77777777" w:rsidR="009974B8" w:rsidRPr="00313FA4" w:rsidRDefault="009974B8" w:rsidP="009974B8">
      <w:pPr>
        <w:pStyle w:val="Heading3"/>
      </w:pPr>
      <w:bookmarkStart w:id="332" w:name="_Toc2867246"/>
      <w:bookmarkStart w:id="333" w:name="_Toc29900609"/>
      <w:bookmarkStart w:id="334" w:name="_Toc36481447"/>
      <w:bookmarkStart w:id="335" w:name="_Toc36481902"/>
      <w:bookmarkStart w:id="336" w:name="_Toc170289827"/>
      <w:r>
        <w:t>5.3.2</w:t>
      </w:r>
      <w:r>
        <w:tab/>
        <w:t>Communication C</w:t>
      </w:r>
      <w:r w:rsidRPr="00313FA4">
        <w:t xml:space="preserve">ontrol </w:t>
      </w:r>
      <w:r>
        <w:t>for IMS by I</w:t>
      </w:r>
      <w:r w:rsidRPr="00313FA4">
        <w:t>SIM</w:t>
      </w:r>
      <w:bookmarkEnd w:id="332"/>
      <w:bookmarkEnd w:id="333"/>
      <w:bookmarkEnd w:id="334"/>
      <w:bookmarkEnd w:id="335"/>
      <w:bookmarkEnd w:id="336"/>
    </w:p>
    <w:p w14:paraId="20C06BC0" w14:textId="77777777" w:rsidR="009974B8" w:rsidRPr="00313FA4" w:rsidRDefault="009974B8" w:rsidP="009974B8">
      <w:pPr>
        <w:pStyle w:val="EX"/>
      </w:pPr>
      <w:r w:rsidRPr="00313FA4">
        <w:t>Requirement</w:t>
      </w:r>
      <w:r>
        <w:t>:</w:t>
      </w:r>
      <w:r>
        <w:tab/>
        <w:t>ISIM Service n°9</w:t>
      </w:r>
      <w:r w:rsidRPr="00313FA4">
        <w:t xml:space="preserve"> "available".</w:t>
      </w:r>
    </w:p>
    <w:p w14:paraId="10F26711" w14:textId="77777777" w:rsidR="009974B8" w:rsidRDefault="009974B8" w:rsidP="009974B8">
      <w:r w:rsidRPr="00313FA4">
        <w:t>Th</w:t>
      </w:r>
      <w:r>
        <w:t>e procedures and commands for Communication C</w:t>
      </w:r>
      <w:r w:rsidRPr="00313FA4">
        <w:t xml:space="preserve">ontrol </w:t>
      </w:r>
      <w:r>
        <w:t>for IMS by I</w:t>
      </w:r>
      <w:r w:rsidRPr="00313FA4">
        <w:t xml:space="preserve">SIM are </w:t>
      </w:r>
      <w:r>
        <w:t>the same as Communication Control for IMS by USIM defined in TS 31.111 [31</w:t>
      </w:r>
      <w:r w:rsidRPr="00313FA4">
        <w:t>].</w:t>
      </w:r>
      <w:r w:rsidRPr="00AF79A2">
        <w:t xml:space="preserve"> </w:t>
      </w:r>
      <w:r>
        <w:t>It is mandatory for the ME to perform the procedures if it has indicated that it supports Communication Control for IMS by USIM in the TERMINAL PROFILE command.</w:t>
      </w:r>
    </w:p>
    <w:p w14:paraId="3E68A123" w14:textId="77777777" w:rsidR="009974B8" w:rsidRPr="003810DF" w:rsidRDefault="009974B8" w:rsidP="009974B8">
      <w:pPr>
        <w:pStyle w:val="Heading3"/>
        <w:rPr>
          <w:lang w:val="en-US"/>
        </w:rPr>
      </w:pPr>
      <w:bookmarkStart w:id="337" w:name="_Toc2867247"/>
      <w:bookmarkStart w:id="338" w:name="_Toc29900610"/>
      <w:bookmarkStart w:id="339" w:name="_Toc36481448"/>
      <w:bookmarkStart w:id="340" w:name="_Toc36481903"/>
      <w:bookmarkStart w:id="341" w:name="_Toc170289828"/>
      <w:r>
        <w:rPr>
          <w:lang w:val="en-US"/>
        </w:rPr>
        <w:t>5.3.3</w:t>
      </w:r>
      <w:r w:rsidRPr="003810DF">
        <w:rPr>
          <w:lang w:val="en-US"/>
        </w:rPr>
        <w:tab/>
      </w:r>
      <w:r>
        <w:rPr>
          <w:lang w:val="en-US"/>
        </w:rPr>
        <w:t>UICC access</w:t>
      </w:r>
      <w:r w:rsidRPr="003810DF">
        <w:rPr>
          <w:lang w:val="en-US"/>
        </w:rPr>
        <w:t xml:space="preserve"> to IMS</w:t>
      </w:r>
      <w:bookmarkEnd w:id="337"/>
      <w:bookmarkEnd w:id="338"/>
      <w:bookmarkEnd w:id="339"/>
      <w:bookmarkEnd w:id="340"/>
      <w:bookmarkEnd w:id="341"/>
    </w:p>
    <w:p w14:paraId="4EFA8AC3" w14:textId="77777777" w:rsidR="009974B8" w:rsidRPr="003810DF" w:rsidRDefault="009974B8" w:rsidP="009974B8">
      <w:pPr>
        <w:pStyle w:val="EX"/>
        <w:rPr>
          <w:lang w:val="en-US"/>
        </w:rPr>
      </w:pPr>
      <w:r w:rsidRPr="003810DF">
        <w:rPr>
          <w:lang w:val="en-US"/>
        </w:rPr>
        <w:t>Requirement:</w:t>
      </w:r>
      <w:r w:rsidRPr="003810DF">
        <w:rPr>
          <w:lang w:val="en-US"/>
        </w:rPr>
        <w:tab/>
        <w:t>Service n°</w:t>
      </w:r>
      <w:r>
        <w:rPr>
          <w:lang w:val="en-US"/>
        </w:rPr>
        <w:t>10</w:t>
      </w:r>
      <w:r w:rsidRPr="003810DF">
        <w:rPr>
          <w:lang w:val="en-US"/>
        </w:rPr>
        <w:t xml:space="preserve"> "available.</w:t>
      </w:r>
    </w:p>
    <w:p w14:paraId="7CAA4CE1" w14:textId="77777777" w:rsidR="009974B8" w:rsidRDefault="009974B8" w:rsidP="009974B8">
      <w:pPr>
        <w:pStyle w:val="EX"/>
      </w:pPr>
      <w:r>
        <w:t>Request:</w:t>
      </w:r>
      <w:r>
        <w:tab/>
        <w:t>The terminal performs the reading procedure with EF</w:t>
      </w:r>
      <w:r w:rsidRPr="00377F39">
        <w:rPr>
          <w:vertAlign w:val="subscript"/>
        </w:rPr>
        <w:t>UICCIARI</w:t>
      </w:r>
      <w:r>
        <w:t>.</w:t>
      </w:r>
    </w:p>
    <w:p w14:paraId="2C543F1D" w14:textId="77777777" w:rsidR="009974B8" w:rsidRDefault="009974B8" w:rsidP="009974B8">
      <w:pPr>
        <w:pStyle w:val="EX"/>
        <w:ind w:left="0" w:firstLine="0"/>
      </w:pPr>
      <w:r>
        <w:t>The procedures and command for "UICC access to IMS" are defined in TS</w:t>
      </w:r>
      <w:r w:rsidR="000D241D">
        <w:t> </w:t>
      </w:r>
      <w:r>
        <w:t>31.111</w:t>
      </w:r>
      <w:r w:rsidR="000D241D">
        <w:t> </w:t>
      </w:r>
      <w:r>
        <w:t>[</w:t>
      </w:r>
      <w:r w:rsidR="000D241D">
        <w:t>31</w:t>
      </w:r>
      <w:r>
        <w:t>]. An ME supporting UICC access to IMS shall perform the reading procedure with EF</w:t>
      </w:r>
      <w:r>
        <w:rPr>
          <w:vertAlign w:val="subscript"/>
          <w:lang w:val="en-US"/>
        </w:rPr>
        <w:t>UICCIARI</w:t>
      </w:r>
      <w:r>
        <w:t xml:space="preserve"> prior to sending a registration to the IMS.</w:t>
      </w:r>
    </w:p>
    <w:p w14:paraId="3705FA40" w14:textId="77777777" w:rsidR="009974B8" w:rsidRDefault="009974B8" w:rsidP="009974B8">
      <w:pPr>
        <w:pStyle w:val="Heading3"/>
        <w:ind w:left="0" w:firstLine="0"/>
      </w:pPr>
      <w:bookmarkStart w:id="342" w:name="_Toc2867248"/>
      <w:bookmarkStart w:id="343" w:name="_Toc29900611"/>
      <w:bookmarkStart w:id="344" w:name="_Toc36481449"/>
      <w:bookmarkStart w:id="345" w:name="_Toc36481904"/>
      <w:bookmarkStart w:id="346" w:name="_Toc170289829"/>
      <w:r>
        <w:t>5.3.4</w:t>
      </w:r>
      <w:r>
        <w:tab/>
        <w:t>From Preferred related procedures</w:t>
      </w:r>
      <w:bookmarkEnd w:id="342"/>
      <w:bookmarkEnd w:id="343"/>
      <w:bookmarkEnd w:id="344"/>
      <w:bookmarkEnd w:id="345"/>
      <w:bookmarkEnd w:id="346"/>
    </w:p>
    <w:p w14:paraId="7B5E445C" w14:textId="596A687E" w:rsidR="009974B8" w:rsidRDefault="009974B8" w:rsidP="009974B8">
      <w:pPr>
        <w:pStyle w:val="EX"/>
      </w:pPr>
      <w:r>
        <w:t>Requirement:</w:t>
      </w:r>
      <w:r>
        <w:tab/>
      </w:r>
      <w:r w:rsidRPr="00124912">
        <w:t xml:space="preserve">service </w:t>
      </w:r>
      <w:r>
        <w:t>n°17</w:t>
      </w:r>
      <w:r w:rsidRPr="00124912">
        <w:t xml:space="preserve"> </w:t>
      </w:r>
      <w:r>
        <w:t>is "</w:t>
      </w:r>
      <w:r w:rsidRPr="00124912">
        <w:t>available</w:t>
      </w:r>
      <w:r>
        <w:t>"</w:t>
      </w:r>
      <w:r w:rsidRPr="0068331A">
        <w:t xml:space="preserve"> </w:t>
      </w:r>
      <w:r>
        <w:t>in the ISIM Service Table.</w:t>
      </w:r>
    </w:p>
    <w:p w14:paraId="6A7178D4" w14:textId="682AD1F3" w:rsidR="009974B8" w:rsidRDefault="009974B8" w:rsidP="009974B8">
      <w:pPr>
        <w:pStyle w:val="EX"/>
      </w:pPr>
      <w:r>
        <w:t>Request:</w:t>
      </w:r>
      <w:r>
        <w:tab/>
        <w:t>The ME performs the reading procedure with EF</w:t>
      </w:r>
      <w:r>
        <w:rPr>
          <w:vertAlign w:val="subscript"/>
        </w:rPr>
        <w:t>FromPreferred</w:t>
      </w:r>
      <w:r>
        <w:t>. The UE then shall use the</w:t>
      </w:r>
      <w:r w:rsidRPr="00423A94">
        <w:t xml:space="preserve"> </w:t>
      </w:r>
      <w:r>
        <w:t>From Preferred value in the EF</w:t>
      </w:r>
      <w:r>
        <w:rPr>
          <w:vertAlign w:val="subscript"/>
        </w:rPr>
        <w:t xml:space="preserve">FromPreferred </w:t>
      </w:r>
      <w:r>
        <w:t>as described in 3GPP </w:t>
      </w:r>
      <w:r w:rsidR="00313726">
        <w:t>TS 2</w:t>
      </w:r>
      <w:r>
        <w:t>4.607</w:t>
      </w:r>
      <w:r w:rsidR="00313726">
        <w:t> [</w:t>
      </w:r>
      <w:r>
        <w:t>34] clause 4.5.2.12.</w:t>
      </w:r>
    </w:p>
    <w:p w14:paraId="1E353D27" w14:textId="77777777" w:rsidR="009974B8" w:rsidRDefault="009974B8" w:rsidP="009974B8">
      <w:pPr>
        <w:pStyle w:val="Heading3"/>
        <w:ind w:left="0" w:firstLine="0"/>
      </w:pPr>
      <w:bookmarkStart w:id="347" w:name="_Toc2867249"/>
      <w:bookmarkStart w:id="348" w:name="_Toc29900612"/>
      <w:bookmarkStart w:id="349" w:name="_Toc36481450"/>
      <w:bookmarkStart w:id="350" w:name="_Toc36481905"/>
      <w:bookmarkStart w:id="351" w:name="_Toc170289830"/>
      <w:r>
        <w:t>5.3.5</w:t>
      </w:r>
      <w:r>
        <w:tab/>
        <w:t>IMS Configuration Data related procedures</w:t>
      </w:r>
      <w:bookmarkEnd w:id="347"/>
      <w:bookmarkEnd w:id="348"/>
      <w:bookmarkEnd w:id="349"/>
      <w:bookmarkEnd w:id="350"/>
      <w:bookmarkEnd w:id="351"/>
    </w:p>
    <w:p w14:paraId="7B77B65D" w14:textId="623797B1" w:rsidR="009974B8" w:rsidRDefault="009974B8" w:rsidP="009974B8">
      <w:pPr>
        <w:pStyle w:val="EX"/>
      </w:pPr>
      <w:r>
        <w:t>Requirement:</w:t>
      </w:r>
      <w:r>
        <w:tab/>
      </w:r>
      <w:r w:rsidRPr="00124912">
        <w:t xml:space="preserve">service </w:t>
      </w:r>
      <w:r>
        <w:t>n°18</w:t>
      </w:r>
      <w:r w:rsidRPr="00124912">
        <w:t xml:space="preserve"> </w:t>
      </w:r>
      <w:r>
        <w:t>is "</w:t>
      </w:r>
      <w:r w:rsidRPr="00124912">
        <w:t>available</w:t>
      </w:r>
      <w:r>
        <w:t>"</w:t>
      </w:r>
      <w:r w:rsidRPr="0068331A">
        <w:t xml:space="preserve"> </w:t>
      </w:r>
      <w:r>
        <w:t>in the ISIM Service Table.</w:t>
      </w:r>
    </w:p>
    <w:p w14:paraId="3A9C0CA4" w14:textId="505E7084" w:rsidR="009974B8" w:rsidRDefault="009974B8" w:rsidP="009974B8">
      <w:pPr>
        <w:pStyle w:val="EX"/>
      </w:pPr>
      <w:r>
        <w:t>Request:</w:t>
      </w:r>
      <w:r>
        <w:tab/>
        <w:t>The ME may perform the reading procedure with EF</w:t>
      </w:r>
      <w:r>
        <w:rPr>
          <w:vertAlign w:val="subscript"/>
        </w:rPr>
        <w:t>IMSConfigData</w:t>
      </w:r>
      <w:r>
        <w:t>. If the ME performs the reading procedure with EF</w:t>
      </w:r>
      <w:r>
        <w:rPr>
          <w:vertAlign w:val="subscript"/>
        </w:rPr>
        <w:t>IMSConfigData</w:t>
      </w:r>
      <w:r>
        <w:t>, the UE shall use the</w:t>
      </w:r>
      <w:r w:rsidRPr="00423A94">
        <w:t xml:space="preserve"> </w:t>
      </w:r>
      <w:r>
        <w:t>IMS Configuration Data in the EF</w:t>
      </w:r>
      <w:r>
        <w:rPr>
          <w:vertAlign w:val="subscript"/>
        </w:rPr>
        <w:t xml:space="preserve">IMSConfigData </w:t>
      </w:r>
      <w:r>
        <w:t xml:space="preserve">as described in 3GPP TS 24.229 [32] clause L.2.2.5.1D and 3GPP </w:t>
      </w:r>
      <w:r w:rsidR="00313726" w:rsidRPr="0092394B">
        <w:t>TS</w:t>
      </w:r>
      <w:r w:rsidR="00313726">
        <w:t> </w:t>
      </w:r>
      <w:r w:rsidR="00313726" w:rsidRPr="0092394B">
        <w:t>2</w:t>
      </w:r>
      <w:r w:rsidRPr="0092394B">
        <w:t>4.229</w:t>
      </w:r>
      <w:r w:rsidR="00313726">
        <w:t> </w:t>
      </w:r>
      <w:r w:rsidR="00313726" w:rsidRPr="0092394B">
        <w:t>[</w:t>
      </w:r>
      <w:r w:rsidRPr="0092394B">
        <w:t>32] </w:t>
      </w:r>
      <w:r>
        <w:t>clause</w:t>
      </w:r>
      <w:r w:rsidRPr="0092394B">
        <w:t> 6.1.1</w:t>
      </w:r>
      <w:r>
        <w:t>.</w:t>
      </w:r>
    </w:p>
    <w:p w14:paraId="0F9DB6FD" w14:textId="77777777" w:rsidR="009974B8" w:rsidRDefault="009974B8" w:rsidP="009974B8">
      <w:pPr>
        <w:pStyle w:val="Heading3"/>
        <w:ind w:left="0" w:firstLine="0"/>
      </w:pPr>
      <w:bookmarkStart w:id="352" w:name="_Toc2867250"/>
      <w:bookmarkStart w:id="353" w:name="_Toc29900613"/>
      <w:bookmarkStart w:id="354" w:name="_Toc36481451"/>
      <w:bookmarkStart w:id="355" w:name="_Toc36481906"/>
      <w:bookmarkStart w:id="356" w:name="_Toc170289831"/>
      <w:r>
        <w:t>5.3.6</w:t>
      </w:r>
      <w:r>
        <w:tab/>
        <w:t>XCAP Configuration Data related procedures</w:t>
      </w:r>
      <w:bookmarkEnd w:id="352"/>
      <w:bookmarkEnd w:id="353"/>
      <w:bookmarkEnd w:id="354"/>
      <w:bookmarkEnd w:id="355"/>
      <w:bookmarkEnd w:id="356"/>
    </w:p>
    <w:p w14:paraId="3081BF5C" w14:textId="09C34D0D" w:rsidR="009974B8" w:rsidRDefault="009974B8" w:rsidP="009974B8">
      <w:pPr>
        <w:pStyle w:val="EX"/>
      </w:pPr>
      <w:r>
        <w:t>Requirement:</w:t>
      </w:r>
      <w:r>
        <w:tab/>
      </w:r>
      <w:r w:rsidRPr="00124912">
        <w:t xml:space="preserve">service </w:t>
      </w:r>
      <w:r>
        <w:t>n°19</w:t>
      </w:r>
      <w:r w:rsidRPr="00124912">
        <w:t xml:space="preserve"> </w:t>
      </w:r>
      <w:r>
        <w:t>is "</w:t>
      </w:r>
      <w:r w:rsidRPr="00124912">
        <w:t>available</w:t>
      </w:r>
      <w:r>
        <w:t>"</w:t>
      </w:r>
      <w:r w:rsidRPr="0068331A">
        <w:t xml:space="preserve"> </w:t>
      </w:r>
      <w:r>
        <w:t>in the ISIM Service Table.</w:t>
      </w:r>
    </w:p>
    <w:p w14:paraId="7C96EFC7" w14:textId="575DEE24" w:rsidR="009974B8" w:rsidRDefault="009974B8" w:rsidP="009974B8">
      <w:pPr>
        <w:pStyle w:val="EX"/>
        <w:rPr>
          <w:noProof/>
        </w:rPr>
      </w:pPr>
      <w:r>
        <w:t>Request:</w:t>
      </w:r>
      <w:r>
        <w:tab/>
        <w:t>The ME may perform the reading procedure with EF</w:t>
      </w:r>
      <w:r>
        <w:rPr>
          <w:vertAlign w:val="subscript"/>
        </w:rPr>
        <w:t>XCAP</w:t>
      </w:r>
      <w:r w:rsidRPr="007C0BE6">
        <w:rPr>
          <w:vertAlign w:val="subscript"/>
        </w:rPr>
        <w:t>ConfigData</w:t>
      </w:r>
      <w:r>
        <w:rPr>
          <w:vertAlign w:val="subscript"/>
        </w:rPr>
        <w:t xml:space="preserve"> </w:t>
      </w:r>
      <w:r>
        <w:t>. If the ME performs the reading procedure with EF</w:t>
      </w:r>
      <w:r>
        <w:rPr>
          <w:vertAlign w:val="subscript"/>
        </w:rPr>
        <w:t>XCAP</w:t>
      </w:r>
      <w:r w:rsidRPr="007C0BE6">
        <w:rPr>
          <w:vertAlign w:val="subscript"/>
        </w:rPr>
        <w:t>ConfigData</w:t>
      </w:r>
      <w:r>
        <w:rPr>
          <w:vertAlign w:val="subscript"/>
        </w:rPr>
        <w:t xml:space="preserve"> </w:t>
      </w:r>
      <w:r>
        <w:t>, the UE shall use the</w:t>
      </w:r>
      <w:r w:rsidRPr="00423A94">
        <w:t xml:space="preserve"> </w:t>
      </w:r>
      <w:r>
        <w:t>EF</w:t>
      </w:r>
      <w:r>
        <w:rPr>
          <w:vertAlign w:val="subscript"/>
        </w:rPr>
        <w:t>XCAP</w:t>
      </w:r>
      <w:r w:rsidRPr="007C0BE6">
        <w:rPr>
          <w:vertAlign w:val="subscript"/>
        </w:rPr>
        <w:t>ConfigData</w:t>
      </w:r>
      <w:r>
        <w:t xml:space="preserve"> as described in </w:t>
      </w:r>
      <w:r w:rsidR="00313726">
        <w:t>TS 2</w:t>
      </w:r>
      <w:r>
        <w:t>4.623</w:t>
      </w:r>
      <w:r w:rsidR="00313726">
        <w:t> [</w:t>
      </w:r>
      <w:r>
        <w:rPr>
          <w:lang w:val="en-US"/>
        </w:rPr>
        <w:t>40</w:t>
      </w:r>
      <w:r>
        <w:t xml:space="preserve">] clause 5.2.1.3 and </w:t>
      </w:r>
      <w:r w:rsidR="00313726">
        <w:t>TS 2</w:t>
      </w:r>
      <w:r>
        <w:t>4.623</w:t>
      </w:r>
      <w:r w:rsidR="00313726">
        <w:t> [</w:t>
      </w:r>
      <w:r>
        <w:rPr>
          <w:lang w:val="en-US"/>
        </w:rPr>
        <w:t>40</w:t>
      </w:r>
      <w:r>
        <w:t>] clause </w:t>
      </w:r>
      <w:r w:rsidRPr="008433E7">
        <w:rPr>
          <w:lang w:val="en-US"/>
        </w:rPr>
        <w:t>B.2</w:t>
      </w:r>
      <w:r>
        <w:t>.</w:t>
      </w:r>
    </w:p>
    <w:p w14:paraId="4579B0CF" w14:textId="77777777" w:rsidR="009974B8" w:rsidRDefault="009974B8" w:rsidP="009974B8">
      <w:pPr>
        <w:pStyle w:val="Heading2"/>
      </w:pPr>
      <w:bookmarkStart w:id="357" w:name="_Toc2867251"/>
      <w:bookmarkStart w:id="358" w:name="_Toc29900614"/>
      <w:bookmarkStart w:id="359" w:name="_Toc36481452"/>
      <w:bookmarkStart w:id="360" w:name="_Toc36481907"/>
      <w:bookmarkStart w:id="361" w:name="_Toc170289832"/>
      <w:r>
        <w:t>5.4</w:t>
      </w:r>
      <w:r>
        <w:tab/>
        <w:t>MCS related procedures</w:t>
      </w:r>
      <w:bookmarkEnd w:id="357"/>
      <w:bookmarkEnd w:id="358"/>
      <w:bookmarkEnd w:id="359"/>
      <w:bookmarkEnd w:id="360"/>
      <w:bookmarkEnd w:id="361"/>
    </w:p>
    <w:p w14:paraId="6880D76E" w14:textId="77777777" w:rsidR="009974B8" w:rsidRPr="00313FA4" w:rsidRDefault="009974B8" w:rsidP="009974B8">
      <w:pPr>
        <w:pStyle w:val="EX"/>
      </w:pPr>
      <w:r w:rsidRPr="00313FA4">
        <w:t>Requirement</w:t>
      </w:r>
      <w:r>
        <w:t>:</w:t>
      </w:r>
      <w:r>
        <w:tab/>
        <w:t>ISIM Service n°15</w:t>
      </w:r>
      <w:r w:rsidRPr="00313FA4">
        <w:t xml:space="preserve"> "available".</w:t>
      </w:r>
    </w:p>
    <w:p w14:paraId="31D575D2" w14:textId="4C2A7FB4" w:rsidR="009974B8" w:rsidRDefault="009974B8" w:rsidP="009974B8">
      <w:pPr>
        <w:pStyle w:val="EX"/>
        <w:ind w:left="0" w:firstLine="0"/>
      </w:pPr>
      <w:r>
        <w:t>The MCS related procedures by ISIM are the same as MCS related procedures by USIM defined in 3GPP TS 31.102</w:t>
      </w:r>
      <w:r w:rsidR="00313726">
        <w:t> [</w:t>
      </w:r>
      <w:r>
        <w:t>2].</w:t>
      </w:r>
    </w:p>
    <w:p w14:paraId="6515D17A" w14:textId="77777777" w:rsidR="009974B8" w:rsidRDefault="009974B8" w:rsidP="009974B8">
      <w:pPr>
        <w:pStyle w:val="Heading2"/>
      </w:pPr>
      <w:bookmarkStart w:id="362" w:name="_Toc2867252"/>
      <w:bookmarkStart w:id="363" w:name="_Toc29900615"/>
      <w:bookmarkStart w:id="364" w:name="_Toc36481453"/>
      <w:bookmarkStart w:id="365" w:name="_Toc36481908"/>
      <w:bookmarkStart w:id="366" w:name="_Toc170289833"/>
      <w:r>
        <w:t>5.5</w:t>
      </w:r>
      <w:r>
        <w:tab/>
        <w:t>WebRTC related procedures</w:t>
      </w:r>
      <w:bookmarkEnd w:id="362"/>
      <w:bookmarkEnd w:id="363"/>
      <w:bookmarkEnd w:id="364"/>
      <w:bookmarkEnd w:id="365"/>
      <w:bookmarkEnd w:id="366"/>
    </w:p>
    <w:p w14:paraId="11122D82" w14:textId="77777777" w:rsidR="009974B8" w:rsidRPr="00313FA4" w:rsidRDefault="009974B8" w:rsidP="009974B8">
      <w:pPr>
        <w:pStyle w:val="EX"/>
      </w:pPr>
      <w:r w:rsidRPr="00313FA4">
        <w:t>Requirement</w:t>
      </w:r>
      <w:r>
        <w:t>:</w:t>
      </w:r>
      <w:r>
        <w:tab/>
        <w:t>ISIM Service n°20</w:t>
      </w:r>
      <w:r w:rsidRPr="00313FA4">
        <w:t xml:space="preserve"> "available".</w:t>
      </w:r>
    </w:p>
    <w:p w14:paraId="01689532" w14:textId="77777777" w:rsidR="009974B8" w:rsidRDefault="009974B8" w:rsidP="009974B8">
      <w:pPr>
        <w:pStyle w:val="EX"/>
        <w:rPr>
          <w:vertAlign w:val="subscript"/>
          <w:lang w:val="en-US"/>
        </w:rPr>
      </w:pPr>
      <w:r>
        <w:t>Request:</w:t>
      </w:r>
      <w:r>
        <w:tab/>
        <w:t xml:space="preserve">The ME may perform the reading procedure with </w:t>
      </w:r>
      <w:r w:rsidRPr="002630CE">
        <w:rPr>
          <w:lang w:val="en-US"/>
        </w:rPr>
        <w:t>EF</w:t>
      </w:r>
      <w:r w:rsidRPr="002630CE">
        <w:rPr>
          <w:vertAlign w:val="subscript"/>
          <w:lang w:val="en-US"/>
        </w:rPr>
        <w:t>WebRTCURI</w:t>
      </w:r>
      <w:r>
        <w:rPr>
          <w:vertAlign w:val="subscript"/>
          <w:lang w:val="en-US"/>
        </w:rPr>
        <w:t>.</w:t>
      </w:r>
    </w:p>
    <w:p w14:paraId="6633AD9D" w14:textId="61D0CA14" w:rsidR="00313726" w:rsidRDefault="00313726" w:rsidP="00313726">
      <w:pPr>
        <w:pStyle w:val="Heading2"/>
      </w:pPr>
      <w:bookmarkStart w:id="367" w:name="_Toc50965441"/>
      <w:bookmarkStart w:id="368" w:name="_Toc27773994"/>
      <w:bookmarkStart w:id="369" w:name="_Toc57102209"/>
      <w:bookmarkStart w:id="370" w:name="_Toc36474419"/>
      <w:bookmarkStart w:id="371" w:name="_Toc44930671"/>
      <w:bookmarkStart w:id="372" w:name="_Toc138671131"/>
      <w:bookmarkStart w:id="373" w:name="_Toc20392026"/>
      <w:bookmarkStart w:id="374" w:name="_Toc36477778"/>
      <w:bookmarkStart w:id="375" w:name="_Toc11053186"/>
      <w:bookmarkStart w:id="376" w:name="_Toc170289834"/>
      <w:r>
        <w:lastRenderedPageBreak/>
        <w:t>5.</w:t>
      </w:r>
      <w:r>
        <w:rPr>
          <w:lang w:val="en-US" w:eastAsia="zh-CN"/>
        </w:rPr>
        <w:t>6</w:t>
      </w:r>
      <w:r>
        <w:tab/>
      </w:r>
      <w:r>
        <w:rPr>
          <w:lang w:val="en-US"/>
        </w:rPr>
        <w:t>IMS DC Establishment indication</w:t>
      </w:r>
      <w:r>
        <w:rPr>
          <w:rFonts w:eastAsia="SimSun" w:hint="eastAsia"/>
          <w:sz w:val="28"/>
          <w:lang w:val="en-US" w:eastAsia="zh-CN"/>
        </w:rPr>
        <w:t xml:space="preserve"> </w:t>
      </w:r>
      <w:r>
        <w:rPr>
          <w:lang w:val="en-US"/>
        </w:rPr>
        <w:t>procedure</w:t>
      </w:r>
      <w:r>
        <w:t>s</w:t>
      </w:r>
      <w:bookmarkEnd w:id="367"/>
      <w:bookmarkEnd w:id="368"/>
      <w:bookmarkEnd w:id="369"/>
      <w:bookmarkEnd w:id="370"/>
      <w:bookmarkEnd w:id="371"/>
      <w:bookmarkEnd w:id="372"/>
      <w:bookmarkEnd w:id="373"/>
      <w:bookmarkEnd w:id="374"/>
      <w:bookmarkEnd w:id="375"/>
      <w:bookmarkEnd w:id="376"/>
    </w:p>
    <w:p w14:paraId="67985140" w14:textId="3AA7B226" w:rsidR="00313726" w:rsidRDefault="00313726" w:rsidP="00313726">
      <w:pPr>
        <w:pStyle w:val="Heading3"/>
      </w:pPr>
      <w:bookmarkStart w:id="377" w:name="_Toc27773995"/>
      <w:bookmarkStart w:id="378" w:name="_Toc138671132"/>
      <w:bookmarkStart w:id="379" w:name="_Toc20392027"/>
      <w:bookmarkStart w:id="380" w:name="_Toc44930672"/>
      <w:bookmarkStart w:id="381" w:name="_Toc57102210"/>
      <w:bookmarkStart w:id="382" w:name="_Toc36474420"/>
      <w:bookmarkStart w:id="383" w:name="_Toc36477779"/>
      <w:bookmarkStart w:id="384" w:name="_Toc11053187"/>
      <w:bookmarkStart w:id="385" w:name="_Toc50965442"/>
      <w:bookmarkStart w:id="386" w:name="_Toc170289835"/>
      <w:r>
        <w:t>5.</w:t>
      </w:r>
      <w:r>
        <w:rPr>
          <w:lang w:eastAsia="zh-CN"/>
        </w:rPr>
        <w:t>6</w:t>
      </w:r>
      <w:r>
        <w:t>.1</w:t>
      </w:r>
      <w:r>
        <w:tab/>
      </w:r>
      <w:r>
        <w:rPr>
          <w:lang w:val="en-US"/>
        </w:rPr>
        <w:t xml:space="preserve">IMS DC Establishment </w:t>
      </w:r>
      <w:bookmarkStart w:id="387" w:name="OLE_LINK9"/>
      <w:r>
        <w:rPr>
          <w:lang w:val="en-US"/>
        </w:rPr>
        <w:t>indication</w:t>
      </w:r>
      <w:bookmarkEnd w:id="387"/>
      <w:r>
        <w:rPr>
          <w:lang w:val="en-US"/>
        </w:rPr>
        <w:t xml:space="preserve"> procedure</w:t>
      </w:r>
      <w:bookmarkEnd w:id="377"/>
      <w:bookmarkEnd w:id="378"/>
      <w:bookmarkEnd w:id="379"/>
      <w:bookmarkEnd w:id="380"/>
      <w:bookmarkEnd w:id="381"/>
      <w:bookmarkEnd w:id="382"/>
      <w:bookmarkEnd w:id="383"/>
      <w:bookmarkEnd w:id="384"/>
      <w:bookmarkEnd w:id="385"/>
      <w:bookmarkEnd w:id="386"/>
    </w:p>
    <w:p w14:paraId="5971EFB2" w14:textId="56E9DF75" w:rsidR="00313726" w:rsidRDefault="00313726" w:rsidP="00313726">
      <w:pPr>
        <w:pStyle w:val="EX"/>
      </w:pPr>
      <w:r>
        <w:t>Requirement:</w:t>
      </w:r>
      <w:r>
        <w:tab/>
      </w:r>
      <w:r>
        <w:rPr>
          <w:rFonts w:hint="eastAsia"/>
        </w:rPr>
        <w:t>Service n°</w:t>
      </w:r>
      <w:r>
        <w:t>22</w:t>
      </w:r>
      <w:r>
        <w:rPr>
          <w:rFonts w:hint="eastAsia"/>
        </w:rPr>
        <w:t xml:space="preserve"> is "available"</w:t>
      </w:r>
      <w:r>
        <w:t>.</w:t>
      </w:r>
    </w:p>
    <w:p w14:paraId="03056BA4" w14:textId="77777777" w:rsidR="00313726" w:rsidRDefault="00313726" w:rsidP="00313726">
      <w:pPr>
        <w:pStyle w:val="EX"/>
      </w:pPr>
      <w:r>
        <w:t>Request:</w:t>
      </w:r>
      <w:r>
        <w:tab/>
      </w:r>
      <w:r>
        <w:rPr>
          <w:rFonts w:hint="eastAsia"/>
        </w:rPr>
        <w:t xml:space="preserve"> The ME performs the reading procedure with </w:t>
      </w:r>
      <w:r>
        <w:t>EF</w:t>
      </w:r>
      <w:r>
        <w:rPr>
          <w:rFonts w:eastAsia="SimSun" w:hint="eastAsia"/>
          <w:vertAlign w:val="subscript"/>
          <w:lang w:val="en-US" w:eastAsia="zh-CN"/>
        </w:rPr>
        <w:t>IMSDCI</w:t>
      </w:r>
      <w:r>
        <w:t>.</w:t>
      </w:r>
    </w:p>
    <w:p w14:paraId="3D0F9262" w14:textId="2F0A021A" w:rsidR="00313726" w:rsidRPr="00313726" w:rsidRDefault="00313726" w:rsidP="00313726">
      <w:pPr>
        <w:pStyle w:val="EX"/>
        <w:ind w:left="0" w:firstLine="0"/>
        <w:rPr>
          <w:rFonts w:eastAsia="SimSun"/>
          <w:lang w:val="en-US" w:eastAsia="zh-CN"/>
        </w:rPr>
      </w:pPr>
      <w:r w:rsidRPr="00313726">
        <w:rPr>
          <w:color w:val="000000"/>
        </w:rPr>
        <w:t>The ME shall follow the procedures as specified in</w:t>
      </w:r>
      <w:r w:rsidRPr="00313726">
        <w:rPr>
          <w:rFonts w:eastAsia="SimSun" w:hint="eastAsia"/>
          <w:color w:val="000000"/>
          <w:lang w:val="en-US" w:eastAsia="zh-CN"/>
        </w:rPr>
        <w:t xml:space="preserve"> </w:t>
      </w:r>
      <w:bookmarkStart w:id="388" w:name="OLE_LINK15"/>
      <w:r w:rsidRPr="00313726">
        <w:rPr>
          <w:rFonts w:eastAsia="SimSun" w:hint="eastAsia"/>
          <w:color w:val="000000"/>
          <w:lang w:val="en-US" w:eastAsia="zh-CN"/>
        </w:rPr>
        <w:t>3GPP</w:t>
      </w:r>
      <w:r>
        <w:rPr>
          <w:rFonts w:eastAsia="SimSun" w:hint="eastAsia"/>
          <w:lang w:val="en-US" w:eastAsia="zh-CN"/>
        </w:rPr>
        <w:t xml:space="preserve"> TS</w:t>
      </w:r>
      <w:r>
        <w:rPr>
          <w:rFonts w:eastAsia="SimSun"/>
          <w:lang w:val="en-US" w:eastAsia="zh-CN"/>
        </w:rPr>
        <w:t> </w:t>
      </w:r>
      <w:r>
        <w:rPr>
          <w:rFonts w:eastAsia="SimSun" w:hint="eastAsia"/>
          <w:lang w:val="en-US" w:eastAsia="zh-CN"/>
        </w:rPr>
        <w:t>24.186[</w:t>
      </w:r>
      <w:r>
        <w:rPr>
          <w:rFonts w:eastAsia="SimSun"/>
          <w:lang w:val="en-US" w:eastAsia="zh-CN"/>
        </w:rPr>
        <w:t>48</w:t>
      </w:r>
      <w:r>
        <w:rPr>
          <w:rFonts w:eastAsia="SimSun" w:hint="eastAsia"/>
          <w:lang w:val="en-US" w:eastAsia="zh-CN"/>
        </w:rPr>
        <w:t>]</w:t>
      </w:r>
      <w:bookmarkEnd w:id="388"/>
      <w:r>
        <w:rPr>
          <w:rFonts w:eastAsia="SimSun" w:hint="eastAsia"/>
          <w:lang w:val="en-US" w:eastAsia="zh-CN"/>
        </w:rPr>
        <w:t>.</w:t>
      </w:r>
    </w:p>
    <w:p w14:paraId="24303EC9" w14:textId="77777777" w:rsidR="009974B8" w:rsidRDefault="009974B8" w:rsidP="009974B8">
      <w:pPr>
        <w:pStyle w:val="Heading1"/>
      </w:pPr>
      <w:bookmarkStart w:id="389" w:name="_Toc2867253"/>
      <w:bookmarkStart w:id="390" w:name="_Toc29900616"/>
      <w:bookmarkStart w:id="391" w:name="_Toc36481454"/>
      <w:bookmarkStart w:id="392" w:name="_Toc36481909"/>
      <w:bookmarkStart w:id="393" w:name="_Toc170289836"/>
      <w:r>
        <w:t>6</w:t>
      </w:r>
      <w:r>
        <w:tab/>
        <w:t>Security features</w:t>
      </w:r>
      <w:bookmarkEnd w:id="389"/>
      <w:bookmarkEnd w:id="390"/>
      <w:bookmarkEnd w:id="391"/>
      <w:bookmarkEnd w:id="392"/>
      <w:bookmarkEnd w:id="393"/>
    </w:p>
    <w:p w14:paraId="69E57185" w14:textId="77777777" w:rsidR="009974B8" w:rsidRDefault="009974B8" w:rsidP="009974B8">
      <w:r>
        <w:t>The security aspects of IMS are specified in TS 33.203 [14]. This clause gives information related to security features supported by the ISIM with respect to user verification and file access conditions.</w:t>
      </w:r>
    </w:p>
    <w:p w14:paraId="2240F21E" w14:textId="77777777" w:rsidR="009974B8" w:rsidRDefault="009974B8" w:rsidP="009974B8">
      <w:pPr>
        <w:pStyle w:val="Heading2"/>
      </w:pPr>
      <w:bookmarkStart w:id="394" w:name="_Toc2867254"/>
      <w:bookmarkStart w:id="395" w:name="_Toc29900617"/>
      <w:bookmarkStart w:id="396" w:name="_Toc36481455"/>
      <w:bookmarkStart w:id="397" w:name="_Toc36481910"/>
      <w:bookmarkStart w:id="398" w:name="_Toc170289837"/>
      <w:r>
        <w:t>6.1</w:t>
      </w:r>
      <w:r>
        <w:tab/>
        <w:t>User verification and file access conditions</w:t>
      </w:r>
      <w:bookmarkEnd w:id="394"/>
      <w:bookmarkEnd w:id="395"/>
      <w:bookmarkEnd w:id="396"/>
      <w:bookmarkEnd w:id="397"/>
      <w:bookmarkEnd w:id="398"/>
    </w:p>
    <w:p w14:paraId="30952F2F" w14:textId="77777777" w:rsidR="009974B8" w:rsidRDefault="009974B8" w:rsidP="009974B8">
      <w:r>
        <w:t>The security architecture as defined in TS 31.101 [3] applies to the ISIM and UICC with the following definitions and additions:</w:t>
      </w:r>
    </w:p>
    <w:p w14:paraId="663FE016" w14:textId="77777777" w:rsidR="009974B8" w:rsidRDefault="009974B8" w:rsidP="009974B8">
      <w:pPr>
        <w:pStyle w:val="B1"/>
      </w:pPr>
      <w:r>
        <w:t>-</w:t>
      </w:r>
      <w:r>
        <w:tab/>
        <w:t>The ISIM application shall use a global key reference as PIN1 as specified in TS 31.101 [3].</w:t>
      </w:r>
    </w:p>
    <w:p w14:paraId="3B8486CE" w14:textId="77777777" w:rsidR="009974B8" w:rsidRDefault="009974B8" w:rsidP="009974B8">
      <w:pPr>
        <w:pStyle w:val="B1"/>
      </w:pPr>
      <w:r>
        <w:t>-</w:t>
      </w:r>
      <w:r>
        <w:tab/>
        <w:t>For access to DF</w:t>
      </w:r>
      <w:r>
        <w:rPr>
          <w:vertAlign w:val="subscript"/>
        </w:rPr>
        <w:t>TELECOM</w:t>
      </w:r>
      <w:r>
        <w:t xml:space="preserve"> the PIN shall be verified.</w:t>
      </w:r>
    </w:p>
    <w:p w14:paraId="66346C5E" w14:textId="77777777" w:rsidR="009974B8" w:rsidRDefault="009974B8" w:rsidP="009974B8">
      <w:pPr>
        <w:pStyle w:val="B1"/>
      </w:pPr>
      <w:r>
        <w:t>-</w:t>
      </w:r>
      <w:r>
        <w:tab/>
        <w:t>The only valid usage qualifier is '08' which means user authentication knowledge based (PIN) as defined in ISO/IEC 7816</w:t>
      </w:r>
      <w:r>
        <w:noBreakHyphen/>
        <w:t>4 [6].</w:t>
      </w:r>
    </w:p>
    <w:p w14:paraId="042E42B2" w14:textId="77777777" w:rsidR="009974B8" w:rsidRDefault="009974B8" w:rsidP="009974B8">
      <w:pPr>
        <w:pStyle w:val="Heading1"/>
      </w:pPr>
      <w:bookmarkStart w:id="399" w:name="_Toc2867255"/>
      <w:bookmarkStart w:id="400" w:name="_Toc29900618"/>
      <w:bookmarkStart w:id="401" w:name="_Toc36481456"/>
      <w:bookmarkStart w:id="402" w:name="_Toc36481911"/>
      <w:bookmarkStart w:id="403" w:name="_Toc170289838"/>
      <w:r>
        <w:t>7</w:t>
      </w:r>
      <w:r>
        <w:tab/>
        <w:t>ISIM Commands</w:t>
      </w:r>
      <w:bookmarkEnd w:id="399"/>
      <w:bookmarkEnd w:id="400"/>
      <w:bookmarkEnd w:id="401"/>
      <w:bookmarkEnd w:id="402"/>
      <w:bookmarkEnd w:id="403"/>
    </w:p>
    <w:p w14:paraId="7DC15365" w14:textId="77777777" w:rsidR="009974B8" w:rsidRDefault="009974B8" w:rsidP="009974B8">
      <w:r>
        <w:t>The commands specified in TS 31.101 [3] are supported by ISIM, with the restrictions identified in this clause.</w:t>
      </w:r>
    </w:p>
    <w:p w14:paraId="7CA93463" w14:textId="77777777" w:rsidR="009974B8" w:rsidRDefault="009974B8" w:rsidP="009974B8">
      <w:pPr>
        <w:pStyle w:val="Heading2"/>
      </w:pPr>
      <w:bookmarkStart w:id="404" w:name="_Toc2867256"/>
      <w:bookmarkStart w:id="405" w:name="_Toc29900619"/>
      <w:bookmarkStart w:id="406" w:name="_Toc36481457"/>
      <w:bookmarkStart w:id="407" w:name="_Toc36481912"/>
      <w:bookmarkStart w:id="408" w:name="_Toc170289839"/>
      <w:r>
        <w:t>7.1</w:t>
      </w:r>
      <w:r>
        <w:tab/>
        <w:t>AUTHENTICATE</w:t>
      </w:r>
      <w:bookmarkEnd w:id="404"/>
      <w:bookmarkEnd w:id="405"/>
      <w:bookmarkEnd w:id="406"/>
      <w:bookmarkEnd w:id="407"/>
      <w:bookmarkEnd w:id="408"/>
    </w:p>
    <w:p w14:paraId="024BACFC" w14:textId="77777777" w:rsidR="009974B8" w:rsidRDefault="009974B8" w:rsidP="009974B8">
      <w:pPr>
        <w:pStyle w:val="Heading3"/>
      </w:pPr>
      <w:bookmarkStart w:id="409" w:name="_Toc2867257"/>
      <w:bookmarkStart w:id="410" w:name="_Toc29900620"/>
      <w:bookmarkStart w:id="411" w:name="_Toc36481458"/>
      <w:bookmarkStart w:id="412" w:name="_Toc36481913"/>
      <w:bookmarkStart w:id="413" w:name="_Toc170289840"/>
      <w:r>
        <w:t>7.1.1</w:t>
      </w:r>
      <w:r>
        <w:tab/>
        <w:t>Command description</w:t>
      </w:r>
      <w:bookmarkEnd w:id="409"/>
      <w:bookmarkEnd w:id="410"/>
      <w:bookmarkEnd w:id="411"/>
      <w:bookmarkEnd w:id="412"/>
      <w:bookmarkEnd w:id="413"/>
    </w:p>
    <w:p w14:paraId="2C37EC21" w14:textId="77777777" w:rsidR="009974B8" w:rsidRDefault="009974B8" w:rsidP="009974B8">
      <w:r>
        <w:t>The function can be used in several different contexts:</w:t>
      </w:r>
    </w:p>
    <w:p w14:paraId="786A8AC0" w14:textId="77777777" w:rsidR="009974B8" w:rsidRDefault="009974B8" w:rsidP="009974B8">
      <w:pPr>
        <w:pStyle w:val="B1"/>
      </w:pPr>
      <w:r>
        <w:t>-</w:t>
      </w:r>
      <w:r>
        <w:tab/>
        <w:t>an IMS AKA security context during the procedure for authenticating the ISIM to its HN and vice versa when IMS AKA authentication data are available. The function shall be used whenever an IMS context shall be established, i.e. when the terminal receives a challenge from the IMS. A cipher key and an integrity key are calculated. For the execution of the command the ISIM uses the subscriber authentication key K, which is stored in the ISIM.</w:t>
      </w:r>
    </w:p>
    <w:p w14:paraId="2A59D3A6" w14:textId="77777777" w:rsidR="009974B8" w:rsidRDefault="009974B8" w:rsidP="009974B8">
      <w:pPr>
        <w:pStyle w:val="B1"/>
      </w:pPr>
      <w:r>
        <w:t>-</w:t>
      </w:r>
      <w:r>
        <w:tab/>
        <w:t>a HTTP Digest security context, when HTTP Digest authentication data are available. Digest authentication operations are described in IETF RFC 2617 [26].</w:t>
      </w:r>
    </w:p>
    <w:p w14:paraId="5319505C" w14:textId="77777777" w:rsidR="009974B8" w:rsidRDefault="009974B8" w:rsidP="009974B8">
      <w:pPr>
        <w:pStyle w:val="B1"/>
      </w:pPr>
      <w:r>
        <w:t>-</w:t>
      </w:r>
      <w:r>
        <w:tab/>
        <w:t>a GBA_U security context, when a GBA bootstrapping procedure is requested. In this context the function is used in two different modes:</w:t>
      </w:r>
    </w:p>
    <w:p w14:paraId="0D2CB716" w14:textId="246FA6D8" w:rsidR="009974B8" w:rsidRDefault="009974B8" w:rsidP="009974B8">
      <w:pPr>
        <w:pStyle w:val="B2"/>
      </w:pPr>
      <w:r>
        <w:t>a)</w:t>
      </w:r>
      <w:r>
        <w:tab/>
        <w:t>Bootstrapping Mode: during the procedure for mutual authenticating of the ISIM and the Bootstrapping Server Function (BSF) and for deriving Bootstrapped key material from the AKA run.</w:t>
      </w:r>
    </w:p>
    <w:p w14:paraId="07787C6B" w14:textId="77777777" w:rsidR="009974B8" w:rsidRDefault="009974B8" w:rsidP="009974B8">
      <w:pPr>
        <w:pStyle w:val="B2"/>
      </w:pPr>
      <w:r>
        <w:t>b)</w:t>
      </w:r>
      <w:r>
        <w:tab/>
        <w:t>NAF Derivation Mode: during the procedure for deriving Network Application Function (NAF) specific keys from previous bootstrapped key material.</w:t>
      </w:r>
    </w:p>
    <w:p w14:paraId="3449DBE7" w14:textId="77777777" w:rsidR="009974B8" w:rsidRDefault="009974B8" w:rsidP="009974B8">
      <w:pPr>
        <w:pStyle w:val="B1"/>
      </w:pPr>
      <w:r>
        <w:t>-</w:t>
      </w:r>
      <w:r>
        <w:tab/>
        <w:t>a Local Key Establishment security context, when a Local Key Establishment procedure is requested.</w:t>
      </w:r>
    </w:p>
    <w:p w14:paraId="10860E41" w14:textId="20898CA8" w:rsidR="009974B8" w:rsidRDefault="009974B8" w:rsidP="009974B8">
      <w:r>
        <w:lastRenderedPageBreak/>
        <w:t xml:space="preserve">The function is related to a particular ISIM and shall not be executable unless the ISIM application has been selected and activated, and the current directory is the ISIM ADF or any subdirectory under this ADF and a successful PIN verification procedure has been performed (see </w:t>
      </w:r>
      <w:r w:rsidR="00313726">
        <w:t>clause 5</w:t>
      </w:r>
      <w:r>
        <w:t>).</w:t>
      </w:r>
    </w:p>
    <w:p w14:paraId="01DD8538" w14:textId="77777777" w:rsidR="009974B8" w:rsidRDefault="009974B8" w:rsidP="009974B8">
      <w:pPr>
        <w:pStyle w:val="Heading4"/>
      </w:pPr>
      <w:bookmarkStart w:id="414" w:name="_Toc2867258"/>
      <w:bookmarkStart w:id="415" w:name="_Toc29900621"/>
      <w:bookmarkStart w:id="416" w:name="_Toc36481459"/>
      <w:bookmarkStart w:id="417" w:name="_Toc36481914"/>
      <w:bookmarkStart w:id="418" w:name="_Toc170289841"/>
      <w:r>
        <w:t>7.1.1.1</w:t>
      </w:r>
      <w:r>
        <w:tab/>
        <w:t>IMS AKA security context</w:t>
      </w:r>
      <w:bookmarkEnd w:id="414"/>
      <w:bookmarkEnd w:id="415"/>
      <w:bookmarkEnd w:id="416"/>
      <w:bookmarkEnd w:id="417"/>
      <w:bookmarkEnd w:id="418"/>
    </w:p>
    <w:p w14:paraId="2A4C7243" w14:textId="5C495640" w:rsidR="009974B8" w:rsidRDefault="009974B8" w:rsidP="009974B8">
      <w:r>
        <w:t>The ISIM first computes the anonymity key AK = f5</w:t>
      </w:r>
      <w:r>
        <w:rPr>
          <w:vertAlign w:val="subscript"/>
        </w:rPr>
        <w:t>K</w:t>
      </w:r>
      <w:r>
        <w:t xml:space="preserve"> (RAND) and retrieves the sequence number</w:t>
      </w:r>
      <w:r>
        <w:br/>
        <w:t>SQN = (</w:t>
      </w:r>
      <w:smartTag w:uri="urn:schemas-microsoft-com:office:smarttags" w:element="place">
        <w:smartTag w:uri="urn:schemas-microsoft-com:office:smarttags" w:element="time">
          <w:r>
            <w:t>SQN</w:t>
          </w:r>
        </w:smartTag>
        <w:r>
          <w:t xml:space="preserve"> </w:t>
        </w:r>
        <w:r>
          <w:fldChar w:fldCharType="begin"/>
        </w:r>
        <w:r>
          <w:instrText>SYMBOL 197 \f "Symbol" \s 10</w:instrText>
        </w:r>
        <w:r>
          <w:fldChar w:fldCharType="separate"/>
        </w:r>
        <w:r>
          <w:rPr>
            <w:rFonts w:ascii="Symbol" w:hAnsi="Symbol"/>
          </w:rPr>
          <w:t></w:t>
        </w:r>
        <w:r>
          <w:fldChar w:fldCharType="end"/>
        </w:r>
        <w:r>
          <w:t xml:space="preserve"> </w:t>
        </w:r>
        <w:smartTag w:uri="urn:schemas-microsoft-com:office:smarttags" w:element="State">
          <w:r>
            <w:t>AK</w:t>
          </w:r>
        </w:smartTag>
      </w:smartTag>
      <w:r>
        <w:t xml:space="preserve">) </w:t>
      </w:r>
      <w:r>
        <w:fldChar w:fldCharType="begin"/>
      </w:r>
      <w:r>
        <w:instrText>SYMBOL 197 \f "Symbol" \s 10</w:instrText>
      </w:r>
      <w:r>
        <w:fldChar w:fldCharType="separate"/>
      </w:r>
      <w:r>
        <w:rPr>
          <w:rFonts w:ascii="Symbol" w:hAnsi="Symbol"/>
        </w:rPr>
        <w:t></w:t>
      </w:r>
      <w:r>
        <w:fldChar w:fldCharType="end"/>
      </w:r>
      <w:r>
        <w:t xml:space="preserve"> AK.</w:t>
      </w:r>
    </w:p>
    <w:p w14:paraId="51C841AB" w14:textId="77777777" w:rsidR="009974B8" w:rsidRDefault="009974B8" w:rsidP="009974B8">
      <w:r>
        <w:t>Then the ISIM computes XMAC = f1</w:t>
      </w:r>
      <w:r>
        <w:rPr>
          <w:vertAlign w:val="subscript"/>
        </w:rPr>
        <w:t>K</w:t>
      </w:r>
      <w:r>
        <w:t xml:space="preserve"> (SQN || </w:t>
      </w:r>
      <w:smartTag w:uri="urn:schemas-microsoft-com:office:smarttags" w:element="place">
        <w:r>
          <w:t>RAND</w:t>
        </w:r>
      </w:smartTag>
      <w:r>
        <w:t xml:space="preserve"> || AMF) and compares this with the MAC which is included in AUTN. If they are different, the ISIM abandons the function.</w:t>
      </w:r>
    </w:p>
    <w:p w14:paraId="0A8C18FD" w14:textId="77777777" w:rsidR="009974B8" w:rsidRDefault="009974B8" w:rsidP="009974B8">
      <w:r>
        <w:t>Next the ISIM verifies that the received sequence number SQN is previously unused. If it is unused and its value is lower than SQN</w:t>
      </w:r>
      <w:r>
        <w:rPr>
          <w:vertAlign w:val="subscript"/>
        </w:rPr>
        <w:t>MS</w:t>
      </w:r>
      <w:r>
        <w:t>, it shall still be accepted if it is among the last 32 sequence numbers generated. A possible verification method is described in TS 33.102 [4].</w:t>
      </w:r>
    </w:p>
    <w:p w14:paraId="3BA7498C" w14:textId="6A606C01" w:rsidR="009974B8" w:rsidRDefault="009974B8" w:rsidP="009974B8">
      <w:pPr>
        <w:pStyle w:val="NO"/>
      </w:pPr>
      <w:r>
        <w:t>NOTE:</w:t>
      </w:r>
      <w:r>
        <w:tab/>
        <w:t>This implies that the ISIM has to keep a list of the last used sequence numbers and the length of the list is at least 32 entries.</w:t>
      </w:r>
    </w:p>
    <w:p w14:paraId="1BBD5D13" w14:textId="77777777" w:rsidR="009974B8" w:rsidRDefault="009974B8" w:rsidP="009974B8">
      <w:r>
        <w:t>If  the ISIM detects the sequence numbers to be invalid, this is considered as a synchronisation failure and the ISIM abandons the function. In this case the command response is AUTS, where:</w:t>
      </w:r>
    </w:p>
    <w:p w14:paraId="4AA853E1" w14:textId="77777777" w:rsidR="009974B8" w:rsidRPr="008A1A0A" w:rsidRDefault="009974B8" w:rsidP="009974B8">
      <w:pPr>
        <w:pStyle w:val="B1"/>
      </w:pPr>
      <w:r w:rsidRPr="008A1A0A">
        <w:t>-</w:t>
      </w:r>
      <w:r w:rsidRPr="008A1A0A">
        <w:tab/>
      </w:r>
      <w:r w:rsidRPr="008A1A0A">
        <w:rPr>
          <w:i/>
        </w:rPr>
        <w:t>AUTS = Conc(SQN</w:t>
      </w:r>
      <w:r w:rsidRPr="008A1A0A">
        <w:rPr>
          <w:i/>
          <w:vertAlign w:val="subscript"/>
        </w:rPr>
        <w:t>MS</w:t>
      </w:r>
      <w:r w:rsidRPr="008A1A0A">
        <w:rPr>
          <w:i/>
        </w:rPr>
        <w:t xml:space="preserve"> ) || MACS</w:t>
      </w:r>
      <w:r w:rsidRPr="008A1A0A">
        <w:t>;</w:t>
      </w:r>
    </w:p>
    <w:p w14:paraId="36A6BE7F" w14:textId="77777777" w:rsidR="009974B8" w:rsidRDefault="009974B8" w:rsidP="009974B8">
      <w:pPr>
        <w:pStyle w:val="B1"/>
      </w:pPr>
      <w:r>
        <w:t>-</w:t>
      </w:r>
      <w:r>
        <w:tab/>
      </w:r>
      <w:r>
        <w:rPr>
          <w:i/>
        </w:rPr>
        <w:t>Conc(SQN</w:t>
      </w:r>
      <w:r>
        <w:rPr>
          <w:i/>
          <w:vertAlign w:val="subscript"/>
        </w:rPr>
        <w:t>MS</w:t>
      </w:r>
      <w:r>
        <w:rPr>
          <w:i/>
        </w:rPr>
        <w:t>) = SQN</w:t>
      </w:r>
      <w:r>
        <w:rPr>
          <w:i/>
          <w:vertAlign w:val="subscript"/>
        </w:rPr>
        <w:t>MS</w:t>
      </w:r>
      <w:r>
        <w:rPr>
          <w:i/>
        </w:rPr>
        <w:t xml:space="preserve"> </w:t>
      </w:r>
      <w:r>
        <w:rPr>
          <w:rFonts w:ascii="Arial" w:hAnsi="Arial"/>
          <w:i/>
        </w:rPr>
        <w:sym w:font="Symbol" w:char="F0C5"/>
      </w:r>
      <w:r>
        <w:rPr>
          <w:i/>
        </w:rPr>
        <w:t xml:space="preserve"> f5*</w:t>
      </w:r>
      <w:r>
        <w:rPr>
          <w:i/>
          <w:vertAlign w:val="subscript"/>
        </w:rPr>
        <w:t>K</w:t>
      </w:r>
      <w:r>
        <w:rPr>
          <w:i/>
        </w:rPr>
        <w:t xml:space="preserve">(RAND) </w:t>
      </w:r>
      <w:r>
        <w:t xml:space="preserve">is the concealed value of the counter </w:t>
      </w:r>
      <w:r>
        <w:rPr>
          <w:i/>
        </w:rPr>
        <w:t>SQN</w:t>
      </w:r>
      <w:r>
        <w:rPr>
          <w:i/>
          <w:vertAlign w:val="subscript"/>
        </w:rPr>
        <w:t>MS</w:t>
      </w:r>
      <w:r>
        <w:rPr>
          <w:i/>
        </w:rPr>
        <w:t xml:space="preserve"> </w:t>
      </w:r>
      <w:r>
        <w:t>in the ISIM; and</w:t>
      </w:r>
    </w:p>
    <w:p w14:paraId="35E6ED39" w14:textId="77777777" w:rsidR="009974B8" w:rsidRDefault="009974B8" w:rsidP="009974B8">
      <w:pPr>
        <w:pStyle w:val="B1"/>
      </w:pPr>
      <w:r>
        <w:t>-</w:t>
      </w:r>
      <w:r>
        <w:tab/>
      </w:r>
      <w:r>
        <w:rPr>
          <w:i/>
        </w:rPr>
        <w:t>MACS = f1*</w:t>
      </w:r>
      <w:r>
        <w:rPr>
          <w:i/>
          <w:vertAlign w:val="subscript"/>
        </w:rPr>
        <w:t>K</w:t>
      </w:r>
      <w:r>
        <w:rPr>
          <w:i/>
        </w:rPr>
        <w:t>(SQN</w:t>
      </w:r>
      <w:r>
        <w:rPr>
          <w:i/>
          <w:vertAlign w:val="subscript"/>
        </w:rPr>
        <w:t>MS</w:t>
      </w:r>
      <w:r>
        <w:rPr>
          <w:i/>
        </w:rPr>
        <w:t xml:space="preserve"> || </w:t>
      </w:r>
      <w:smartTag w:uri="urn:schemas-microsoft-com:office:smarttags" w:element="place">
        <w:r>
          <w:rPr>
            <w:i/>
          </w:rPr>
          <w:t>RAND</w:t>
        </w:r>
      </w:smartTag>
      <w:r>
        <w:rPr>
          <w:i/>
        </w:rPr>
        <w:t xml:space="preserve"> || AMF)</w:t>
      </w:r>
      <w:r>
        <w:t xml:space="preserve"> where:</w:t>
      </w:r>
    </w:p>
    <w:p w14:paraId="77276A70" w14:textId="77777777" w:rsidR="009974B8" w:rsidRDefault="009974B8" w:rsidP="009974B8">
      <w:pPr>
        <w:pStyle w:val="B1"/>
      </w:pPr>
      <w:r>
        <w:t>-</w:t>
      </w:r>
      <w:r>
        <w:tab/>
      </w:r>
      <w:smartTag w:uri="urn:schemas-microsoft-com:office:smarttags" w:element="place">
        <w:r>
          <w:rPr>
            <w:i/>
          </w:rPr>
          <w:t>RAND</w:t>
        </w:r>
      </w:smartTag>
      <w:r>
        <w:t xml:space="preserve"> is the random value received in the current user authentication request;</w:t>
      </w:r>
    </w:p>
    <w:p w14:paraId="3E2B3682" w14:textId="77777777" w:rsidR="009974B8" w:rsidRDefault="009974B8" w:rsidP="009974B8">
      <w:r>
        <w:t>the AMF assumes a dummy value of all zeroes so that it does not need to be transmitted in clear in the resynchronisation message.</w:t>
      </w:r>
    </w:p>
    <w:p w14:paraId="1AD701C1" w14:textId="77777777" w:rsidR="009974B8" w:rsidRDefault="009974B8" w:rsidP="009974B8">
      <w:r>
        <w:t>If the sequence number is considered in the correct range, the ISIM computes RES = f2</w:t>
      </w:r>
      <w:r>
        <w:rPr>
          <w:vertAlign w:val="subscript"/>
        </w:rPr>
        <w:t>K</w:t>
      </w:r>
      <w:r>
        <w:t xml:space="preserve"> (RAND), the cipher key CK = f3</w:t>
      </w:r>
      <w:r>
        <w:rPr>
          <w:vertAlign w:val="subscript"/>
        </w:rPr>
        <w:t>K</w:t>
      </w:r>
      <w:r>
        <w:t xml:space="preserve"> (RAND) and the integrity key IK = f4</w:t>
      </w:r>
      <w:r>
        <w:rPr>
          <w:vertAlign w:val="subscript"/>
        </w:rPr>
        <w:t>K</w:t>
      </w:r>
      <w:r>
        <w:t xml:space="preserve"> (</w:t>
      </w:r>
      <w:smartTag w:uri="urn:schemas-microsoft-com:office:smarttags" w:element="place">
        <w:r>
          <w:t>RAND</w:t>
        </w:r>
      </w:smartTag>
      <w:r>
        <w:t xml:space="preserve">) and includes these in the command response. Note that if this is more efficient, RES, CK and IK could also be computed earlier at any time after receiving </w:t>
      </w:r>
      <w:smartTag w:uri="urn:schemas-microsoft-com:office:smarttags" w:element="place">
        <w:r>
          <w:t>RAND</w:t>
        </w:r>
      </w:smartTag>
      <w:r>
        <w:t>.</w:t>
      </w:r>
    </w:p>
    <w:p w14:paraId="456B0B80" w14:textId="77777777" w:rsidR="009974B8" w:rsidRDefault="009974B8" w:rsidP="009974B8">
      <w:r>
        <w:t>The use of AMF is HN specific and while processing the command, the content of the AMF has to be interpreted in the appropriate manner. The AMF may e.g. be used for support of multiple algorithms or keys or for changing the size of lists, see TS 33.102 [4].</w:t>
      </w:r>
    </w:p>
    <w:p w14:paraId="36A504CB" w14:textId="77777777" w:rsidR="009974B8" w:rsidRDefault="009974B8" w:rsidP="009974B8">
      <w:pPr>
        <w:pStyle w:val="Heading4"/>
      </w:pPr>
      <w:bookmarkStart w:id="419" w:name="_Toc2867259"/>
      <w:bookmarkStart w:id="420" w:name="_Toc29900622"/>
      <w:bookmarkStart w:id="421" w:name="_Toc36481460"/>
      <w:bookmarkStart w:id="422" w:name="_Toc36481915"/>
      <w:bookmarkStart w:id="423" w:name="_Toc170289842"/>
      <w:r>
        <w:t>7.1.1.2</w:t>
      </w:r>
      <w:r>
        <w:tab/>
        <w:t>GBA security context (Bootstrapping Mode)</w:t>
      </w:r>
      <w:bookmarkEnd w:id="419"/>
      <w:bookmarkEnd w:id="420"/>
      <w:bookmarkEnd w:id="421"/>
      <w:bookmarkEnd w:id="422"/>
      <w:bookmarkEnd w:id="423"/>
    </w:p>
    <w:p w14:paraId="73B5AAAC" w14:textId="77777777" w:rsidR="009974B8" w:rsidRDefault="009974B8" w:rsidP="009974B8">
      <w:r>
        <w:t>ISIM operations in GBA security context are supported if service n°2 is "available".</w:t>
      </w:r>
    </w:p>
    <w:p w14:paraId="1B617AE7" w14:textId="77777777" w:rsidR="009974B8" w:rsidRDefault="009974B8" w:rsidP="009974B8">
      <w:r>
        <w:rPr>
          <w:lang w:eastAsia="ja-JP"/>
        </w:rPr>
        <w:t xml:space="preserve">The ISIM receives the RAND and AUTN*. </w:t>
      </w:r>
      <w:r>
        <w:t>The ISIM first computes the anonymity key AK = f5</w:t>
      </w:r>
      <w:r>
        <w:rPr>
          <w:vertAlign w:val="subscript"/>
        </w:rPr>
        <w:t>K</w:t>
      </w:r>
      <w:r>
        <w:t xml:space="preserve"> (RAND) and retrieves the sequence number SQN = (</w:t>
      </w:r>
      <w:smartTag w:uri="urn:schemas-microsoft-com:office:smarttags" w:element="place">
        <w:smartTag w:uri="urn:schemas-microsoft-com:office:smarttags" w:element="time">
          <w:r>
            <w:t>SQN</w:t>
          </w:r>
        </w:smartTag>
        <w:r>
          <w:t xml:space="preserve"> </w:t>
        </w:r>
        <w:r>
          <w:fldChar w:fldCharType="begin"/>
        </w:r>
        <w:r>
          <w:instrText>SYMBOL 197 \f "Symbol" \s 10</w:instrText>
        </w:r>
        <w:r>
          <w:fldChar w:fldCharType="separate"/>
        </w:r>
        <w:r>
          <w:rPr>
            <w:rFonts w:ascii="Symbol" w:hAnsi="Symbol"/>
          </w:rPr>
          <w:t></w:t>
        </w:r>
        <w:r>
          <w:fldChar w:fldCharType="end"/>
        </w:r>
        <w:r>
          <w:t xml:space="preserve"> </w:t>
        </w:r>
        <w:smartTag w:uri="urn:schemas-microsoft-com:office:smarttags" w:element="State">
          <w:r>
            <w:t>AK</w:t>
          </w:r>
        </w:smartTag>
      </w:smartTag>
      <w:r>
        <w:t xml:space="preserve">) </w:t>
      </w:r>
      <w:r>
        <w:fldChar w:fldCharType="begin"/>
      </w:r>
      <w:r>
        <w:instrText>SYMBOL 197 \f "Symbol" \s 10</w:instrText>
      </w:r>
      <w:r>
        <w:fldChar w:fldCharType="separate"/>
      </w:r>
      <w:r>
        <w:rPr>
          <w:rFonts w:ascii="Symbol" w:hAnsi="Symbol"/>
        </w:rPr>
        <w:t></w:t>
      </w:r>
      <w:r>
        <w:fldChar w:fldCharType="end"/>
      </w:r>
      <w:r>
        <w:t xml:space="preserve"> AK.</w:t>
      </w:r>
    </w:p>
    <w:p w14:paraId="05B4B17C" w14:textId="77777777" w:rsidR="009974B8" w:rsidRDefault="009974B8" w:rsidP="009974B8">
      <w:pPr>
        <w:rPr>
          <w:rFonts w:eastAsia="SimSun"/>
        </w:rPr>
      </w:pPr>
      <w:r>
        <w:rPr>
          <w:rFonts w:eastAsia="SimSun"/>
        </w:rPr>
        <w:t xml:space="preserve">The ISIM calculates </w:t>
      </w:r>
      <w:r>
        <w:t>IK = f4</w:t>
      </w:r>
      <w:r>
        <w:rPr>
          <w:vertAlign w:val="subscript"/>
        </w:rPr>
        <w:t>K</w:t>
      </w:r>
      <w:r>
        <w:t xml:space="preserve"> (RAND) </w:t>
      </w:r>
      <w:r>
        <w:rPr>
          <w:rFonts w:eastAsia="SimSun"/>
        </w:rPr>
        <w:t xml:space="preserve">and MAC (by performing the MAC modification function described in TS 33.220 [25]). </w:t>
      </w:r>
      <w:r>
        <w:t>Then the ISIM computes XMAC = f1</w:t>
      </w:r>
      <w:r>
        <w:rPr>
          <w:vertAlign w:val="subscript"/>
        </w:rPr>
        <w:t>K</w:t>
      </w:r>
      <w:r>
        <w:t xml:space="preserve"> (SQN || </w:t>
      </w:r>
      <w:smartTag w:uri="urn:schemas-microsoft-com:office:smarttags" w:element="place">
        <w:r>
          <w:t>RAND</w:t>
        </w:r>
      </w:smartTag>
      <w:r>
        <w:t xml:space="preserve"> || AMF) and compares this with the MAC previously produced. If they are different, the ISIM abandons the function.</w:t>
      </w:r>
    </w:p>
    <w:p w14:paraId="0009930E" w14:textId="77777777" w:rsidR="009974B8" w:rsidRDefault="009974B8" w:rsidP="009974B8">
      <w:pPr>
        <w:rPr>
          <w:rFonts w:eastAsia="SimSun"/>
        </w:rPr>
      </w:pPr>
      <w:r>
        <w:rPr>
          <w:rFonts w:eastAsia="SimSun"/>
        </w:rPr>
        <w:t xml:space="preserve">Then the ISIM performs the remaining checking of AUTN* as in IMS security context. </w:t>
      </w:r>
      <w:r>
        <w:t xml:space="preserve">If the ISIM detects the sequence numbers to be invalid, this is considered as a synchronisation failure and the ISIM abandons the function. In this case the command response is AUTS, which is computed as in </w:t>
      </w:r>
      <w:r>
        <w:rPr>
          <w:rFonts w:eastAsia="SimSun"/>
        </w:rPr>
        <w:t>ISIM security context.</w:t>
      </w:r>
    </w:p>
    <w:p w14:paraId="0A5B2B9F" w14:textId="101C63C5" w:rsidR="009974B8" w:rsidRDefault="009974B8" w:rsidP="009974B8">
      <w:r>
        <w:t>If the sequence number is considered in the correct range, the ISIM computes RES = f2</w:t>
      </w:r>
      <w:r>
        <w:rPr>
          <w:vertAlign w:val="subscript"/>
        </w:rPr>
        <w:t>K</w:t>
      </w:r>
      <w:r>
        <w:t xml:space="preserve"> (RAND) and the cipher key CK = f3</w:t>
      </w:r>
      <w:r>
        <w:rPr>
          <w:vertAlign w:val="subscript"/>
        </w:rPr>
        <w:t>K</w:t>
      </w:r>
      <w:r>
        <w:t xml:space="preserve"> (</w:t>
      </w:r>
      <w:smartTag w:uri="urn:schemas-microsoft-com:office:smarttags" w:element="place">
        <w:r>
          <w:t>RAND</w:t>
        </w:r>
      </w:smartTag>
      <w:r>
        <w:t>).</w:t>
      </w:r>
    </w:p>
    <w:p w14:paraId="66A53AB1" w14:textId="77777777" w:rsidR="009974B8" w:rsidRDefault="009974B8" w:rsidP="009974B8">
      <w:pPr>
        <w:rPr>
          <w:vertAlign w:val="subscript"/>
        </w:rPr>
      </w:pPr>
      <w:r>
        <w:t xml:space="preserve">The ISIM then derives and stores GBA_U bootstrapped key material from CK, IK values. The ISIM also stores RAND in the </w:t>
      </w:r>
      <w:smartTag w:uri="urn:schemas-microsoft-com:office:smarttags" w:element="place">
        <w:r>
          <w:t>RAND</w:t>
        </w:r>
      </w:smartTag>
      <w:r>
        <w:t xml:space="preserve"> field of EF</w:t>
      </w:r>
      <w:r>
        <w:rPr>
          <w:vertAlign w:val="subscript"/>
        </w:rPr>
        <w:t>GBABP</w:t>
      </w:r>
    </w:p>
    <w:p w14:paraId="6BC98E2E" w14:textId="77777777" w:rsidR="009974B8" w:rsidRDefault="009974B8" w:rsidP="009974B8">
      <w:r>
        <w:rPr>
          <w:rFonts w:eastAsia="SimSun"/>
        </w:rPr>
        <w:t>The ISIM stores GBA_U bootstrapped key material from only one bootstrapping procedure. The previous bootstrapped key material, if present, shall be replaced by the new one. This key material is linked with the data contained in EF</w:t>
      </w:r>
      <w:r>
        <w:rPr>
          <w:vertAlign w:val="subscript"/>
        </w:rPr>
        <w:t>GBABP</w:t>
      </w:r>
      <w:r>
        <w:rPr>
          <w:rFonts w:eastAsia="SimSun"/>
        </w:rPr>
        <w:t xml:space="preserve"> : </w:t>
      </w:r>
      <w:smartTag w:uri="urn:schemas-microsoft-com:office:smarttags" w:element="place">
        <w:r>
          <w:rPr>
            <w:rFonts w:eastAsia="SimSun"/>
          </w:rPr>
          <w:t>RAND</w:t>
        </w:r>
      </w:smartTag>
      <w:r>
        <w:rPr>
          <w:rFonts w:eastAsia="SimSun"/>
        </w:rPr>
        <w:t>, which is updated by the ISIM and B-TID, which shall be further updated by the ME.</w:t>
      </w:r>
    </w:p>
    <w:p w14:paraId="2E606855" w14:textId="77777777" w:rsidR="009974B8" w:rsidRDefault="009974B8" w:rsidP="009974B8">
      <w:pPr>
        <w:pStyle w:val="NO"/>
      </w:pPr>
      <w:r>
        <w:lastRenderedPageBreak/>
        <w:t>NOTE:</w:t>
      </w:r>
      <w:r>
        <w:tab/>
        <w:t xml:space="preserve">According to </w:t>
      </w:r>
      <w:r>
        <w:rPr>
          <w:lang w:eastAsia="ja-JP"/>
        </w:rPr>
        <w:t>TS 33.220 [25],</w:t>
      </w:r>
      <w:r>
        <w:t xml:space="preserve"> NAF-specific keys that may be stored on the ISIM are not affected by this bootstrapping operation.</w:t>
      </w:r>
    </w:p>
    <w:p w14:paraId="438F54D4" w14:textId="77777777" w:rsidR="009974B8" w:rsidRDefault="009974B8" w:rsidP="009974B8">
      <w:pPr>
        <w:pStyle w:val="B1"/>
        <w:ind w:left="0" w:firstLine="0"/>
      </w:pPr>
      <w:r>
        <w:t>RES is included in the command response after flipping the least significant bit.</w:t>
      </w:r>
    </w:p>
    <w:p w14:paraId="6CB61B96" w14:textId="77777777" w:rsidR="009974B8" w:rsidRDefault="009974B8" w:rsidP="009974B8">
      <w:pPr>
        <w:pStyle w:val="B1"/>
      </w:pPr>
      <w:r>
        <w:t>Input:</w:t>
      </w:r>
    </w:p>
    <w:p w14:paraId="214D29C7" w14:textId="77777777" w:rsidR="009974B8" w:rsidRDefault="009974B8" w:rsidP="009974B8">
      <w:pPr>
        <w:pStyle w:val="B2"/>
      </w:pPr>
      <w:r>
        <w:noBreakHyphen/>
      </w:r>
      <w:r>
        <w:tab/>
      </w:r>
      <w:r>
        <w:rPr>
          <w:lang w:eastAsia="ja-JP"/>
        </w:rPr>
        <w:t>RAND, AUTN*</w:t>
      </w:r>
    </w:p>
    <w:p w14:paraId="28487A81" w14:textId="77777777" w:rsidR="009974B8" w:rsidRDefault="009974B8" w:rsidP="009974B8">
      <w:pPr>
        <w:pStyle w:val="B1"/>
        <w:keepNext/>
        <w:keepLines/>
        <w:widowControl w:val="0"/>
      </w:pPr>
      <w:r>
        <w:t>Output:</w:t>
      </w:r>
    </w:p>
    <w:p w14:paraId="7F907E14" w14:textId="77777777" w:rsidR="009974B8" w:rsidRDefault="009974B8" w:rsidP="009974B8">
      <w:pPr>
        <w:pStyle w:val="B2"/>
      </w:pPr>
      <w:r>
        <w:t>-</w:t>
      </w:r>
      <w:r>
        <w:tab/>
        <w:t>RES</w:t>
      </w:r>
    </w:p>
    <w:p w14:paraId="6541AF96" w14:textId="77777777" w:rsidR="009974B8" w:rsidRDefault="009974B8" w:rsidP="009974B8">
      <w:pPr>
        <w:pStyle w:val="B1"/>
        <w:keepNext/>
        <w:keepLines/>
        <w:widowControl w:val="0"/>
        <w:ind w:left="284" w:firstLine="0"/>
      </w:pPr>
      <w:r>
        <w:t>or</w:t>
      </w:r>
    </w:p>
    <w:p w14:paraId="23FA041B" w14:textId="77777777" w:rsidR="009974B8" w:rsidRDefault="009974B8" w:rsidP="009974B8">
      <w:pPr>
        <w:pStyle w:val="B2"/>
      </w:pPr>
      <w:r>
        <w:t>-</w:t>
      </w:r>
      <w:r>
        <w:tab/>
        <w:t>AUTS</w:t>
      </w:r>
    </w:p>
    <w:p w14:paraId="497C47E4" w14:textId="77777777" w:rsidR="009974B8" w:rsidRDefault="009974B8" w:rsidP="009974B8">
      <w:pPr>
        <w:pStyle w:val="Heading4"/>
      </w:pPr>
      <w:bookmarkStart w:id="424" w:name="_Toc2867260"/>
      <w:bookmarkStart w:id="425" w:name="_Toc29900623"/>
      <w:bookmarkStart w:id="426" w:name="_Toc36481461"/>
      <w:bookmarkStart w:id="427" w:name="_Toc36481916"/>
      <w:bookmarkStart w:id="428" w:name="_Toc170289843"/>
      <w:r>
        <w:t>7.1.1.3</w:t>
      </w:r>
      <w:r>
        <w:tab/>
        <w:t>GBA security context (NAF Derivation Mode)</w:t>
      </w:r>
      <w:bookmarkEnd w:id="424"/>
      <w:bookmarkEnd w:id="425"/>
      <w:bookmarkEnd w:id="426"/>
      <w:bookmarkEnd w:id="427"/>
      <w:bookmarkEnd w:id="428"/>
    </w:p>
    <w:p w14:paraId="3FDEC5A1" w14:textId="77777777" w:rsidR="009974B8" w:rsidRDefault="009974B8" w:rsidP="009974B8">
      <w:r>
        <w:t>ISIM operations in GBA security context are supported if service n°2 is "available".</w:t>
      </w:r>
    </w:p>
    <w:p w14:paraId="6050761F" w14:textId="2C2C2448" w:rsidR="009974B8" w:rsidRDefault="009974B8" w:rsidP="009974B8">
      <w:pPr>
        <w:rPr>
          <w:lang w:eastAsia="ja-JP"/>
        </w:rPr>
      </w:pPr>
      <w:r>
        <w:rPr>
          <w:lang w:eastAsia="ja-JP"/>
        </w:rPr>
        <w:t>The ISIM receives the NAF_ID.</w:t>
      </w:r>
    </w:p>
    <w:p w14:paraId="09D06BCA" w14:textId="77777777" w:rsidR="009974B8" w:rsidRDefault="009974B8" w:rsidP="009974B8">
      <w:pPr>
        <w:rPr>
          <w:lang w:eastAsia="ja-JP"/>
        </w:rPr>
      </w:pPr>
      <w:r>
        <w:rPr>
          <w:lang w:eastAsia="ja-JP"/>
        </w:rPr>
        <w:t xml:space="preserve">The ISIM performs Ks_ext_NAF and Ks_int_NAF derivation as defined in TS 33.220 [25] using the key material from the previous GBA_U bootstrapping procedure and the IMPI value from </w:t>
      </w:r>
      <w:r>
        <w:t>EF</w:t>
      </w:r>
      <w:r>
        <w:rPr>
          <w:vertAlign w:val="subscript"/>
        </w:rPr>
        <w:t>IMPI</w:t>
      </w:r>
    </w:p>
    <w:p w14:paraId="1BC3E6C6" w14:textId="77777777" w:rsidR="009974B8" w:rsidRDefault="009974B8" w:rsidP="009974B8">
      <w:pPr>
        <w:rPr>
          <w:lang w:eastAsia="ja-JP"/>
        </w:rPr>
      </w:pPr>
      <w:r>
        <w:rPr>
          <w:lang w:eastAsia="ja-JP"/>
        </w:rPr>
        <w:t xml:space="preserve">If no key material is available </w:t>
      </w:r>
      <w:r>
        <w:t xml:space="preserve">this is considered as a GBA Bootstrapping </w:t>
      </w:r>
      <w:r>
        <w:rPr>
          <w:lang w:eastAsia="ja-JP"/>
        </w:rPr>
        <w:t>failure and the ISIM abandons the function. T</w:t>
      </w:r>
      <w:r>
        <w:t>he status word '6985' (Conditions of use not satisfied) is returned.</w:t>
      </w:r>
    </w:p>
    <w:p w14:paraId="4578EADC" w14:textId="77777777" w:rsidR="009974B8" w:rsidRDefault="009974B8" w:rsidP="009974B8">
      <w:pPr>
        <w:rPr>
          <w:lang w:eastAsia="ja-JP"/>
        </w:rPr>
      </w:pPr>
      <w:r>
        <w:rPr>
          <w:lang w:eastAsia="ja-JP"/>
        </w:rPr>
        <w:t xml:space="preserve">Otherwise, the ISIM stores Ks_int_NAF and associated B-TID together with NAF_ID in its memory. The Ks_int_NAF keys related to other NAF_IDs, which are already stored in the ISIM, shall not be affected. The ISIM </w:t>
      </w:r>
      <w:r>
        <w:t>updates EF</w:t>
      </w:r>
      <w:r>
        <w:rPr>
          <w:vertAlign w:val="subscript"/>
        </w:rPr>
        <w:t>GBANL</w:t>
      </w:r>
      <w:r>
        <w:t xml:space="preserve"> as follows:</w:t>
      </w:r>
    </w:p>
    <w:p w14:paraId="4AD6C4DA" w14:textId="34789BF9" w:rsidR="009974B8" w:rsidRDefault="009974B8" w:rsidP="009974B8">
      <w:pPr>
        <w:pStyle w:val="B1"/>
        <w:rPr>
          <w:lang w:val="en-US" w:eastAsia="ja-JP"/>
        </w:rPr>
      </w:pPr>
      <w:r>
        <w:rPr>
          <w:lang w:val="en-US"/>
        </w:rPr>
        <w:t>-</w:t>
      </w:r>
      <w:r>
        <w:rPr>
          <w:lang w:val="en-US"/>
        </w:rPr>
        <w:tab/>
      </w:r>
      <w:r>
        <w:rPr>
          <w:lang w:val="en-US" w:eastAsia="ja-JP"/>
        </w:rPr>
        <w:t>If a record with the given NAF_ID already exists, the ISIM updates the B-TID field of this record with the B-TID value associated to the GBA_U bootstrapped key involved in this GBA_U NAF derivation procedure.</w:t>
      </w:r>
    </w:p>
    <w:p w14:paraId="2C4AAB40" w14:textId="77777777" w:rsidR="009974B8" w:rsidRDefault="009974B8" w:rsidP="009974B8">
      <w:pPr>
        <w:pStyle w:val="B1"/>
        <w:rPr>
          <w:lang w:eastAsia="ja-JP"/>
        </w:rPr>
      </w:pPr>
      <w:r>
        <w:rPr>
          <w:lang w:val="en-US"/>
        </w:rPr>
        <w:t>-</w:t>
      </w:r>
      <w:r>
        <w:rPr>
          <w:lang w:val="en-US"/>
        </w:rPr>
        <w:tab/>
      </w:r>
      <w:r>
        <w:rPr>
          <w:lang w:val="en-US" w:eastAsia="ja-JP"/>
        </w:rPr>
        <w:t xml:space="preserve">If a record with the given </w:t>
      </w:r>
      <w:r>
        <w:rPr>
          <w:lang w:val="en-US"/>
        </w:rPr>
        <w:t>NAF_ID does not exist, the ISIM uses an empty record to store the NAF_ID and the B-TID value associated to the GBA_U bootstrapped key involved in this GBA_U NAF Derivation procedure.</w:t>
      </w:r>
    </w:p>
    <w:p w14:paraId="479877BD" w14:textId="77777777" w:rsidR="009974B8" w:rsidRDefault="009974B8" w:rsidP="009974B8">
      <w:pPr>
        <w:pStyle w:val="NO"/>
        <w:rPr>
          <w:lang w:eastAsia="ja-JP"/>
        </w:rPr>
      </w:pPr>
      <w:r>
        <w:t>NOTE:</w:t>
      </w:r>
      <w:r>
        <w:tab/>
        <w:t>According to TS 33.220 [25], the ISIM can contain several Ks_int_NAF together with the associated B-TID and NAF_ID, but there is at most one pair of Ks_int_NAF and associated B-TID stored per NAF_ID.</w:t>
      </w:r>
    </w:p>
    <w:p w14:paraId="3F365E0F" w14:textId="77777777" w:rsidR="009974B8" w:rsidRDefault="009974B8" w:rsidP="009974B8">
      <w:pPr>
        <w:pStyle w:val="B1"/>
        <w:rPr>
          <w:lang w:eastAsia="ja-JP"/>
        </w:rPr>
      </w:pPr>
      <w:r>
        <w:rPr>
          <w:lang w:eastAsia="ja-JP"/>
        </w:rPr>
        <w:t>-</w:t>
      </w:r>
      <w:r>
        <w:rPr>
          <w:lang w:eastAsia="ja-JP"/>
        </w:rPr>
        <w:tab/>
        <w:t>In case no empty record is available the ISIM shall overwrite an existing record to store the NAF_ID and the B-TID value associated to the GBA_U bootstrapped key involved in this GBA_U NAF Derivation procedure. To determine the record to overwrite, the ISIM shall construct a list of record numbers by storing in the list first position the record number of the last used (i.e. involved in an Authentication command) or derived Ks_int_NAF and by shifting down the remaining list elements. The last record number in this list corresponds to the record to overwrite when the ISIM runs out of free records. If an existing record corresponding to a Ks_int_NAF key in use is overwritten, the application Ks_int_NAF shall not be affected.</w:t>
      </w:r>
    </w:p>
    <w:p w14:paraId="23C33B78" w14:textId="77777777" w:rsidR="009974B8" w:rsidRDefault="009974B8" w:rsidP="009974B8">
      <w:r>
        <w:rPr>
          <w:lang w:eastAsia="ja-JP"/>
        </w:rPr>
        <w:t>Then, the ISIM returns Ks_ext_NAF.</w:t>
      </w:r>
    </w:p>
    <w:p w14:paraId="13CD3227" w14:textId="77777777" w:rsidR="009974B8" w:rsidRDefault="009974B8" w:rsidP="009974B8">
      <w:pPr>
        <w:pStyle w:val="B1"/>
      </w:pPr>
      <w:r>
        <w:t>Input:</w:t>
      </w:r>
    </w:p>
    <w:p w14:paraId="4209C78D" w14:textId="77777777" w:rsidR="009974B8" w:rsidRDefault="009974B8" w:rsidP="009974B8">
      <w:pPr>
        <w:pStyle w:val="B2"/>
      </w:pPr>
      <w:r>
        <w:noBreakHyphen/>
      </w:r>
      <w:r>
        <w:tab/>
      </w:r>
      <w:r>
        <w:rPr>
          <w:lang w:eastAsia="ja-JP"/>
        </w:rPr>
        <w:t>NAF</w:t>
      </w:r>
      <w:r>
        <w:t>_ID</w:t>
      </w:r>
    </w:p>
    <w:p w14:paraId="0C394DB5" w14:textId="77777777" w:rsidR="009974B8" w:rsidRDefault="009974B8" w:rsidP="009974B8">
      <w:pPr>
        <w:pStyle w:val="B1"/>
        <w:keepNext/>
        <w:keepLines/>
        <w:widowControl w:val="0"/>
      </w:pPr>
      <w:r>
        <w:t>Output:</w:t>
      </w:r>
    </w:p>
    <w:p w14:paraId="0D66D84C" w14:textId="77777777" w:rsidR="009974B8" w:rsidRDefault="009974B8" w:rsidP="009974B8">
      <w:pPr>
        <w:pStyle w:val="B2"/>
      </w:pPr>
      <w:r>
        <w:t>-</w:t>
      </w:r>
      <w:r>
        <w:tab/>
        <w:t>Ks_ext_NAF</w:t>
      </w:r>
    </w:p>
    <w:p w14:paraId="3D849049" w14:textId="77777777" w:rsidR="009974B8" w:rsidRDefault="009974B8" w:rsidP="009974B8">
      <w:pPr>
        <w:pStyle w:val="Heading4"/>
      </w:pPr>
      <w:bookmarkStart w:id="429" w:name="_Toc2867261"/>
      <w:bookmarkStart w:id="430" w:name="_Toc29900624"/>
      <w:bookmarkStart w:id="431" w:name="_Toc36481462"/>
      <w:bookmarkStart w:id="432" w:name="_Toc36481917"/>
      <w:bookmarkStart w:id="433" w:name="_Toc170289844"/>
      <w:r>
        <w:t>7.1.1.4</w:t>
      </w:r>
      <w:r>
        <w:tab/>
        <w:t>HTTP-Digest security context</w:t>
      </w:r>
      <w:bookmarkEnd w:id="429"/>
      <w:bookmarkEnd w:id="430"/>
      <w:bookmarkEnd w:id="431"/>
      <w:bookmarkEnd w:id="432"/>
      <w:bookmarkEnd w:id="433"/>
    </w:p>
    <w:p w14:paraId="21A00E99" w14:textId="77777777" w:rsidR="009974B8" w:rsidRDefault="009974B8" w:rsidP="009974B8">
      <w:pPr>
        <w:pStyle w:val="B2"/>
      </w:pPr>
      <w:r>
        <w:t>ISIM operations in HTTP-Digest security context are supported if service n°3 is "available".</w:t>
      </w:r>
    </w:p>
    <w:p w14:paraId="145CC167" w14:textId="77777777" w:rsidR="009974B8" w:rsidRDefault="009974B8" w:rsidP="009974B8">
      <w:pPr>
        <w:pStyle w:val="Heading4"/>
      </w:pPr>
      <w:bookmarkStart w:id="434" w:name="_Toc2867262"/>
      <w:bookmarkStart w:id="435" w:name="_Toc29900625"/>
      <w:bookmarkStart w:id="436" w:name="_Toc36481463"/>
      <w:bookmarkStart w:id="437" w:name="_Toc36481918"/>
      <w:bookmarkStart w:id="438" w:name="_Toc170289845"/>
      <w:r>
        <w:lastRenderedPageBreak/>
        <w:t>7.1.1.5</w:t>
      </w:r>
      <w:r>
        <w:tab/>
        <w:t>Local Key Establishment security context (Key Derivation mode)</w:t>
      </w:r>
      <w:bookmarkEnd w:id="434"/>
      <w:bookmarkEnd w:id="435"/>
      <w:bookmarkEnd w:id="436"/>
      <w:bookmarkEnd w:id="437"/>
      <w:bookmarkEnd w:id="438"/>
    </w:p>
    <w:p w14:paraId="45743A46" w14:textId="77777777" w:rsidR="009974B8" w:rsidRDefault="009974B8" w:rsidP="009974B8">
      <w:r>
        <w:t>ISIM operations in this security context are supported if service n°2 and service n°4 are "available".</w:t>
      </w:r>
    </w:p>
    <w:p w14:paraId="16EC6F91" w14:textId="120473AE" w:rsidR="009974B8" w:rsidRDefault="009974B8" w:rsidP="009974B8">
      <w:r>
        <w:t>The ISIM receives the NAF_ID corresponding to the NAF Key Centre, the Terminal_ID, the Terminal_appli_ID, the UICC_appli_ID, RANDx, the Counter Limit value and the MAC as described in TS 33.110 [28].</w:t>
      </w:r>
    </w:p>
    <w:p w14:paraId="0780C2E1" w14:textId="77777777" w:rsidR="009974B8" w:rsidRDefault="009974B8" w:rsidP="009974B8">
      <w:r>
        <w:t>The ISIM uses the NAF_ID to identify the Ks_int_NAF associated to the NAF Key Centre. If no valid Ks_int_NAF is available, this is considered as a Key Establishment failure and the ISIM abandons the function. The status word '6A88' (Referenced data not found) is returned.</w:t>
      </w:r>
    </w:p>
    <w:p w14:paraId="71C0E3DD" w14:textId="77777777" w:rsidR="009974B8" w:rsidRDefault="009974B8" w:rsidP="009974B8">
      <w:r>
        <w:t>If the Ks_local key derivation is not authorized by the local UICC policy (e.g. Terminal_appli_ID/UICC_appli_ID association not authorized or Terminal_ID value not authorized), the ISIM abandons the function. The status word '6985' (Conditions of use not satisfied) is returned.</w:t>
      </w:r>
    </w:p>
    <w:p w14:paraId="0FF282FC" w14:textId="77777777" w:rsidR="009974B8" w:rsidRDefault="009974B8" w:rsidP="009974B8">
      <w:r>
        <w:t>Otherwise, the ISIM retrieves the appropriate Ks_int_NAF, derives Ks_local as described in TS 33.110 [28]. The ISIM verifies the MAC value received from the Terminal as described in TS 33.110 [28]:</w:t>
      </w:r>
    </w:p>
    <w:p w14:paraId="6597AE06" w14:textId="4FD693FB" w:rsidR="009974B8" w:rsidRDefault="009974B8" w:rsidP="009974B8">
      <w:pPr>
        <w:pStyle w:val="B1"/>
      </w:pPr>
      <w:r>
        <w:t>-</w:t>
      </w:r>
      <w:r>
        <w:tab/>
        <w:t>If the verification is unsuccessful, the ISIM abandons the function and returns the status word '9862' (Authentication error, incorrect MAC).</w:t>
      </w:r>
    </w:p>
    <w:p w14:paraId="06FC0A07" w14:textId="77777777" w:rsidR="009974B8" w:rsidRDefault="009974B8" w:rsidP="009974B8">
      <w:pPr>
        <w:pStyle w:val="B1"/>
      </w:pPr>
      <w:r>
        <w:t>-</w:t>
      </w:r>
      <w:r>
        <w:tab/>
        <w:t>If the verification is successful, the ISIM stores Ks_local and associated parameters Terminal_ID, Terminal_appli_ID, UICC_appli_ID, RANDx and the Ks_local Counter Limit. The ISIM returns the Local Key Establishment Operation Response TLV (indicating a successful Key Derivation operation) and a response MAC, which is derived as described in TS 33.110 [28].</w:t>
      </w:r>
    </w:p>
    <w:p w14:paraId="0E196CF6" w14:textId="77777777" w:rsidR="009974B8" w:rsidRDefault="009974B8" w:rsidP="009974B8">
      <w:r>
        <w:t>The minimum number of Local keys that can be stored by the ISIM shall be defined by the service provider at the pre-issuance of the card.</w:t>
      </w:r>
    </w:p>
    <w:p w14:paraId="0075D89C" w14:textId="77777777" w:rsidR="009974B8" w:rsidRDefault="009974B8" w:rsidP="009974B8">
      <w:r>
        <w:t>In case the maximum number of Local Key was already reached or there is not enough available memory in the ISIM, the ISIM shall overwrite a Local Key and its associated data in order to store the new one. To determine the Ks_local to overwrite, the ISIM shall construct a list of Ks_local identifiers by storing in the list first position the Ks_local identifier of the last used or derived Ks_local and by shifting down the remaining list elements. The last Ks_local identifier in this list corresponds to the Ks_local to overwrite when the ISIM runs out of free memory or when the maximum number of Ks_local keys is reached. If an existing Ks_local in use is overwritten, the application using Ks_local shall not be affected.</w:t>
      </w:r>
    </w:p>
    <w:p w14:paraId="440397D6" w14:textId="77777777" w:rsidR="009974B8" w:rsidRDefault="009974B8" w:rsidP="009974B8">
      <w:pPr>
        <w:pStyle w:val="B1"/>
      </w:pPr>
      <w:r>
        <w:t>Input:</w:t>
      </w:r>
    </w:p>
    <w:p w14:paraId="58E4CB4D" w14:textId="77777777" w:rsidR="009974B8" w:rsidRDefault="009974B8" w:rsidP="009974B8">
      <w:pPr>
        <w:pStyle w:val="B2"/>
      </w:pPr>
      <w:r>
        <w:tab/>
        <w:t>Local Key Establishment Mode (Key Derivation mode), Counter Limit, request MAC, Key Identifier (i.e. NAF_ID, Terminal_ID, Terminal_appli_ID, UICC_appli_ID, RANDx)</w:t>
      </w:r>
    </w:p>
    <w:p w14:paraId="5C58371E" w14:textId="77777777" w:rsidR="009974B8" w:rsidRDefault="009974B8" w:rsidP="009974B8">
      <w:pPr>
        <w:pStyle w:val="B1"/>
      </w:pPr>
      <w:r>
        <w:t>Output:</w:t>
      </w:r>
    </w:p>
    <w:p w14:paraId="3F475430" w14:textId="77777777" w:rsidR="009974B8" w:rsidRDefault="009974B8" w:rsidP="009974B8">
      <w:pPr>
        <w:pStyle w:val="B2"/>
      </w:pPr>
      <w:r>
        <w:t>-</w:t>
      </w:r>
      <w:r>
        <w:tab/>
        <w:t>Key Derivation operation status, response MAC.</w:t>
      </w:r>
    </w:p>
    <w:p w14:paraId="2E758A8F" w14:textId="77777777" w:rsidR="009974B8" w:rsidRDefault="009974B8" w:rsidP="009974B8">
      <w:pPr>
        <w:pStyle w:val="Heading4"/>
      </w:pPr>
      <w:bookmarkStart w:id="439" w:name="_Toc2867263"/>
      <w:bookmarkStart w:id="440" w:name="_Toc29900626"/>
      <w:bookmarkStart w:id="441" w:name="_Toc36481464"/>
      <w:bookmarkStart w:id="442" w:name="_Toc36481919"/>
      <w:bookmarkStart w:id="443" w:name="_Toc170289846"/>
      <w:r>
        <w:t>7.1.1.6</w:t>
      </w:r>
      <w:r>
        <w:tab/>
        <w:t>Local Key Establishment security context (Key Availability Check mode)</w:t>
      </w:r>
      <w:bookmarkEnd w:id="439"/>
      <w:bookmarkEnd w:id="440"/>
      <w:bookmarkEnd w:id="441"/>
      <w:bookmarkEnd w:id="442"/>
      <w:bookmarkEnd w:id="443"/>
    </w:p>
    <w:p w14:paraId="6E51509C" w14:textId="77777777" w:rsidR="009974B8" w:rsidRDefault="009974B8" w:rsidP="009974B8">
      <w:r>
        <w:t>ISIM operations in this security context are supported if service n°2 and service n°4 are "available".</w:t>
      </w:r>
    </w:p>
    <w:p w14:paraId="408E6782" w14:textId="77777777" w:rsidR="009974B8" w:rsidRDefault="009974B8" w:rsidP="009974B8">
      <w:r>
        <w:t>The ISIM receives a Ks_local identifier. The ISIM checks if a corresponding valid Ks_local is available. If a valid Ks_local key is available the Local Key Establishment Operation Response TLV (indicating a successful Key Availability Check operation) is returned. In case no valid Ks_local key is available the command fails and the status word '6A88' (Referenced data not found) is returned.</w:t>
      </w:r>
    </w:p>
    <w:p w14:paraId="3225C35D" w14:textId="77777777" w:rsidR="009974B8" w:rsidRDefault="009974B8" w:rsidP="009974B8">
      <w:pPr>
        <w:pStyle w:val="B1"/>
      </w:pPr>
      <w:r>
        <w:t>Input:</w:t>
      </w:r>
    </w:p>
    <w:p w14:paraId="6DC49828" w14:textId="77777777" w:rsidR="009974B8" w:rsidRDefault="009974B8" w:rsidP="009974B8">
      <w:pPr>
        <w:pStyle w:val="B2"/>
      </w:pPr>
      <w:r>
        <w:tab/>
        <w:t>Local Key Establishment Mode (Key Availability Check mode), Key identifier (i.e. NAF_ID, Terminal_ID, Terminal_appli_ID, UICC_appli_ID, RANDx).</w:t>
      </w:r>
    </w:p>
    <w:p w14:paraId="2A0E1A6A" w14:textId="77777777" w:rsidR="009974B8" w:rsidRDefault="009974B8" w:rsidP="009974B8">
      <w:pPr>
        <w:pStyle w:val="B1"/>
      </w:pPr>
      <w:r>
        <w:t>Output:</w:t>
      </w:r>
    </w:p>
    <w:p w14:paraId="7A180CED" w14:textId="77777777" w:rsidR="009974B8" w:rsidRDefault="009974B8" w:rsidP="009974B8">
      <w:pPr>
        <w:pStyle w:val="B2"/>
      </w:pPr>
      <w:r>
        <w:t>-</w:t>
      </w:r>
      <w:r>
        <w:tab/>
        <w:t>Key Availability Check Operation Status.</w:t>
      </w:r>
    </w:p>
    <w:p w14:paraId="07B4D7B0" w14:textId="77777777" w:rsidR="009974B8" w:rsidRDefault="009974B8" w:rsidP="009974B8">
      <w:pPr>
        <w:pStyle w:val="Heading3"/>
      </w:pPr>
      <w:bookmarkStart w:id="444" w:name="_Toc2867264"/>
      <w:bookmarkStart w:id="445" w:name="_Toc29900627"/>
      <w:bookmarkStart w:id="446" w:name="_Toc36481465"/>
      <w:bookmarkStart w:id="447" w:name="_Toc36481920"/>
      <w:bookmarkStart w:id="448" w:name="_Toc170289847"/>
      <w:r>
        <w:lastRenderedPageBreak/>
        <w:t>7.1.2</w:t>
      </w:r>
      <w:r>
        <w:tab/>
        <w:t>Command parameters and data</w:t>
      </w:r>
      <w:bookmarkEnd w:id="444"/>
      <w:bookmarkEnd w:id="445"/>
      <w:bookmarkEnd w:id="446"/>
      <w:bookmarkEnd w:id="447"/>
      <w:bookmarkEnd w:id="448"/>
    </w:p>
    <w:p w14:paraId="3FC32A84" w14:textId="77777777" w:rsidR="009974B8" w:rsidRDefault="009974B8" w:rsidP="009974B8">
      <w:r>
        <w:t>This command can be used with an EVEN or an ODD instruction (INS) code. The EVEN instruction code can be used when the challenge data provided by the terminal is not TLV encapsulated data and the length of the challenge data provided by the terminal is less than 256 bytes.</w:t>
      </w:r>
    </w:p>
    <w:p w14:paraId="3D42F0E8" w14:textId="77777777" w:rsidR="009974B8" w:rsidRDefault="009974B8" w:rsidP="009974B8">
      <w:r>
        <w:t>The ODD instruction code shall be used with the security context specified in table 1, when challenge and response data is TLV encapsulated regardless of their length. Terminals and UICCs that do not support security context requiring TLV format (e.g. for Local Key Establishment), do not have to support AUTHENTICATE command with ODD instruction code.</w:t>
      </w:r>
    </w:p>
    <w:p w14:paraId="4C20BDC9" w14:textId="77777777" w:rsidR="009974B8" w:rsidRDefault="009974B8" w:rsidP="009974B8">
      <w:r>
        <w:t>EVEN INS code</w:t>
      </w:r>
    </w:p>
    <w:p w14:paraId="1F1DA921" w14:textId="77777777"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21"/>
        <w:gridCol w:w="4846"/>
      </w:tblGrid>
      <w:tr w:rsidR="009974B8" w14:paraId="1073A892" w14:textId="77777777" w:rsidTr="00CD238A">
        <w:trPr>
          <w:jc w:val="center"/>
        </w:trPr>
        <w:tc>
          <w:tcPr>
            <w:tcW w:w="821" w:type="dxa"/>
          </w:tcPr>
          <w:p w14:paraId="4FEE1A0C" w14:textId="77777777" w:rsidR="009974B8" w:rsidRDefault="009974B8" w:rsidP="00CD238A">
            <w:pPr>
              <w:pStyle w:val="TAH"/>
              <w:rPr>
                <w:lang w:val="fr-FR"/>
              </w:rPr>
            </w:pPr>
            <w:r>
              <w:rPr>
                <w:lang w:val="fr-FR"/>
              </w:rPr>
              <w:t>Code</w:t>
            </w:r>
          </w:p>
        </w:tc>
        <w:tc>
          <w:tcPr>
            <w:tcW w:w="4846" w:type="dxa"/>
          </w:tcPr>
          <w:p w14:paraId="7C6A2E00" w14:textId="77777777" w:rsidR="009974B8" w:rsidRDefault="009974B8" w:rsidP="00CD238A">
            <w:pPr>
              <w:pStyle w:val="TAL"/>
              <w:jc w:val="center"/>
              <w:rPr>
                <w:b/>
                <w:lang w:val="fr-FR"/>
              </w:rPr>
            </w:pPr>
            <w:r>
              <w:rPr>
                <w:b/>
                <w:lang w:val="fr-FR"/>
              </w:rPr>
              <w:t>Value</w:t>
            </w:r>
          </w:p>
        </w:tc>
      </w:tr>
      <w:tr w:rsidR="009974B8" w14:paraId="41A9CF9A" w14:textId="77777777" w:rsidTr="00CD238A">
        <w:trPr>
          <w:jc w:val="center"/>
        </w:trPr>
        <w:tc>
          <w:tcPr>
            <w:tcW w:w="821" w:type="dxa"/>
          </w:tcPr>
          <w:p w14:paraId="4016922D" w14:textId="77777777" w:rsidR="009974B8" w:rsidRDefault="009974B8" w:rsidP="00CD238A">
            <w:pPr>
              <w:pStyle w:val="TAC"/>
              <w:rPr>
                <w:lang w:val="fr-FR"/>
              </w:rPr>
            </w:pPr>
            <w:r>
              <w:rPr>
                <w:lang w:val="fr-FR"/>
              </w:rPr>
              <w:t>CLA</w:t>
            </w:r>
          </w:p>
        </w:tc>
        <w:tc>
          <w:tcPr>
            <w:tcW w:w="4846" w:type="dxa"/>
          </w:tcPr>
          <w:p w14:paraId="3CF29779" w14:textId="77777777" w:rsidR="009974B8" w:rsidRDefault="009974B8" w:rsidP="00CD238A">
            <w:pPr>
              <w:pStyle w:val="TAL"/>
            </w:pPr>
            <w:r>
              <w:t>As specified in TS 31.101</w:t>
            </w:r>
            <w:r w:rsidR="000D241D">
              <w:t> [3]</w:t>
            </w:r>
          </w:p>
        </w:tc>
      </w:tr>
      <w:tr w:rsidR="009974B8" w14:paraId="2BD3BA1F" w14:textId="77777777" w:rsidTr="00CD238A">
        <w:trPr>
          <w:jc w:val="center"/>
        </w:trPr>
        <w:tc>
          <w:tcPr>
            <w:tcW w:w="821" w:type="dxa"/>
          </w:tcPr>
          <w:p w14:paraId="2A8E2E33" w14:textId="77777777" w:rsidR="009974B8" w:rsidRDefault="009974B8" w:rsidP="00CD238A">
            <w:pPr>
              <w:pStyle w:val="TAC"/>
              <w:rPr>
                <w:lang w:val="fr-FR"/>
              </w:rPr>
            </w:pPr>
            <w:r>
              <w:rPr>
                <w:lang w:val="fr-FR"/>
              </w:rPr>
              <w:t>INS</w:t>
            </w:r>
          </w:p>
        </w:tc>
        <w:tc>
          <w:tcPr>
            <w:tcW w:w="4846" w:type="dxa"/>
          </w:tcPr>
          <w:p w14:paraId="2B8F198B" w14:textId="77777777" w:rsidR="009974B8" w:rsidRDefault="009974B8" w:rsidP="00CD238A">
            <w:pPr>
              <w:pStyle w:val="TAL"/>
              <w:rPr>
                <w:lang w:val="fr-FR"/>
              </w:rPr>
            </w:pPr>
            <w:r>
              <w:rPr>
                <w:lang w:val="fr-FR"/>
              </w:rPr>
              <w:t>'88'</w:t>
            </w:r>
          </w:p>
        </w:tc>
      </w:tr>
      <w:tr w:rsidR="009974B8" w14:paraId="1422B37E" w14:textId="77777777" w:rsidTr="00CD238A">
        <w:trPr>
          <w:jc w:val="center"/>
        </w:trPr>
        <w:tc>
          <w:tcPr>
            <w:tcW w:w="821" w:type="dxa"/>
          </w:tcPr>
          <w:p w14:paraId="7497FBD1" w14:textId="77777777" w:rsidR="009974B8" w:rsidRDefault="009974B8" w:rsidP="00CD238A">
            <w:pPr>
              <w:pStyle w:val="TAC"/>
              <w:rPr>
                <w:lang w:val="fr-FR"/>
              </w:rPr>
            </w:pPr>
            <w:r>
              <w:rPr>
                <w:lang w:val="fr-FR"/>
              </w:rPr>
              <w:t>P1</w:t>
            </w:r>
          </w:p>
        </w:tc>
        <w:tc>
          <w:tcPr>
            <w:tcW w:w="4846" w:type="dxa"/>
          </w:tcPr>
          <w:p w14:paraId="05A488D9" w14:textId="77777777" w:rsidR="009974B8" w:rsidRDefault="009974B8" w:rsidP="00CD238A">
            <w:pPr>
              <w:pStyle w:val="TAL"/>
            </w:pPr>
            <w:r>
              <w:t>'00'</w:t>
            </w:r>
          </w:p>
        </w:tc>
      </w:tr>
      <w:tr w:rsidR="009974B8" w14:paraId="6985490D" w14:textId="77777777" w:rsidTr="00CD238A">
        <w:trPr>
          <w:jc w:val="center"/>
        </w:trPr>
        <w:tc>
          <w:tcPr>
            <w:tcW w:w="821" w:type="dxa"/>
          </w:tcPr>
          <w:p w14:paraId="124CA744" w14:textId="77777777" w:rsidR="009974B8" w:rsidRPr="00FB7AB7" w:rsidRDefault="009974B8" w:rsidP="00CD238A">
            <w:pPr>
              <w:pStyle w:val="TAC"/>
            </w:pPr>
            <w:r w:rsidRPr="00FB7AB7">
              <w:t>P2</w:t>
            </w:r>
          </w:p>
        </w:tc>
        <w:tc>
          <w:tcPr>
            <w:tcW w:w="4846" w:type="dxa"/>
          </w:tcPr>
          <w:p w14:paraId="21B9A1EA" w14:textId="77777777" w:rsidR="009974B8" w:rsidRDefault="009974B8" w:rsidP="00CD238A">
            <w:pPr>
              <w:pStyle w:val="TAL"/>
            </w:pPr>
            <w:r>
              <w:t>See table below</w:t>
            </w:r>
          </w:p>
        </w:tc>
      </w:tr>
      <w:tr w:rsidR="009974B8" w14:paraId="17400781" w14:textId="77777777" w:rsidTr="00CD238A">
        <w:trPr>
          <w:jc w:val="center"/>
        </w:trPr>
        <w:tc>
          <w:tcPr>
            <w:tcW w:w="821" w:type="dxa"/>
          </w:tcPr>
          <w:p w14:paraId="395056A8" w14:textId="77777777" w:rsidR="009974B8" w:rsidRPr="00FB7AB7" w:rsidRDefault="009974B8" w:rsidP="00CD238A">
            <w:pPr>
              <w:pStyle w:val="TAC"/>
            </w:pPr>
            <w:r w:rsidRPr="00FB7AB7">
              <w:t>Lc</w:t>
            </w:r>
          </w:p>
        </w:tc>
        <w:tc>
          <w:tcPr>
            <w:tcW w:w="4846" w:type="dxa"/>
          </w:tcPr>
          <w:p w14:paraId="5A194A30" w14:textId="77777777" w:rsidR="009974B8" w:rsidRDefault="009974B8" w:rsidP="00CD238A">
            <w:pPr>
              <w:pStyle w:val="TAL"/>
            </w:pPr>
            <w:r>
              <w:t>See below</w:t>
            </w:r>
          </w:p>
        </w:tc>
      </w:tr>
      <w:tr w:rsidR="009974B8" w14:paraId="23A6FCF5" w14:textId="77777777" w:rsidTr="00CD238A">
        <w:trPr>
          <w:jc w:val="center"/>
        </w:trPr>
        <w:tc>
          <w:tcPr>
            <w:tcW w:w="821" w:type="dxa"/>
          </w:tcPr>
          <w:p w14:paraId="0E6CA134" w14:textId="77777777" w:rsidR="009974B8" w:rsidRPr="00FB7AB7" w:rsidRDefault="009974B8" w:rsidP="00CD238A">
            <w:pPr>
              <w:pStyle w:val="TAC"/>
            </w:pPr>
            <w:r w:rsidRPr="00FB7AB7">
              <w:t>Data</w:t>
            </w:r>
          </w:p>
        </w:tc>
        <w:tc>
          <w:tcPr>
            <w:tcW w:w="4846" w:type="dxa"/>
          </w:tcPr>
          <w:p w14:paraId="78710A59" w14:textId="77777777" w:rsidR="009974B8" w:rsidRDefault="009974B8" w:rsidP="00CD238A">
            <w:pPr>
              <w:pStyle w:val="TAL"/>
            </w:pPr>
            <w:r>
              <w:t>See below</w:t>
            </w:r>
          </w:p>
        </w:tc>
      </w:tr>
      <w:tr w:rsidR="009974B8" w14:paraId="5EA96E05" w14:textId="77777777" w:rsidTr="00CD238A">
        <w:trPr>
          <w:jc w:val="center"/>
        </w:trPr>
        <w:tc>
          <w:tcPr>
            <w:tcW w:w="821" w:type="dxa"/>
          </w:tcPr>
          <w:p w14:paraId="584309F6" w14:textId="77777777" w:rsidR="009974B8" w:rsidRPr="00FB7AB7" w:rsidRDefault="009974B8" w:rsidP="00CD238A">
            <w:pPr>
              <w:pStyle w:val="TAC"/>
            </w:pPr>
            <w:r w:rsidRPr="00FB7AB7">
              <w:t>Le</w:t>
            </w:r>
          </w:p>
        </w:tc>
        <w:tc>
          <w:tcPr>
            <w:tcW w:w="4846" w:type="dxa"/>
          </w:tcPr>
          <w:p w14:paraId="1EE1FCBC" w14:textId="77777777" w:rsidR="009974B8" w:rsidRDefault="009974B8" w:rsidP="00CD238A">
            <w:pPr>
              <w:pStyle w:val="TAL"/>
            </w:pPr>
            <w:r>
              <w:t>'00', or maximum length of data expected in response</w:t>
            </w:r>
          </w:p>
        </w:tc>
      </w:tr>
    </w:tbl>
    <w:p w14:paraId="24EE98B9" w14:textId="77777777" w:rsidR="009974B8" w:rsidRDefault="009974B8" w:rsidP="009974B8"/>
    <w:p w14:paraId="7065C20D" w14:textId="77777777" w:rsidR="009974B8" w:rsidRDefault="009974B8" w:rsidP="009974B8">
      <w:r>
        <w:t>Parameter P2 specifies the authentication context as follows:</w:t>
      </w:r>
    </w:p>
    <w:p w14:paraId="0AD26C8E" w14:textId="77777777" w:rsidR="009974B8" w:rsidRDefault="009974B8" w:rsidP="009974B8">
      <w:r>
        <w:t>Coding of the reference control P2:</w:t>
      </w:r>
    </w:p>
    <w:p w14:paraId="459B3291" w14:textId="77777777"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4"/>
        <w:gridCol w:w="3825"/>
      </w:tblGrid>
      <w:tr w:rsidR="009974B8" w14:paraId="4384187E" w14:textId="77777777" w:rsidTr="00CD238A">
        <w:trPr>
          <w:jc w:val="center"/>
        </w:trPr>
        <w:tc>
          <w:tcPr>
            <w:tcW w:w="1274" w:type="dxa"/>
          </w:tcPr>
          <w:p w14:paraId="6DEFBA3E" w14:textId="77777777" w:rsidR="009974B8" w:rsidRPr="00FB7AB7" w:rsidRDefault="009974B8" w:rsidP="00CD238A">
            <w:pPr>
              <w:pStyle w:val="TAH"/>
            </w:pPr>
            <w:r w:rsidRPr="00FB7AB7">
              <w:t>Coding</w:t>
            </w:r>
          </w:p>
          <w:p w14:paraId="20C8C700" w14:textId="77777777" w:rsidR="009974B8" w:rsidRPr="00FB7AB7" w:rsidRDefault="009974B8" w:rsidP="00CD238A">
            <w:pPr>
              <w:pStyle w:val="TAH"/>
            </w:pPr>
            <w:r w:rsidRPr="00FB7AB7">
              <w:t>b8-b1</w:t>
            </w:r>
          </w:p>
        </w:tc>
        <w:tc>
          <w:tcPr>
            <w:tcW w:w="3825" w:type="dxa"/>
          </w:tcPr>
          <w:p w14:paraId="518702D2" w14:textId="77777777" w:rsidR="009974B8" w:rsidRPr="00FB7AB7" w:rsidRDefault="009974B8" w:rsidP="00CD238A">
            <w:pPr>
              <w:pStyle w:val="TAH"/>
            </w:pPr>
            <w:r w:rsidRPr="00FB7AB7">
              <w:t>Meaning</w:t>
            </w:r>
          </w:p>
        </w:tc>
      </w:tr>
      <w:tr w:rsidR="009974B8" w14:paraId="7C9DF1B3" w14:textId="77777777" w:rsidTr="00CD238A">
        <w:trPr>
          <w:jc w:val="center"/>
        </w:trPr>
        <w:tc>
          <w:tcPr>
            <w:tcW w:w="1274" w:type="dxa"/>
          </w:tcPr>
          <w:p w14:paraId="3DAC6A52" w14:textId="77777777" w:rsidR="009974B8" w:rsidRDefault="009974B8" w:rsidP="00CD238A">
            <w:pPr>
              <w:pStyle w:val="TAL"/>
            </w:pPr>
            <w:r>
              <w:t>'1-------'</w:t>
            </w:r>
          </w:p>
        </w:tc>
        <w:tc>
          <w:tcPr>
            <w:tcW w:w="3825" w:type="dxa"/>
          </w:tcPr>
          <w:p w14:paraId="1A77AFBF" w14:textId="77777777" w:rsidR="009974B8" w:rsidRDefault="009974B8" w:rsidP="00CD238A">
            <w:pPr>
              <w:pStyle w:val="TAL"/>
            </w:pPr>
            <w:r>
              <w:t>Specific reference data (e.g. DF specific/application dependent key)</w:t>
            </w:r>
          </w:p>
        </w:tc>
      </w:tr>
      <w:tr w:rsidR="009974B8" w14:paraId="7B17E0F3" w14:textId="77777777" w:rsidTr="00CD238A">
        <w:trPr>
          <w:jc w:val="center"/>
        </w:trPr>
        <w:tc>
          <w:tcPr>
            <w:tcW w:w="1274" w:type="dxa"/>
          </w:tcPr>
          <w:p w14:paraId="524E4C86" w14:textId="77777777" w:rsidR="009974B8" w:rsidRDefault="009974B8" w:rsidP="00CD238A">
            <w:pPr>
              <w:pStyle w:val="TAL"/>
              <w:rPr>
                <w:lang w:val="fr-FR"/>
              </w:rPr>
            </w:pPr>
            <w:r>
              <w:rPr>
                <w:lang w:val="fr-FR"/>
              </w:rPr>
              <w:t>'-XXXX---'</w:t>
            </w:r>
          </w:p>
        </w:tc>
        <w:tc>
          <w:tcPr>
            <w:tcW w:w="3825" w:type="dxa"/>
          </w:tcPr>
          <w:p w14:paraId="20DA8B1F" w14:textId="77777777" w:rsidR="009974B8" w:rsidRDefault="009974B8" w:rsidP="00CD238A">
            <w:pPr>
              <w:pStyle w:val="TAL"/>
            </w:pPr>
            <w:r>
              <w:t>'0000'</w:t>
            </w:r>
          </w:p>
        </w:tc>
      </w:tr>
      <w:tr w:rsidR="009974B8" w14:paraId="4AE68B5C" w14:textId="77777777" w:rsidTr="00CD238A">
        <w:trPr>
          <w:jc w:val="center"/>
        </w:trPr>
        <w:tc>
          <w:tcPr>
            <w:tcW w:w="1274" w:type="dxa"/>
          </w:tcPr>
          <w:p w14:paraId="5E1DCF6C" w14:textId="77777777" w:rsidR="009974B8" w:rsidRDefault="009974B8" w:rsidP="00CD238A">
            <w:pPr>
              <w:pStyle w:val="TAL"/>
            </w:pPr>
            <w:r>
              <w:t>'-----XXX'</w:t>
            </w:r>
          </w:p>
        </w:tc>
        <w:tc>
          <w:tcPr>
            <w:tcW w:w="3825" w:type="dxa"/>
          </w:tcPr>
          <w:p w14:paraId="38AB59E5" w14:textId="77777777" w:rsidR="009974B8" w:rsidRDefault="009974B8" w:rsidP="00CD238A">
            <w:pPr>
              <w:pStyle w:val="TAL"/>
            </w:pPr>
            <w:r>
              <w:t>Authentication context:</w:t>
            </w:r>
          </w:p>
          <w:p w14:paraId="20A4831B" w14:textId="77777777" w:rsidR="009974B8" w:rsidRDefault="009974B8" w:rsidP="00CD238A">
            <w:pPr>
              <w:pStyle w:val="TAL"/>
            </w:pPr>
            <w:r>
              <w:t>000 Reserved</w:t>
            </w:r>
          </w:p>
          <w:p w14:paraId="62465F46" w14:textId="77777777" w:rsidR="009974B8" w:rsidRDefault="009974B8" w:rsidP="00CD238A">
            <w:pPr>
              <w:pStyle w:val="TAL"/>
            </w:pPr>
            <w:r>
              <w:t>001 IMS AKA</w:t>
            </w:r>
          </w:p>
          <w:p w14:paraId="40C1F0AC" w14:textId="77777777" w:rsidR="009974B8" w:rsidRDefault="009974B8" w:rsidP="00CD238A">
            <w:pPr>
              <w:pStyle w:val="TAL"/>
            </w:pPr>
            <w:r>
              <w:t>010 HTTP Digest</w:t>
            </w:r>
          </w:p>
          <w:p w14:paraId="6B3AD411" w14:textId="77777777" w:rsidR="009974B8" w:rsidRDefault="009974B8" w:rsidP="00CD238A">
            <w:pPr>
              <w:pStyle w:val="TAL"/>
            </w:pPr>
            <w:r>
              <w:rPr>
                <w:lang w:val="en-US"/>
              </w:rPr>
              <w:t xml:space="preserve">100 GBA context </w:t>
            </w:r>
          </w:p>
        </w:tc>
      </w:tr>
    </w:tbl>
    <w:p w14:paraId="097D1394" w14:textId="77777777" w:rsidR="009974B8" w:rsidRDefault="009974B8" w:rsidP="009974B8"/>
    <w:p w14:paraId="1E64CF5D" w14:textId="77777777" w:rsidR="009974B8" w:rsidRDefault="009974B8" w:rsidP="009974B8">
      <w:r>
        <w:t>All other codings are RFU.</w:t>
      </w:r>
    </w:p>
    <w:p w14:paraId="1C73D7E9" w14:textId="77777777" w:rsidR="009974B8" w:rsidRDefault="009974B8" w:rsidP="009974B8">
      <w:r>
        <w:t>ODD INS code</w:t>
      </w:r>
    </w:p>
    <w:p w14:paraId="232ED72B" w14:textId="77777777" w:rsidR="009974B8" w:rsidRDefault="009974B8" w:rsidP="009974B8">
      <w:r>
        <w:t>The authentication data and the authentication response data are encapsulated in BER-TLV objects structured using tag '73' for BER-TLV structured data and tag '53' otherwise.</w:t>
      </w:r>
    </w:p>
    <w:p w14:paraId="57015813" w14:textId="75F7DFBE" w:rsidR="009974B8" w:rsidRDefault="009974B8" w:rsidP="009974B8">
      <w:r>
        <w:t>How this command can chain successive blocks of authentication data, or authentication response data is described in TS 31 101 [3].</w:t>
      </w:r>
    </w:p>
    <w:p w14:paraId="699CA75E" w14:textId="77777777" w:rsidR="009974B8" w:rsidRDefault="009974B8" w:rsidP="009974B8">
      <w:r>
        <w:t>If P1 indicates "First block of authentication data" or "Next block of authentication data":</w:t>
      </w:r>
    </w:p>
    <w:p w14:paraId="39CDB284" w14:textId="77777777" w:rsidR="009974B8" w:rsidRDefault="009974B8" w:rsidP="009974B8">
      <w:pPr>
        <w:pStyle w:val="B1"/>
      </w:pPr>
      <w:r>
        <w:t>Input:</w:t>
      </w:r>
    </w:p>
    <w:p w14:paraId="234644FA" w14:textId="77777777" w:rsidR="009974B8" w:rsidRDefault="009974B8" w:rsidP="009974B8">
      <w:pPr>
        <w:pStyle w:val="B2"/>
      </w:pPr>
      <w:r>
        <w:t>-</w:t>
      </w:r>
      <w:r>
        <w:tab/>
        <w:t>Authentication data encapsulated in a BER-TLV data object.</w:t>
      </w:r>
    </w:p>
    <w:p w14:paraId="59D0E82F" w14:textId="77777777" w:rsidR="009974B8" w:rsidRDefault="009974B8" w:rsidP="009974B8">
      <w:pPr>
        <w:pStyle w:val="B1"/>
      </w:pPr>
      <w:r>
        <w:t>Output:</w:t>
      </w:r>
    </w:p>
    <w:p w14:paraId="3E684A36" w14:textId="77777777" w:rsidR="009974B8" w:rsidRDefault="009974B8" w:rsidP="009974B8">
      <w:pPr>
        <w:pStyle w:val="B2"/>
      </w:pPr>
      <w:r>
        <w:t>-</w:t>
      </w:r>
      <w:r>
        <w:tab/>
        <w:t>None.</w:t>
      </w:r>
    </w:p>
    <w:p w14:paraId="41F3CC1D" w14:textId="77777777"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821"/>
        <w:gridCol w:w="4278"/>
      </w:tblGrid>
      <w:tr w:rsidR="009974B8" w14:paraId="1F5C1104" w14:textId="77777777" w:rsidTr="00CD238A">
        <w:trPr>
          <w:jc w:val="center"/>
        </w:trPr>
        <w:tc>
          <w:tcPr>
            <w:tcW w:w="821" w:type="dxa"/>
          </w:tcPr>
          <w:p w14:paraId="40EA4DDA" w14:textId="77777777" w:rsidR="009974B8" w:rsidRPr="00FB7AB7" w:rsidRDefault="009974B8" w:rsidP="00CD238A">
            <w:pPr>
              <w:pStyle w:val="TAH"/>
            </w:pPr>
            <w:r w:rsidRPr="00FB7AB7">
              <w:t>Code</w:t>
            </w:r>
          </w:p>
        </w:tc>
        <w:tc>
          <w:tcPr>
            <w:tcW w:w="4278" w:type="dxa"/>
          </w:tcPr>
          <w:p w14:paraId="77B96B73" w14:textId="77777777" w:rsidR="009974B8" w:rsidRPr="00FB7AB7" w:rsidRDefault="009974B8" w:rsidP="00CD238A">
            <w:pPr>
              <w:pStyle w:val="TAH"/>
            </w:pPr>
            <w:r w:rsidRPr="00FB7AB7">
              <w:t>Value</w:t>
            </w:r>
          </w:p>
        </w:tc>
      </w:tr>
      <w:tr w:rsidR="009974B8" w14:paraId="0ED60352" w14:textId="77777777" w:rsidTr="00CD238A">
        <w:trPr>
          <w:jc w:val="center"/>
        </w:trPr>
        <w:tc>
          <w:tcPr>
            <w:tcW w:w="821" w:type="dxa"/>
          </w:tcPr>
          <w:p w14:paraId="2A059235" w14:textId="77777777" w:rsidR="009974B8" w:rsidRPr="00FB7AB7" w:rsidRDefault="009974B8" w:rsidP="00CD238A">
            <w:pPr>
              <w:pStyle w:val="TAC"/>
            </w:pPr>
            <w:r w:rsidRPr="00FB7AB7">
              <w:t>CLA</w:t>
            </w:r>
          </w:p>
        </w:tc>
        <w:tc>
          <w:tcPr>
            <w:tcW w:w="4278" w:type="dxa"/>
          </w:tcPr>
          <w:p w14:paraId="32C6C73B" w14:textId="77777777" w:rsidR="009974B8" w:rsidRDefault="009974B8" w:rsidP="00CD238A">
            <w:pPr>
              <w:pStyle w:val="TAL"/>
            </w:pPr>
            <w:r>
              <w:t>As specified in TS 31.101 [3]</w:t>
            </w:r>
          </w:p>
        </w:tc>
      </w:tr>
      <w:tr w:rsidR="009974B8" w14:paraId="39294C07" w14:textId="77777777" w:rsidTr="00CD238A">
        <w:trPr>
          <w:jc w:val="center"/>
        </w:trPr>
        <w:tc>
          <w:tcPr>
            <w:tcW w:w="821" w:type="dxa"/>
          </w:tcPr>
          <w:p w14:paraId="434A0EF2" w14:textId="77777777" w:rsidR="009974B8" w:rsidRPr="00FB7AB7" w:rsidRDefault="009974B8" w:rsidP="00CD238A">
            <w:pPr>
              <w:pStyle w:val="TAC"/>
            </w:pPr>
            <w:r w:rsidRPr="00FB7AB7">
              <w:t>INS</w:t>
            </w:r>
          </w:p>
        </w:tc>
        <w:tc>
          <w:tcPr>
            <w:tcW w:w="4278" w:type="dxa"/>
          </w:tcPr>
          <w:p w14:paraId="0B2C2F90" w14:textId="77777777" w:rsidR="009974B8" w:rsidRDefault="009974B8" w:rsidP="00CD238A">
            <w:pPr>
              <w:pStyle w:val="TAL"/>
            </w:pPr>
            <w:r>
              <w:t>'89'</w:t>
            </w:r>
          </w:p>
        </w:tc>
      </w:tr>
      <w:tr w:rsidR="009974B8" w14:paraId="05AE199B" w14:textId="77777777" w:rsidTr="00CD238A">
        <w:trPr>
          <w:jc w:val="center"/>
        </w:trPr>
        <w:tc>
          <w:tcPr>
            <w:tcW w:w="821" w:type="dxa"/>
          </w:tcPr>
          <w:p w14:paraId="00568289" w14:textId="77777777" w:rsidR="009974B8" w:rsidRPr="00FB7AB7" w:rsidRDefault="009974B8" w:rsidP="00CD238A">
            <w:pPr>
              <w:pStyle w:val="TAC"/>
            </w:pPr>
            <w:r w:rsidRPr="00FB7AB7">
              <w:t>P1</w:t>
            </w:r>
          </w:p>
        </w:tc>
        <w:tc>
          <w:tcPr>
            <w:tcW w:w="4278" w:type="dxa"/>
          </w:tcPr>
          <w:p w14:paraId="11DA7B05" w14:textId="77777777" w:rsidR="009974B8" w:rsidRDefault="009974B8" w:rsidP="00CD238A">
            <w:pPr>
              <w:pStyle w:val="TAL"/>
            </w:pPr>
            <w:r>
              <w:t>As specified in TS 31.101 [3]</w:t>
            </w:r>
          </w:p>
        </w:tc>
      </w:tr>
      <w:tr w:rsidR="009974B8" w14:paraId="5FD8F814" w14:textId="77777777" w:rsidTr="00CD238A">
        <w:trPr>
          <w:jc w:val="center"/>
        </w:trPr>
        <w:tc>
          <w:tcPr>
            <w:tcW w:w="821" w:type="dxa"/>
          </w:tcPr>
          <w:p w14:paraId="0319064B" w14:textId="77777777" w:rsidR="009974B8" w:rsidRPr="00FB7AB7" w:rsidRDefault="009974B8" w:rsidP="00CD238A">
            <w:pPr>
              <w:pStyle w:val="TAC"/>
            </w:pPr>
            <w:r w:rsidRPr="00FB7AB7">
              <w:t>P2</w:t>
            </w:r>
          </w:p>
        </w:tc>
        <w:tc>
          <w:tcPr>
            <w:tcW w:w="4278" w:type="dxa"/>
          </w:tcPr>
          <w:p w14:paraId="72130CA5" w14:textId="77777777" w:rsidR="009974B8" w:rsidRDefault="009974B8" w:rsidP="00CD238A">
            <w:pPr>
              <w:pStyle w:val="TAL"/>
            </w:pPr>
            <w:r>
              <w:t>See table 1 below</w:t>
            </w:r>
          </w:p>
        </w:tc>
      </w:tr>
      <w:tr w:rsidR="009974B8" w14:paraId="59DC73DE" w14:textId="77777777" w:rsidTr="00CD238A">
        <w:trPr>
          <w:jc w:val="center"/>
        </w:trPr>
        <w:tc>
          <w:tcPr>
            <w:tcW w:w="821" w:type="dxa"/>
          </w:tcPr>
          <w:p w14:paraId="21B20E07" w14:textId="77777777" w:rsidR="009974B8" w:rsidRPr="00FB7AB7" w:rsidRDefault="009974B8" w:rsidP="00CD238A">
            <w:pPr>
              <w:pStyle w:val="TAC"/>
            </w:pPr>
            <w:r w:rsidRPr="00FB7AB7">
              <w:t>Lc</w:t>
            </w:r>
          </w:p>
        </w:tc>
        <w:tc>
          <w:tcPr>
            <w:tcW w:w="4278" w:type="dxa"/>
          </w:tcPr>
          <w:p w14:paraId="46D0F890" w14:textId="77777777" w:rsidR="009974B8" w:rsidRDefault="009974B8" w:rsidP="00CD238A">
            <w:pPr>
              <w:pStyle w:val="TAL"/>
            </w:pPr>
            <w:r>
              <w:t>Length of the subsequent data field</w:t>
            </w:r>
          </w:p>
        </w:tc>
      </w:tr>
      <w:tr w:rsidR="009974B8" w14:paraId="21B2E0F7" w14:textId="77777777" w:rsidTr="00CD238A">
        <w:trPr>
          <w:jc w:val="center"/>
        </w:trPr>
        <w:tc>
          <w:tcPr>
            <w:tcW w:w="821" w:type="dxa"/>
          </w:tcPr>
          <w:p w14:paraId="7955F764" w14:textId="77777777" w:rsidR="009974B8" w:rsidRPr="00FB7AB7" w:rsidRDefault="009974B8" w:rsidP="00CD238A">
            <w:pPr>
              <w:pStyle w:val="TAC"/>
            </w:pPr>
            <w:r w:rsidRPr="00FB7AB7">
              <w:t>Data</w:t>
            </w:r>
          </w:p>
        </w:tc>
        <w:tc>
          <w:tcPr>
            <w:tcW w:w="4278" w:type="dxa"/>
          </w:tcPr>
          <w:p w14:paraId="7200BF2C" w14:textId="77777777" w:rsidR="009974B8" w:rsidRDefault="009974B8" w:rsidP="00CD238A">
            <w:pPr>
              <w:pStyle w:val="TAL"/>
            </w:pPr>
            <w:r>
              <w:t>Authentication related data</w:t>
            </w:r>
          </w:p>
        </w:tc>
      </w:tr>
      <w:tr w:rsidR="009974B8" w14:paraId="076A6677" w14:textId="77777777" w:rsidTr="00CD238A">
        <w:trPr>
          <w:jc w:val="center"/>
        </w:trPr>
        <w:tc>
          <w:tcPr>
            <w:tcW w:w="821" w:type="dxa"/>
          </w:tcPr>
          <w:p w14:paraId="666D1F72" w14:textId="77777777" w:rsidR="009974B8" w:rsidRPr="00FB7AB7" w:rsidRDefault="009974B8" w:rsidP="00CD238A">
            <w:pPr>
              <w:pStyle w:val="TAC"/>
            </w:pPr>
            <w:r w:rsidRPr="00FB7AB7">
              <w:t>Le</w:t>
            </w:r>
          </w:p>
        </w:tc>
        <w:tc>
          <w:tcPr>
            <w:tcW w:w="4278" w:type="dxa"/>
          </w:tcPr>
          <w:p w14:paraId="035C4FB4" w14:textId="77777777" w:rsidR="009974B8" w:rsidRDefault="009974B8" w:rsidP="00CD238A">
            <w:pPr>
              <w:pStyle w:val="TAL"/>
            </w:pPr>
            <w:r>
              <w:t>Not present</w:t>
            </w:r>
          </w:p>
        </w:tc>
      </w:tr>
    </w:tbl>
    <w:p w14:paraId="17E98DF1" w14:textId="77777777" w:rsidR="009974B8" w:rsidRDefault="009974B8" w:rsidP="009974B8"/>
    <w:p w14:paraId="75F71E8E" w14:textId="77777777" w:rsidR="009974B8" w:rsidRDefault="009974B8" w:rsidP="009974B8">
      <w:r>
        <w:t>If P1 indicates "First block of authentication response data" or "Next block of authentication response data":</w:t>
      </w:r>
    </w:p>
    <w:p w14:paraId="245C1CC8" w14:textId="77777777" w:rsidR="009974B8" w:rsidRDefault="009974B8" w:rsidP="009974B8">
      <w:pPr>
        <w:pStyle w:val="B1"/>
      </w:pPr>
      <w:r>
        <w:t>Input:</w:t>
      </w:r>
    </w:p>
    <w:p w14:paraId="7CC8ED69" w14:textId="77777777" w:rsidR="009974B8" w:rsidRDefault="009974B8" w:rsidP="009974B8">
      <w:pPr>
        <w:pStyle w:val="B2"/>
      </w:pPr>
      <w:r>
        <w:t>-</w:t>
      </w:r>
      <w:r>
        <w:tab/>
        <w:t>None.</w:t>
      </w:r>
    </w:p>
    <w:p w14:paraId="4348BD4C" w14:textId="77777777" w:rsidR="009974B8" w:rsidRDefault="009974B8" w:rsidP="009974B8">
      <w:pPr>
        <w:pStyle w:val="B1"/>
      </w:pPr>
      <w:r>
        <w:t>Output:</w:t>
      </w:r>
    </w:p>
    <w:p w14:paraId="5892D2AB" w14:textId="77777777" w:rsidR="009974B8" w:rsidRDefault="009974B8" w:rsidP="009974B8">
      <w:pPr>
        <w:pStyle w:val="B2"/>
      </w:pPr>
      <w:r>
        <w:t>-</w:t>
      </w:r>
      <w:r>
        <w:tab/>
        <w:t>Authentication response data encapsulated in a BER-TLV data object.</w:t>
      </w:r>
    </w:p>
    <w:p w14:paraId="13A8BD98" w14:textId="77777777"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821"/>
        <w:gridCol w:w="4278"/>
      </w:tblGrid>
      <w:tr w:rsidR="009974B8" w14:paraId="04FC9E2C" w14:textId="77777777" w:rsidTr="00CD238A">
        <w:trPr>
          <w:jc w:val="center"/>
        </w:trPr>
        <w:tc>
          <w:tcPr>
            <w:tcW w:w="821" w:type="dxa"/>
          </w:tcPr>
          <w:p w14:paraId="4B7E3108" w14:textId="77777777" w:rsidR="009974B8" w:rsidRPr="00FB7AB7" w:rsidRDefault="009974B8" w:rsidP="00CD238A">
            <w:pPr>
              <w:pStyle w:val="TAH"/>
            </w:pPr>
            <w:r w:rsidRPr="00FB7AB7">
              <w:t>Code</w:t>
            </w:r>
          </w:p>
        </w:tc>
        <w:tc>
          <w:tcPr>
            <w:tcW w:w="4278" w:type="dxa"/>
          </w:tcPr>
          <w:p w14:paraId="432BDE51" w14:textId="77777777" w:rsidR="009974B8" w:rsidRPr="00FB7AB7" w:rsidRDefault="009974B8" w:rsidP="00CD238A">
            <w:pPr>
              <w:pStyle w:val="TAH"/>
            </w:pPr>
            <w:r w:rsidRPr="00FB7AB7">
              <w:t>Value</w:t>
            </w:r>
          </w:p>
        </w:tc>
      </w:tr>
      <w:tr w:rsidR="009974B8" w14:paraId="2F703E24" w14:textId="77777777" w:rsidTr="00CD238A">
        <w:trPr>
          <w:jc w:val="center"/>
        </w:trPr>
        <w:tc>
          <w:tcPr>
            <w:tcW w:w="821" w:type="dxa"/>
          </w:tcPr>
          <w:p w14:paraId="6A4CC22B" w14:textId="77777777" w:rsidR="009974B8" w:rsidRPr="00FB7AB7" w:rsidRDefault="009974B8" w:rsidP="00CD238A">
            <w:pPr>
              <w:pStyle w:val="TAC"/>
            </w:pPr>
            <w:r w:rsidRPr="00FB7AB7">
              <w:t>CLA</w:t>
            </w:r>
          </w:p>
        </w:tc>
        <w:tc>
          <w:tcPr>
            <w:tcW w:w="4278" w:type="dxa"/>
          </w:tcPr>
          <w:p w14:paraId="1DC1D0B4" w14:textId="77777777" w:rsidR="009974B8" w:rsidRDefault="009974B8" w:rsidP="00CD238A">
            <w:pPr>
              <w:pStyle w:val="TAL"/>
            </w:pPr>
            <w:r>
              <w:t>As specified in TS 31.101 [3]</w:t>
            </w:r>
          </w:p>
        </w:tc>
      </w:tr>
      <w:tr w:rsidR="009974B8" w14:paraId="3DF72F63" w14:textId="77777777" w:rsidTr="00CD238A">
        <w:trPr>
          <w:jc w:val="center"/>
        </w:trPr>
        <w:tc>
          <w:tcPr>
            <w:tcW w:w="821" w:type="dxa"/>
          </w:tcPr>
          <w:p w14:paraId="000CC020" w14:textId="77777777" w:rsidR="009974B8" w:rsidRPr="00FB7AB7" w:rsidRDefault="009974B8" w:rsidP="00CD238A">
            <w:pPr>
              <w:pStyle w:val="TAC"/>
            </w:pPr>
            <w:r w:rsidRPr="00FB7AB7">
              <w:t>INS</w:t>
            </w:r>
          </w:p>
        </w:tc>
        <w:tc>
          <w:tcPr>
            <w:tcW w:w="4278" w:type="dxa"/>
          </w:tcPr>
          <w:p w14:paraId="04334553" w14:textId="77777777" w:rsidR="009974B8" w:rsidRDefault="009974B8" w:rsidP="00CD238A">
            <w:pPr>
              <w:pStyle w:val="TAL"/>
            </w:pPr>
            <w:r>
              <w:t>'89'</w:t>
            </w:r>
          </w:p>
        </w:tc>
      </w:tr>
      <w:tr w:rsidR="009974B8" w14:paraId="34944728" w14:textId="77777777" w:rsidTr="00CD238A">
        <w:trPr>
          <w:jc w:val="center"/>
        </w:trPr>
        <w:tc>
          <w:tcPr>
            <w:tcW w:w="821" w:type="dxa"/>
          </w:tcPr>
          <w:p w14:paraId="4EE1ACDE" w14:textId="77777777" w:rsidR="009974B8" w:rsidRPr="00FB7AB7" w:rsidRDefault="009974B8" w:rsidP="00CD238A">
            <w:pPr>
              <w:pStyle w:val="TAC"/>
            </w:pPr>
            <w:r w:rsidRPr="00FB7AB7">
              <w:t>P1</w:t>
            </w:r>
          </w:p>
        </w:tc>
        <w:tc>
          <w:tcPr>
            <w:tcW w:w="4278" w:type="dxa"/>
          </w:tcPr>
          <w:p w14:paraId="42B1A859" w14:textId="77777777" w:rsidR="009974B8" w:rsidRDefault="009974B8" w:rsidP="00CD238A">
            <w:pPr>
              <w:pStyle w:val="TAL"/>
            </w:pPr>
            <w:r>
              <w:t>As specified in TS 31.101 [3]</w:t>
            </w:r>
          </w:p>
        </w:tc>
      </w:tr>
      <w:tr w:rsidR="009974B8" w14:paraId="18D75D04" w14:textId="77777777" w:rsidTr="00CD238A">
        <w:trPr>
          <w:jc w:val="center"/>
        </w:trPr>
        <w:tc>
          <w:tcPr>
            <w:tcW w:w="821" w:type="dxa"/>
          </w:tcPr>
          <w:p w14:paraId="377AA7CB" w14:textId="77777777" w:rsidR="009974B8" w:rsidRPr="00FB7AB7" w:rsidRDefault="009974B8" w:rsidP="00CD238A">
            <w:pPr>
              <w:pStyle w:val="TAC"/>
            </w:pPr>
            <w:r w:rsidRPr="00FB7AB7">
              <w:t>P2</w:t>
            </w:r>
          </w:p>
        </w:tc>
        <w:tc>
          <w:tcPr>
            <w:tcW w:w="4278" w:type="dxa"/>
          </w:tcPr>
          <w:p w14:paraId="7783DD8D" w14:textId="77777777" w:rsidR="009974B8" w:rsidRDefault="009974B8" w:rsidP="00CD238A">
            <w:pPr>
              <w:pStyle w:val="TAL"/>
            </w:pPr>
            <w:r>
              <w:t>See table 1 below</w:t>
            </w:r>
          </w:p>
        </w:tc>
      </w:tr>
      <w:tr w:rsidR="009974B8" w14:paraId="23026370" w14:textId="77777777" w:rsidTr="00CD238A">
        <w:trPr>
          <w:jc w:val="center"/>
        </w:trPr>
        <w:tc>
          <w:tcPr>
            <w:tcW w:w="821" w:type="dxa"/>
          </w:tcPr>
          <w:p w14:paraId="1918206C" w14:textId="77777777" w:rsidR="009974B8" w:rsidRPr="00FB7AB7" w:rsidRDefault="009974B8" w:rsidP="00CD238A">
            <w:pPr>
              <w:pStyle w:val="TAC"/>
            </w:pPr>
            <w:r w:rsidRPr="00FB7AB7">
              <w:t>Lc</w:t>
            </w:r>
          </w:p>
        </w:tc>
        <w:tc>
          <w:tcPr>
            <w:tcW w:w="4278" w:type="dxa"/>
          </w:tcPr>
          <w:p w14:paraId="4DA08B07" w14:textId="77777777" w:rsidR="009974B8" w:rsidRDefault="009974B8" w:rsidP="00CD238A">
            <w:pPr>
              <w:pStyle w:val="TAL"/>
            </w:pPr>
            <w:r>
              <w:t>Not present</w:t>
            </w:r>
          </w:p>
        </w:tc>
      </w:tr>
      <w:tr w:rsidR="009974B8" w14:paraId="3673A13E" w14:textId="77777777" w:rsidTr="00CD238A">
        <w:trPr>
          <w:jc w:val="center"/>
        </w:trPr>
        <w:tc>
          <w:tcPr>
            <w:tcW w:w="821" w:type="dxa"/>
          </w:tcPr>
          <w:p w14:paraId="2DAD75A3" w14:textId="77777777" w:rsidR="009974B8" w:rsidRPr="00FB7AB7" w:rsidRDefault="009974B8" w:rsidP="00CD238A">
            <w:pPr>
              <w:pStyle w:val="TAC"/>
            </w:pPr>
            <w:r w:rsidRPr="00FB7AB7">
              <w:t>Data</w:t>
            </w:r>
          </w:p>
        </w:tc>
        <w:tc>
          <w:tcPr>
            <w:tcW w:w="4278" w:type="dxa"/>
          </w:tcPr>
          <w:p w14:paraId="7286BFA9" w14:textId="77777777" w:rsidR="009974B8" w:rsidRDefault="009974B8" w:rsidP="00CD238A">
            <w:pPr>
              <w:pStyle w:val="TAL"/>
            </w:pPr>
            <w:r>
              <w:t>Not present</w:t>
            </w:r>
          </w:p>
        </w:tc>
      </w:tr>
      <w:tr w:rsidR="009974B8" w14:paraId="29C9DE95" w14:textId="77777777" w:rsidTr="00CD238A">
        <w:trPr>
          <w:jc w:val="center"/>
        </w:trPr>
        <w:tc>
          <w:tcPr>
            <w:tcW w:w="821" w:type="dxa"/>
          </w:tcPr>
          <w:p w14:paraId="0CFDA244" w14:textId="77777777" w:rsidR="009974B8" w:rsidRPr="00FB7AB7" w:rsidRDefault="009974B8" w:rsidP="00CD238A">
            <w:pPr>
              <w:pStyle w:val="TAC"/>
            </w:pPr>
            <w:r w:rsidRPr="00FB7AB7">
              <w:t>Le</w:t>
            </w:r>
          </w:p>
        </w:tc>
        <w:tc>
          <w:tcPr>
            <w:tcW w:w="4278" w:type="dxa"/>
          </w:tcPr>
          <w:p w14:paraId="7946BCE7" w14:textId="77777777" w:rsidR="009974B8" w:rsidRDefault="009974B8" w:rsidP="00CD238A">
            <w:pPr>
              <w:pStyle w:val="TAL"/>
            </w:pPr>
            <w:r>
              <w:t>Length of the response data</w:t>
            </w:r>
          </w:p>
        </w:tc>
      </w:tr>
    </w:tbl>
    <w:p w14:paraId="406CCCED" w14:textId="77777777" w:rsidR="009974B8" w:rsidRDefault="009974B8" w:rsidP="009974B8"/>
    <w:p w14:paraId="28FE6EED" w14:textId="77777777" w:rsidR="009974B8" w:rsidRDefault="009974B8" w:rsidP="009974B8">
      <w:r>
        <w:t>Parameter P1 is used to control the data exchange between the terminal and the UICC as defined in TS 31 101 [3].</w:t>
      </w:r>
    </w:p>
    <w:p w14:paraId="43F230DF" w14:textId="77777777" w:rsidR="009974B8" w:rsidRDefault="009974B8" w:rsidP="009974B8">
      <w:r>
        <w:t>Parameter P2 specifies the authentication context as follows:</w:t>
      </w:r>
    </w:p>
    <w:p w14:paraId="3D49AC62" w14:textId="77777777" w:rsidR="009974B8" w:rsidRDefault="009974B8" w:rsidP="009974B8">
      <w:pPr>
        <w:pStyle w:val="TH"/>
      </w:pPr>
      <w:r>
        <w:t>Table 1: Coding of the reference control P2</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4"/>
        <w:gridCol w:w="5778"/>
      </w:tblGrid>
      <w:tr w:rsidR="009974B8" w14:paraId="5C8599FA" w14:textId="77777777" w:rsidTr="00CD238A">
        <w:trPr>
          <w:jc w:val="center"/>
        </w:trPr>
        <w:tc>
          <w:tcPr>
            <w:tcW w:w="1274" w:type="dxa"/>
          </w:tcPr>
          <w:p w14:paraId="4E670F7B" w14:textId="77777777" w:rsidR="009974B8" w:rsidRPr="00FB7AB7" w:rsidRDefault="009974B8" w:rsidP="00CD238A">
            <w:pPr>
              <w:pStyle w:val="TAH"/>
            </w:pPr>
            <w:r w:rsidRPr="00FB7AB7">
              <w:t>Coding</w:t>
            </w:r>
          </w:p>
          <w:p w14:paraId="62C9C064" w14:textId="77777777" w:rsidR="009974B8" w:rsidRPr="00FB7AB7" w:rsidRDefault="009974B8" w:rsidP="00CD238A">
            <w:pPr>
              <w:pStyle w:val="TAH"/>
            </w:pPr>
            <w:r w:rsidRPr="00FB7AB7">
              <w:t>b8-b1</w:t>
            </w:r>
          </w:p>
        </w:tc>
        <w:tc>
          <w:tcPr>
            <w:tcW w:w="5778" w:type="dxa"/>
          </w:tcPr>
          <w:p w14:paraId="70E6ACF1" w14:textId="77777777" w:rsidR="009974B8" w:rsidRPr="00FB7AB7" w:rsidRDefault="009974B8" w:rsidP="00CD238A">
            <w:pPr>
              <w:pStyle w:val="TAH"/>
            </w:pPr>
            <w:r w:rsidRPr="00FB7AB7">
              <w:t>Meaning</w:t>
            </w:r>
          </w:p>
        </w:tc>
      </w:tr>
      <w:tr w:rsidR="009974B8" w14:paraId="316CC8C3" w14:textId="77777777" w:rsidTr="00CD238A">
        <w:trPr>
          <w:jc w:val="center"/>
        </w:trPr>
        <w:tc>
          <w:tcPr>
            <w:tcW w:w="1274" w:type="dxa"/>
          </w:tcPr>
          <w:p w14:paraId="0C70F28D" w14:textId="77777777" w:rsidR="009974B8" w:rsidRDefault="009974B8" w:rsidP="00CD238A">
            <w:pPr>
              <w:pStyle w:val="TAL"/>
            </w:pPr>
            <w:r>
              <w:t>'1-------'</w:t>
            </w:r>
          </w:p>
        </w:tc>
        <w:tc>
          <w:tcPr>
            <w:tcW w:w="5778" w:type="dxa"/>
          </w:tcPr>
          <w:p w14:paraId="6415BFD2" w14:textId="77777777" w:rsidR="009974B8" w:rsidRDefault="009974B8" w:rsidP="00CD238A">
            <w:pPr>
              <w:pStyle w:val="TAL"/>
            </w:pPr>
            <w:r>
              <w:t>Specific reference data (e.g. DF specific/application dependent key)</w:t>
            </w:r>
          </w:p>
        </w:tc>
      </w:tr>
      <w:tr w:rsidR="009974B8" w14:paraId="4C30E051" w14:textId="77777777" w:rsidTr="00CD238A">
        <w:trPr>
          <w:jc w:val="center"/>
        </w:trPr>
        <w:tc>
          <w:tcPr>
            <w:tcW w:w="1274" w:type="dxa"/>
            <w:tcBorders>
              <w:top w:val="single" w:sz="6" w:space="0" w:color="auto"/>
              <w:left w:val="single" w:sz="6" w:space="0" w:color="auto"/>
              <w:bottom w:val="single" w:sz="6" w:space="0" w:color="auto"/>
              <w:right w:val="single" w:sz="6" w:space="0" w:color="auto"/>
            </w:tcBorders>
          </w:tcPr>
          <w:p w14:paraId="355EA2C7" w14:textId="77777777" w:rsidR="009974B8" w:rsidRDefault="009974B8" w:rsidP="00CD238A">
            <w:pPr>
              <w:pStyle w:val="TAL"/>
            </w:pPr>
            <w:r>
              <w:t>'----- XXX'</w:t>
            </w:r>
          </w:p>
        </w:tc>
        <w:tc>
          <w:tcPr>
            <w:tcW w:w="5778" w:type="dxa"/>
            <w:tcBorders>
              <w:top w:val="single" w:sz="6" w:space="0" w:color="auto"/>
              <w:left w:val="single" w:sz="6" w:space="0" w:color="auto"/>
              <w:bottom w:val="single" w:sz="6" w:space="0" w:color="auto"/>
              <w:right w:val="single" w:sz="6" w:space="0" w:color="auto"/>
            </w:tcBorders>
          </w:tcPr>
          <w:p w14:paraId="0A978024" w14:textId="77777777" w:rsidR="009974B8" w:rsidRDefault="009974B8" w:rsidP="00CD238A">
            <w:pPr>
              <w:pStyle w:val="TAL"/>
            </w:pPr>
            <w:r>
              <w:t>Authentication context:</w:t>
            </w:r>
          </w:p>
          <w:p w14:paraId="711BA25E" w14:textId="77777777" w:rsidR="009974B8" w:rsidRDefault="009974B8" w:rsidP="00CD238A">
            <w:pPr>
              <w:pStyle w:val="TAL"/>
            </w:pPr>
            <w:r>
              <w:t>110 Local Key Establishment mode</w:t>
            </w:r>
          </w:p>
        </w:tc>
      </w:tr>
    </w:tbl>
    <w:p w14:paraId="0A1A5A1F" w14:textId="77777777" w:rsidR="009974B8" w:rsidRDefault="009974B8" w:rsidP="009974B8"/>
    <w:p w14:paraId="300010CF" w14:textId="77777777" w:rsidR="009974B8" w:rsidRDefault="009974B8" w:rsidP="009974B8">
      <w:r>
        <w:t>All other codings are RFU.</w:t>
      </w:r>
    </w:p>
    <w:p w14:paraId="0D919BDC" w14:textId="77777777" w:rsidR="009974B8" w:rsidRDefault="009974B8" w:rsidP="009974B8">
      <w:r>
        <w:t>Command parameters/data:</w:t>
      </w:r>
    </w:p>
    <w:p w14:paraId="2615056A" w14:textId="77777777" w:rsidR="009974B8" w:rsidRDefault="009974B8" w:rsidP="009974B8">
      <w:pPr>
        <w:pStyle w:val="Heading4"/>
      </w:pPr>
      <w:bookmarkStart w:id="449" w:name="_Toc2867265"/>
      <w:bookmarkStart w:id="450" w:name="_Toc29900628"/>
      <w:bookmarkStart w:id="451" w:name="_Toc36481466"/>
      <w:bookmarkStart w:id="452" w:name="_Toc36481921"/>
      <w:bookmarkStart w:id="453" w:name="_Toc170289848"/>
      <w:r>
        <w:t>7.1.2.1</w:t>
      </w:r>
      <w:r>
        <w:tab/>
        <w:t>IMS AKA security context</w:t>
      </w:r>
      <w:bookmarkEnd w:id="449"/>
      <w:bookmarkEnd w:id="450"/>
      <w:bookmarkEnd w:id="451"/>
      <w:bookmarkEnd w:id="452"/>
      <w:bookmarkEnd w:id="453"/>
    </w:p>
    <w:p w14:paraId="0F7D79B8" w14:textId="77777777"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418"/>
        <w:gridCol w:w="4819"/>
        <w:gridCol w:w="1417"/>
      </w:tblGrid>
      <w:tr w:rsidR="009974B8" w14:paraId="30B718AF" w14:textId="77777777" w:rsidTr="00CD238A">
        <w:trPr>
          <w:jc w:val="center"/>
        </w:trPr>
        <w:tc>
          <w:tcPr>
            <w:tcW w:w="1418" w:type="dxa"/>
          </w:tcPr>
          <w:p w14:paraId="5BB342E3" w14:textId="77777777" w:rsidR="009974B8" w:rsidRPr="00FB7AB7" w:rsidRDefault="009974B8" w:rsidP="00CD238A">
            <w:pPr>
              <w:pStyle w:val="TAH"/>
            </w:pPr>
            <w:r w:rsidRPr="00FB7AB7">
              <w:t>Byte(s)</w:t>
            </w:r>
          </w:p>
        </w:tc>
        <w:tc>
          <w:tcPr>
            <w:tcW w:w="4819" w:type="dxa"/>
          </w:tcPr>
          <w:p w14:paraId="0719DD67" w14:textId="77777777" w:rsidR="009974B8" w:rsidRPr="00FB7AB7" w:rsidRDefault="009974B8" w:rsidP="00CD238A">
            <w:pPr>
              <w:pStyle w:val="TAH"/>
            </w:pPr>
            <w:r w:rsidRPr="00FB7AB7">
              <w:t>Description</w:t>
            </w:r>
          </w:p>
        </w:tc>
        <w:tc>
          <w:tcPr>
            <w:tcW w:w="1417" w:type="dxa"/>
          </w:tcPr>
          <w:p w14:paraId="064F7138" w14:textId="77777777" w:rsidR="009974B8" w:rsidRPr="00FB7AB7" w:rsidRDefault="009974B8" w:rsidP="00CD238A">
            <w:pPr>
              <w:pStyle w:val="TAH"/>
            </w:pPr>
            <w:r w:rsidRPr="00FB7AB7">
              <w:t>Length</w:t>
            </w:r>
          </w:p>
        </w:tc>
      </w:tr>
      <w:tr w:rsidR="009974B8" w14:paraId="1724723D" w14:textId="77777777" w:rsidTr="00CD238A">
        <w:trPr>
          <w:jc w:val="center"/>
        </w:trPr>
        <w:tc>
          <w:tcPr>
            <w:tcW w:w="1418" w:type="dxa"/>
          </w:tcPr>
          <w:p w14:paraId="7B3AB2E9" w14:textId="77777777" w:rsidR="009974B8" w:rsidRDefault="009974B8" w:rsidP="00CD238A">
            <w:pPr>
              <w:pStyle w:val="TAL"/>
            </w:pPr>
            <w:r>
              <w:t>1</w:t>
            </w:r>
          </w:p>
        </w:tc>
        <w:tc>
          <w:tcPr>
            <w:tcW w:w="4819" w:type="dxa"/>
          </w:tcPr>
          <w:p w14:paraId="15EE7D79" w14:textId="77777777" w:rsidR="009974B8" w:rsidRDefault="009974B8" w:rsidP="00CD238A">
            <w:pPr>
              <w:pStyle w:val="TAL"/>
            </w:pPr>
            <w:r>
              <w:t>Length of RAND (L1)</w:t>
            </w:r>
          </w:p>
        </w:tc>
        <w:tc>
          <w:tcPr>
            <w:tcW w:w="1417" w:type="dxa"/>
          </w:tcPr>
          <w:p w14:paraId="795042ED" w14:textId="77777777" w:rsidR="009974B8" w:rsidRDefault="009974B8" w:rsidP="00CD238A">
            <w:pPr>
              <w:pStyle w:val="TAL"/>
            </w:pPr>
            <w:r>
              <w:t>1</w:t>
            </w:r>
          </w:p>
        </w:tc>
      </w:tr>
      <w:tr w:rsidR="009974B8" w14:paraId="3787544D" w14:textId="77777777" w:rsidTr="00CD238A">
        <w:trPr>
          <w:jc w:val="center"/>
        </w:trPr>
        <w:tc>
          <w:tcPr>
            <w:tcW w:w="1418" w:type="dxa"/>
          </w:tcPr>
          <w:p w14:paraId="6C3F569D" w14:textId="77777777" w:rsidR="009974B8" w:rsidRDefault="009974B8" w:rsidP="00CD238A">
            <w:pPr>
              <w:pStyle w:val="TAL"/>
            </w:pPr>
            <w:r>
              <w:t>2 to (L1+1)</w:t>
            </w:r>
          </w:p>
        </w:tc>
        <w:tc>
          <w:tcPr>
            <w:tcW w:w="4819" w:type="dxa"/>
          </w:tcPr>
          <w:p w14:paraId="54EAB7AD" w14:textId="77777777" w:rsidR="009974B8" w:rsidRDefault="009974B8" w:rsidP="00CD238A">
            <w:pPr>
              <w:pStyle w:val="TAL"/>
            </w:pPr>
            <w:smartTag w:uri="urn:schemas-microsoft-com:office:smarttags" w:element="place">
              <w:r>
                <w:t>RAND</w:t>
              </w:r>
            </w:smartTag>
          </w:p>
        </w:tc>
        <w:tc>
          <w:tcPr>
            <w:tcW w:w="1417" w:type="dxa"/>
          </w:tcPr>
          <w:p w14:paraId="4B953E64" w14:textId="77777777" w:rsidR="009974B8" w:rsidRDefault="009974B8" w:rsidP="00CD238A">
            <w:pPr>
              <w:pStyle w:val="TAL"/>
            </w:pPr>
            <w:r>
              <w:t>L1</w:t>
            </w:r>
          </w:p>
        </w:tc>
      </w:tr>
      <w:tr w:rsidR="009974B8" w14:paraId="56D3850F" w14:textId="77777777" w:rsidTr="00CD238A">
        <w:trPr>
          <w:jc w:val="center"/>
        </w:trPr>
        <w:tc>
          <w:tcPr>
            <w:tcW w:w="1418" w:type="dxa"/>
          </w:tcPr>
          <w:p w14:paraId="5DB9DCDF" w14:textId="77777777" w:rsidR="009974B8" w:rsidRDefault="009974B8" w:rsidP="00CD238A">
            <w:pPr>
              <w:pStyle w:val="TAL"/>
            </w:pPr>
            <w:r>
              <w:t>(L1+2)</w:t>
            </w:r>
          </w:p>
        </w:tc>
        <w:tc>
          <w:tcPr>
            <w:tcW w:w="4819" w:type="dxa"/>
          </w:tcPr>
          <w:p w14:paraId="3E5B3B1E" w14:textId="77777777" w:rsidR="009974B8" w:rsidRDefault="009974B8" w:rsidP="00CD238A">
            <w:pPr>
              <w:pStyle w:val="TAL"/>
            </w:pPr>
            <w:r>
              <w:t>Length of AUTN (L2)</w:t>
            </w:r>
          </w:p>
        </w:tc>
        <w:tc>
          <w:tcPr>
            <w:tcW w:w="1417" w:type="dxa"/>
          </w:tcPr>
          <w:p w14:paraId="4CF7BB26" w14:textId="77777777" w:rsidR="009974B8" w:rsidRDefault="009974B8" w:rsidP="00CD238A">
            <w:pPr>
              <w:pStyle w:val="TAL"/>
            </w:pPr>
            <w:r>
              <w:t>1</w:t>
            </w:r>
          </w:p>
        </w:tc>
      </w:tr>
      <w:tr w:rsidR="009974B8" w14:paraId="51C8C2B2" w14:textId="77777777" w:rsidTr="00CD238A">
        <w:trPr>
          <w:jc w:val="center"/>
        </w:trPr>
        <w:tc>
          <w:tcPr>
            <w:tcW w:w="1418" w:type="dxa"/>
          </w:tcPr>
          <w:p w14:paraId="0BA46BA4" w14:textId="77777777" w:rsidR="009974B8" w:rsidRDefault="009974B8" w:rsidP="00CD238A">
            <w:pPr>
              <w:pStyle w:val="TAL"/>
            </w:pPr>
            <w:r>
              <w:t>(L1+3) to (L1+L2+2)</w:t>
            </w:r>
          </w:p>
        </w:tc>
        <w:tc>
          <w:tcPr>
            <w:tcW w:w="4819" w:type="dxa"/>
          </w:tcPr>
          <w:p w14:paraId="3DC2283A" w14:textId="77777777" w:rsidR="009974B8" w:rsidRDefault="009974B8" w:rsidP="00CD238A">
            <w:pPr>
              <w:pStyle w:val="TAL"/>
            </w:pPr>
            <w:r>
              <w:t>AUTN</w:t>
            </w:r>
          </w:p>
        </w:tc>
        <w:tc>
          <w:tcPr>
            <w:tcW w:w="1417" w:type="dxa"/>
          </w:tcPr>
          <w:p w14:paraId="5C8E1502" w14:textId="77777777" w:rsidR="009974B8" w:rsidRDefault="009974B8" w:rsidP="00CD238A">
            <w:pPr>
              <w:pStyle w:val="TAL"/>
            </w:pPr>
            <w:r>
              <w:t>L2</w:t>
            </w:r>
          </w:p>
        </w:tc>
      </w:tr>
    </w:tbl>
    <w:p w14:paraId="1DE1FFC2" w14:textId="77777777" w:rsidR="009974B8" w:rsidRDefault="009974B8" w:rsidP="009974B8"/>
    <w:p w14:paraId="021D67D5" w14:textId="77777777" w:rsidR="009974B8" w:rsidRDefault="009974B8" w:rsidP="009974B8">
      <w:r>
        <w:t xml:space="preserve">The coding of AUTN is described in TS 33.102 [4]. The most significant bit of </w:t>
      </w:r>
      <w:smartTag w:uri="urn:schemas-microsoft-com:office:smarttags" w:element="place">
        <w:r>
          <w:t>RAND</w:t>
        </w:r>
      </w:smartTag>
      <w:r>
        <w:t xml:space="preserve"> is coded on bit 8 of byte 2. The most significant bit of AUTN is coded on bit 8 of byte (L1+3).</w:t>
      </w:r>
    </w:p>
    <w:p w14:paraId="3D250C41" w14:textId="77777777" w:rsidR="009974B8" w:rsidRDefault="009974B8" w:rsidP="009974B8">
      <w:r>
        <w:t>Response parameters/data, case 1, command successful:</w:t>
      </w:r>
    </w:p>
    <w:p w14:paraId="5153E418" w14:textId="77777777"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60"/>
        <w:gridCol w:w="4677"/>
        <w:gridCol w:w="1417"/>
      </w:tblGrid>
      <w:tr w:rsidR="009974B8" w14:paraId="7B097401" w14:textId="77777777" w:rsidTr="00CD238A">
        <w:trPr>
          <w:jc w:val="center"/>
        </w:trPr>
        <w:tc>
          <w:tcPr>
            <w:tcW w:w="1560" w:type="dxa"/>
          </w:tcPr>
          <w:p w14:paraId="1A624C54" w14:textId="77777777" w:rsidR="009974B8" w:rsidRPr="00FB7AB7" w:rsidRDefault="009974B8" w:rsidP="00CD238A">
            <w:pPr>
              <w:pStyle w:val="TAH"/>
            </w:pPr>
            <w:r w:rsidRPr="00FB7AB7">
              <w:t>Byte(s)</w:t>
            </w:r>
          </w:p>
        </w:tc>
        <w:tc>
          <w:tcPr>
            <w:tcW w:w="4677" w:type="dxa"/>
          </w:tcPr>
          <w:p w14:paraId="481703AA" w14:textId="77777777" w:rsidR="009974B8" w:rsidRPr="00FB7AB7" w:rsidRDefault="009974B8" w:rsidP="00CD238A">
            <w:pPr>
              <w:pStyle w:val="TAH"/>
            </w:pPr>
            <w:r w:rsidRPr="00FB7AB7">
              <w:t>Description</w:t>
            </w:r>
          </w:p>
        </w:tc>
        <w:tc>
          <w:tcPr>
            <w:tcW w:w="1417" w:type="dxa"/>
          </w:tcPr>
          <w:p w14:paraId="35F45FBC" w14:textId="77777777" w:rsidR="009974B8" w:rsidRPr="00FB7AB7" w:rsidRDefault="009974B8" w:rsidP="00CD238A">
            <w:pPr>
              <w:pStyle w:val="TAH"/>
            </w:pPr>
            <w:r w:rsidRPr="00FB7AB7">
              <w:t>Length</w:t>
            </w:r>
          </w:p>
        </w:tc>
      </w:tr>
      <w:tr w:rsidR="009974B8" w14:paraId="19FD1B38" w14:textId="77777777" w:rsidTr="00CD238A">
        <w:trPr>
          <w:jc w:val="center"/>
        </w:trPr>
        <w:tc>
          <w:tcPr>
            <w:tcW w:w="1560" w:type="dxa"/>
          </w:tcPr>
          <w:p w14:paraId="34B439DC" w14:textId="77777777" w:rsidR="009974B8" w:rsidRDefault="009974B8" w:rsidP="00CD238A">
            <w:pPr>
              <w:pStyle w:val="TAL"/>
            </w:pPr>
            <w:r>
              <w:t>1</w:t>
            </w:r>
          </w:p>
        </w:tc>
        <w:tc>
          <w:tcPr>
            <w:tcW w:w="4677" w:type="dxa"/>
          </w:tcPr>
          <w:p w14:paraId="011C6B31" w14:textId="77777777" w:rsidR="009974B8" w:rsidRDefault="009974B8" w:rsidP="00CD238A">
            <w:pPr>
              <w:pStyle w:val="TAL"/>
            </w:pPr>
            <w:r>
              <w:t>"Successful 3G authentication" tag = 'DB'</w:t>
            </w:r>
          </w:p>
        </w:tc>
        <w:tc>
          <w:tcPr>
            <w:tcW w:w="1417" w:type="dxa"/>
          </w:tcPr>
          <w:p w14:paraId="3A48E81B" w14:textId="77777777" w:rsidR="009974B8" w:rsidRDefault="009974B8" w:rsidP="00CD238A">
            <w:pPr>
              <w:pStyle w:val="TAL"/>
            </w:pPr>
            <w:r>
              <w:t>1</w:t>
            </w:r>
          </w:p>
        </w:tc>
      </w:tr>
      <w:tr w:rsidR="009974B8" w14:paraId="6731578B" w14:textId="77777777" w:rsidTr="00CD238A">
        <w:trPr>
          <w:jc w:val="center"/>
        </w:trPr>
        <w:tc>
          <w:tcPr>
            <w:tcW w:w="1560" w:type="dxa"/>
          </w:tcPr>
          <w:p w14:paraId="1E09F642" w14:textId="77777777" w:rsidR="009974B8" w:rsidRDefault="009974B8" w:rsidP="00CD238A">
            <w:pPr>
              <w:pStyle w:val="TAL"/>
            </w:pPr>
            <w:r>
              <w:t>2</w:t>
            </w:r>
          </w:p>
        </w:tc>
        <w:tc>
          <w:tcPr>
            <w:tcW w:w="4677" w:type="dxa"/>
          </w:tcPr>
          <w:p w14:paraId="7F38FD51" w14:textId="77777777" w:rsidR="009974B8" w:rsidRDefault="009974B8" w:rsidP="00CD238A">
            <w:pPr>
              <w:pStyle w:val="TAL"/>
            </w:pPr>
            <w:r>
              <w:t>Length of RES (L3)</w:t>
            </w:r>
          </w:p>
        </w:tc>
        <w:tc>
          <w:tcPr>
            <w:tcW w:w="1417" w:type="dxa"/>
          </w:tcPr>
          <w:p w14:paraId="485B073C" w14:textId="77777777" w:rsidR="009974B8" w:rsidRDefault="009974B8" w:rsidP="00CD238A">
            <w:pPr>
              <w:pStyle w:val="TAL"/>
            </w:pPr>
            <w:r>
              <w:t>1</w:t>
            </w:r>
          </w:p>
        </w:tc>
      </w:tr>
      <w:tr w:rsidR="009974B8" w14:paraId="573BC808" w14:textId="77777777" w:rsidTr="00CD238A">
        <w:trPr>
          <w:jc w:val="center"/>
        </w:trPr>
        <w:tc>
          <w:tcPr>
            <w:tcW w:w="1560" w:type="dxa"/>
          </w:tcPr>
          <w:p w14:paraId="6AF86C06" w14:textId="77777777" w:rsidR="009974B8" w:rsidRDefault="009974B8" w:rsidP="00CD238A">
            <w:pPr>
              <w:pStyle w:val="TAL"/>
            </w:pPr>
            <w:r>
              <w:t>3 to (L3+2)</w:t>
            </w:r>
          </w:p>
        </w:tc>
        <w:tc>
          <w:tcPr>
            <w:tcW w:w="4677" w:type="dxa"/>
          </w:tcPr>
          <w:p w14:paraId="57551E09" w14:textId="77777777" w:rsidR="009974B8" w:rsidRDefault="009974B8" w:rsidP="00CD238A">
            <w:pPr>
              <w:pStyle w:val="TAL"/>
            </w:pPr>
            <w:r>
              <w:t>RES</w:t>
            </w:r>
          </w:p>
        </w:tc>
        <w:tc>
          <w:tcPr>
            <w:tcW w:w="1417" w:type="dxa"/>
          </w:tcPr>
          <w:p w14:paraId="776E22D9" w14:textId="77777777" w:rsidR="009974B8" w:rsidRDefault="009974B8" w:rsidP="00CD238A">
            <w:pPr>
              <w:pStyle w:val="TAL"/>
            </w:pPr>
            <w:r>
              <w:t>L3</w:t>
            </w:r>
          </w:p>
        </w:tc>
      </w:tr>
      <w:tr w:rsidR="009974B8" w14:paraId="39AFBDC4" w14:textId="77777777" w:rsidTr="00CD238A">
        <w:trPr>
          <w:jc w:val="center"/>
        </w:trPr>
        <w:tc>
          <w:tcPr>
            <w:tcW w:w="1560" w:type="dxa"/>
          </w:tcPr>
          <w:p w14:paraId="2B75B5A5" w14:textId="77777777" w:rsidR="009974B8" w:rsidRDefault="009974B8" w:rsidP="00CD238A">
            <w:pPr>
              <w:pStyle w:val="TAL"/>
            </w:pPr>
            <w:r>
              <w:t>(L3+3)</w:t>
            </w:r>
          </w:p>
        </w:tc>
        <w:tc>
          <w:tcPr>
            <w:tcW w:w="4677" w:type="dxa"/>
          </w:tcPr>
          <w:p w14:paraId="5DC65381" w14:textId="77777777" w:rsidR="009974B8" w:rsidRDefault="009974B8" w:rsidP="00CD238A">
            <w:pPr>
              <w:pStyle w:val="TAL"/>
            </w:pPr>
            <w:r>
              <w:t>Length of CK (L4)</w:t>
            </w:r>
          </w:p>
        </w:tc>
        <w:tc>
          <w:tcPr>
            <w:tcW w:w="1417" w:type="dxa"/>
          </w:tcPr>
          <w:p w14:paraId="1C7E7087" w14:textId="77777777" w:rsidR="009974B8" w:rsidRDefault="009974B8" w:rsidP="00CD238A">
            <w:pPr>
              <w:pStyle w:val="TAL"/>
            </w:pPr>
            <w:r>
              <w:t>1</w:t>
            </w:r>
          </w:p>
        </w:tc>
      </w:tr>
      <w:tr w:rsidR="009974B8" w14:paraId="389B0D27" w14:textId="77777777" w:rsidTr="00CD238A">
        <w:trPr>
          <w:jc w:val="center"/>
        </w:trPr>
        <w:tc>
          <w:tcPr>
            <w:tcW w:w="1560" w:type="dxa"/>
          </w:tcPr>
          <w:p w14:paraId="260FD010" w14:textId="77777777" w:rsidR="009974B8" w:rsidRDefault="009974B8" w:rsidP="00CD238A">
            <w:pPr>
              <w:pStyle w:val="TAL"/>
            </w:pPr>
            <w:r>
              <w:t>(L3+4) to (L3+L4+3)</w:t>
            </w:r>
          </w:p>
        </w:tc>
        <w:tc>
          <w:tcPr>
            <w:tcW w:w="4677" w:type="dxa"/>
          </w:tcPr>
          <w:p w14:paraId="47ADB0B5" w14:textId="77777777" w:rsidR="009974B8" w:rsidRDefault="009974B8" w:rsidP="00CD238A">
            <w:pPr>
              <w:pStyle w:val="TAL"/>
            </w:pPr>
            <w:r>
              <w:t>CK</w:t>
            </w:r>
          </w:p>
        </w:tc>
        <w:tc>
          <w:tcPr>
            <w:tcW w:w="1417" w:type="dxa"/>
          </w:tcPr>
          <w:p w14:paraId="6D60E0C0" w14:textId="77777777" w:rsidR="009974B8" w:rsidRDefault="009974B8" w:rsidP="00CD238A">
            <w:pPr>
              <w:pStyle w:val="TAL"/>
            </w:pPr>
            <w:r>
              <w:t>L4</w:t>
            </w:r>
          </w:p>
        </w:tc>
      </w:tr>
      <w:tr w:rsidR="009974B8" w14:paraId="49CCFFC3" w14:textId="77777777" w:rsidTr="00CD238A">
        <w:trPr>
          <w:jc w:val="center"/>
        </w:trPr>
        <w:tc>
          <w:tcPr>
            <w:tcW w:w="1560" w:type="dxa"/>
          </w:tcPr>
          <w:p w14:paraId="2F545E1F" w14:textId="77777777" w:rsidR="009974B8" w:rsidRDefault="009974B8" w:rsidP="00CD238A">
            <w:pPr>
              <w:pStyle w:val="TAL"/>
            </w:pPr>
            <w:r>
              <w:t xml:space="preserve">(L3+L4+4) </w:t>
            </w:r>
          </w:p>
        </w:tc>
        <w:tc>
          <w:tcPr>
            <w:tcW w:w="4677" w:type="dxa"/>
          </w:tcPr>
          <w:p w14:paraId="52AB93A4" w14:textId="77777777" w:rsidR="009974B8" w:rsidRDefault="009974B8" w:rsidP="00CD238A">
            <w:pPr>
              <w:pStyle w:val="TAL"/>
            </w:pPr>
            <w:r>
              <w:t>Length of IK (L5)</w:t>
            </w:r>
          </w:p>
        </w:tc>
        <w:tc>
          <w:tcPr>
            <w:tcW w:w="1417" w:type="dxa"/>
          </w:tcPr>
          <w:p w14:paraId="1B4BE641" w14:textId="77777777" w:rsidR="009974B8" w:rsidRDefault="009974B8" w:rsidP="00CD238A">
            <w:pPr>
              <w:pStyle w:val="TAL"/>
            </w:pPr>
            <w:r>
              <w:t>1</w:t>
            </w:r>
          </w:p>
        </w:tc>
      </w:tr>
      <w:tr w:rsidR="009974B8" w14:paraId="2D5A63CC" w14:textId="77777777" w:rsidTr="00CD238A">
        <w:trPr>
          <w:jc w:val="center"/>
        </w:trPr>
        <w:tc>
          <w:tcPr>
            <w:tcW w:w="1560" w:type="dxa"/>
          </w:tcPr>
          <w:p w14:paraId="587CC5DD" w14:textId="77777777" w:rsidR="009974B8" w:rsidRDefault="009974B8" w:rsidP="00CD238A">
            <w:pPr>
              <w:pStyle w:val="TAL"/>
            </w:pPr>
            <w:r>
              <w:t>(L3+L4+5) to (L3+L4+L5+4)</w:t>
            </w:r>
          </w:p>
        </w:tc>
        <w:tc>
          <w:tcPr>
            <w:tcW w:w="4677" w:type="dxa"/>
          </w:tcPr>
          <w:p w14:paraId="45BF89F3" w14:textId="77777777" w:rsidR="009974B8" w:rsidRDefault="009974B8" w:rsidP="00CD238A">
            <w:pPr>
              <w:pStyle w:val="TAL"/>
            </w:pPr>
            <w:r>
              <w:t>IK</w:t>
            </w:r>
          </w:p>
        </w:tc>
        <w:tc>
          <w:tcPr>
            <w:tcW w:w="1417" w:type="dxa"/>
          </w:tcPr>
          <w:p w14:paraId="601C00DF" w14:textId="77777777" w:rsidR="009974B8" w:rsidRDefault="009974B8" w:rsidP="00CD238A">
            <w:pPr>
              <w:pStyle w:val="TAL"/>
            </w:pPr>
            <w:r>
              <w:t>L5</w:t>
            </w:r>
          </w:p>
        </w:tc>
      </w:tr>
    </w:tbl>
    <w:p w14:paraId="7FB35B74" w14:textId="77777777" w:rsidR="009974B8" w:rsidRDefault="009974B8" w:rsidP="009974B8"/>
    <w:p w14:paraId="1EC862E2" w14:textId="77777777" w:rsidR="009974B8" w:rsidRDefault="009974B8" w:rsidP="009974B8">
      <w:r>
        <w:t>The most significant bit of RES is coded on bit 8 of byte 3. The most significant bit of CK is coded on bit 8 of byte (L3+4). The most significant bit of IK is coded on bit 8 of byte (L3+L4+5).</w:t>
      </w:r>
    </w:p>
    <w:p w14:paraId="088647C1" w14:textId="77777777" w:rsidR="009974B8" w:rsidRDefault="009974B8" w:rsidP="009974B8">
      <w:r>
        <w:t>Response parameters/data, case 2, synchronization failure:</w:t>
      </w:r>
    </w:p>
    <w:p w14:paraId="227B6DD0" w14:textId="77777777"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418"/>
        <w:gridCol w:w="4819"/>
        <w:gridCol w:w="1417"/>
      </w:tblGrid>
      <w:tr w:rsidR="009974B8" w14:paraId="525D41D7" w14:textId="77777777" w:rsidTr="00CD238A">
        <w:trPr>
          <w:jc w:val="center"/>
        </w:trPr>
        <w:tc>
          <w:tcPr>
            <w:tcW w:w="1418" w:type="dxa"/>
          </w:tcPr>
          <w:p w14:paraId="74308EF7" w14:textId="77777777" w:rsidR="009974B8" w:rsidRPr="00FB7AB7" w:rsidRDefault="009974B8" w:rsidP="00CD238A">
            <w:pPr>
              <w:pStyle w:val="TAH"/>
            </w:pPr>
            <w:r w:rsidRPr="00FB7AB7">
              <w:t>Byte(s)</w:t>
            </w:r>
          </w:p>
        </w:tc>
        <w:tc>
          <w:tcPr>
            <w:tcW w:w="4819" w:type="dxa"/>
          </w:tcPr>
          <w:p w14:paraId="05E981BC" w14:textId="77777777" w:rsidR="009974B8" w:rsidRPr="00FB7AB7" w:rsidRDefault="009974B8" w:rsidP="00CD238A">
            <w:pPr>
              <w:pStyle w:val="TAH"/>
            </w:pPr>
            <w:r w:rsidRPr="00FB7AB7">
              <w:t>Description</w:t>
            </w:r>
          </w:p>
        </w:tc>
        <w:tc>
          <w:tcPr>
            <w:tcW w:w="1417" w:type="dxa"/>
          </w:tcPr>
          <w:p w14:paraId="6A22C144" w14:textId="77777777" w:rsidR="009974B8" w:rsidRPr="00FB7AB7" w:rsidRDefault="009974B8" w:rsidP="00CD238A">
            <w:pPr>
              <w:pStyle w:val="TAH"/>
            </w:pPr>
            <w:r w:rsidRPr="00FB7AB7">
              <w:t>Length</w:t>
            </w:r>
          </w:p>
        </w:tc>
      </w:tr>
      <w:tr w:rsidR="009974B8" w14:paraId="2EB1CEB2" w14:textId="77777777" w:rsidTr="00CD238A">
        <w:trPr>
          <w:jc w:val="center"/>
        </w:trPr>
        <w:tc>
          <w:tcPr>
            <w:tcW w:w="1418" w:type="dxa"/>
          </w:tcPr>
          <w:p w14:paraId="5EB3C3C6" w14:textId="77777777" w:rsidR="009974B8" w:rsidRDefault="009974B8" w:rsidP="00CD238A">
            <w:pPr>
              <w:pStyle w:val="TAL"/>
            </w:pPr>
            <w:r>
              <w:t>1</w:t>
            </w:r>
          </w:p>
        </w:tc>
        <w:tc>
          <w:tcPr>
            <w:tcW w:w="4819" w:type="dxa"/>
          </w:tcPr>
          <w:p w14:paraId="316A67A2" w14:textId="77777777" w:rsidR="009974B8" w:rsidRDefault="009974B8" w:rsidP="00CD238A">
            <w:pPr>
              <w:pStyle w:val="TAL"/>
            </w:pPr>
            <w:r>
              <w:t>"Synchronisation failure" tag = 'DC'</w:t>
            </w:r>
          </w:p>
        </w:tc>
        <w:tc>
          <w:tcPr>
            <w:tcW w:w="1417" w:type="dxa"/>
          </w:tcPr>
          <w:p w14:paraId="5A16907C" w14:textId="77777777" w:rsidR="009974B8" w:rsidRDefault="009974B8" w:rsidP="00CD238A">
            <w:pPr>
              <w:pStyle w:val="TAL"/>
            </w:pPr>
            <w:r>
              <w:t>1</w:t>
            </w:r>
          </w:p>
        </w:tc>
      </w:tr>
      <w:tr w:rsidR="009974B8" w14:paraId="4FAFFDF4" w14:textId="77777777" w:rsidTr="00CD238A">
        <w:trPr>
          <w:jc w:val="center"/>
        </w:trPr>
        <w:tc>
          <w:tcPr>
            <w:tcW w:w="1418" w:type="dxa"/>
          </w:tcPr>
          <w:p w14:paraId="765360D9" w14:textId="77777777" w:rsidR="009974B8" w:rsidRDefault="009974B8" w:rsidP="00CD238A">
            <w:pPr>
              <w:pStyle w:val="TAL"/>
            </w:pPr>
            <w:r>
              <w:t>2</w:t>
            </w:r>
          </w:p>
        </w:tc>
        <w:tc>
          <w:tcPr>
            <w:tcW w:w="4819" w:type="dxa"/>
          </w:tcPr>
          <w:p w14:paraId="77B74B08" w14:textId="77777777" w:rsidR="009974B8" w:rsidRDefault="009974B8" w:rsidP="00CD238A">
            <w:pPr>
              <w:pStyle w:val="TAL"/>
            </w:pPr>
            <w:r>
              <w:t>Length of AUTS (L1)</w:t>
            </w:r>
          </w:p>
        </w:tc>
        <w:tc>
          <w:tcPr>
            <w:tcW w:w="1417" w:type="dxa"/>
          </w:tcPr>
          <w:p w14:paraId="4DC668D1" w14:textId="77777777" w:rsidR="009974B8" w:rsidRDefault="009974B8" w:rsidP="00CD238A">
            <w:pPr>
              <w:pStyle w:val="TAL"/>
            </w:pPr>
            <w:r>
              <w:t>1</w:t>
            </w:r>
          </w:p>
        </w:tc>
      </w:tr>
      <w:tr w:rsidR="009974B8" w14:paraId="3A0097E6" w14:textId="77777777" w:rsidTr="00CD238A">
        <w:trPr>
          <w:jc w:val="center"/>
        </w:trPr>
        <w:tc>
          <w:tcPr>
            <w:tcW w:w="1418" w:type="dxa"/>
          </w:tcPr>
          <w:p w14:paraId="2DAE664A" w14:textId="77777777" w:rsidR="009974B8" w:rsidRDefault="009974B8" w:rsidP="00CD238A">
            <w:pPr>
              <w:pStyle w:val="TAL"/>
            </w:pPr>
            <w:r>
              <w:t>3 to (L1+2)</w:t>
            </w:r>
          </w:p>
        </w:tc>
        <w:tc>
          <w:tcPr>
            <w:tcW w:w="4819" w:type="dxa"/>
          </w:tcPr>
          <w:p w14:paraId="1696E6E6" w14:textId="77777777" w:rsidR="009974B8" w:rsidRDefault="009974B8" w:rsidP="00CD238A">
            <w:pPr>
              <w:pStyle w:val="TAL"/>
            </w:pPr>
            <w:r>
              <w:t>AUTS</w:t>
            </w:r>
          </w:p>
        </w:tc>
        <w:tc>
          <w:tcPr>
            <w:tcW w:w="1417" w:type="dxa"/>
          </w:tcPr>
          <w:p w14:paraId="3624BA01" w14:textId="77777777" w:rsidR="009974B8" w:rsidRDefault="009974B8" w:rsidP="00CD238A">
            <w:pPr>
              <w:pStyle w:val="TAL"/>
            </w:pPr>
            <w:r>
              <w:t>L1</w:t>
            </w:r>
          </w:p>
        </w:tc>
      </w:tr>
    </w:tbl>
    <w:p w14:paraId="43D01CBC" w14:textId="77777777" w:rsidR="009974B8" w:rsidRDefault="009974B8" w:rsidP="009974B8"/>
    <w:p w14:paraId="21EB2B65" w14:textId="77777777" w:rsidR="009974B8" w:rsidRDefault="009974B8" w:rsidP="009974B8">
      <w:r>
        <w:t>The coding of AUTS is described in TS 33.102 [4]. The most significant bit of AUTS is coded on bit 8 of byte 3.</w:t>
      </w:r>
    </w:p>
    <w:p w14:paraId="55EC8606" w14:textId="77777777" w:rsidR="009974B8" w:rsidRDefault="009974B8" w:rsidP="009974B8">
      <w:pPr>
        <w:pStyle w:val="Heading4"/>
        <w:tabs>
          <w:tab w:val="left" w:pos="1133"/>
        </w:tabs>
      </w:pPr>
      <w:bookmarkStart w:id="454" w:name="_Toc2867266"/>
      <w:bookmarkStart w:id="455" w:name="_Toc29900629"/>
      <w:bookmarkStart w:id="456" w:name="_Toc36481467"/>
      <w:bookmarkStart w:id="457" w:name="_Toc36481922"/>
      <w:bookmarkStart w:id="458" w:name="_Toc170289849"/>
      <w:r>
        <w:t>7.1.2.2</w:t>
      </w:r>
      <w:r>
        <w:tab/>
        <w:t>HTTP Digest security context</w:t>
      </w:r>
      <w:bookmarkEnd w:id="454"/>
      <w:bookmarkEnd w:id="455"/>
      <w:bookmarkEnd w:id="456"/>
      <w:bookmarkEnd w:id="457"/>
      <w:bookmarkEnd w:id="458"/>
    </w:p>
    <w:p w14:paraId="6DDE8731" w14:textId="77777777"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418"/>
        <w:gridCol w:w="4819"/>
        <w:gridCol w:w="1417"/>
      </w:tblGrid>
      <w:tr w:rsidR="009974B8" w14:paraId="1BF7A38C" w14:textId="77777777" w:rsidTr="00CD238A">
        <w:trPr>
          <w:jc w:val="center"/>
        </w:trPr>
        <w:tc>
          <w:tcPr>
            <w:tcW w:w="1418" w:type="dxa"/>
          </w:tcPr>
          <w:p w14:paraId="0CF55C0A" w14:textId="77777777" w:rsidR="009974B8" w:rsidRPr="00FB7AB7" w:rsidRDefault="009974B8" w:rsidP="00CD238A">
            <w:pPr>
              <w:pStyle w:val="TAH"/>
            </w:pPr>
            <w:r w:rsidRPr="00FB7AB7">
              <w:t>Byte(s)</w:t>
            </w:r>
          </w:p>
        </w:tc>
        <w:tc>
          <w:tcPr>
            <w:tcW w:w="4819" w:type="dxa"/>
          </w:tcPr>
          <w:p w14:paraId="3BD89B36" w14:textId="77777777" w:rsidR="009974B8" w:rsidRPr="00FB7AB7" w:rsidRDefault="009974B8" w:rsidP="00CD238A">
            <w:pPr>
              <w:pStyle w:val="TAH"/>
            </w:pPr>
            <w:r w:rsidRPr="00FB7AB7">
              <w:t>Description</w:t>
            </w:r>
          </w:p>
        </w:tc>
        <w:tc>
          <w:tcPr>
            <w:tcW w:w="1417" w:type="dxa"/>
          </w:tcPr>
          <w:p w14:paraId="7FC74D91" w14:textId="77777777" w:rsidR="009974B8" w:rsidRPr="00FB7AB7" w:rsidRDefault="009974B8" w:rsidP="00CD238A">
            <w:pPr>
              <w:pStyle w:val="TAH"/>
            </w:pPr>
            <w:r w:rsidRPr="00FB7AB7">
              <w:t>Length</w:t>
            </w:r>
          </w:p>
        </w:tc>
      </w:tr>
      <w:tr w:rsidR="009974B8" w14:paraId="01E29A28" w14:textId="77777777" w:rsidTr="00CD238A">
        <w:trPr>
          <w:jc w:val="center"/>
        </w:trPr>
        <w:tc>
          <w:tcPr>
            <w:tcW w:w="1418" w:type="dxa"/>
          </w:tcPr>
          <w:p w14:paraId="0649ECAF" w14:textId="77777777" w:rsidR="009974B8" w:rsidRDefault="009974B8" w:rsidP="00CD238A">
            <w:pPr>
              <w:pStyle w:val="TAL"/>
            </w:pPr>
            <w:r>
              <w:t>1</w:t>
            </w:r>
          </w:p>
        </w:tc>
        <w:tc>
          <w:tcPr>
            <w:tcW w:w="4819" w:type="dxa"/>
          </w:tcPr>
          <w:p w14:paraId="5D09993D" w14:textId="77777777" w:rsidR="009974B8" w:rsidRDefault="009974B8" w:rsidP="00CD238A">
            <w:pPr>
              <w:pStyle w:val="TAL"/>
            </w:pPr>
            <w:r>
              <w:t>Length of realm (L1)</w:t>
            </w:r>
          </w:p>
        </w:tc>
        <w:tc>
          <w:tcPr>
            <w:tcW w:w="1417" w:type="dxa"/>
          </w:tcPr>
          <w:p w14:paraId="5448A4AE" w14:textId="77777777" w:rsidR="009974B8" w:rsidRDefault="009974B8" w:rsidP="00CD238A">
            <w:pPr>
              <w:pStyle w:val="TAL"/>
            </w:pPr>
            <w:r>
              <w:t>1</w:t>
            </w:r>
          </w:p>
        </w:tc>
      </w:tr>
      <w:tr w:rsidR="009974B8" w14:paraId="5C3B1217" w14:textId="77777777" w:rsidTr="00CD238A">
        <w:trPr>
          <w:jc w:val="center"/>
        </w:trPr>
        <w:tc>
          <w:tcPr>
            <w:tcW w:w="1418" w:type="dxa"/>
          </w:tcPr>
          <w:p w14:paraId="6D409611" w14:textId="77777777" w:rsidR="009974B8" w:rsidRDefault="009974B8" w:rsidP="00CD238A">
            <w:pPr>
              <w:pStyle w:val="TAL"/>
            </w:pPr>
            <w:r>
              <w:t>2 to (L1+1)</w:t>
            </w:r>
          </w:p>
        </w:tc>
        <w:tc>
          <w:tcPr>
            <w:tcW w:w="4819" w:type="dxa"/>
          </w:tcPr>
          <w:p w14:paraId="61CA0A74" w14:textId="77777777" w:rsidR="009974B8" w:rsidRDefault="009974B8" w:rsidP="00CD238A">
            <w:pPr>
              <w:pStyle w:val="TAL"/>
            </w:pPr>
            <w:r>
              <w:t>Realm</w:t>
            </w:r>
          </w:p>
        </w:tc>
        <w:tc>
          <w:tcPr>
            <w:tcW w:w="1417" w:type="dxa"/>
          </w:tcPr>
          <w:p w14:paraId="1EFFF3DC" w14:textId="77777777" w:rsidR="009974B8" w:rsidRDefault="009974B8" w:rsidP="00CD238A">
            <w:pPr>
              <w:pStyle w:val="TAL"/>
            </w:pPr>
            <w:r>
              <w:t>L1</w:t>
            </w:r>
          </w:p>
        </w:tc>
      </w:tr>
      <w:tr w:rsidR="009974B8" w14:paraId="277F1B0F" w14:textId="77777777" w:rsidTr="00CD238A">
        <w:trPr>
          <w:jc w:val="center"/>
        </w:trPr>
        <w:tc>
          <w:tcPr>
            <w:tcW w:w="1418" w:type="dxa"/>
          </w:tcPr>
          <w:p w14:paraId="6131EE05" w14:textId="77777777" w:rsidR="009974B8" w:rsidRDefault="009974B8" w:rsidP="00CD238A">
            <w:pPr>
              <w:pStyle w:val="TAL"/>
            </w:pPr>
            <w:r>
              <w:t>(L1+2)</w:t>
            </w:r>
          </w:p>
        </w:tc>
        <w:tc>
          <w:tcPr>
            <w:tcW w:w="4819" w:type="dxa"/>
          </w:tcPr>
          <w:p w14:paraId="538524B6" w14:textId="77777777" w:rsidR="009974B8" w:rsidRDefault="009974B8" w:rsidP="00CD238A">
            <w:pPr>
              <w:pStyle w:val="TAL"/>
            </w:pPr>
            <w:r>
              <w:t>Length of nonce (L2)</w:t>
            </w:r>
          </w:p>
        </w:tc>
        <w:tc>
          <w:tcPr>
            <w:tcW w:w="1417" w:type="dxa"/>
          </w:tcPr>
          <w:p w14:paraId="35DE2D5D" w14:textId="77777777" w:rsidR="009974B8" w:rsidRDefault="009974B8" w:rsidP="00CD238A">
            <w:pPr>
              <w:pStyle w:val="TAL"/>
            </w:pPr>
            <w:r>
              <w:t>1</w:t>
            </w:r>
          </w:p>
        </w:tc>
      </w:tr>
      <w:tr w:rsidR="009974B8" w14:paraId="0C98FB0F" w14:textId="77777777" w:rsidTr="00CD238A">
        <w:trPr>
          <w:jc w:val="center"/>
        </w:trPr>
        <w:tc>
          <w:tcPr>
            <w:tcW w:w="1418" w:type="dxa"/>
          </w:tcPr>
          <w:p w14:paraId="523DD2DC" w14:textId="77777777" w:rsidR="009974B8" w:rsidRDefault="009974B8" w:rsidP="00CD238A">
            <w:pPr>
              <w:pStyle w:val="TAL"/>
            </w:pPr>
            <w:r>
              <w:t>(L1+3) to (L1+L2+2)</w:t>
            </w:r>
          </w:p>
        </w:tc>
        <w:tc>
          <w:tcPr>
            <w:tcW w:w="4819" w:type="dxa"/>
          </w:tcPr>
          <w:p w14:paraId="28CF158B" w14:textId="77777777" w:rsidR="009974B8" w:rsidRDefault="009974B8" w:rsidP="00CD238A">
            <w:pPr>
              <w:pStyle w:val="TAL"/>
              <w:rPr>
                <w:lang w:val="fr-FR"/>
              </w:rPr>
            </w:pPr>
            <w:r>
              <w:rPr>
                <w:lang w:val="fr-FR"/>
              </w:rPr>
              <w:t>Nonce</w:t>
            </w:r>
          </w:p>
        </w:tc>
        <w:tc>
          <w:tcPr>
            <w:tcW w:w="1417" w:type="dxa"/>
          </w:tcPr>
          <w:p w14:paraId="2B7A443F" w14:textId="77777777" w:rsidR="009974B8" w:rsidRDefault="009974B8" w:rsidP="00CD238A">
            <w:pPr>
              <w:pStyle w:val="TAL"/>
              <w:rPr>
                <w:lang w:val="fr-FR"/>
              </w:rPr>
            </w:pPr>
            <w:r>
              <w:rPr>
                <w:lang w:val="fr-FR"/>
              </w:rPr>
              <w:t>L2</w:t>
            </w:r>
          </w:p>
        </w:tc>
      </w:tr>
      <w:tr w:rsidR="009974B8" w14:paraId="572FE178" w14:textId="77777777" w:rsidTr="00CD238A">
        <w:trPr>
          <w:jc w:val="center"/>
        </w:trPr>
        <w:tc>
          <w:tcPr>
            <w:tcW w:w="1418" w:type="dxa"/>
          </w:tcPr>
          <w:p w14:paraId="63E41D94" w14:textId="77777777" w:rsidR="009974B8" w:rsidRDefault="009974B8" w:rsidP="00CD238A">
            <w:pPr>
              <w:pStyle w:val="TAL"/>
              <w:rPr>
                <w:lang w:val="fr-FR"/>
              </w:rPr>
            </w:pPr>
            <w:r>
              <w:rPr>
                <w:lang w:val="fr-FR"/>
              </w:rPr>
              <w:t>(L1+L2+3)</w:t>
            </w:r>
          </w:p>
        </w:tc>
        <w:tc>
          <w:tcPr>
            <w:tcW w:w="4819" w:type="dxa"/>
          </w:tcPr>
          <w:p w14:paraId="414F9A45" w14:textId="77777777" w:rsidR="009974B8" w:rsidRDefault="009974B8" w:rsidP="00CD238A">
            <w:pPr>
              <w:pStyle w:val="TAL"/>
            </w:pPr>
            <w:r>
              <w:t>Length of cnonce (L3)</w:t>
            </w:r>
          </w:p>
        </w:tc>
        <w:tc>
          <w:tcPr>
            <w:tcW w:w="1417" w:type="dxa"/>
          </w:tcPr>
          <w:p w14:paraId="25DE2B4D" w14:textId="77777777" w:rsidR="009974B8" w:rsidRDefault="009974B8" w:rsidP="00CD238A">
            <w:pPr>
              <w:pStyle w:val="TAL"/>
            </w:pPr>
            <w:r>
              <w:t>1</w:t>
            </w:r>
          </w:p>
        </w:tc>
      </w:tr>
      <w:tr w:rsidR="009974B8" w14:paraId="5C11EB4E" w14:textId="77777777" w:rsidTr="00CD238A">
        <w:trPr>
          <w:jc w:val="center"/>
        </w:trPr>
        <w:tc>
          <w:tcPr>
            <w:tcW w:w="1418" w:type="dxa"/>
          </w:tcPr>
          <w:p w14:paraId="62E990C8" w14:textId="77777777" w:rsidR="009974B8" w:rsidRDefault="009974B8" w:rsidP="00CD238A">
            <w:pPr>
              <w:pStyle w:val="TAL"/>
            </w:pPr>
            <w:r>
              <w:t>(L1+L2+4) to (L1+L2+L3+3)</w:t>
            </w:r>
          </w:p>
        </w:tc>
        <w:tc>
          <w:tcPr>
            <w:tcW w:w="4819" w:type="dxa"/>
          </w:tcPr>
          <w:p w14:paraId="356440D8" w14:textId="77777777" w:rsidR="009974B8" w:rsidRDefault="009974B8" w:rsidP="00CD238A">
            <w:pPr>
              <w:pStyle w:val="TAL"/>
            </w:pPr>
            <w:r>
              <w:t>Cnonce</w:t>
            </w:r>
          </w:p>
        </w:tc>
        <w:tc>
          <w:tcPr>
            <w:tcW w:w="1417" w:type="dxa"/>
          </w:tcPr>
          <w:p w14:paraId="62185F6E" w14:textId="77777777" w:rsidR="009974B8" w:rsidRDefault="009974B8" w:rsidP="00CD238A">
            <w:pPr>
              <w:pStyle w:val="TAL"/>
            </w:pPr>
            <w:r>
              <w:t>L3</w:t>
            </w:r>
          </w:p>
        </w:tc>
      </w:tr>
    </w:tbl>
    <w:p w14:paraId="367D0234" w14:textId="77777777" w:rsidR="009974B8" w:rsidRDefault="009974B8" w:rsidP="009974B8"/>
    <w:p w14:paraId="74CA49D2" w14:textId="414F7AE1" w:rsidR="009974B8" w:rsidRDefault="009974B8" w:rsidP="009974B8">
      <w:r>
        <w:t>The coding of realm, nonce and cnonce are described in IETF RFC 2617 [26].</w:t>
      </w:r>
    </w:p>
    <w:p w14:paraId="0F7F01B1" w14:textId="77777777" w:rsidR="009974B8" w:rsidRDefault="009974B8" w:rsidP="009974B8">
      <w:r>
        <w:t>Response parameters/data command successful:</w:t>
      </w:r>
    </w:p>
    <w:p w14:paraId="16709548" w14:textId="77777777"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60"/>
        <w:gridCol w:w="4677"/>
        <w:gridCol w:w="1417"/>
      </w:tblGrid>
      <w:tr w:rsidR="009974B8" w14:paraId="1EBB84A8" w14:textId="77777777" w:rsidTr="00CD238A">
        <w:trPr>
          <w:jc w:val="center"/>
        </w:trPr>
        <w:tc>
          <w:tcPr>
            <w:tcW w:w="1560" w:type="dxa"/>
          </w:tcPr>
          <w:p w14:paraId="781BA48C" w14:textId="77777777" w:rsidR="009974B8" w:rsidRPr="00FB7AB7" w:rsidRDefault="009974B8" w:rsidP="00CD238A">
            <w:pPr>
              <w:pStyle w:val="TAH"/>
            </w:pPr>
            <w:r w:rsidRPr="00FB7AB7">
              <w:t>Byte(s)</w:t>
            </w:r>
          </w:p>
        </w:tc>
        <w:tc>
          <w:tcPr>
            <w:tcW w:w="4677" w:type="dxa"/>
          </w:tcPr>
          <w:p w14:paraId="5784944E" w14:textId="77777777" w:rsidR="009974B8" w:rsidRPr="00FB7AB7" w:rsidRDefault="009974B8" w:rsidP="00CD238A">
            <w:pPr>
              <w:pStyle w:val="TAH"/>
            </w:pPr>
            <w:r w:rsidRPr="00FB7AB7">
              <w:t>Description</w:t>
            </w:r>
          </w:p>
        </w:tc>
        <w:tc>
          <w:tcPr>
            <w:tcW w:w="1417" w:type="dxa"/>
          </w:tcPr>
          <w:p w14:paraId="143A6182" w14:textId="77777777" w:rsidR="009974B8" w:rsidRPr="00FB7AB7" w:rsidRDefault="009974B8" w:rsidP="00CD238A">
            <w:pPr>
              <w:pStyle w:val="TAH"/>
            </w:pPr>
            <w:r w:rsidRPr="00FB7AB7">
              <w:t>Length</w:t>
            </w:r>
          </w:p>
        </w:tc>
      </w:tr>
      <w:tr w:rsidR="009974B8" w14:paraId="6F64CE86" w14:textId="77777777" w:rsidTr="00CD238A">
        <w:trPr>
          <w:jc w:val="center"/>
        </w:trPr>
        <w:tc>
          <w:tcPr>
            <w:tcW w:w="1560" w:type="dxa"/>
          </w:tcPr>
          <w:p w14:paraId="1ADCDF00" w14:textId="77777777" w:rsidR="009974B8" w:rsidRDefault="009974B8" w:rsidP="00CD238A">
            <w:pPr>
              <w:pStyle w:val="TAL"/>
            </w:pPr>
            <w:r>
              <w:t>1</w:t>
            </w:r>
          </w:p>
        </w:tc>
        <w:tc>
          <w:tcPr>
            <w:tcW w:w="4677" w:type="dxa"/>
          </w:tcPr>
          <w:p w14:paraId="2663BECB" w14:textId="77777777" w:rsidR="009974B8" w:rsidRDefault="009974B8" w:rsidP="00CD238A">
            <w:pPr>
              <w:pStyle w:val="TAL"/>
            </w:pPr>
            <w:r>
              <w:t>"HTTP Digest context reponse" tag = 'DB'</w:t>
            </w:r>
          </w:p>
        </w:tc>
        <w:tc>
          <w:tcPr>
            <w:tcW w:w="1417" w:type="dxa"/>
          </w:tcPr>
          <w:p w14:paraId="5B9B49A3" w14:textId="77777777" w:rsidR="009974B8" w:rsidRDefault="009974B8" w:rsidP="00CD238A">
            <w:pPr>
              <w:pStyle w:val="TAL"/>
            </w:pPr>
            <w:r>
              <w:t>1</w:t>
            </w:r>
          </w:p>
        </w:tc>
      </w:tr>
      <w:tr w:rsidR="009974B8" w14:paraId="417AB558" w14:textId="77777777" w:rsidTr="00CD238A">
        <w:trPr>
          <w:jc w:val="center"/>
        </w:trPr>
        <w:tc>
          <w:tcPr>
            <w:tcW w:w="1560" w:type="dxa"/>
          </w:tcPr>
          <w:p w14:paraId="0953E27E" w14:textId="77777777" w:rsidR="009974B8" w:rsidRDefault="009974B8" w:rsidP="00CD238A">
            <w:pPr>
              <w:pStyle w:val="TAL"/>
            </w:pPr>
            <w:r>
              <w:t>2</w:t>
            </w:r>
          </w:p>
        </w:tc>
        <w:tc>
          <w:tcPr>
            <w:tcW w:w="4677" w:type="dxa"/>
          </w:tcPr>
          <w:p w14:paraId="7224C055" w14:textId="77777777" w:rsidR="009974B8" w:rsidRDefault="009974B8" w:rsidP="00CD238A">
            <w:pPr>
              <w:pStyle w:val="TAL"/>
            </w:pPr>
            <w:r>
              <w:t>Length of Response(L4)</w:t>
            </w:r>
          </w:p>
        </w:tc>
        <w:tc>
          <w:tcPr>
            <w:tcW w:w="1417" w:type="dxa"/>
          </w:tcPr>
          <w:p w14:paraId="06F35E70" w14:textId="77777777" w:rsidR="009974B8" w:rsidRDefault="009974B8" w:rsidP="00CD238A">
            <w:pPr>
              <w:pStyle w:val="TAL"/>
            </w:pPr>
            <w:r>
              <w:t>1</w:t>
            </w:r>
          </w:p>
        </w:tc>
      </w:tr>
      <w:tr w:rsidR="009974B8" w14:paraId="57C8F773" w14:textId="77777777" w:rsidTr="00CD238A">
        <w:trPr>
          <w:jc w:val="center"/>
        </w:trPr>
        <w:tc>
          <w:tcPr>
            <w:tcW w:w="1560" w:type="dxa"/>
          </w:tcPr>
          <w:p w14:paraId="1B8BD5D3" w14:textId="77777777" w:rsidR="009974B8" w:rsidRDefault="009974B8" w:rsidP="00CD238A">
            <w:pPr>
              <w:pStyle w:val="TAL"/>
            </w:pPr>
            <w:r>
              <w:t>3 to (L4+2)</w:t>
            </w:r>
          </w:p>
        </w:tc>
        <w:tc>
          <w:tcPr>
            <w:tcW w:w="4677" w:type="dxa"/>
          </w:tcPr>
          <w:p w14:paraId="5E96C5DC" w14:textId="77777777" w:rsidR="009974B8" w:rsidRDefault="009974B8" w:rsidP="00CD238A">
            <w:pPr>
              <w:pStyle w:val="TAL"/>
            </w:pPr>
            <w:r>
              <w:t>Response</w:t>
            </w:r>
          </w:p>
        </w:tc>
        <w:tc>
          <w:tcPr>
            <w:tcW w:w="1417" w:type="dxa"/>
          </w:tcPr>
          <w:p w14:paraId="59316A54" w14:textId="77777777" w:rsidR="009974B8" w:rsidRDefault="009974B8" w:rsidP="00CD238A">
            <w:pPr>
              <w:pStyle w:val="TAL"/>
            </w:pPr>
            <w:r>
              <w:t>L4</w:t>
            </w:r>
          </w:p>
        </w:tc>
      </w:tr>
      <w:tr w:rsidR="009974B8" w14:paraId="687DFD15" w14:textId="77777777" w:rsidTr="00CD238A">
        <w:trPr>
          <w:jc w:val="center"/>
        </w:trPr>
        <w:tc>
          <w:tcPr>
            <w:tcW w:w="1560" w:type="dxa"/>
          </w:tcPr>
          <w:p w14:paraId="53C9D5EF" w14:textId="77777777" w:rsidR="009974B8" w:rsidRDefault="009974B8" w:rsidP="00CD238A">
            <w:pPr>
              <w:pStyle w:val="TAL"/>
            </w:pPr>
            <w:r>
              <w:t>(L4+3)</w:t>
            </w:r>
          </w:p>
        </w:tc>
        <w:tc>
          <w:tcPr>
            <w:tcW w:w="4677" w:type="dxa"/>
          </w:tcPr>
          <w:p w14:paraId="012125E4" w14:textId="77777777" w:rsidR="009974B8" w:rsidRDefault="009974B8" w:rsidP="00CD238A">
            <w:pPr>
              <w:pStyle w:val="TAL"/>
            </w:pPr>
            <w:r>
              <w:t>Length of Session Key (L5)</w:t>
            </w:r>
          </w:p>
        </w:tc>
        <w:tc>
          <w:tcPr>
            <w:tcW w:w="1417" w:type="dxa"/>
          </w:tcPr>
          <w:p w14:paraId="6FB75D2A" w14:textId="77777777" w:rsidR="009974B8" w:rsidRDefault="009974B8" w:rsidP="00CD238A">
            <w:pPr>
              <w:pStyle w:val="TAL"/>
            </w:pPr>
            <w:r>
              <w:t>1</w:t>
            </w:r>
          </w:p>
        </w:tc>
      </w:tr>
      <w:tr w:rsidR="009974B8" w14:paraId="6E6C9155" w14:textId="77777777" w:rsidTr="00CD238A">
        <w:trPr>
          <w:jc w:val="center"/>
        </w:trPr>
        <w:tc>
          <w:tcPr>
            <w:tcW w:w="1560" w:type="dxa"/>
          </w:tcPr>
          <w:p w14:paraId="4462F881" w14:textId="77777777" w:rsidR="009974B8" w:rsidRDefault="009974B8" w:rsidP="00CD238A">
            <w:pPr>
              <w:pStyle w:val="TAL"/>
            </w:pPr>
            <w:r>
              <w:t>(L4+4) to (L4+L5+3)</w:t>
            </w:r>
          </w:p>
        </w:tc>
        <w:tc>
          <w:tcPr>
            <w:tcW w:w="4677" w:type="dxa"/>
          </w:tcPr>
          <w:p w14:paraId="23E43998" w14:textId="77777777" w:rsidR="009974B8" w:rsidRDefault="009974B8" w:rsidP="00CD238A">
            <w:pPr>
              <w:pStyle w:val="TAL"/>
            </w:pPr>
            <w:r>
              <w:t>Session Key</w:t>
            </w:r>
          </w:p>
        </w:tc>
        <w:tc>
          <w:tcPr>
            <w:tcW w:w="1417" w:type="dxa"/>
          </w:tcPr>
          <w:p w14:paraId="05822FB3" w14:textId="77777777" w:rsidR="009974B8" w:rsidRDefault="009974B8" w:rsidP="00CD238A">
            <w:pPr>
              <w:pStyle w:val="TAL"/>
            </w:pPr>
            <w:r>
              <w:t>L5</w:t>
            </w:r>
          </w:p>
        </w:tc>
      </w:tr>
    </w:tbl>
    <w:p w14:paraId="561069A1" w14:textId="77777777" w:rsidR="009974B8" w:rsidRDefault="009974B8" w:rsidP="009974B8"/>
    <w:p w14:paraId="4EB13A27" w14:textId="77777777" w:rsidR="009974B8" w:rsidRDefault="009974B8" w:rsidP="009974B8">
      <w:pPr>
        <w:pStyle w:val="Heading4"/>
      </w:pPr>
      <w:bookmarkStart w:id="459" w:name="_Toc2867267"/>
      <w:bookmarkStart w:id="460" w:name="_Toc29900630"/>
      <w:bookmarkStart w:id="461" w:name="_Toc36481468"/>
      <w:bookmarkStart w:id="462" w:name="_Toc36481923"/>
      <w:bookmarkStart w:id="463" w:name="_Toc170289850"/>
      <w:r>
        <w:t>7.1.2.3</w:t>
      </w:r>
      <w:r>
        <w:tab/>
        <w:t>GBA security context (Bootstrapping Mode)</w:t>
      </w:r>
      <w:bookmarkEnd w:id="459"/>
      <w:bookmarkEnd w:id="460"/>
      <w:bookmarkEnd w:id="461"/>
      <w:bookmarkEnd w:id="462"/>
      <w:bookmarkEnd w:id="463"/>
    </w:p>
    <w:p w14:paraId="0010BCE5" w14:textId="77777777"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418"/>
        <w:gridCol w:w="4819"/>
        <w:gridCol w:w="1417"/>
      </w:tblGrid>
      <w:tr w:rsidR="009974B8" w14:paraId="2A7C5EBE" w14:textId="77777777" w:rsidTr="00CD238A">
        <w:trPr>
          <w:jc w:val="center"/>
        </w:trPr>
        <w:tc>
          <w:tcPr>
            <w:tcW w:w="1418" w:type="dxa"/>
          </w:tcPr>
          <w:p w14:paraId="1D2B3EB0" w14:textId="77777777" w:rsidR="009974B8" w:rsidRPr="00FB7AB7" w:rsidRDefault="009974B8" w:rsidP="00CD238A">
            <w:pPr>
              <w:pStyle w:val="TAC"/>
              <w:rPr>
                <w:b/>
              </w:rPr>
            </w:pPr>
            <w:r w:rsidRPr="00FB7AB7">
              <w:rPr>
                <w:b/>
              </w:rPr>
              <w:t>Byte(s)</w:t>
            </w:r>
          </w:p>
        </w:tc>
        <w:tc>
          <w:tcPr>
            <w:tcW w:w="4819" w:type="dxa"/>
          </w:tcPr>
          <w:p w14:paraId="1F10A0D6" w14:textId="77777777" w:rsidR="009974B8" w:rsidRDefault="009974B8" w:rsidP="00CD238A">
            <w:pPr>
              <w:pStyle w:val="TAL"/>
              <w:rPr>
                <w:b/>
              </w:rPr>
            </w:pPr>
            <w:r>
              <w:rPr>
                <w:b/>
              </w:rPr>
              <w:t>Description</w:t>
            </w:r>
          </w:p>
        </w:tc>
        <w:tc>
          <w:tcPr>
            <w:tcW w:w="1417" w:type="dxa"/>
          </w:tcPr>
          <w:p w14:paraId="5BF6EA03" w14:textId="77777777" w:rsidR="009974B8" w:rsidRPr="00FB7AB7" w:rsidRDefault="009974B8" w:rsidP="00CD238A">
            <w:pPr>
              <w:pStyle w:val="TAC"/>
              <w:rPr>
                <w:b/>
              </w:rPr>
            </w:pPr>
            <w:r w:rsidRPr="00FB7AB7">
              <w:rPr>
                <w:b/>
              </w:rPr>
              <w:t>Length</w:t>
            </w:r>
          </w:p>
        </w:tc>
      </w:tr>
      <w:tr w:rsidR="009974B8" w14:paraId="6EE4123F" w14:textId="77777777" w:rsidTr="00CD238A">
        <w:trPr>
          <w:jc w:val="center"/>
        </w:trPr>
        <w:tc>
          <w:tcPr>
            <w:tcW w:w="1418" w:type="dxa"/>
          </w:tcPr>
          <w:p w14:paraId="004B56D9" w14:textId="77777777" w:rsidR="009974B8" w:rsidRPr="00FB7AB7" w:rsidRDefault="009974B8" w:rsidP="00CD238A">
            <w:pPr>
              <w:pStyle w:val="TAC"/>
              <w:rPr>
                <w:b/>
              </w:rPr>
            </w:pPr>
            <w:r w:rsidRPr="00FB7AB7">
              <w:t>1</w:t>
            </w:r>
          </w:p>
        </w:tc>
        <w:tc>
          <w:tcPr>
            <w:tcW w:w="4819" w:type="dxa"/>
          </w:tcPr>
          <w:p w14:paraId="654F82AB" w14:textId="77777777" w:rsidR="009974B8" w:rsidRDefault="009974B8" w:rsidP="00CD238A">
            <w:pPr>
              <w:pStyle w:val="TAL"/>
              <w:rPr>
                <w:b/>
              </w:rPr>
            </w:pPr>
            <w:r>
              <w:t>"GBA Security Context Bootstrapping Mode" tag = 'DD'</w:t>
            </w:r>
          </w:p>
        </w:tc>
        <w:tc>
          <w:tcPr>
            <w:tcW w:w="1417" w:type="dxa"/>
          </w:tcPr>
          <w:p w14:paraId="3654D109" w14:textId="77777777" w:rsidR="009974B8" w:rsidRPr="00FB7AB7" w:rsidRDefault="009974B8" w:rsidP="00CD238A">
            <w:pPr>
              <w:pStyle w:val="TAC"/>
              <w:rPr>
                <w:b/>
              </w:rPr>
            </w:pPr>
            <w:r w:rsidRPr="00FB7AB7">
              <w:t>1</w:t>
            </w:r>
          </w:p>
        </w:tc>
      </w:tr>
      <w:tr w:rsidR="009974B8" w14:paraId="4708902F" w14:textId="77777777" w:rsidTr="00CD238A">
        <w:trPr>
          <w:jc w:val="center"/>
        </w:trPr>
        <w:tc>
          <w:tcPr>
            <w:tcW w:w="1418" w:type="dxa"/>
          </w:tcPr>
          <w:p w14:paraId="3E9CDBC5" w14:textId="77777777" w:rsidR="009974B8" w:rsidRPr="00FB7AB7" w:rsidRDefault="009974B8" w:rsidP="00CD238A">
            <w:pPr>
              <w:pStyle w:val="TAC"/>
            </w:pPr>
            <w:r w:rsidRPr="00FB7AB7">
              <w:t>2</w:t>
            </w:r>
          </w:p>
        </w:tc>
        <w:tc>
          <w:tcPr>
            <w:tcW w:w="4819" w:type="dxa"/>
          </w:tcPr>
          <w:p w14:paraId="22A7E92A" w14:textId="77777777" w:rsidR="009974B8" w:rsidRDefault="009974B8" w:rsidP="00CD238A">
            <w:pPr>
              <w:pStyle w:val="TAL"/>
            </w:pPr>
            <w:r>
              <w:t>Length of RAND (L1)</w:t>
            </w:r>
          </w:p>
        </w:tc>
        <w:tc>
          <w:tcPr>
            <w:tcW w:w="1417" w:type="dxa"/>
          </w:tcPr>
          <w:p w14:paraId="1EA8A682" w14:textId="77777777" w:rsidR="009974B8" w:rsidRPr="00FB7AB7" w:rsidRDefault="009974B8" w:rsidP="00CD238A">
            <w:pPr>
              <w:pStyle w:val="TAC"/>
            </w:pPr>
            <w:r w:rsidRPr="00FB7AB7">
              <w:t>1</w:t>
            </w:r>
          </w:p>
        </w:tc>
      </w:tr>
      <w:tr w:rsidR="009974B8" w14:paraId="14494598" w14:textId="77777777" w:rsidTr="00CD238A">
        <w:trPr>
          <w:jc w:val="center"/>
        </w:trPr>
        <w:tc>
          <w:tcPr>
            <w:tcW w:w="1418" w:type="dxa"/>
          </w:tcPr>
          <w:p w14:paraId="2E903570" w14:textId="77777777" w:rsidR="009974B8" w:rsidRPr="00FB7AB7" w:rsidRDefault="009974B8" w:rsidP="00CD238A">
            <w:pPr>
              <w:pStyle w:val="TAC"/>
            </w:pPr>
            <w:r w:rsidRPr="00FB7AB7">
              <w:t>3 to (L1+2)</w:t>
            </w:r>
          </w:p>
        </w:tc>
        <w:tc>
          <w:tcPr>
            <w:tcW w:w="4819" w:type="dxa"/>
          </w:tcPr>
          <w:p w14:paraId="6D5EE5C6" w14:textId="77777777" w:rsidR="009974B8" w:rsidRDefault="009974B8" w:rsidP="00CD238A">
            <w:pPr>
              <w:pStyle w:val="TAL"/>
            </w:pPr>
            <w:smartTag w:uri="urn:schemas-microsoft-com:office:smarttags" w:element="place">
              <w:r>
                <w:t>RAND</w:t>
              </w:r>
            </w:smartTag>
          </w:p>
        </w:tc>
        <w:tc>
          <w:tcPr>
            <w:tcW w:w="1417" w:type="dxa"/>
          </w:tcPr>
          <w:p w14:paraId="6CA1BFD5" w14:textId="77777777" w:rsidR="009974B8" w:rsidRPr="00FB7AB7" w:rsidRDefault="009974B8" w:rsidP="00CD238A">
            <w:pPr>
              <w:pStyle w:val="TAC"/>
            </w:pPr>
            <w:r w:rsidRPr="00FB7AB7">
              <w:t>L1</w:t>
            </w:r>
          </w:p>
        </w:tc>
      </w:tr>
      <w:tr w:rsidR="009974B8" w14:paraId="2BD2C544" w14:textId="77777777" w:rsidTr="00CD238A">
        <w:trPr>
          <w:jc w:val="center"/>
        </w:trPr>
        <w:tc>
          <w:tcPr>
            <w:tcW w:w="1418" w:type="dxa"/>
          </w:tcPr>
          <w:p w14:paraId="59FF8B65" w14:textId="77777777" w:rsidR="009974B8" w:rsidRPr="00FB7AB7" w:rsidRDefault="009974B8" w:rsidP="00CD238A">
            <w:pPr>
              <w:pStyle w:val="TAC"/>
            </w:pPr>
            <w:r w:rsidRPr="00FB7AB7">
              <w:t>(L1+3)</w:t>
            </w:r>
          </w:p>
        </w:tc>
        <w:tc>
          <w:tcPr>
            <w:tcW w:w="4819" w:type="dxa"/>
          </w:tcPr>
          <w:p w14:paraId="3B937DDB" w14:textId="77777777" w:rsidR="009974B8" w:rsidRDefault="009974B8" w:rsidP="00CD238A">
            <w:pPr>
              <w:pStyle w:val="TAL"/>
            </w:pPr>
            <w:r>
              <w:t>Length of AUTN (L2)</w:t>
            </w:r>
            <w:r>
              <w:tab/>
            </w:r>
          </w:p>
        </w:tc>
        <w:tc>
          <w:tcPr>
            <w:tcW w:w="1417" w:type="dxa"/>
          </w:tcPr>
          <w:p w14:paraId="244FFE12" w14:textId="77777777" w:rsidR="009974B8" w:rsidRPr="00FB7AB7" w:rsidRDefault="009974B8" w:rsidP="00CD238A">
            <w:pPr>
              <w:pStyle w:val="TAC"/>
            </w:pPr>
            <w:r w:rsidRPr="00FB7AB7">
              <w:t>1</w:t>
            </w:r>
          </w:p>
        </w:tc>
      </w:tr>
      <w:tr w:rsidR="009974B8" w14:paraId="46C3DD51" w14:textId="77777777" w:rsidTr="00CD238A">
        <w:trPr>
          <w:jc w:val="center"/>
        </w:trPr>
        <w:tc>
          <w:tcPr>
            <w:tcW w:w="1418" w:type="dxa"/>
          </w:tcPr>
          <w:p w14:paraId="4FE69B8B" w14:textId="77777777" w:rsidR="009974B8" w:rsidRPr="00FB7AB7" w:rsidRDefault="009974B8" w:rsidP="00CD238A">
            <w:pPr>
              <w:pStyle w:val="TAC"/>
            </w:pPr>
            <w:r w:rsidRPr="00FB7AB7">
              <w:t>(L1+4) to (L1+L2+3)</w:t>
            </w:r>
          </w:p>
        </w:tc>
        <w:tc>
          <w:tcPr>
            <w:tcW w:w="4819" w:type="dxa"/>
          </w:tcPr>
          <w:p w14:paraId="5CE9F52B" w14:textId="77777777" w:rsidR="009974B8" w:rsidRDefault="009974B8" w:rsidP="00CD238A">
            <w:pPr>
              <w:pStyle w:val="TAL"/>
            </w:pPr>
            <w:r>
              <w:t>AUTN</w:t>
            </w:r>
            <w:r w:rsidR="009144B3">
              <w:tab/>
            </w:r>
            <w:r>
              <w:tab/>
            </w:r>
          </w:p>
        </w:tc>
        <w:tc>
          <w:tcPr>
            <w:tcW w:w="1417" w:type="dxa"/>
          </w:tcPr>
          <w:p w14:paraId="166F4C03" w14:textId="77777777" w:rsidR="009974B8" w:rsidRPr="00FB7AB7" w:rsidRDefault="009974B8" w:rsidP="00CD238A">
            <w:pPr>
              <w:pStyle w:val="TAC"/>
            </w:pPr>
            <w:r w:rsidRPr="00FB7AB7">
              <w:t>L2</w:t>
            </w:r>
          </w:p>
        </w:tc>
      </w:tr>
    </w:tbl>
    <w:p w14:paraId="630E382D" w14:textId="77777777" w:rsidR="009974B8" w:rsidRDefault="009974B8" w:rsidP="009974B8"/>
    <w:p w14:paraId="338E08B0" w14:textId="77777777" w:rsidR="009974B8" w:rsidRDefault="009974B8" w:rsidP="009974B8">
      <w:r>
        <w:lastRenderedPageBreak/>
        <w:t>Response parameters/data, GBA security context (Bootstrapping  Mode), synchronisation failure:</w:t>
      </w:r>
    </w:p>
    <w:p w14:paraId="6AF028D1" w14:textId="77777777"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418"/>
        <w:gridCol w:w="4819"/>
        <w:gridCol w:w="1417"/>
      </w:tblGrid>
      <w:tr w:rsidR="009974B8" w14:paraId="3F6607D9" w14:textId="77777777" w:rsidTr="00CD238A">
        <w:trPr>
          <w:jc w:val="center"/>
        </w:trPr>
        <w:tc>
          <w:tcPr>
            <w:tcW w:w="1418" w:type="dxa"/>
          </w:tcPr>
          <w:p w14:paraId="1A5AD4D0" w14:textId="77777777" w:rsidR="009974B8" w:rsidRPr="00FB7AB7" w:rsidRDefault="009974B8" w:rsidP="00CD238A">
            <w:pPr>
              <w:pStyle w:val="TAC"/>
              <w:rPr>
                <w:b/>
              </w:rPr>
            </w:pPr>
            <w:r w:rsidRPr="00FB7AB7">
              <w:rPr>
                <w:b/>
              </w:rPr>
              <w:t>Byte(s)</w:t>
            </w:r>
          </w:p>
        </w:tc>
        <w:tc>
          <w:tcPr>
            <w:tcW w:w="4819" w:type="dxa"/>
          </w:tcPr>
          <w:p w14:paraId="29A2DED8" w14:textId="77777777" w:rsidR="009974B8" w:rsidRDefault="009974B8" w:rsidP="00CD238A">
            <w:pPr>
              <w:pStyle w:val="TAL"/>
              <w:rPr>
                <w:b/>
              </w:rPr>
            </w:pPr>
            <w:r>
              <w:rPr>
                <w:b/>
              </w:rPr>
              <w:t>Description</w:t>
            </w:r>
          </w:p>
        </w:tc>
        <w:tc>
          <w:tcPr>
            <w:tcW w:w="1417" w:type="dxa"/>
          </w:tcPr>
          <w:p w14:paraId="684BCF8B" w14:textId="77777777" w:rsidR="009974B8" w:rsidRPr="00FB7AB7" w:rsidRDefault="009974B8" w:rsidP="00CD238A">
            <w:pPr>
              <w:pStyle w:val="TAC"/>
              <w:rPr>
                <w:b/>
              </w:rPr>
            </w:pPr>
            <w:r w:rsidRPr="00FB7AB7">
              <w:rPr>
                <w:b/>
              </w:rPr>
              <w:t>Length</w:t>
            </w:r>
          </w:p>
        </w:tc>
      </w:tr>
      <w:tr w:rsidR="009974B8" w14:paraId="14DB4B93" w14:textId="77777777" w:rsidTr="00CD238A">
        <w:trPr>
          <w:jc w:val="center"/>
        </w:trPr>
        <w:tc>
          <w:tcPr>
            <w:tcW w:w="1418" w:type="dxa"/>
          </w:tcPr>
          <w:p w14:paraId="4847EF71" w14:textId="77777777" w:rsidR="009974B8" w:rsidRPr="00FB7AB7" w:rsidRDefault="009974B8" w:rsidP="00CD238A">
            <w:pPr>
              <w:pStyle w:val="TAC"/>
            </w:pPr>
            <w:r w:rsidRPr="00FB7AB7">
              <w:t>1</w:t>
            </w:r>
          </w:p>
        </w:tc>
        <w:tc>
          <w:tcPr>
            <w:tcW w:w="4819" w:type="dxa"/>
          </w:tcPr>
          <w:p w14:paraId="0AB99334" w14:textId="77777777" w:rsidR="009974B8" w:rsidRDefault="009974B8" w:rsidP="00CD238A">
            <w:pPr>
              <w:pStyle w:val="TAL"/>
            </w:pPr>
            <w:r>
              <w:t>"Synchronisation failure" tag = 'DC'</w:t>
            </w:r>
          </w:p>
        </w:tc>
        <w:tc>
          <w:tcPr>
            <w:tcW w:w="1417" w:type="dxa"/>
          </w:tcPr>
          <w:p w14:paraId="0C50DA81" w14:textId="77777777" w:rsidR="009974B8" w:rsidRPr="00FB7AB7" w:rsidRDefault="009974B8" w:rsidP="00CD238A">
            <w:pPr>
              <w:pStyle w:val="TAC"/>
            </w:pPr>
            <w:r w:rsidRPr="00FB7AB7">
              <w:t>1</w:t>
            </w:r>
          </w:p>
        </w:tc>
      </w:tr>
      <w:tr w:rsidR="009974B8" w14:paraId="6EA96F97" w14:textId="77777777" w:rsidTr="00CD238A">
        <w:trPr>
          <w:jc w:val="center"/>
        </w:trPr>
        <w:tc>
          <w:tcPr>
            <w:tcW w:w="1418" w:type="dxa"/>
          </w:tcPr>
          <w:p w14:paraId="3BEF0F88" w14:textId="77777777" w:rsidR="009974B8" w:rsidRPr="00FB7AB7" w:rsidRDefault="009974B8" w:rsidP="00CD238A">
            <w:pPr>
              <w:pStyle w:val="TAC"/>
            </w:pPr>
            <w:r w:rsidRPr="00FB7AB7">
              <w:t>2</w:t>
            </w:r>
          </w:p>
        </w:tc>
        <w:tc>
          <w:tcPr>
            <w:tcW w:w="4819" w:type="dxa"/>
          </w:tcPr>
          <w:p w14:paraId="5D33B909" w14:textId="77777777" w:rsidR="009974B8" w:rsidRDefault="009974B8" w:rsidP="00CD238A">
            <w:pPr>
              <w:pStyle w:val="TAL"/>
            </w:pPr>
            <w:r>
              <w:t>Length of AUTS (L1)</w:t>
            </w:r>
          </w:p>
        </w:tc>
        <w:tc>
          <w:tcPr>
            <w:tcW w:w="1417" w:type="dxa"/>
          </w:tcPr>
          <w:p w14:paraId="244E65F0" w14:textId="77777777" w:rsidR="009974B8" w:rsidRPr="00FB7AB7" w:rsidRDefault="009974B8" w:rsidP="00CD238A">
            <w:pPr>
              <w:pStyle w:val="TAC"/>
            </w:pPr>
            <w:r w:rsidRPr="00FB7AB7">
              <w:t>1</w:t>
            </w:r>
          </w:p>
        </w:tc>
      </w:tr>
      <w:tr w:rsidR="009974B8" w14:paraId="39DC3283" w14:textId="77777777" w:rsidTr="00CD238A">
        <w:trPr>
          <w:jc w:val="center"/>
        </w:trPr>
        <w:tc>
          <w:tcPr>
            <w:tcW w:w="1418" w:type="dxa"/>
          </w:tcPr>
          <w:p w14:paraId="752AF807" w14:textId="77777777" w:rsidR="009974B8" w:rsidRPr="00FB7AB7" w:rsidRDefault="009974B8" w:rsidP="00CD238A">
            <w:pPr>
              <w:pStyle w:val="TAC"/>
            </w:pPr>
            <w:r w:rsidRPr="00FB7AB7">
              <w:t>3 to (L1+2)</w:t>
            </w:r>
          </w:p>
        </w:tc>
        <w:tc>
          <w:tcPr>
            <w:tcW w:w="4819" w:type="dxa"/>
          </w:tcPr>
          <w:p w14:paraId="0C7A0E45" w14:textId="77777777" w:rsidR="009974B8" w:rsidRDefault="009974B8" w:rsidP="00CD238A">
            <w:pPr>
              <w:pStyle w:val="TAL"/>
            </w:pPr>
            <w:r>
              <w:t>AUTS</w:t>
            </w:r>
          </w:p>
        </w:tc>
        <w:tc>
          <w:tcPr>
            <w:tcW w:w="1417" w:type="dxa"/>
          </w:tcPr>
          <w:p w14:paraId="41822BEE" w14:textId="77777777" w:rsidR="009974B8" w:rsidRPr="00FB7AB7" w:rsidRDefault="009974B8" w:rsidP="00CD238A">
            <w:pPr>
              <w:pStyle w:val="TAC"/>
            </w:pPr>
            <w:r w:rsidRPr="00FB7AB7">
              <w:t>L1</w:t>
            </w:r>
          </w:p>
        </w:tc>
      </w:tr>
    </w:tbl>
    <w:p w14:paraId="4F8A9864" w14:textId="77777777" w:rsidR="009974B8" w:rsidRDefault="009974B8" w:rsidP="009144B3"/>
    <w:p w14:paraId="13051523" w14:textId="77777777" w:rsidR="009974B8" w:rsidRDefault="009974B8" w:rsidP="009974B8">
      <w:r>
        <w:t>AUTS coded as for IMS Security context.</w:t>
      </w:r>
    </w:p>
    <w:p w14:paraId="4508AD44" w14:textId="77777777" w:rsidR="009974B8" w:rsidRDefault="009974B8" w:rsidP="009974B8">
      <w:r>
        <w:t>Response parameters/data, GBA security context (Bootstrapping  Mode), command successful:</w:t>
      </w:r>
    </w:p>
    <w:p w14:paraId="78EBE377" w14:textId="77777777"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60"/>
        <w:gridCol w:w="4677"/>
        <w:gridCol w:w="1417"/>
      </w:tblGrid>
      <w:tr w:rsidR="009974B8" w14:paraId="67FB92B3" w14:textId="77777777" w:rsidTr="00CD238A">
        <w:trPr>
          <w:jc w:val="center"/>
        </w:trPr>
        <w:tc>
          <w:tcPr>
            <w:tcW w:w="1560" w:type="dxa"/>
          </w:tcPr>
          <w:p w14:paraId="0C823D4D" w14:textId="77777777" w:rsidR="009974B8" w:rsidRPr="00FB7AB7" w:rsidRDefault="009974B8" w:rsidP="00CD238A">
            <w:pPr>
              <w:pStyle w:val="TAC"/>
              <w:rPr>
                <w:b/>
              </w:rPr>
            </w:pPr>
            <w:r w:rsidRPr="00FB7AB7">
              <w:rPr>
                <w:b/>
              </w:rPr>
              <w:t>Byte(s)</w:t>
            </w:r>
          </w:p>
        </w:tc>
        <w:tc>
          <w:tcPr>
            <w:tcW w:w="4677" w:type="dxa"/>
          </w:tcPr>
          <w:p w14:paraId="7B766A31" w14:textId="77777777" w:rsidR="009974B8" w:rsidRDefault="009974B8" w:rsidP="00CD238A">
            <w:pPr>
              <w:pStyle w:val="TAL"/>
              <w:rPr>
                <w:b/>
              </w:rPr>
            </w:pPr>
            <w:r>
              <w:rPr>
                <w:b/>
              </w:rPr>
              <w:t>Description</w:t>
            </w:r>
          </w:p>
        </w:tc>
        <w:tc>
          <w:tcPr>
            <w:tcW w:w="1417" w:type="dxa"/>
          </w:tcPr>
          <w:p w14:paraId="08D4D4FD" w14:textId="77777777" w:rsidR="009974B8" w:rsidRPr="00FB7AB7" w:rsidRDefault="009974B8" w:rsidP="00CD238A">
            <w:pPr>
              <w:pStyle w:val="TAC"/>
              <w:rPr>
                <w:b/>
              </w:rPr>
            </w:pPr>
            <w:r w:rsidRPr="00FB7AB7">
              <w:rPr>
                <w:b/>
              </w:rPr>
              <w:t>Length</w:t>
            </w:r>
          </w:p>
        </w:tc>
      </w:tr>
      <w:tr w:rsidR="009974B8" w14:paraId="556D0133" w14:textId="77777777" w:rsidTr="00CD238A">
        <w:trPr>
          <w:jc w:val="center"/>
        </w:trPr>
        <w:tc>
          <w:tcPr>
            <w:tcW w:w="1560" w:type="dxa"/>
          </w:tcPr>
          <w:p w14:paraId="3937BDFC" w14:textId="77777777" w:rsidR="009974B8" w:rsidRPr="00FB7AB7" w:rsidRDefault="009974B8" w:rsidP="00CD238A">
            <w:pPr>
              <w:pStyle w:val="TAC"/>
            </w:pPr>
            <w:r w:rsidRPr="00FB7AB7">
              <w:t>1</w:t>
            </w:r>
          </w:p>
        </w:tc>
        <w:tc>
          <w:tcPr>
            <w:tcW w:w="4677" w:type="dxa"/>
          </w:tcPr>
          <w:p w14:paraId="2A804809" w14:textId="77777777" w:rsidR="009974B8" w:rsidRDefault="009974B8" w:rsidP="00CD238A">
            <w:pPr>
              <w:pStyle w:val="TAL"/>
            </w:pPr>
            <w:r>
              <w:t>"Successful GBA operation" tag = 'DB'</w:t>
            </w:r>
          </w:p>
        </w:tc>
        <w:tc>
          <w:tcPr>
            <w:tcW w:w="1417" w:type="dxa"/>
          </w:tcPr>
          <w:p w14:paraId="165852CB" w14:textId="77777777" w:rsidR="009974B8" w:rsidRPr="00FB7AB7" w:rsidRDefault="009974B8" w:rsidP="00CD238A">
            <w:pPr>
              <w:pStyle w:val="TAC"/>
            </w:pPr>
            <w:r w:rsidRPr="00FB7AB7">
              <w:t>1</w:t>
            </w:r>
          </w:p>
        </w:tc>
      </w:tr>
      <w:tr w:rsidR="009974B8" w14:paraId="14C1DB51" w14:textId="77777777" w:rsidTr="00CD238A">
        <w:trPr>
          <w:jc w:val="center"/>
        </w:trPr>
        <w:tc>
          <w:tcPr>
            <w:tcW w:w="1560" w:type="dxa"/>
          </w:tcPr>
          <w:p w14:paraId="51D3D7FE" w14:textId="77777777" w:rsidR="009974B8" w:rsidRPr="00FB7AB7" w:rsidRDefault="009974B8" w:rsidP="00CD238A">
            <w:pPr>
              <w:pStyle w:val="TAC"/>
            </w:pPr>
            <w:r w:rsidRPr="00FB7AB7">
              <w:t>2</w:t>
            </w:r>
          </w:p>
        </w:tc>
        <w:tc>
          <w:tcPr>
            <w:tcW w:w="4677" w:type="dxa"/>
          </w:tcPr>
          <w:p w14:paraId="47121CA4" w14:textId="77777777" w:rsidR="009974B8" w:rsidRDefault="009974B8" w:rsidP="00CD238A">
            <w:pPr>
              <w:pStyle w:val="TAL"/>
            </w:pPr>
            <w:r>
              <w:t>Length of RES (L)</w:t>
            </w:r>
          </w:p>
        </w:tc>
        <w:tc>
          <w:tcPr>
            <w:tcW w:w="1417" w:type="dxa"/>
          </w:tcPr>
          <w:p w14:paraId="1CE1929A" w14:textId="77777777" w:rsidR="009974B8" w:rsidRPr="00FB7AB7" w:rsidRDefault="009974B8" w:rsidP="00CD238A">
            <w:pPr>
              <w:pStyle w:val="TAC"/>
            </w:pPr>
            <w:r w:rsidRPr="00FB7AB7">
              <w:t>1</w:t>
            </w:r>
          </w:p>
        </w:tc>
      </w:tr>
      <w:tr w:rsidR="009974B8" w14:paraId="7C44A885" w14:textId="77777777" w:rsidTr="00CD238A">
        <w:trPr>
          <w:jc w:val="center"/>
        </w:trPr>
        <w:tc>
          <w:tcPr>
            <w:tcW w:w="1560" w:type="dxa"/>
          </w:tcPr>
          <w:p w14:paraId="6C075CD5" w14:textId="77777777" w:rsidR="009974B8" w:rsidRPr="00FB7AB7" w:rsidRDefault="009974B8" w:rsidP="00CD238A">
            <w:pPr>
              <w:pStyle w:val="TAC"/>
            </w:pPr>
            <w:r w:rsidRPr="00FB7AB7">
              <w:t>3 to (L+2)</w:t>
            </w:r>
          </w:p>
        </w:tc>
        <w:tc>
          <w:tcPr>
            <w:tcW w:w="4677" w:type="dxa"/>
          </w:tcPr>
          <w:p w14:paraId="7181503C" w14:textId="77777777" w:rsidR="009974B8" w:rsidRDefault="009974B8" w:rsidP="00CD238A">
            <w:pPr>
              <w:pStyle w:val="TAL"/>
            </w:pPr>
            <w:r>
              <w:t>RES</w:t>
            </w:r>
          </w:p>
        </w:tc>
        <w:tc>
          <w:tcPr>
            <w:tcW w:w="1417" w:type="dxa"/>
          </w:tcPr>
          <w:p w14:paraId="08F00D8E" w14:textId="77777777" w:rsidR="009974B8" w:rsidRPr="00FB7AB7" w:rsidRDefault="009974B8" w:rsidP="00CD238A">
            <w:pPr>
              <w:pStyle w:val="TAC"/>
            </w:pPr>
            <w:r w:rsidRPr="00FB7AB7">
              <w:t>L</w:t>
            </w:r>
          </w:p>
        </w:tc>
      </w:tr>
    </w:tbl>
    <w:p w14:paraId="7101EF66" w14:textId="77777777" w:rsidR="009974B8" w:rsidRDefault="009974B8" w:rsidP="009974B8"/>
    <w:p w14:paraId="724A0A45" w14:textId="77777777" w:rsidR="009974B8" w:rsidRDefault="009974B8" w:rsidP="009974B8">
      <w:r>
        <w:t>RES coded as for IMS Security context.</w:t>
      </w:r>
    </w:p>
    <w:p w14:paraId="1D7900C4" w14:textId="77777777" w:rsidR="009974B8" w:rsidRDefault="009974B8" w:rsidP="009974B8">
      <w:pPr>
        <w:pStyle w:val="Heading4"/>
      </w:pPr>
      <w:bookmarkStart w:id="464" w:name="_Toc2867268"/>
      <w:bookmarkStart w:id="465" w:name="_Toc29900631"/>
      <w:bookmarkStart w:id="466" w:name="_Toc36481469"/>
      <w:bookmarkStart w:id="467" w:name="_Toc36481924"/>
      <w:bookmarkStart w:id="468" w:name="_Toc170289851"/>
      <w:r>
        <w:t>7.1.2.4</w:t>
      </w:r>
      <w:r>
        <w:tab/>
        <w:t>GBA security context (NAF Derivation Mode)</w:t>
      </w:r>
      <w:bookmarkEnd w:id="464"/>
      <w:bookmarkEnd w:id="465"/>
      <w:bookmarkEnd w:id="466"/>
      <w:bookmarkEnd w:id="467"/>
      <w:bookmarkEnd w:id="468"/>
    </w:p>
    <w:p w14:paraId="461F10E1" w14:textId="77777777"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418"/>
        <w:gridCol w:w="4819"/>
        <w:gridCol w:w="1417"/>
      </w:tblGrid>
      <w:tr w:rsidR="009974B8" w14:paraId="3DE25FE6" w14:textId="77777777" w:rsidTr="00CD238A">
        <w:trPr>
          <w:jc w:val="center"/>
        </w:trPr>
        <w:tc>
          <w:tcPr>
            <w:tcW w:w="1418" w:type="dxa"/>
          </w:tcPr>
          <w:p w14:paraId="30D771FD" w14:textId="77777777" w:rsidR="009974B8" w:rsidRPr="00FB7AB7" w:rsidRDefault="009974B8" w:rsidP="00CD238A">
            <w:pPr>
              <w:pStyle w:val="TAC"/>
              <w:rPr>
                <w:b/>
              </w:rPr>
            </w:pPr>
            <w:r w:rsidRPr="00FB7AB7">
              <w:rPr>
                <w:b/>
              </w:rPr>
              <w:t>Byte(s)</w:t>
            </w:r>
          </w:p>
        </w:tc>
        <w:tc>
          <w:tcPr>
            <w:tcW w:w="4819" w:type="dxa"/>
          </w:tcPr>
          <w:p w14:paraId="543CC01D" w14:textId="77777777" w:rsidR="009974B8" w:rsidRDefault="009974B8" w:rsidP="00CD238A">
            <w:pPr>
              <w:pStyle w:val="TAL"/>
              <w:rPr>
                <w:b/>
              </w:rPr>
            </w:pPr>
            <w:r>
              <w:rPr>
                <w:b/>
              </w:rPr>
              <w:t>Description</w:t>
            </w:r>
          </w:p>
        </w:tc>
        <w:tc>
          <w:tcPr>
            <w:tcW w:w="1417" w:type="dxa"/>
          </w:tcPr>
          <w:p w14:paraId="39A30422" w14:textId="77777777" w:rsidR="009974B8" w:rsidRPr="00FB7AB7" w:rsidRDefault="009974B8" w:rsidP="00CD238A">
            <w:pPr>
              <w:pStyle w:val="TAC"/>
              <w:rPr>
                <w:b/>
              </w:rPr>
            </w:pPr>
            <w:r w:rsidRPr="00FB7AB7">
              <w:rPr>
                <w:b/>
              </w:rPr>
              <w:t>Length</w:t>
            </w:r>
          </w:p>
        </w:tc>
      </w:tr>
      <w:tr w:rsidR="009974B8" w14:paraId="0720C8B6" w14:textId="77777777" w:rsidTr="00CD238A">
        <w:trPr>
          <w:jc w:val="center"/>
        </w:trPr>
        <w:tc>
          <w:tcPr>
            <w:tcW w:w="1418" w:type="dxa"/>
          </w:tcPr>
          <w:p w14:paraId="3085C256" w14:textId="77777777" w:rsidR="009974B8" w:rsidRPr="00FB7AB7" w:rsidRDefault="009974B8" w:rsidP="00CD238A">
            <w:pPr>
              <w:pStyle w:val="TAC"/>
              <w:rPr>
                <w:b/>
              </w:rPr>
            </w:pPr>
            <w:r w:rsidRPr="00FB7AB7">
              <w:t>1</w:t>
            </w:r>
          </w:p>
        </w:tc>
        <w:tc>
          <w:tcPr>
            <w:tcW w:w="4819" w:type="dxa"/>
          </w:tcPr>
          <w:p w14:paraId="167D3789" w14:textId="77777777" w:rsidR="009974B8" w:rsidRDefault="009974B8" w:rsidP="00CD238A">
            <w:pPr>
              <w:pStyle w:val="TAL"/>
              <w:rPr>
                <w:b/>
              </w:rPr>
            </w:pPr>
            <w:r>
              <w:t>"GBA Security Context NAF Derivation Mode" tag = 'DE'</w:t>
            </w:r>
          </w:p>
        </w:tc>
        <w:tc>
          <w:tcPr>
            <w:tcW w:w="1417" w:type="dxa"/>
          </w:tcPr>
          <w:p w14:paraId="5CC83186" w14:textId="77777777" w:rsidR="009974B8" w:rsidRPr="00FB7AB7" w:rsidRDefault="009974B8" w:rsidP="00CD238A">
            <w:pPr>
              <w:pStyle w:val="TAC"/>
              <w:rPr>
                <w:b/>
              </w:rPr>
            </w:pPr>
            <w:r w:rsidRPr="00FB7AB7">
              <w:t>1</w:t>
            </w:r>
          </w:p>
        </w:tc>
      </w:tr>
      <w:tr w:rsidR="009974B8" w14:paraId="5733FA39" w14:textId="77777777" w:rsidTr="00CD238A">
        <w:trPr>
          <w:jc w:val="center"/>
        </w:trPr>
        <w:tc>
          <w:tcPr>
            <w:tcW w:w="1418" w:type="dxa"/>
          </w:tcPr>
          <w:p w14:paraId="0FC0983B" w14:textId="77777777" w:rsidR="009974B8" w:rsidRPr="00FB7AB7" w:rsidRDefault="009974B8" w:rsidP="00CD238A">
            <w:pPr>
              <w:pStyle w:val="TAC"/>
            </w:pPr>
            <w:r w:rsidRPr="00FB7AB7">
              <w:t>2</w:t>
            </w:r>
          </w:p>
        </w:tc>
        <w:tc>
          <w:tcPr>
            <w:tcW w:w="4819" w:type="dxa"/>
          </w:tcPr>
          <w:p w14:paraId="6A9CC60E" w14:textId="77777777" w:rsidR="009974B8" w:rsidRDefault="009974B8" w:rsidP="00CD238A">
            <w:pPr>
              <w:pStyle w:val="TAL"/>
            </w:pPr>
            <w:r>
              <w:t>Length of NAF_ID (L1)</w:t>
            </w:r>
          </w:p>
        </w:tc>
        <w:tc>
          <w:tcPr>
            <w:tcW w:w="1417" w:type="dxa"/>
          </w:tcPr>
          <w:p w14:paraId="1B66F0E3" w14:textId="77777777" w:rsidR="009974B8" w:rsidRPr="00FB7AB7" w:rsidRDefault="009974B8" w:rsidP="00CD238A">
            <w:pPr>
              <w:pStyle w:val="TAC"/>
            </w:pPr>
            <w:r w:rsidRPr="00FB7AB7">
              <w:t>1</w:t>
            </w:r>
          </w:p>
        </w:tc>
      </w:tr>
      <w:tr w:rsidR="009974B8" w14:paraId="13F3F547" w14:textId="77777777" w:rsidTr="00CD238A">
        <w:trPr>
          <w:jc w:val="center"/>
        </w:trPr>
        <w:tc>
          <w:tcPr>
            <w:tcW w:w="1418" w:type="dxa"/>
          </w:tcPr>
          <w:p w14:paraId="00133AAC" w14:textId="77777777" w:rsidR="009974B8" w:rsidRPr="00FB7AB7" w:rsidRDefault="009974B8" w:rsidP="00CD238A">
            <w:pPr>
              <w:pStyle w:val="TAC"/>
            </w:pPr>
            <w:r w:rsidRPr="00FB7AB7">
              <w:t>3 to (L1+2)</w:t>
            </w:r>
          </w:p>
        </w:tc>
        <w:tc>
          <w:tcPr>
            <w:tcW w:w="4819" w:type="dxa"/>
          </w:tcPr>
          <w:p w14:paraId="7CBE836A" w14:textId="77777777" w:rsidR="009974B8" w:rsidRDefault="009974B8" w:rsidP="00CD238A">
            <w:pPr>
              <w:pStyle w:val="TAL"/>
            </w:pPr>
            <w:r>
              <w:t>NAF_ID</w:t>
            </w:r>
          </w:p>
        </w:tc>
        <w:tc>
          <w:tcPr>
            <w:tcW w:w="1417" w:type="dxa"/>
          </w:tcPr>
          <w:p w14:paraId="33C47CC9" w14:textId="77777777" w:rsidR="009974B8" w:rsidRPr="00FB7AB7" w:rsidRDefault="009974B8" w:rsidP="00CD238A">
            <w:pPr>
              <w:pStyle w:val="TAC"/>
            </w:pPr>
            <w:r w:rsidRPr="00FB7AB7">
              <w:t>L1</w:t>
            </w:r>
          </w:p>
        </w:tc>
      </w:tr>
    </w:tbl>
    <w:p w14:paraId="1115587F" w14:textId="77777777" w:rsidR="009974B8" w:rsidRDefault="009974B8" w:rsidP="009974B8"/>
    <w:p w14:paraId="7AF0C059" w14:textId="77777777" w:rsidR="009974B8" w:rsidRDefault="009974B8" w:rsidP="009974B8">
      <w:r>
        <w:t>Response parameters/data, GBA security context (NAF Derivation Mode), command successful:</w:t>
      </w:r>
    </w:p>
    <w:p w14:paraId="011009BA" w14:textId="77777777"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60"/>
        <w:gridCol w:w="4677"/>
        <w:gridCol w:w="1417"/>
      </w:tblGrid>
      <w:tr w:rsidR="009974B8" w14:paraId="796FC3A8" w14:textId="77777777" w:rsidTr="00CD238A">
        <w:trPr>
          <w:jc w:val="center"/>
        </w:trPr>
        <w:tc>
          <w:tcPr>
            <w:tcW w:w="1560" w:type="dxa"/>
          </w:tcPr>
          <w:p w14:paraId="5F51CD8E" w14:textId="77777777" w:rsidR="009974B8" w:rsidRPr="00FB7AB7" w:rsidRDefault="009974B8" w:rsidP="00CD238A">
            <w:pPr>
              <w:pStyle w:val="TAC"/>
              <w:rPr>
                <w:b/>
              </w:rPr>
            </w:pPr>
            <w:r w:rsidRPr="00FB7AB7">
              <w:rPr>
                <w:b/>
              </w:rPr>
              <w:t>Byte(s)</w:t>
            </w:r>
          </w:p>
        </w:tc>
        <w:tc>
          <w:tcPr>
            <w:tcW w:w="4677" w:type="dxa"/>
          </w:tcPr>
          <w:p w14:paraId="6047A823" w14:textId="77777777" w:rsidR="009974B8" w:rsidRDefault="009974B8" w:rsidP="00CD238A">
            <w:pPr>
              <w:pStyle w:val="TAL"/>
              <w:rPr>
                <w:b/>
              </w:rPr>
            </w:pPr>
            <w:r>
              <w:rPr>
                <w:b/>
              </w:rPr>
              <w:t>Description</w:t>
            </w:r>
          </w:p>
        </w:tc>
        <w:tc>
          <w:tcPr>
            <w:tcW w:w="1417" w:type="dxa"/>
          </w:tcPr>
          <w:p w14:paraId="380A2D11" w14:textId="77777777" w:rsidR="009974B8" w:rsidRPr="00FB7AB7" w:rsidRDefault="009974B8" w:rsidP="00CD238A">
            <w:pPr>
              <w:pStyle w:val="TAC"/>
              <w:rPr>
                <w:b/>
              </w:rPr>
            </w:pPr>
            <w:r w:rsidRPr="00FB7AB7">
              <w:rPr>
                <w:b/>
              </w:rPr>
              <w:t>Length</w:t>
            </w:r>
          </w:p>
        </w:tc>
      </w:tr>
      <w:tr w:rsidR="009974B8" w14:paraId="17DE05FE" w14:textId="77777777" w:rsidTr="00CD238A">
        <w:trPr>
          <w:jc w:val="center"/>
        </w:trPr>
        <w:tc>
          <w:tcPr>
            <w:tcW w:w="1560" w:type="dxa"/>
          </w:tcPr>
          <w:p w14:paraId="4FB2061B" w14:textId="77777777" w:rsidR="009974B8" w:rsidRPr="00FB7AB7" w:rsidRDefault="009974B8" w:rsidP="00CD238A">
            <w:pPr>
              <w:pStyle w:val="TAC"/>
            </w:pPr>
            <w:r w:rsidRPr="00FB7AB7">
              <w:t>1</w:t>
            </w:r>
          </w:p>
        </w:tc>
        <w:tc>
          <w:tcPr>
            <w:tcW w:w="4677" w:type="dxa"/>
          </w:tcPr>
          <w:p w14:paraId="7BA1203B" w14:textId="77777777" w:rsidR="009974B8" w:rsidRDefault="009974B8" w:rsidP="00CD238A">
            <w:pPr>
              <w:pStyle w:val="TAL"/>
            </w:pPr>
            <w:r>
              <w:t>"Successful GBA operation" tag = 'DB'</w:t>
            </w:r>
          </w:p>
        </w:tc>
        <w:tc>
          <w:tcPr>
            <w:tcW w:w="1417" w:type="dxa"/>
          </w:tcPr>
          <w:p w14:paraId="6F5E833F" w14:textId="77777777" w:rsidR="009974B8" w:rsidRPr="00FB7AB7" w:rsidRDefault="009974B8" w:rsidP="00CD238A">
            <w:pPr>
              <w:pStyle w:val="TAC"/>
            </w:pPr>
            <w:r w:rsidRPr="00FB7AB7">
              <w:t>1</w:t>
            </w:r>
          </w:p>
        </w:tc>
      </w:tr>
      <w:tr w:rsidR="009974B8" w14:paraId="71EEEC6B" w14:textId="77777777" w:rsidTr="00CD238A">
        <w:trPr>
          <w:jc w:val="center"/>
        </w:trPr>
        <w:tc>
          <w:tcPr>
            <w:tcW w:w="1560" w:type="dxa"/>
          </w:tcPr>
          <w:p w14:paraId="3B98AFB9" w14:textId="77777777" w:rsidR="009974B8" w:rsidRPr="00FB7AB7" w:rsidRDefault="009974B8" w:rsidP="00CD238A">
            <w:pPr>
              <w:pStyle w:val="TAC"/>
            </w:pPr>
            <w:r w:rsidRPr="00FB7AB7">
              <w:t>2</w:t>
            </w:r>
          </w:p>
        </w:tc>
        <w:tc>
          <w:tcPr>
            <w:tcW w:w="4677" w:type="dxa"/>
          </w:tcPr>
          <w:p w14:paraId="6B9A2CDD" w14:textId="77777777" w:rsidR="009974B8" w:rsidRDefault="009974B8" w:rsidP="00CD238A">
            <w:pPr>
              <w:pStyle w:val="TAL"/>
            </w:pPr>
            <w:r>
              <w:t>Length of Ks_ext_NAF (L)</w:t>
            </w:r>
          </w:p>
        </w:tc>
        <w:tc>
          <w:tcPr>
            <w:tcW w:w="1417" w:type="dxa"/>
          </w:tcPr>
          <w:p w14:paraId="14B80044" w14:textId="77777777" w:rsidR="009974B8" w:rsidRPr="00FB7AB7" w:rsidRDefault="009974B8" w:rsidP="00CD238A">
            <w:pPr>
              <w:pStyle w:val="TAC"/>
            </w:pPr>
            <w:r w:rsidRPr="00FB7AB7">
              <w:t>1</w:t>
            </w:r>
          </w:p>
        </w:tc>
      </w:tr>
      <w:tr w:rsidR="009974B8" w14:paraId="080A84B7" w14:textId="77777777" w:rsidTr="00CD238A">
        <w:trPr>
          <w:jc w:val="center"/>
        </w:trPr>
        <w:tc>
          <w:tcPr>
            <w:tcW w:w="1560" w:type="dxa"/>
          </w:tcPr>
          <w:p w14:paraId="75F0BC27" w14:textId="77777777" w:rsidR="009974B8" w:rsidRPr="00FB7AB7" w:rsidRDefault="009974B8" w:rsidP="00CD238A">
            <w:pPr>
              <w:pStyle w:val="TAC"/>
            </w:pPr>
            <w:r w:rsidRPr="00FB7AB7">
              <w:t>3 to (L+2)</w:t>
            </w:r>
          </w:p>
        </w:tc>
        <w:tc>
          <w:tcPr>
            <w:tcW w:w="4677" w:type="dxa"/>
          </w:tcPr>
          <w:p w14:paraId="2F6F2AF7" w14:textId="77777777" w:rsidR="009974B8" w:rsidRDefault="009974B8" w:rsidP="00CD238A">
            <w:pPr>
              <w:pStyle w:val="TAL"/>
            </w:pPr>
            <w:r>
              <w:t>Ks_ext_NAF</w:t>
            </w:r>
          </w:p>
        </w:tc>
        <w:tc>
          <w:tcPr>
            <w:tcW w:w="1417" w:type="dxa"/>
          </w:tcPr>
          <w:p w14:paraId="56D016E0" w14:textId="77777777" w:rsidR="009974B8" w:rsidRPr="00FB7AB7" w:rsidRDefault="009974B8" w:rsidP="00CD238A">
            <w:pPr>
              <w:pStyle w:val="TAC"/>
            </w:pPr>
            <w:r w:rsidRPr="00FB7AB7">
              <w:t>L</w:t>
            </w:r>
          </w:p>
        </w:tc>
      </w:tr>
    </w:tbl>
    <w:p w14:paraId="16922531" w14:textId="77777777" w:rsidR="009974B8" w:rsidRDefault="009974B8" w:rsidP="009974B8"/>
    <w:p w14:paraId="7FA991ED" w14:textId="77777777" w:rsidR="009974B8" w:rsidRDefault="009974B8" w:rsidP="009974B8">
      <w:pPr>
        <w:ind w:firstLine="284"/>
      </w:pPr>
      <w:r>
        <w:t>Coding of Ks_ext_NAF as described in TS 33.220 [25].</w:t>
      </w:r>
    </w:p>
    <w:p w14:paraId="27503C17" w14:textId="77777777" w:rsidR="009974B8" w:rsidRDefault="009974B8" w:rsidP="009974B8">
      <w:pPr>
        <w:pStyle w:val="Heading4"/>
        <w:rPr>
          <w:rFonts w:eastAsia="MS Mincho"/>
          <w:lang w:eastAsia="ja-JP"/>
        </w:rPr>
      </w:pPr>
      <w:bookmarkStart w:id="469" w:name="_Toc2867269"/>
      <w:bookmarkStart w:id="470" w:name="_Toc29900632"/>
      <w:bookmarkStart w:id="471" w:name="_Toc36481470"/>
      <w:bookmarkStart w:id="472" w:name="_Toc36481925"/>
      <w:bookmarkStart w:id="473" w:name="_Toc170289852"/>
      <w:r>
        <w:rPr>
          <w:rFonts w:eastAsia="MS Mincho"/>
          <w:lang w:eastAsia="ja-JP"/>
        </w:rPr>
        <w:t>7.1.2.5</w:t>
      </w:r>
      <w:r>
        <w:rPr>
          <w:rFonts w:eastAsia="MS Mincho"/>
          <w:lang w:eastAsia="ja-JP"/>
        </w:rPr>
        <w:tab/>
        <w:t>Local Key Establishment security context (All Modes)</w:t>
      </w:r>
      <w:bookmarkEnd w:id="469"/>
      <w:bookmarkEnd w:id="470"/>
      <w:bookmarkEnd w:id="471"/>
      <w:bookmarkEnd w:id="472"/>
      <w:bookmarkEnd w:id="473"/>
    </w:p>
    <w:p w14:paraId="4C1E1619" w14:textId="77777777" w:rsidR="009974B8" w:rsidRDefault="009974B8" w:rsidP="009974B8">
      <w:pPr>
        <w:rPr>
          <w:rFonts w:eastAsia="MS Mincho"/>
          <w:lang w:eastAsia="ja-JP"/>
        </w:rPr>
      </w:pPr>
      <w:r>
        <w:rPr>
          <w:rFonts w:eastAsia="MS Mincho"/>
          <w:lang w:eastAsia="ja-JP"/>
        </w:rPr>
        <w:t>The Local Key Establishment Control TLV is included in the command data to indicate the security context mode. The Local Key Establishment Control TLV is also included in the response data to indicate the operation status.</w:t>
      </w:r>
    </w:p>
    <w:p w14:paraId="39428B75" w14:textId="77777777" w:rsidR="009974B8" w:rsidRDefault="009974B8" w:rsidP="009974B8">
      <w:pPr>
        <w:pStyle w:val="TH"/>
        <w:rPr>
          <w:rFonts w:eastAsia="MS Mincho"/>
          <w:lang w:eastAsia="ja-JP"/>
        </w:rPr>
      </w:pPr>
      <w:r>
        <w:rPr>
          <w:rFonts w:eastAsia="MS Mincho"/>
          <w:lang w:eastAsia="ja-JP"/>
        </w:rPr>
        <w:t>Table 2: Coding of the Local Key Establishment Control TLV</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024"/>
        <w:gridCol w:w="2314"/>
        <w:gridCol w:w="4389"/>
      </w:tblGrid>
      <w:tr w:rsidR="009974B8" w14:paraId="27C9C1EA" w14:textId="77777777" w:rsidTr="00CD238A">
        <w:trPr>
          <w:jc w:val="center"/>
        </w:trPr>
        <w:tc>
          <w:tcPr>
            <w:tcW w:w="1024" w:type="dxa"/>
          </w:tcPr>
          <w:p w14:paraId="48ECE131" w14:textId="77777777" w:rsidR="009974B8" w:rsidRPr="00FB7AB7" w:rsidRDefault="009974B8" w:rsidP="00CD238A">
            <w:pPr>
              <w:pStyle w:val="TAH"/>
            </w:pPr>
            <w:r w:rsidRPr="00FB7AB7">
              <w:t>Tag Value</w:t>
            </w:r>
          </w:p>
        </w:tc>
        <w:tc>
          <w:tcPr>
            <w:tcW w:w="2314" w:type="dxa"/>
          </w:tcPr>
          <w:p w14:paraId="4287FEE6" w14:textId="77777777" w:rsidR="009974B8" w:rsidRPr="00FB7AB7" w:rsidRDefault="009974B8" w:rsidP="00CD238A">
            <w:pPr>
              <w:pStyle w:val="TAH"/>
            </w:pPr>
            <w:r w:rsidRPr="00FB7AB7">
              <w:t>Length</w:t>
            </w:r>
          </w:p>
        </w:tc>
        <w:tc>
          <w:tcPr>
            <w:tcW w:w="4389" w:type="dxa"/>
          </w:tcPr>
          <w:p w14:paraId="764A9F2F" w14:textId="77777777" w:rsidR="009974B8" w:rsidRPr="00FB7AB7" w:rsidRDefault="009974B8" w:rsidP="00CD238A">
            <w:pPr>
              <w:pStyle w:val="TAH"/>
            </w:pPr>
            <w:r w:rsidRPr="00FB7AB7">
              <w:t>Value / Meaning</w:t>
            </w:r>
          </w:p>
        </w:tc>
      </w:tr>
      <w:tr w:rsidR="009974B8" w14:paraId="362072DA" w14:textId="77777777" w:rsidTr="00CD238A">
        <w:trPr>
          <w:jc w:val="center"/>
        </w:trPr>
        <w:tc>
          <w:tcPr>
            <w:tcW w:w="1024" w:type="dxa"/>
          </w:tcPr>
          <w:p w14:paraId="022100F5" w14:textId="77777777" w:rsidR="009974B8" w:rsidRDefault="009974B8" w:rsidP="00CD238A">
            <w:pPr>
              <w:pStyle w:val="TAL"/>
            </w:pPr>
            <w:r>
              <w:t>'80'</w:t>
            </w:r>
          </w:p>
        </w:tc>
        <w:tc>
          <w:tcPr>
            <w:tcW w:w="2314" w:type="dxa"/>
          </w:tcPr>
          <w:p w14:paraId="472E6D67" w14:textId="77777777" w:rsidR="009974B8" w:rsidRDefault="009974B8" w:rsidP="00CD238A">
            <w:pPr>
              <w:pStyle w:val="TAL"/>
            </w:pPr>
            <w:r>
              <w:t>Coded according to ISO/IEC 8825-1 [20]</w:t>
            </w:r>
          </w:p>
        </w:tc>
        <w:tc>
          <w:tcPr>
            <w:tcW w:w="4389" w:type="dxa"/>
          </w:tcPr>
          <w:p w14:paraId="5B27DD50" w14:textId="77777777" w:rsidR="009974B8" w:rsidRDefault="009974B8" w:rsidP="00CD238A">
            <w:pPr>
              <w:pStyle w:val="TAL"/>
            </w:pPr>
            <w:r>
              <w:t>Local Key Establishment context:</w:t>
            </w:r>
          </w:p>
          <w:p w14:paraId="23622F30" w14:textId="77777777" w:rsidR="009974B8" w:rsidRDefault="009974B8" w:rsidP="00CD238A">
            <w:pPr>
              <w:pStyle w:val="TAL"/>
            </w:pPr>
            <w:r>
              <w:tab/>
              <w:t>'01': Key Derivation mode</w:t>
            </w:r>
          </w:p>
          <w:p w14:paraId="08B91836" w14:textId="77777777" w:rsidR="009974B8" w:rsidRDefault="009974B8" w:rsidP="00CD238A">
            <w:pPr>
              <w:pStyle w:val="TAL"/>
            </w:pPr>
            <w:r>
              <w:tab/>
              <w:t>'02': Key Availability Check mode</w:t>
            </w:r>
          </w:p>
          <w:p w14:paraId="3FE285F1" w14:textId="77777777" w:rsidR="009974B8" w:rsidRDefault="009974B8" w:rsidP="00CD238A">
            <w:pPr>
              <w:pStyle w:val="TAL"/>
            </w:pPr>
          </w:p>
          <w:p w14:paraId="70393C79" w14:textId="77777777" w:rsidR="009974B8" w:rsidRDefault="009974B8" w:rsidP="00CD238A">
            <w:pPr>
              <w:pStyle w:val="TAL"/>
            </w:pPr>
            <w:r>
              <w:t>Operation Status:</w:t>
            </w:r>
          </w:p>
          <w:p w14:paraId="5ED1EA90" w14:textId="77777777" w:rsidR="009974B8" w:rsidRDefault="009974B8" w:rsidP="00CD238A">
            <w:pPr>
              <w:pStyle w:val="TAL"/>
            </w:pPr>
            <w:r>
              <w:tab/>
              <w:t>'DB': Successful Operation</w:t>
            </w:r>
          </w:p>
        </w:tc>
      </w:tr>
    </w:tbl>
    <w:p w14:paraId="15E2D530" w14:textId="77777777" w:rsidR="009974B8" w:rsidRDefault="009974B8" w:rsidP="009974B8">
      <w:pPr>
        <w:rPr>
          <w:rFonts w:eastAsia="MS Mincho"/>
          <w:lang w:eastAsia="ja-JP"/>
        </w:rPr>
      </w:pPr>
    </w:p>
    <w:p w14:paraId="3A194A8F" w14:textId="77777777" w:rsidR="009974B8" w:rsidRDefault="009974B8" w:rsidP="009974B8">
      <w:pPr>
        <w:pStyle w:val="Heading5"/>
        <w:rPr>
          <w:rFonts w:eastAsia="MS Mincho"/>
          <w:lang w:eastAsia="ja-JP"/>
        </w:rPr>
      </w:pPr>
      <w:bookmarkStart w:id="474" w:name="_Toc2867270"/>
      <w:bookmarkStart w:id="475" w:name="_Toc29900633"/>
      <w:bookmarkStart w:id="476" w:name="_Toc36481471"/>
      <w:bookmarkStart w:id="477" w:name="_Toc36481926"/>
      <w:bookmarkStart w:id="478" w:name="_Toc170289853"/>
      <w:r>
        <w:rPr>
          <w:rFonts w:eastAsia="MS Mincho"/>
          <w:lang w:eastAsia="ja-JP"/>
        </w:rPr>
        <w:t>7.1.2.5.1</w:t>
      </w:r>
      <w:r>
        <w:rPr>
          <w:rFonts w:eastAsia="MS Mincho"/>
          <w:lang w:eastAsia="ja-JP"/>
        </w:rPr>
        <w:tab/>
        <w:t>Local Key Establishment security context (Key Derivation mode)</w:t>
      </w:r>
      <w:bookmarkEnd w:id="474"/>
      <w:bookmarkEnd w:id="475"/>
      <w:bookmarkEnd w:id="476"/>
      <w:bookmarkEnd w:id="477"/>
      <w:bookmarkEnd w:id="478"/>
    </w:p>
    <w:p w14:paraId="774E2BA9" w14:textId="77777777" w:rsidR="009974B8" w:rsidRDefault="009974B8" w:rsidP="009974B8">
      <w:pPr>
        <w:rPr>
          <w:rFonts w:eastAsia="MS Mincho"/>
          <w:lang w:eastAsia="ja-JP"/>
        </w:rPr>
      </w:pPr>
      <w:r>
        <w:rPr>
          <w:rFonts w:eastAsia="MS Mincho"/>
          <w:lang w:eastAsia="ja-JP"/>
        </w:rPr>
        <w:t>Command parameters/data:</w:t>
      </w:r>
    </w:p>
    <w:p w14:paraId="0CEDD8D3" w14:textId="77777777"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180"/>
        <w:gridCol w:w="3402"/>
        <w:gridCol w:w="3099"/>
        <w:gridCol w:w="781"/>
      </w:tblGrid>
      <w:tr w:rsidR="009974B8" w14:paraId="0E05B814" w14:textId="77777777" w:rsidTr="00CD238A">
        <w:trPr>
          <w:jc w:val="center"/>
        </w:trPr>
        <w:tc>
          <w:tcPr>
            <w:tcW w:w="2180" w:type="dxa"/>
          </w:tcPr>
          <w:p w14:paraId="1BA3D5D2" w14:textId="77777777" w:rsidR="009974B8" w:rsidRPr="00FB7AB7" w:rsidRDefault="009974B8" w:rsidP="00CD238A">
            <w:pPr>
              <w:pStyle w:val="TAH"/>
            </w:pPr>
            <w:r w:rsidRPr="00FB7AB7">
              <w:t>Byte(s)</w:t>
            </w:r>
          </w:p>
        </w:tc>
        <w:tc>
          <w:tcPr>
            <w:tcW w:w="3402" w:type="dxa"/>
          </w:tcPr>
          <w:p w14:paraId="774E917B" w14:textId="77777777" w:rsidR="009974B8" w:rsidRPr="00FB7AB7" w:rsidRDefault="009974B8" w:rsidP="00CD238A">
            <w:pPr>
              <w:pStyle w:val="TAH"/>
            </w:pPr>
            <w:r w:rsidRPr="00FB7AB7">
              <w:t>Description</w:t>
            </w:r>
          </w:p>
        </w:tc>
        <w:tc>
          <w:tcPr>
            <w:tcW w:w="3099" w:type="dxa"/>
          </w:tcPr>
          <w:p w14:paraId="1C3024BB" w14:textId="77777777" w:rsidR="009974B8" w:rsidRPr="00FB7AB7" w:rsidRDefault="009974B8" w:rsidP="00CD238A">
            <w:pPr>
              <w:pStyle w:val="TAH"/>
            </w:pPr>
            <w:r w:rsidRPr="00FB7AB7">
              <w:t>Coding</w:t>
            </w:r>
          </w:p>
        </w:tc>
        <w:tc>
          <w:tcPr>
            <w:tcW w:w="781" w:type="dxa"/>
          </w:tcPr>
          <w:p w14:paraId="7DFDD5F3" w14:textId="77777777" w:rsidR="009974B8" w:rsidRPr="00FB7AB7" w:rsidRDefault="009974B8" w:rsidP="00CD238A">
            <w:pPr>
              <w:pStyle w:val="TAH"/>
            </w:pPr>
            <w:r w:rsidRPr="00FB7AB7">
              <w:t>Length</w:t>
            </w:r>
          </w:p>
        </w:tc>
      </w:tr>
      <w:tr w:rsidR="009974B8" w14:paraId="634BF91B" w14:textId="77777777" w:rsidTr="00CD238A">
        <w:trPr>
          <w:jc w:val="center"/>
        </w:trPr>
        <w:tc>
          <w:tcPr>
            <w:tcW w:w="2180" w:type="dxa"/>
          </w:tcPr>
          <w:p w14:paraId="0C7380DB" w14:textId="77777777" w:rsidR="009974B8" w:rsidRPr="00FB7AB7" w:rsidRDefault="009974B8" w:rsidP="00CD238A">
            <w:pPr>
              <w:pStyle w:val="TAC"/>
            </w:pPr>
            <w:r w:rsidRPr="00FB7AB7">
              <w:t>1</w:t>
            </w:r>
          </w:p>
        </w:tc>
        <w:tc>
          <w:tcPr>
            <w:tcW w:w="3402" w:type="dxa"/>
          </w:tcPr>
          <w:p w14:paraId="4622FDC4" w14:textId="77777777" w:rsidR="009974B8" w:rsidRDefault="009974B8" w:rsidP="00CD238A">
            <w:pPr>
              <w:pStyle w:val="TAL"/>
            </w:pPr>
            <w:r>
              <w:t>Key Derivation Data Object tag ('73')</w:t>
            </w:r>
          </w:p>
        </w:tc>
        <w:tc>
          <w:tcPr>
            <w:tcW w:w="3099" w:type="dxa"/>
          </w:tcPr>
          <w:p w14:paraId="476E287C" w14:textId="77777777" w:rsidR="009974B8" w:rsidRDefault="009974B8" w:rsidP="00CD238A">
            <w:pPr>
              <w:pStyle w:val="TAL"/>
            </w:pPr>
            <w:r>
              <w:t>As defined in TS 31.101 [3] for BER-TLV data object</w:t>
            </w:r>
          </w:p>
        </w:tc>
        <w:tc>
          <w:tcPr>
            <w:tcW w:w="781" w:type="dxa"/>
          </w:tcPr>
          <w:p w14:paraId="6814068B" w14:textId="77777777" w:rsidR="009974B8" w:rsidRPr="00FB7AB7" w:rsidRDefault="009974B8" w:rsidP="00CD238A">
            <w:pPr>
              <w:pStyle w:val="TAC"/>
            </w:pPr>
            <w:r w:rsidRPr="00FB7AB7">
              <w:t>1</w:t>
            </w:r>
          </w:p>
        </w:tc>
      </w:tr>
      <w:tr w:rsidR="009974B8" w14:paraId="2084DE97" w14:textId="77777777" w:rsidTr="00CD238A">
        <w:trPr>
          <w:jc w:val="center"/>
        </w:trPr>
        <w:tc>
          <w:tcPr>
            <w:tcW w:w="2180" w:type="dxa"/>
          </w:tcPr>
          <w:p w14:paraId="74A06F40" w14:textId="77777777" w:rsidR="009974B8" w:rsidRPr="00FB7AB7" w:rsidRDefault="009974B8" w:rsidP="00CD238A">
            <w:pPr>
              <w:pStyle w:val="TAC"/>
            </w:pPr>
            <w:r w:rsidRPr="00FB7AB7">
              <w:t>2 to A+1 bytes (A ≤ 4)</w:t>
            </w:r>
          </w:p>
        </w:tc>
        <w:tc>
          <w:tcPr>
            <w:tcW w:w="3402" w:type="dxa"/>
          </w:tcPr>
          <w:p w14:paraId="49D8E069" w14:textId="77777777" w:rsidR="009974B8" w:rsidRDefault="009974B8" w:rsidP="00CD238A">
            <w:pPr>
              <w:pStyle w:val="TAL"/>
            </w:pPr>
            <w:r>
              <w:t>Key Derivation Data Object length (L)</w:t>
            </w:r>
          </w:p>
        </w:tc>
        <w:tc>
          <w:tcPr>
            <w:tcW w:w="3099" w:type="dxa"/>
          </w:tcPr>
          <w:p w14:paraId="20260738" w14:textId="77777777" w:rsidR="009974B8" w:rsidRDefault="009974B8" w:rsidP="00CD238A">
            <w:pPr>
              <w:pStyle w:val="TAL"/>
            </w:pPr>
            <w:r>
              <w:t>As defined in TS 31.101 [3] for BER-TLV data object</w:t>
            </w:r>
          </w:p>
        </w:tc>
        <w:tc>
          <w:tcPr>
            <w:tcW w:w="781" w:type="dxa"/>
          </w:tcPr>
          <w:p w14:paraId="6DEFB879" w14:textId="77777777" w:rsidR="009974B8" w:rsidRPr="00FB7AB7" w:rsidRDefault="009974B8" w:rsidP="00CD238A">
            <w:pPr>
              <w:pStyle w:val="TAC"/>
            </w:pPr>
            <w:r w:rsidRPr="00FB7AB7">
              <w:t>A</w:t>
            </w:r>
          </w:p>
        </w:tc>
      </w:tr>
      <w:tr w:rsidR="009974B8" w14:paraId="04AF32A3" w14:textId="77777777" w:rsidTr="00CD238A">
        <w:trPr>
          <w:jc w:val="center"/>
        </w:trPr>
        <w:tc>
          <w:tcPr>
            <w:tcW w:w="2180" w:type="dxa"/>
          </w:tcPr>
          <w:p w14:paraId="245BF83C" w14:textId="77777777" w:rsidR="009974B8" w:rsidRPr="00FB7AB7" w:rsidRDefault="009974B8" w:rsidP="00CD238A">
            <w:pPr>
              <w:pStyle w:val="TAC"/>
            </w:pPr>
            <w:r w:rsidRPr="00FB7AB7">
              <w:t>A+2 to (A+L+1)</w:t>
            </w:r>
          </w:p>
        </w:tc>
        <w:tc>
          <w:tcPr>
            <w:tcW w:w="3402" w:type="dxa"/>
          </w:tcPr>
          <w:p w14:paraId="774EE42B" w14:textId="77777777" w:rsidR="009974B8" w:rsidRDefault="009974B8" w:rsidP="00CD238A">
            <w:pPr>
              <w:pStyle w:val="TAL"/>
            </w:pPr>
            <w:r>
              <w:t>Key Derivation Data Object</w:t>
            </w:r>
          </w:p>
        </w:tc>
        <w:tc>
          <w:tcPr>
            <w:tcW w:w="3099" w:type="dxa"/>
          </w:tcPr>
          <w:p w14:paraId="289445AD" w14:textId="77777777" w:rsidR="009974B8" w:rsidRDefault="009974B8" w:rsidP="00CD238A">
            <w:pPr>
              <w:pStyle w:val="TAL"/>
            </w:pPr>
          </w:p>
        </w:tc>
        <w:tc>
          <w:tcPr>
            <w:tcW w:w="781" w:type="dxa"/>
          </w:tcPr>
          <w:p w14:paraId="5B41C1A8" w14:textId="77777777" w:rsidR="009974B8" w:rsidRPr="00FB7AB7" w:rsidRDefault="009974B8" w:rsidP="00CD238A">
            <w:pPr>
              <w:pStyle w:val="TAC"/>
            </w:pPr>
            <w:r w:rsidRPr="00FB7AB7">
              <w:t>L</w:t>
            </w:r>
          </w:p>
        </w:tc>
      </w:tr>
    </w:tbl>
    <w:p w14:paraId="50363A35" w14:textId="77777777" w:rsidR="009974B8" w:rsidRDefault="009974B8" w:rsidP="009974B8">
      <w:pPr>
        <w:rPr>
          <w:rFonts w:eastAsia="MS Mincho"/>
          <w:lang w:eastAsia="ja-JP"/>
        </w:rPr>
      </w:pPr>
    </w:p>
    <w:p w14:paraId="4B63D66D" w14:textId="77777777" w:rsidR="009974B8" w:rsidRDefault="009974B8" w:rsidP="009974B8">
      <w:pPr>
        <w:pStyle w:val="B1"/>
        <w:rPr>
          <w:rFonts w:eastAsia="MS Mincho"/>
          <w:lang w:eastAsia="ja-JP"/>
        </w:rPr>
      </w:pPr>
      <w:r>
        <w:rPr>
          <w:rFonts w:eastAsia="MS Mincho"/>
          <w:lang w:eastAsia="ja-JP"/>
        </w:rPr>
        <w:t>-</w:t>
      </w:r>
      <w:r>
        <w:rPr>
          <w:rFonts w:eastAsia="MS Mincho"/>
          <w:lang w:eastAsia="ja-JP"/>
        </w:rPr>
        <w:tab/>
        <w:t>Key Derivation Data Object content: The TLVs defined in table 3 are included in the Key Derivation Data Object.</w:t>
      </w:r>
    </w:p>
    <w:p w14:paraId="5025DEE6" w14:textId="77777777" w:rsidR="009974B8" w:rsidRDefault="009974B8" w:rsidP="009974B8">
      <w:pPr>
        <w:pStyle w:val="TH"/>
        <w:rPr>
          <w:rFonts w:eastAsia="MS Mincho"/>
          <w:lang w:eastAsia="ja-JP"/>
        </w:rPr>
      </w:pPr>
      <w:r>
        <w:rPr>
          <w:rFonts w:eastAsia="MS Mincho"/>
          <w:lang w:eastAsia="ja-JP"/>
        </w:rPr>
        <w:t>Table 3: Coding of the Key Derivation Data Object</w:t>
      </w:r>
    </w:p>
    <w:tbl>
      <w:tblPr>
        <w:tblW w:w="0" w:type="auto"/>
        <w:tblInd w:w="10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50"/>
        <w:gridCol w:w="2070"/>
        <w:gridCol w:w="720"/>
        <w:gridCol w:w="1621"/>
      </w:tblGrid>
      <w:tr w:rsidR="009974B8" w14:paraId="5F7851EA" w14:textId="77777777" w:rsidTr="00CD238A">
        <w:tc>
          <w:tcPr>
            <w:tcW w:w="3150" w:type="dxa"/>
            <w:tcBorders>
              <w:top w:val="single" w:sz="4" w:space="0" w:color="auto"/>
              <w:left w:val="single" w:sz="4" w:space="0" w:color="auto"/>
              <w:bottom w:val="single" w:sz="4" w:space="0" w:color="auto"/>
              <w:right w:val="single" w:sz="4" w:space="0" w:color="auto"/>
            </w:tcBorders>
          </w:tcPr>
          <w:p w14:paraId="57E50C73" w14:textId="77777777" w:rsidR="009974B8" w:rsidRPr="00FB7AB7" w:rsidRDefault="009974B8" w:rsidP="00CD238A">
            <w:pPr>
              <w:pStyle w:val="TAH"/>
            </w:pPr>
            <w:r w:rsidRPr="00FB7AB7">
              <w:t>Description</w:t>
            </w:r>
          </w:p>
        </w:tc>
        <w:tc>
          <w:tcPr>
            <w:tcW w:w="2070" w:type="dxa"/>
            <w:tcBorders>
              <w:top w:val="single" w:sz="4" w:space="0" w:color="auto"/>
              <w:left w:val="single" w:sz="4" w:space="0" w:color="auto"/>
              <w:bottom w:val="single" w:sz="4" w:space="0" w:color="auto"/>
              <w:right w:val="single" w:sz="4" w:space="0" w:color="auto"/>
            </w:tcBorders>
          </w:tcPr>
          <w:p w14:paraId="091B6B07" w14:textId="77777777" w:rsidR="009974B8" w:rsidRPr="00FB7AB7" w:rsidRDefault="009974B8" w:rsidP="00CD238A">
            <w:pPr>
              <w:pStyle w:val="TAH"/>
            </w:pPr>
            <w:r w:rsidRPr="00FB7AB7">
              <w:t>Value</w:t>
            </w:r>
          </w:p>
        </w:tc>
        <w:tc>
          <w:tcPr>
            <w:tcW w:w="720" w:type="dxa"/>
            <w:tcBorders>
              <w:top w:val="single" w:sz="4" w:space="0" w:color="auto"/>
              <w:left w:val="single" w:sz="4" w:space="0" w:color="auto"/>
              <w:bottom w:val="single" w:sz="4" w:space="0" w:color="auto"/>
              <w:right w:val="single" w:sz="4" w:space="0" w:color="auto"/>
            </w:tcBorders>
          </w:tcPr>
          <w:p w14:paraId="7BE59773" w14:textId="77777777" w:rsidR="009974B8" w:rsidRPr="00FB7AB7" w:rsidRDefault="009974B8" w:rsidP="00CD238A">
            <w:pPr>
              <w:pStyle w:val="TAH"/>
            </w:pPr>
            <w:r w:rsidRPr="00FB7AB7">
              <w:t>M/O</w:t>
            </w:r>
          </w:p>
        </w:tc>
        <w:tc>
          <w:tcPr>
            <w:tcW w:w="1621" w:type="dxa"/>
            <w:tcBorders>
              <w:top w:val="single" w:sz="4" w:space="0" w:color="auto"/>
              <w:left w:val="single" w:sz="4" w:space="0" w:color="auto"/>
              <w:bottom w:val="single" w:sz="4" w:space="0" w:color="auto"/>
              <w:right w:val="single" w:sz="4" w:space="0" w:color="auto"/>
            </w:tcBorders>
          </w:tcPr>
          <w:p w14:paraId="31F0018D" w14:textId="77777777" w:rsidR="009974B8" w:rsidRPr="00FB7AB7" w:rsidRDefault="009974B8" w:rsidP="00CD238A">
            <w:pPr>
              <w:pStyle w:val="TAH"/>
            </w:pPr>
            <w:r w:rsidRPr="00FB7AB7">
              <w:t>Length (bytes)</w:t>
            </w:r>
          </w:p>
        </w:tc>
      </w:tr>
      <w:tr w:rsidR="009974B8" w14:paraId="5A8FCD90" w14:textId="77777777" w:rsidTr="00CD238A">
        <w:tc>
          <w:tcPr>
            <w:tcW w:w="3150" w:type="dxa"/>
            <w:tcBorders>
              <w:top w:val="single" w:sz="4" w:space="0" w:color="auto"/>
              <w:left w:val="single" w:sz="4" w:space="0" w:color="auto"/>
              <w:bottom w:val="single" w:sz="4" w:space="0" w:color="auto"/>
              <w:right w:val="single" w:sz="4" w:space="0" w:color="auto"/>
            </w:tcBorders>
          </w:tcPr>
          <w:p w14:paraId="25EB7A17" w14:textId="77777777" w:rsidR="009974B8" w:rsidRDefault="009974B8" w:rsidP="00CD238A">
            <w:pPr>
              <w:pStyle w:val="TAL"/>
            </w:pPr>
            <w:r>
              <w:t>Local Key Establishment Control TLV</w:t>
            </w:r>
          </w:p>
        </w:tc>
        <w:tc>
          <w:tcPr>
            <w:tcW w:w="2070" w:type="dxa"/>
            <w:tcBorders>
              <w:top w:val="single" w:sz="4" w:space="0" w:color="auto"/>
              <w:left w:val="single" w:sz="4" w:space="0" w:color="auto"/>
              <w:bottom w:val="single" w:sz="4" w:space="0" w:color="auto"/>
              <w:right w:val="single" w:sz="4" w:space="0" w:color="auto"/>
            </w:tcBorders>
          </w:tcPr>
          <w:p w14:paraId="55B79667" w14:textId="66D50C87" w:rsidR="009974B8" w:rsidRPr="00FB7AB7" w:rsidRDefault="009974B8" w:rsidP="00CD238A">
            <w:pPr>
              <w:pStyle w:val="TAC"/>
            </w:pPr>
            <w:r w:rsidRPr="00FB7AB7">
              <w:t xml:space="preserve">Coded as defined in </w:t>
            </w:r>
            <w:r w:rsidR="00313726">
              <w:t>clause </w:t>
            </w:r>
            <w:r w:rsidR="00313726" w:rsidRPr="00FB7AB7">
              <w:t>7</w:t>
            </w:r>
            <w:r w:rsidRPr="00FB7AB7">
              <w:t>.1.2.5. The value field shall be set to '01'</w:t>
            </w:r>
          </w:p>
        </w:tc>
        <w:tc>
          <w:tcPr>
            <w:tcW w:w="720" w:type="dxa"/>
            <w:tcBorders>
              <w:top w:val="single" w:sz="4" w:space="0" w:color="auto"/>
              <w:left w:val="single" w:sz="4" w:space="0" w:color="auto"/>
              <w:bottom w:val="single" w:sz="4" w:space="0" w:color="auto"/>
              <w:right w:val="single" w:sz="4" w:space="0" w:color="auto"/>
            </w:tcBorders>
          </w:tcPr>
          <w:p w14:paraId="7F11C348" w14:textId="77777777"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14:paraId="677DA780" w14:textId="77777777" w:rsidR="009974B8" w:rsidRPr="00FB7AB7" w:rsidRDefault="009974B8" w:rsidP="00CD238A">
            <w:pPr>
              <w:pStyle w:val="TAC"/>
            </w:pPr>
            <w:r w:rsidRPr="00FB7AB7">
              <w:t>B</w:t>
            </w:r>
          </w:p>
        </w:tc>
      </w:tr>
      <w:tr w:rsidR="009974B8" w14:paraId="340A59CE" w14:textId="77777777" w:rsidTr="00CD238A">
        <w:tc>
          <w:tcPr>
            <w:tcW w:w="3150" w:type="dxa"/>
            <w:tcBorders>
              <w:top w:val="single" w:sz="4" w:space="0" w:color="auto"/>
              <w:left w:val="single" w:sz="4" w:space="0" w:color="auto"/>
              <w:bottom w:val="single" w:sz="4" w:space="0" w:color="auto"/>
              <w:right w:val="single" w:sz="4" w:space="0" w:color="auto"/>
            </w:tcBorders>
          </w:tcPr>
          <w:p w14:paraId="59CDF503" w14:textId="77777777" w:rsidR="009974B8" w:rsidRDefault="009974B8" w:rsidP="00CD238A">
            <w:pPr>
              <w:pStyle w:val="TAL"/>
            </w:pPr>
            <w:r>
              <w:t>Counter Limit tag</w:t>
            </w:r>
          </w:p>
        </w:tc>
        <w:tc>
          <w:tcPr>
            <w:tcW w:w="2070" w:type="dxa"/>
            <w:tcBorders>
              <w:top w:val="single" w:sz="4" w:space="0" w:color="auto"/>
              <w:left w:val="single" w:sz="4" w:space="0" w:color="auto"/>
              <w:bottom w:val="single" w:sz="4" w:space="0" w:color="auto"/>
              <w:right w:val="single" w:sz="4" w:space="0" w:color="auto"/>
            </w:tcBorders>
          </w:tcPr>
          <w:p w14:paraId="4D3D5CEA" w14:textId="77777777" w:rsidR="009974B8" w:rsidRPr="00FB7AB7" w:rsidRDefault="009974B8" w:rsidP="00CD238A">
            <w:pPr>
              <w:pStyle w:val="TAC"/>
            </w:pPr>
            <w:r w:rsidRPr="00FB7AB7">
              <w:t>'81'</w:t>
            </w:r>
          </w:p>
        </w:tc>
        <w:tc>
          <w:tcPr>
            <w:tcW w:w="720" w:type="dxa"/>
            <w:tcBorders>
              <w:top w:val="single" w:sz="4" w:space="0" w:color="auto"/>
              <w:left w:val="single" w:sz="4" w:space="0" w:color="auto"/>
              <w:bottom w:val="single" w:sz="4" w:space="0" w:color="auto"/>
              <w:right w:val="single" w:sz="4" w:space="0" w:color="auto"/>
            </w:tcBorders>
          </w:tcPr>
          <w:p w14:paraId="46225B44" w14:textId="77777777"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14:paraId="2F142CE0" w14:textId="77777777" w:rsidR="009974B8" w:rsidRPr="00FB7AB7" w:rsidRDefault="009974B8" w:rsidP="00CD238A">
            <w:pPr>
              <w:pStyle w:val="TAC"/>
            </w:pPr>
            <w:r w:rsidRPr="00FB7AB7">
              <w:t>1</w:t>
            </w:r>
          </w:p>
        </w:tc>
      </w:tr>
      <w:tr w:rsidR="009974B8" w14:paraId="2DAB1EAC" w14:textId="77777777" w:rsidTr="00CD238A">
        <w:tc>
          <w:tcPr>
            <w:tcW w:w="3150" w:type="dxa"/>
            <w:tcBorders>
              <w:top w:val="single" w:sz="4" w:space="0" w:color="auto"/>
              <w:left w:val="single" w:sz="4" w:space="0" w:color="auto"/>
              <w:bottom w:val="single" w:sz="4" w:space="0" w:color="auto"/>
              <w:right w:val="single" w:sz="4" w:space="0" w:color="auto"/>
            </w:tcBorders>
          </w:tcPr>
          <w:p w14:paraId="0C23F1CE" w14:textId="77777777" w:rsidR="009974B8" w:rsidRDefault="009974B8" w:rsidP="00CD238A">
            <w:pPr>
              <w:pStyle w:val="TAL"/>
            </w:pPr>
            <w:r>
              <w:t>Length</w:t>
            </w:r>
          </w:p>
        </w:tc>
        <w:tc>
          <w:tcPr>
            <w:tcW w:w="2070" w:type="dxa"/>
            <w:tcBorders>
              <w:top w:val="single" w:sz="4" w:space="0" w:color="auto"/>
              <w:left w:val="single" w:sz="4" w:space="0" w:color="auto"/>
              <w:bottom w:val="single" w:sz="4" w:space="0" w:color="auto"/>
              <w:right w:val="single" w:sz="4" w:space="0" w:color="auto"/>
            </w:tcBorders>
          </w:tcPr>
          <w:p w14:paraId="5A0027A1" w14:textId="77777777" w:rsidR="009974B8" w:rsidRPr="00FB7AB7" w:rsidRDefault="009974B8" w:rsidP="00CD238A">
            <w:pPr>
              <w:pStyle w:val="TAC"/>
            </w:pPr>
            <w:r w:rsidRPr="00FB7AB7">
              <w:t>C</w:t>
            </w:r>
          </w:p>
        </w:tc>
        <w:tc>
          <w:tcPr>
            <w:tcW w:w="720" w:type="dxa"/>
            <w:tcBorders>
              <w:top w:val="single" w:sz="4" w:space="0" w:color="auto"/>
              <w:left w:val="single" w:sz="4" w:space="0" w:color="auto"/>
              <w:bottom w:val="single" w:sz="4" w:space="0" w:color="auto"/>
              <w:right w:val="single" w:sz="4" w:space="0" w:color="auto"/>
            </w:tcBorders>
          </w:tcPr>
          <w:p w14:paraId="52FD2361" w14:textId="77777777"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14:paraId="54431C8D" w14:textId="77777777" w:rsidR="009974B8" w:rsidRPr="00FB7AB7" w:rsidRDefault="009974B8" w:rsidP="00CD238A">
            <w:pPr>
              <w:pStyle w:val="TAC"/>
            </w:pPr>
            <w:r w:rsidRPr="00FB7AB7">
              <w:t>Note 1</w:t>
            </w:r>
          </w:p>
        </w:tc>
      </w:tr>
      <w:tr w:rsidR="009974B8" w14:paraId="45A1995F" w14:textId="77777777" w:rsidTr="00CD238A">
        <w:tc>
          <w:tcPr>
            <w:tcW w:w="3150" w:type="dxa"/>
            <w:tcBorders>
              <w:top w:val="single" w:sz="4" w:space="0" w:color="auto"/>
              <w:left w:val="single" w:sz="4" w:space="0" w:color="auto"/>
              <w:bottom w:val="single" w:sz="4" w:space="0" w:color="auto"/>
              <w:right w:val="single" w:sz="4" w:space="0" w:color="auto"/>
            </w:tcBorders>
          </w:tcPr>
          <w:p w14:paraId="18C470F9" w14:textId="77777777" w:rsidR="009974B8" w:rsidRDefault="009974B8" w:rsidP="00CD238A">
            <w:pPr>
              <w:pStyle w:val="TAL"/>
            </w:pPr>
            <w:r>
              <w:t>Counter Limit</w:t>
            </w:r>
          </w:p>
        </w:tc>
        <w:tc>
          <w:tcPr>
            <w:tcW w:w="2070" w:type="dxa"/>
            <w:tcBorders>
              <w:top w:val="single" w:sz="4" w:space="0" w:color="auto"/>
              <w:left w:val="single" w:sz="4" w:space="0" w:color="auto"/>
              <w:bottom w:val="single" w:sz="4" w:space="0" w:color="auto"/>
              <w:right w:val="single" w:sz="4" w:space="0" w:color="auto"/>
            </w:tcBorders>
          </w:tcPr>
          <w:p w14:paraId="432EB4AF" w14:textId="77777777" w:rsidR="009974B8" w:rsidRPr="00FB7AB7" w:rsidRDefault="009974B8" w:rsidP="00CD238A">
            <w:pPr>
              <w:pStyle w:val="TAC"/>
            </w:pPr>
            <w:r w:rsidRPr="00FB7AB7">
              <w:t>Coded as defined in TS 33.110 [28]</w:t>
            </w:r>
          </w:p>
        </w:tc>
        <w:tc>
          <w:tcPr>
            <w:tcW w:w="720" w:type="dxa"/>
            <w:tcBorders>
              <w:top w:val="single" w:sz="4" w:space="0" w:color="auto"/>
              <w:left w:val="single" w:sz="4" w:space="0" w:color="auto"/>
              <w:bottom w:val="single" w:sz="4" w:space="0" w:color="auto"/>
              <w:right w:val="single" w:sz="4" w:space="0" w:color="auto"/>
            </w:tcBorders>
          </w:tcPr>
          <w:p w14:paraId="71D66833" w14:textId="77777777"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14:paraId="4968696F" w14:textId="77777777" w:rsidR="009974B8" w:rsidRPr="00FB7AB7" w:rsidRDefault="009974B8" w:rsidP="00CD238A">
            <w:pPr>
              <w:pStyle w:val="TAC"/>
            </w:pPr>
            <w:r w:rsidRPr="00FB7AB7">
              <w:t>C</w:t>
            </w:r>
          </w:p>
        </w:tc>
      </w:tr>
      <w:tr w:rsidR="009974B8" w14:paraId="5159D2B1" w14:textId="77777777" w:rsidTr="00CD238A">
        <w:tc>
          <w:tcPr>
            <w:tcW w:w="3150" w:type="dxa"/>
            <w:tcBorders>
              <w:top w:val="single" w:sz="4" w:space="0" w:color="auto"/>
              <w:left w:val="single" w:sz="4" w:space="0" w:color="auto"/>
              <w:bottom w:val="single" w:sz="4" w:space="0" w:color="auto"/>
              <w:right w:val="single" w:sz="4" w:space="0" w:color="auto"/>
            </w:tcBorders>
          </w:tcPr>
          <w:p w14:paraId="6385A761" w14:textId="77777777" w:rsidR="009974B8" w:rsidRDefault="009974B8" w:rsidP="00CD238A">
            <w:pPr>
              <w:pStyle w:val="TAL"/>
            </w:pPr>
            <w:r>
              <w:t>Request MAC tag</w:t>
            </w:r>
          </w:p>
        </w:tc>
        <w:tc>
          <w:tcPr>
            <w:tcW w:w="2070" w:type="dxa"/>
            <w:tcBorders>
              <w:top w:val="single" w:sz="4" w:space="0" w:color="auto"/>
              <w:left w:val="single" w:sz="4" w:space="0" w:color="auto"/>
              <w:bottom w:val="single" w:sz="4" w:space="0" w:color="auto"/>
              <w:right w:val="single" w:sz="4" w:space="0" w:color="auto"/>
            </w:tcBorders>
          </w:tcPr>
          <w:p w14:paraId="19731439" w14:textId="77777777" w:rsidR="009974B8" w:rsidRPr="00FB7AB7" w:rsidRDefault="009974B8" w:rsidP="00CD238A">
            <w:pPr>
              <w:pStyle w:val="TAC"/>
            </w:pPr>
            <w:r w:rsidRPr="00FB7AB7">
              <w:t>'82'</w:t>
            </w:r>
          </w:p>
        </w:tc>
        <w:tc>
          <w:tcPr>
            <w:tcW w:w="720" w:type="dxa"/>
            <w:tcBorders>
              <w:top w:val="single" w:sz="4" w:space="0" w:color="auto"/>
              <w:left w:val="single" w:sz="4" w:space="0" w:color="auto"/>
              <w:bottom w:val="single" w:sz="4" w:space="0" w:color="auto"/>
              <w:right w:val="single" w:sz="4" w:space="0" w:color="auto"/>
            </w:tcBorders>
          </w:tcPr>
          <w:p w14:paraId="6EDB9C55" w14:textId="77777777"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14:paraId="7A09499C" w14:textId="77777777" w:rsidR="009974B8" w:rsidRPr="00FB7AB7" w:rsidRDefault="009974B8" w:rsidP="00CD238A">
            <w:pPr>
              <w:pStyle w:val="TAC"/>
            </w:pPr>
            <w:r w:rsidRPr="00FB7AB7">
              <w:t>1</w:t>
            </w:r>
          </w:p>
        </w:tc>
      </w:tr>
      <w:tr w:rsidR="009974B8" w14:paraId="4D91087B" w14:textId="77777777" w:rsidTr="00CD238A">
        <w:tc>
          <w:tcPr>
            <w:tcW w:w="3150" w:type="dxa"/>
            <w:tcBorders>
              <w:top w:val="single" w:sz="4" w:space="0" w:color="auto"/>
              <w:left w:val="single" w:sz="4" w:space="0" w:color="auto"/>
              <w:bottom w:val="single" w:sz="4" w:space="0" w:color="auto"/>
              <w:right w:val="single" w:sz="4" w:space="0" w:color="auto"/>
            </w:tcBorders>
          </w:tcPr>
          <w:p w14:paraId="7DF4B53A" w14:textId="77777777" w:rsidR="009974B8" w:rsidRDefault="009974B8" w:rsidP="00CD238A">
            <w:pPr>
              <w:pStyle w:val="TAL"/>
            </w:pPr>
            <w:r>
              <w:t>Length</w:t>
            </w:r>
          </w:p>
        </w:tc>
        <w:tc>
          <w:tcPr>
            <w:tcW w:w="2070" w:type="dxa"/>
            <w:tcBorders>
              <w:top w:val="single" w:sz="4" w:space="0" w:color="auto"/>
              <w:left w:val="single" w:sz="4" w:space="0" w:color="auto"/>
              <w:bottom w:val="single" w:sz="4" w:space="0" w:color="auto"/>
              <w:right w:val="single" w:sz="4" w:space="0" w:color="auto"/>
            </w:tcBorders>
          </w:tcPr>
          <w:p w14:paraId="2FD9659C" w14:textId="77777777" w:rsidR="009974B8" w:rsidRPr="00FB7AB7" w:rsidRDefault="009974B8" w:rsidP="00CD238A">
            <w:pPr>
              <w:pStyle w:val="TAC"/>
            </w:pPr>
            <w:r w:rsidRPr="00FB7AB7">
              <w:t>D</w:t>
            </w:r>
          </w:p>
        </w:tc>
        <w:tc>
          <w:tcPr>
            <w:tcW w:w="720" w:type="dxa"/>
            <w:tcBorders>
              <w:top w:val="single" w:sz="4" w:space="0" w:color="auto"/>
              <w:left w:val="single" w:sz="4" w:space="0" w:color="auto"/>
              <w:bottom w:val="single" w:sz="4" w:space="0" w:color="auto"/>
              <w:right w:val="single" w:sz="4" w:space="0" w:color="auto"/>
            </w:tcBorders>
          </w:tcPr>
          <w:p w14:paraId="421BEF1C" w14:textId="77777777"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14:paraId="44B0CC0E" w14:textId="77777777" w:rsidR="009974B8" w:rsidRPr="00FB7AB7" w:rsidRDefault="009974B8" w:rsidP="00CD238A">
            <w:pPr>
              <w:pStyle w:val="TAC"/>
            </w:pPr>
            <w:r w:rsidRPr="00FB7AB7">
              <w:t>Note 1</w:t>
            </w:r>
          </w:p>
        </w:tc>
      </w:tr>
      <w:tr w:rsidR="009974B8" w14:paraId="33585889" w14:textId="77777777" w:rsidTr="00CD238A">
        <w:tc>
          <w:tcPr>
            <w:tcW w:w="3150" w:type="dxa"/>
            <w:tcBorders>
              <w:top w:val="single" w:sz="4" w:space="0" w:color="auto"/>
              <w:left w:val="single" w:sz="4" w:space="0" w:color="auto"/>
              <w:bottom w:val="single" w:sz="4" w:space="0" w:color="auto"/>
              <w:right w:val="single" w:sz="4" w:space="0" w:color="auto"/>
            </w:tcBorders>
          </w:tcPr>
          <w:p w14:paraId="4FFF36E4" w14:textId="77777777" w:rsidR="009974B8" w:rsidRDefault="009974B8" w:rsidP="00CD238A">
            <w:pPr>
              <w:pStyle w:val="TAL"/>
            </w:pPr>
            <w:r>
              <w:t>Request MAC</w:t>
            </w:r>
          </w:p>
        </w:tc>
        <w:tc>
          <w:tcPr>
            <w:tcW w:w="2070" w:type="dxa"/>
            <w:tcBorders>
              <w:top w:val="single" w:sz="4" w:space="0" w:color="auto"/>
              <w:left w:val="single" w:sz="4" w:space="0" w:color="auto"/>
              <w:bottom w:val="single" w:sz="4" w:space="0" w:color="auto"/>
              <w:right w:val="single" w:sz="4" w:space="0" w:color="auto"/>
            </w:tcBorders>
          </w:tcPr>
          <w:p w14:paraId="0CE9AB5D" w14:textId="77777777" w:rsidR="009974B8" w:rsidRPr="00FB7AB7" w:rsidRDefault="009974B8" w:rsidP="00CD238A">
            <w:pPr>
              <w:pStyle w:val="TAC"/>
            </w:pPr>
            <w:r w:rsidRPr="00FB7AB7">
              <w:t>Coded as defined in TS 33.110 [28]</w:t>
            </w:r>
          </w:p>
        </w:tc>
        <w:tc>
          <w:tcPr>
            <w:tcW w:w="720" w:type="dxa"/>
            <w:tcBorders>
              <w:top w:val="single" w:sz="4" w:space="0" w:color="auto"/>
              <w:left w:val="single" w:sz="4" w:space="0" w:color="auto"/>
              <w:bottom w:val="single" w:sz="4" w:space="0" w:color="auto"/>
              <w:right w:val="single" w:sz="4" w:space="0" w:color="auto"/>
            </w:tcBorders>
          </w:tcPr>
          <w:p w14:paraId="7B5FBCCA" w14:textId="77777777"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14:paraId="22DA7F74" w14:textId="77777777" w:rsidR="009974B8" w:rsidRPr="00FB7AB7" w:rsidRDefault="009974B8" w:rsidP="00CD238A">
            <w:pPr>
              <w:pStyle w:val="TAC"/>
            </w:pPr>
            <w:r w:rsidRPr="00FB7AB7">
              <w:t>D (see Note 3)</w:t>
            </w:r>
          </w:p>
        </w:tc>
      </w:tr>
      <w:tr w:rsidR="009974B8" w14:paraId="432BBD6C" w14:textId="77777777" w:rsidTr="00CD238A">
        <w:tc>
          <w:tcPr>
            <w:tcW w:w="3150" w:type="dxa"/>
            <w:tcBorders>
              <w:top w:val="single" w:sz="4" w:space="0" w:color="auto"/>
              <w:left w:val="single" w:sz="4" w:space="0" w:color="auto"/>
              <w:bottom w:val="single" w:sz="4" w:space="0" w:color="auto"/>
              <w:right w:val="single" w:sz="4" w:space="0" w:color="auto"/>
            </w:tcBorders>
          </w:tcPr>
          <w:p w14:paraId="5F495FFA" w14:textId="77777777" w:rsidR="009974B8" w:rsidRDefault="009974B8" w:rsidP="00CD238A">
            <w:pPr>
              <w:pStyle w:val="TAL"/>
            </w:pPr>
            <w:r>
              <w:t>Key Identifier tag</w:t>
            </w:r>
          </w:p>
        </w:tc>
        <w:tc>
          <w:tcPr>
            <w:tcW w:w="2070" w:type="dxa"/>
            <w:tcBorders>
              <w:top w:val="single" w:sz="4" w:space="0" w:color="auto"/>
              <w:left w:val="single" w:sz="4" w:space="0" w:color="auto"/>
              <w:bottom w:val="single" w:sz="4" w:space="0" w:color="auto"/>
              <w:right w:val="single" w:sz="4" w:space="0" w:color="auto"/>
            </w:tcBorders>
          </w:tcPr>
          <w:p w14:paraId="1CF3DC5A" w14:textId="77777777" w:rsidR="009974B8" w:rsidRPr="00FB7AB7" w:rsidRDefault="009974B8" w:rsidP="00CD238A">
            <w:pPr>
              <w:pStyle w:val="TAC"/>
            </w:pPr>
            <w:r w:rsidRPr="00FB7AB7">
              <w:t xml:space="preserve">'A0' </w:t>
            </w:r>
          </w:p>
        </w:tc>
        <w:tc>
          <w:tcPr>
            <w:tcW w:w="720" w:type="dxa"/>
            <w:tcBorders>
              <w:top w:val="single" w:sz="4" w:space="0" w:color="auto"/>
              <w:left w:val="single" w:sz="4" w:space="0" w:color="auto"/>
              <w:bottom w:val="single" w:sz="4" w:space="0" w:color="auto"/>
              <w:right w:val="single" w:sz="4" w:space="0" w:color="auto"/>
            </w:tcBorders>
          </w:tcPr>
          <w:p w14:paraId="52593D10" w14:textId="77777777"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14:paraId="44887CE2" w14:textId="77777777" w:rsidR="009974B8" w:rsidRPr="00FB7AB7" w:rsidRDefault="009974B8" w:rsidP="00CD238A">
            <w:pPr>
              <w:pStyle w:val="TAC"/>
            </w:pPr>
            <w:r w:rsidRPr="00FB7AB7">
              <w:t>1</w:t>
            </w:r>
          </w:p>
        </w:tc>
      </w:tr>
      <w:tr w:rsidR="009974B8" w14:paraId="76DDC2B8" w14:textId="77777777" w:rsidTr="00CD238A">
        <w:tc>
          <w:tcPr>
            <w:tcW w:w="3150" w:type="dxa"/>
            <w:tcBorders>
              <w:top w:val="single" w:sz="4" w:space="0" w:color="auto"/>
              <w:left w:val="single" w:sz="4" w:space="0" w:color="auto"/>
              <w:bottom w:val="single" w:sz="4" w:space="0" w:color="auto"/>
              <w:right w:val="single" w:sz="4" w:space="0" w:color="auto"/>
            </w:tcBorders>
          </w:tcPr>
          <w:p w14:paraId="000EB17A" w14:textId="77777777" w:rsidR="009974B8" w:rsidRDefault="009974B8" w:rsidP="00CD238A">
            <w:pPr>
              <w:pStyle w:val="TAL"/>
            </w:pPr>
            <w:r>
              <w:t>Length</w:t>
            </w:r>
          </w:p>
        </w:tc>
        <w:tc>
          <w:tcPr>
            <w:tcW w:w="2070" w:type="dxa"/>
            <w:tcBorders>
              <w:top w:val="single" w:sz="4" w:space="0" w:color="auto"/>
              <w:left w:val="single" w:sz="4" w:space="0" w:color="auto"/>
              <w:bottom w:val="single" w:sz="4" w:space="0" w:color="auto"/>
              <w:right w:val="single" w:sz="4" w:space="0" w:color="auto"/>
            </w:tcBorders>
          </w:tcPr>
          <w:p w14:paraId="4EBB559C" w14:textId="77777777" w:rsidR="009974B8" w:rsidRPr="00FB7AB7" w:rsidRDefault="009974B8" w:rsidP="00CD238A">
            <w:pPr>
              <w:pStyle w:val="TAC"/>
            </w:pPr>
            <w:r w:rsidRPr="00FB7AB7">
              <w:t>E (see Note 2)</w:t>
            </w:r>
          </w:p>
        </w:tc>
        <w:tc>
          <w:tcPr>
            <w:tcW w:w="720" w:type="dxa"/>
            <w:tcBorders>
              <w:top w:val="single" w:sz="4" w:space="0" w:color="auto"/>
              <w:left w:val="single" w:sz="4" w:space="0" w:color="auto"/>
              <w:bottom w:val="single" w:sz="4" w:space="0" w:color="auto"/>
              <w:right w:val="single" w:sz="4" w:space="0" w:color="auto"/>
            </w:tcBorders>
          </w:tcPr>
          <w:p w14:paraId="03D015AC" w14:textId="77777777"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14:paraId="60DC19FC" w14:textId="77777777" w:rsidR="009974B8" w:rsidRPr="00FB7AB7" w:rsidRDefault="009974B8" w:rsidP="00CD238A">
            <w:pPr>
              <w:pStyle w:val="TAC"/>
            </w:pPr>
            <w:r w:rsidRPr="00FB7AB7">
              <w:t>Note 1</w:t>
            </w:r>
          </w:p>
        </w:tc>
      </w:tr>
      <w:tr w:rsidR="009974B8" w14:paraId="40F9C843" w14:textId="77777777" w:rsidTr="00CD238A">
        <w:tc>
          <w:tcPr>
            <w:tcW w:w="3150" w:type="dxa"/>
            <w:tcBorders>
              <w:top w:val="single" w:sz="4" w:space="0" w:color="auto"/>
              <w:left w:val="single" w:sz="4" w:space="0" w:color="auto"/>
              <w:bottom w:val="single" w:sz="4" w:space="0" w:color="auto"/>
              <w:right w:val="single" w:sz="4" w:space="0" w:color="auto"/>
            </w:tcBorders>
          </w:tcPr>
          <w:p w14:paraId="3483F572" w14:textId="77777777" w:rsidR="009974B8" w:rsidRDefault="009974B8" w:rsidP="00CD238A">
            <w:pPr>
              <w:pStyle w:val="TAL"/>
            </w:pPr>
            <w:r>
              <w:t>NAF_ID tag</w:t>
            </w:r>
          </w:p>
        </w:tc>
        <w:tc>
          <w:tcPr>
            <w:tcW w:w="2070" w:type="dxa"/>
            <w:tcBorders>
              <w:top w:val="single" w:sz="4" w:space="0" w:color="auto"/>
              <w:left w:val="single" w:sz="4" w:space="0" w:color="auto"/>
              <w:bottom w:val="single" w:sz="4" w:space="0" w:color="auto"/>
              <w:right w:val="single" w:sz="4" w:space="0" w:color="auto"/>
            </w:tcBorders>
          </w:tcPr>
          <w:p w14:paraId="456BDFC5" w14:textId="77777777" w:rsidR="009974B8" w:rsidRPr="00FB7AB7" w:rsidRDefault="009974B8" w:rsidP="00CD238A">
            <w:pPr>
              <w:pStyle w:val="TAC"/>
            </w:pPr>
            <w:r w:rsidRPr="00FB7AB7">
              <w:t>'83'</w:t>
            </w:r>
          </w:p>
        </w:tc>
        <w:tc>
          <w:tcPr>
            <w:tcW w:w="720" w:type="dxa"/>
            <w:tcBorders>
              <w:top w:val="single" w:sz="4" w:space="0" w:color="auto"/>
              <w:left w:val="single" w:sz="4" w:space="0" w:color="auto"/>
              <w:bottom w:val="single" w:sz="4" w:space="0" w:color="auto"/>
              <w:right w:val="single" w:sz="4" w:space="0" w:color="auto"/>
            </w:tcBorders>
          </w:tcPr>
          <w:p w14:paraId="56745BBC" w14:textId="77777777"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14:paraId="48F02CF6" w14:textId="77777777" w:rsidR="009974B8" w:rsidRPr="00FB7AB7" w:rsidRDefault="009974B8" w:rsidP="00CD238A">
            <w:pPr>
              <w:pStyle w:val="TAC"/>
            </w:pPr>
            <w:r w:rsidRPr="00FB7AB7">
              <w:t>1</w:t>
            </w:r>
          </w:p>
        </w:tc>
      </w:tr>
      <w:tr w:rsidR="009974B8" w14:paraId="1F6A19BB" w14:textId="77777777" w:rsidTr="00CD238A">
        <w:tc>
          <w:tcPr>
            <w:tcW w:w="3150" w:type="dxa"/>
            <w:tcBorders>
              <w:top w:val="single" w:sz="4" w:space="0" w:color="auto"/>
              <w:left w:val="single" w:sz="4" w:space="0" w:color="auto"/>
              <w:bottom w:val="single" w:sz="4" w:space="0" w:color="auto"/>
              <w:right w:val="single" w:sz="4" w:space="0" w:color="auto"/>
            </w:tcBorders>
          </w:tcPr>
          <w:p w14:paraId="49848596" w14:textId="77777777" w:rsidR="009974B8" w:rsidRDefault="009974B8" w:rsidP="00CD238A">
            <w:pPr>
              <w:pStyle w:val="TAL"/>
            </w:pPr>
            <w:r>
              <w:t>Length</w:t>
            </w:r>
          </w:p>
        </w:tc>
        <w:tc>
          <w:tcPr>
            <w:tcW w:w="2070" w:type="dxa"/>
            <w:tcBorders>
              <w:top w:val="single" w:sz="4" w:space="0" w:color="auto"/>
              <w:left w:val="single" w:sz="4" w:space="0" w:color="auto"/>
              <w:bottom w:val="single" w:sz="4" w:space="0" w:color="auto"/>
              <w:right w:val="single" w:sz="4" w:space="0" w:color="auto"/>
            </w:tcBorders>
          </w:tcPr>
          <w:p w14:paraId="7C059DC3" w14:textId="77777777" w:rsidR="009974B8" w:rsidRPr="00FB7AB7" w:rsidRDefault="009974B8" w:rsidP="00CD238A">
            <w:pPr>
              <w:pStyle w:val="TAC"/>
            </w:pPr>
            <w:r w:rsidRPr="00FB7AB7">
              <w:t>F</w:t>
            </w:r>
          </w:p>
        </w:tc>
        <w:tc>
          <w:tcPr>
            <w:tcW w:w="720" w:type="dxa"/>
            <w:tcBorders>
              <w:top w:val="single" w:sz="4" w:space="0" w:color="auto"/>
              <w:left w:val="single" w:sz="4" w:space="0" w:color="auto"/>
              <w:bottom w:val="single" w:sz="4" w:space="0" w:color="auto"/>
              <w:right w:val="single" w:sz="4" w:space="0" w:color="auto"/>
            </w:tcBorders>
          </w:tcPr>
          <w:p w14:paraId="7E822C9C" w14:textId="77777777"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14:paraId="62F656BA" w14:textId="77777777" w:rsidR="009974B8" w:rsidRPr="00FB7AB7" w:rsidRDefault="009974B8" w:rsidP="00CD238A">
            <w:pPr>
              <w:pStyle w:val="TAC"/>
            </w:pPr>
            <w:r w:rsidRPr="00FB7AB7">
              <w:t>Note 1</w:t>
            </w:r>
          </w:p>
        </w:tc>
      </w:tr>
      <w:tr w:rsidR="009974B8" w14:paraId="1D78D070" w14:textId="77777777" w:rsidTr="00CD238A">
        <w:tc>
          <w:tcPr>
            <w:tcW w:w="3150" w:type="dxa"/>
            <w:tcBorders>
              <w:top w:val="single" w:sz="4" w:space="0" w:color="auto"/>
              <w:left w:val="single" w:sz="4" w:space="0" w:color="auto"/>
              <w:bottom w:val="single" w:sz="4" w:space="0" w:color="auto"/>
              <w:right w:val="single" w:sz="4" w:space="0" w:color="auto"/>
            </w:tcBorders>
          </w:tcPr>
          <w:p w14:paraId="4469CD96" w14:textId="77777777" w:rsidR="009974B8" w:rsidRDefault="009974B8" w:rsidP="00CD238A">
            <w:pPr>
              <w:pStyle w:val="TAL"/>
            </w:pPr>
            <w:r>
              <w:t>NAF_ID</w:t>
            </w:r>
          </w:p>
        </w:tc>
        <w:tc>
          <w:tcPr>
            <w:tcW w:w="2070" w:type="dxa"/>
            <w:tcBorders>
              <w:top w:val="single" w:sz="4" w:space="0" w:color="auto"/>
              <w:left w:val="single" w:sz="4" w:space="0" w:color="auto"/>
              <w:bottom w:val="single" w:sz="4" w:space="0" w:color="auto"/>
              <w:right w:val="single" w:sz="4" w:space="0" w:color="auto"/>
            </w:tcBorders>
          </w:tcPr>
          <w:p w14:paraId="2A00C53E" w14:textId="77777777" w:rsidR="009974B8" w:rsidRPr="00FB7AB7" w:rsidRDefault="009974B8" w:rsidP="00CD238A">
            <w:pPr>
              <w:pStyle w:val="TAC"/>
            </w:pPr>
            <w:r w:rsidRPr="00FB7AB7">
              <w:t>Coded as defined in TS 33.220 [25]</w:t>
            </w:r>
          </w:p>
        </w:tc>
        <w:tc>
          <w:tcPr>
            <w:tcW w:w="720" w:type="dxa"/>
            <w:tcBorders>
              <w:top w:val="single" w:sz="4" w:space="0" w:color="auto"/>
              <w:left w:val="single" w:sz="4" w:space="0" w:color="auto"/>
              <w:bottom w:val="single" w:sz="4" w:space="0" w:color="auto"/>
              <w:right w:val="single" w:sz="4" w:space="0" w:color="auto"/>
            </w:tcBorders>
          </w:tcPr>
          <w:p w14:paraId="7A9B9584" w14:textId="77777777"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14:paraId="3DC3D96C" w14:textId="77777777" w:rsidR="009974B8" w:rsidRPr="00FB7AB7" w:rsidRDefault="009974B8" w:rsidP="00CD238A">
            <w:pPr>
              <w:pStyle w:val="TAC"/>
            </w:pPr>
            <w:r w:rsidRPr="00FB7AB7">
              <w:t>F</w:t>
            </w:r>
          </w:p>
        </w:tc>
      </w:tr>
      <w:tr w:rsidR="009974B8" w14:paraId="348DEFB3" w14:textId="77777777" w:rsidTr="00CD238A">
        <w:tc>
          <w:tcPr>
            <w:tcW w:w="3150" w:type="dxa"/>
            <w:tcBorders>
              <w:top w:val="single" w:sz="4" w:space="0" w:color="auto"/>
              <w:left w:val="single" w:sz="4" w:space="0" w:color="auto"/>
              <w:bottom w:val="single" w:sz="4" w:space="0" w:color="auto"/>
              <w:right w:val="single" w:sz="4" w:space="0" w:color="auto"/>
            </w:tcBorders>
          </w:tcPr>
          <w:p w14:paraId="3EE1281D" w14:textId="77777777" w:rsidR="009974B8" w:rsidRDefault="009974B8" w:rsidP="00CD238A">
            <w:pPr>
              <w:pStyle w:val="TAL"/>
            </w:pPr>
            <w:r>
              <w:t>Terminal_ID tag</w:t>
            </w:r>
          </w:p>
        </w:tc>
        <w:tc>
          <w:tcPr>
            <w:tcW w:w="2070" w:type="dxa"/>
            <w:tcBorders>
              <w:top w:val="single" w:sz="4" w:space="0" w:color="auto"/>
              <w:left w:val="single" w:sz="4" w:space="0" w:color="auto"/>
              <w:bottom w:val="single" w:sz="4" w:space="0" w:color="auto"/>
              <w:right w:val="single" w:sz="4" w:space="0" w:color="auto"/>
            </w:tcBorders>
          </w:tcPr>
          <w:p w14:paraId="5ECCA8B1" w14:textId="77777777" w:rsidR="009974B8" w:rsidRPr="00FB7AB7" w:rsidRDefault="009974B8" w:rsidP="00CD238A">
            <w:pPr>
              <w:pStyle w:val="TAC"/>
            </w:pPr>
            <w:r w:rsidRPr="00FB7AB7">
              <w:t>'84'</w:t>
            </w:r>
          </w:p>
        </w:tc>
        <w:tc>
          <w:tcPr>
            <w:tcW w:w="720" w:type="dxa"/>
            <w:tcBorders>
              <w:top w:val="single" w:sz="4" w:space="0" w:color="auto"/>
              <w:left w:val="single" w:sz="4" w:space="0" w:color="auto"/>
              <w:bottom w:val="single" w:sz="4" w:space="0" w:color="auto"/>
              <w:right w:val="single" w:sz="4" w:space="0" w:color="auto"/>
            </w:tcBorders>
          </w:tcPr>
          <w:p w14:paraId="6C706511" w14:textId="77777777"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14:paraId="2EE2240E" w14:textId="77777777" w:rsidR="009974B8" w:rsidRPr="00FB7AB7" w:rsidRDefault="009974B8" w:rsidP="00CD238A">
            <w:pPr>
              <w:pStyle w:val="TAC"/>
            </w:pPr>
            <w:r w:rsidRPr="00FB7AB7">
              <w:t>1</w:t>
            </w:r>
          </w:p>
        </w:tc>
      </w:tr>
      <w:tr w:rsidR="009974B8" w14:paraId="082F656C" w14:textId="77777777" w:rsidTr="00CD238A">
        <w:tc>
          <w:tcPr>
            <w:tcW w:w="3150" w:type="dxa"/>
            <w:tcBorders>
              <w:top w:val="single" w:sz="4" w:space="0" w:color="auto"/>
              <w:left w:val="single" w:sz="4" w:space="0" w:color="auto"/>
              <w:bottom w:val="single" w:sz="4" w:space="0" w:color="auto"/>
              <w:right w:val="single" w:sz="4" w:space="0" w:color="auto"/>
            </w:tcBorders>
          </w:tcPr>
          <w:p w14:paraId="44316BDC" w14:textId="77777777" w:rsidR="009974B8" w:rsidRDefault="009974B8" w:rsidP="00CD238A">
            <w:pPr>
              <w:pStyle w:val="TAL"/>
            </w:pPr>
            <w:r>
              <w:t>Length</w:t>
            </w:r>
          </w:p>
        </w:tc>
        <w:tc>
          <w:tcPr>
            <w:tcW w:w="2070" w:type="dxa"/>
            <w:tcBorders>
              <w:top w:val="single" w:sz="4" w:space="0" w:color="auto"/>
              <w:left w:val="single" w:sz="4" w:space="0" w:color="auto"/>
              <w:bottom w:val="single" w:sz="4" w:space="0" w:color="auto"/>
              <w:right w:val="single" w:sz="4" w:space="0" w:color="auto"/>
            </w:tcBorders>
          </w:tcPr>
          <w:p w14:paraId="3703BBDA" w14:textId="77777777" w:rsidR="009974B8" w:rsidRPr="00FB7AB7" w:rsidRDefault="009974B8" w:rsidP="00CD238A">
            <w:pPr>
              <w:pStyle w:val="TAC"/>
            </w:pPr>
            <w:r w:rsidRPr="00FB7AB7">
              <w:t>G</w:t>
            </w:r>
          </w:p>
        </w:tc>
        <w:tc>
          <w:tcPr>
            <w:tcW w:w="720" w:type="dxa"/>
            <w:tcBorders>
              <w:top w:val="single" w:sz="4" w:space="0" w:color="auto"/>
              <w:left w:val="single" w:sz="4" w:space="0" w:color="auto"/>
              <w:bottom w:val="single" w:sz="4" w:space="0" w:color="auto"/>
              <w:right w:val="single" w:sz="4" w:space="0" w:color="auto"/>
            </w:tcBorders>
          </w:tcPr>
          <w:p w14:paraId="254A6760" w14:textId="77777777"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14:paraId="326C84CC" w14:textId="77777777" w:rsidR="009974B8" w:rsidRPr="00FB7AB7" w:rsidRDefault="009974B8" w:rsidP="00CD238A">
            <w:pPr>
              <w:pStyle w:val="TAC"/>
            </w:pPr>
            <w:r w:rsidRPr="00FB7AB7">
              <w:t>Note 1</w:t>
            </w:r>
          </w:p>
        </w:tc>
      </w:tr>
      <w:tr w:rsidR="009974B8" w14:paraId="4B015124" w14:textId="77777777" w:rsidTr="00CD238A">
        <w:tc>
          <w:tcPr>
            <w:tcW w:w="3150" w:type="dxa"/>
            <w:tcBorders>
              <w:top w:val="single" w:sz="4" w:space="0" w:color="auto"/>
              <w:left w:val="single" w:sz="4" w:space="0" w:color="auto"/>
              <w:bottom w:val="single" w:sz="4" w:space="0" w:color="auto"/>
              <w:right w:val="single" w:sz="4" w:space="0" w:color="auto"/>
            </w:tcBorders>
          </w:tcPr>
          <w:p w14:paraId="1D529583" w14:textId="77777777" w:rsidR="009974B8" w:rsidRDefault="009974B8" w:rsidP="00CD238A">
            <w:pPr>
              <w:pStyle w:val="TAL"/>
            </w:pPr>
            <w:r>
              <w:t>Terminal_ID</w:t>
            </w:r>
          </w:p>
        </w:tc>
        <w:tc>
          <w:tcPr>
            <w:tcW w:w="2070" w:type="dxa"/>
            <w:tcBorders>
              <w:top w:val="single" w:sz="4" w:space="0" w:color="auto"/>
              <w:left w:val="single" w:sz="4" w:space="0" w:color="auto"/>
              <w:bottom w:val="single" w:sz="4" w:space="0" w:color="auto"/>
              <w:right w:val="single" w:sz="4" w:space="0" w:color="auto"/>
            </w:tcBorders>
          </w:tcPr>
          <w:p w14:paraId="043E7BB0" w14:textId="77777777" w:rsidR="009974B8" w:rsidRPr="00FB7AB7" w:rsidRDefault="009974B8" w:rsidP="00CD238A">
            <w:pPr>
              <w:pStyle w:val="TAC"/>
            </w:pPr>
            <w:r w:rsidRPr="00FB7AB7">
              <w:t>Coded as defined in TS 33.110 [28]</w:t>
            </w:r>
          </w:p>
        </w:tc>
        <w:tc>
          <w:tcPr>
            <w:tcW w:w="720" w:type="dxa"/>
            <w:tcBorders>
              <w:top w:val="single" w:sz="4" w:space="0" w:color="auto"/>
              <w:left w:val="single" w:sz="4" w:space="0" w:color="auto"/>
              <w:bottom w:val="single" w:sz="4" w:space="0" w:color="auto"/>
              <w:right w:val="single" w:sz="4" w:space="0" w:color="auto"/>
            </w:tcBorders>
          </w:tcPr>
          <w:p w14:paraId="6C1BD225" w14:textId="77777777"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14:paraId="0259D306" w14:textId="77777777" w:rsidR="009974B8" w:rsidRPr="00FB7AB7" w:rsidRDefault="009974B8" w:rsidP="00CD238A">
            <w:pPr>
              <w:pStyle w:val="TAC"/>
            </w:pPr>
            <w:r w:rsidRPr="00FB7AB7">
              <w:t>G</w:t>
            </w:r>
          </w:p>
        </w:tc>
      </w:tr>
      <w:tr w:rsidR="009974B8" w14:paraId="7F98BE12" w14:textId="77777777" w:rsidTr="00CD238A">
        <w:tc>
          <w:tcPr>
            <w:tcW w:w="3150" w:type="dxa"/>
            <w:tcBorders>
              <w:top w:val="single" w:sz="4" w:space="0" w:color="auto"/>
              <w:left w:val="single" w:sz="4" w:space="0" w:color="auto"/>
              <w:bottom w:val="single" w:sz="4" w:space="0" w:color="auto"/>
              <w:right w:val="single" w:sz="4" w:space="0" w:color="auto"/>
            </w:tcBorders>
          </w:tcPr>
          <w:p w14:paraId="0C92A242" w14:textId="77777777" w:rsidR="009974B8" w:rsidRDefault="009974B8" w:rsidP="00CD238A">
            <w:pPr>
              <w:pStyle w:val="TAL"/>
            </w:pPr>
            <w:r>
              <w:t>Terminal_appli_ID tag</w:t>
            </w:r>
          </w:p>
        </w:tc>
        <w:tc>
          <w:tcPr>
            <w:tcW w:w="2070" w:type="dxa"/>
            <w:tcBorders>
              <w:top w:val="single" w:sz="4" w:space="0" w:color="auto"/>
              <w:left w:val="single" w:sz="4" w:space="0" w:color="auto"/>
              <w:bottom w:val="single" w:sz="4" w:space="0" w:color="auto"/>
              <w:right w:val="single" w:sz="4" w:space="0" w:color="auto"/>
            </w:tcBorders>
          </w:tcPr>
          <w:p w14:paraId="70676FBA" w14:textId="77777777" w:rsidR="009974B8" w:rsidRPr="00FB7AB7" w:rsidRDefault="009974B8" w:rsidP="00CD238A">
            <w:pPr>
              <w:pStyle w:val="TAC"/>
            </w:pPr>
            <w:r w:rsidRPr="00FB7AB7">
              <w:t>'85'</w:t>
            </w:r>
          </w:p>
        </w:tc>
        <w:tc>
          <w:tcPr>
            <w:tcW w:w="720" w:type="dxa"/>
            <w:tcBorders>
              <w:top w:val="single" w:sz="4" w:space="0" w:color="auto"/>
              <w:left w:val="single" w:sz="4" w:space="0" w:color="auto"/>
              <w:bottom w:val="single" w:sz="4" w:space="0" w:color="auto"/>
              <w:right w:val="single" w:sz="4" w:space="0" w:color="auto"/>
            </w:tcBorders>
          </w:tcPr>
          <w:p w14:paraId="4B3623C9" w14:textId="77777777"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14:paraId="7707C18A" w14:textId="77777777" w:rsidR="009974B8" w:rsidRPr="00FB7AB7" w:rsidRDefault="009974B8" w:rsidP="00CD238A">
            <w:pPr>
              <w:pStyle w:val="TAC"/>
            </w:pPr>
            <w:r w:rsidRPr="00FB7AB7">
              <w:t>1</w:t>
            </w:r>
          </w:p>
        </w:tc>
      </w:tr>
      <w:tr w:rsidR="009974B8" w14:paraId="3F76D7DD" w14:textId="77777777" w:rsidTr="00CD238A">
        <w:tc>
          <w:tcPr>
            <w:tcW w:w="3150" w:type="dxa"/>
            <w:tcBorders>
              <w:top w:val="single" w:sz="4" w:space="0" w:color="auto"/>
              <w:left w:val="single" w:sz="4" w:space="0" w:color="auto"/>
              <w:bottom w:val="single" w:sz="4" w:space="0" w:color="auto"/>
              <w:right w:val="single" w:sz="4" w:space="0" w:color="auto"/>
            </w:tcBorders>
          </w:tcPr>
          <w:p w14:paraId="21C0AAF5" w14:textId="77777777" w:rsidR="009974B8" w:rsidRDefault="009974B8" w:rsidP="00CD238A">
            <w:pPr>
              <w:pStyle w:val="TAL"/>
            </w:pPr>
            <w:r>
              <w:t>Length</w:t>
            </w:r>
          </w:p>
        </w:tc>
        <w:tc>
          <w:tcPr>
            <w:tcW w:w="2070" w:type="dxa"/>
            <w:tcBorders>
              <w:top w:val="single" w:sz="4" w:space="0" w:color="auto"/>
              <w:left w:val="single" w:sz="4" w:space="0" w:color="auto"/>
              <w:bottom w:val="single" w:sz="4" w:space="0" w:color="auto"/>
              <w:right w:val="single" w:sz="4" w:space="0" w:color="auto"/>
            </w:tcBorders>
          </w:tcPr>
          <w:p w14:paraId="776B3A90" w14:textId="77777777" w:rsidR="009974B8" w:rsidRPr="00FB7AB7" w:rsidRDefault="009974B8" w:rsidP="00CD238A">
            <w:pPr>
              <w:pStyle w:val="TAC"/>
            </w:pPr>
            <w:r w:rsidRPr="00FB7AB7">
              <w:t>H</w:t>
            </w:r>
          </w:p>
        </w:tc>
        <w:tc>
          <w:tcPr>
            <w:tcW w:w="720" w:type="dxa"/>
            <w:tcBorders>
              <w:top w:val="single" w:sz="4" w:space="0" w:color="auto"/>
              <w:left w:val="single" w:sz="4" w:space="0" w:color="auto"/>
              <w:bottom w:val="single" w:sz="4" w:space="0" w:color="auto"/>
              <w:right w:val="single" w:sz="4" w:space="0" w:color="auto"/>
            </w:tcBorders>
          </w:tcPr>
          <w:p w14:paraId="67B2A40A" w14:textId="77777777"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14:paraId="4B4C0C0B" w14:textId="77777777" w:rsidR="009974B8" w:rsidRPr="00FB7AB7" w:rsidRDefault="009974B8" w:rsidP="00CD238A">
            <w:pPr>
              <w:pStyle w:val="TAC"/>
            </w:pPr>
            <w:r w:rsidRPr="00FB7AB7">
              <w:t>Note 1</w:t>
            </w:r>
          </w:p>
        </w:tc>
      </w:tr>
      <w:tr w:rsidR="009974B8" w14:paraId="2C1EC83B" w14:textId="77777777" w:rsidTr="00CD238A">
        <w:tc>
          <w:tcPr>
            <w:tcW w:w="3150" w:type="dxa"/>
            <w:tcBorders>
              <w:top w:val="single" w:sz="4" w:space="0" w:color="auto"/>
              <w:left w:val="single" w:sz="4" w:space="0" w:color="auto"/>
              <w:bottom w:val="single" w:sz="4" w:space="0" w:color="auto"/>
              <w:right w:val="single" w:sz="4" w:space="0" w:color="auto"/>
            </w:tcBorders>
          </w:tcPr>
          <w:p w14:paraId="4D441945" w14:textId="77777777" w:rsidR="009974B8" w:rsidRDefault="009974B8" w:rsidP="00CD238A">
            <w:pPr>
              <w:pStyle w:val="TAL"/>
            </w:pPr>
            <w:r>
              <w:t>Terminal_appli_ID</w:t>
            </w:r>
          </w:p>
        </w:tc>
        <w:tc>
          <w:tcPr>
            <w:tcW w:w="2070" w:type="dxa"/>
            <w:tcBorders>
              <w:top w:val="single" w:sz="4" w:space="0" w:color="auto"/>
              <w:left w:val="single" w:sz="4" w:space="0" w:color="auto"/>
              <w:bottom w:val="single" w:sz="4" w:space="0" w:color="auto"/>
              <w:right w:val="single" w:sz="4" w:space="0" w:color="auto"/>
            </w:tcBorders>
          </w:tcPr>
          <w:p w14:paraId="488A39B1" w14:textId="77777777" w:rsidR="009974B8" w:rsidRPr="00FB7AB7" w:rsidRDefault="009974B8" w:rsidP="00CD238A">
            <w:pPr>
              <w:pStyle w:val="TAC"/>
            </w:pPr>
            <w:r w:rsidRPr="00FB7AB7">
              <w:t>Coded as defined in TS 33.110 [28]</w:t>
            </w:r>
          </w:p>
        </w:tc>
        <w:tc>
          <w:tcPr>
            <w:tcW w:w="720" w:type="dxa"/>
            <w:tcBorders>
              <w:top w:val="single" w:sz="4" w:space="0" w:color="auto"/>
              <w:left w:val="single" w:sz="4" w:space="0" w:color="auto"/>
              <w:bottom w:val="single" w:sz="4" w:space="0" w:color="auto"/>
              <w:right w:val="single" w:sz="4" w:space="0" w:color="auto"/>
            </w:tcBorders>
          </w:tcPr>
          <w:p w14:paraId="79D41C08" w14:textId="77777777"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14:paraId="59444BDA" w14:textId="77777777" w:rsidR="009974B8" w:rsidRPr="00FB7AB7" w:rsidRDefault="009974B8" w:rsidP="00CD238A">
            <w:pPr>
              <w:pStyle w:val="TAC"/>
            </w:pPr>
            <w:r w:rsidRPr="00FB7AB7">
              <w:t>H</w:t>
            </w:r>
          </w:p>
        </w:tc>
      </w:tr>
      <w:tr w:rsidR="009974B8" w14:paraId="2B4AB02D" w14:textId="77777777" w:rsidTr="00CD238A">
        <w:tc>
          <w:tcPr>
            <w:tcW w:w="3150" w:type="dxa"/>
            <w:tcBorders>
              <w:top w:val="single" w:sz="4" w:space="0" w:color="auto"/>
              <w:left w:val="single" w:sz="4" w:space="0" w:color="auto"/>
              <w:bottom w:val="single" w:sz="4" w:space="0" w:color="auto"/>
              <w:right w:val="single" w:sz="4" w:space="0" w:color="auto"/>
            </w:tcBorders>
          </w:tcPr>
          <w:p w14:paraId="33F457B3" w14:textId="77777777" w:rsidR="009974B8" w:rsidRDefault="009974B8" w:rsidP="00CD238A">
            <w:pPr>
              <w:pStyle w:val="TAL"/>
            </w:pPr>
            <w:r>
              <w:t>UICC_appli_ID tag</w:t>
            </w:r>
          </w:p>
        </w:tc>
        <w:tc>
          <w:tcPr>
            <w:tcW w:w="2070" w:type="dxa"/>
            <w:tcBorders>
              <w:top w:val="single" w:sz="4" w:space="0" w:color="auto"/>
              <w:left w:val="single" w:sz="4" w:space="0" w:color="auto"/>
              <w:bottom w:val="single" w:sz="4" w:space="0" w:color="auto"/>
              <w:right w:val="single" w:sz="4" w:space="0" w:color="auto"/>
            </w:tcBorders>
          </w:tcPr>
          <w:p w14:paraId="3FD546D1" w14:textId="77777777" w:rsidR="009974B8" w:rsidRPr="00FB7AB7" w:rsidRDefault="009974B8" w:rsidP="00CD238A">
            <w:pPr>
              <w:pStyle w:val="TAC"/>
            </w:pPr>
            <w:r w:rsidRPr="00FB7AB7">
              <w:t>'86'</w:t>
            </w:r>
          </w:p>
        </w:tc>
        <w:tc>
          <w:tcPr>
            <w:tcW w:w="720" w:type="dxa"/>
            <w:tcBorders>
              <w:top w:val="single" w:sz="4" w:space="0" w:color="auto"/>
              <w:left w:val="single" w:sz="4" w:space="0" w:color="auto"/>
              <w:bottom w:val="single" w:sz="4" w:space="0" w:color="auto"/>
              <w:right w:val="single" w:sz="4" w:space="0" w:color="auto"/>
            </w:tcBorders>
          </w:tcPr>
          <w:p w14:paraId="740AA321" w14:textId="77777777"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14:paraId="572115B5" w14:textId="77777777" w:rsidR="009974B8" w:rsidRPr="00FB7AB7" w:rsidRDefault="009974B8" w:rsidP="00CD238A">
            <w:pPr>
              <w:pStyle w:val="TAC"/>
            </w:pPr>
            <w:r w:rsidRPr="00FB7AB7">
              <w:t>1</w:t>
            </w:r>
          </w:p>
        </w:tc>
      </w:tr>
      <w:tr w:rsidR="009974B8" w14:paraId="479662AB" w14:textId="77777777" w:rsidTr="00CD238A">
        <w:tc>
          <w:tcPr>
            <w:tcW w:w="3150" w:type="dxa"/>
            <w:tcBorders>
              <w:top w:val="single" w:sz="4" w:space="0" w:color="auto"/>
              <w:left w:val="single" w:sz="4" w:space="0" w:color="auto"/>
              <w:bottom w:val="single" w:sz="4" w:space="0" w:color="auto"/>
              <w:right w:val="single" w:sz="4" w:space="0" w:color="auto"/>
            </w:tcBorders>
          </w:tcPr>
          <w:p w14:paraId="6B5565A4" w14:textId="77777777" w:rsidR="009974B8" w:rsidRDefault="009974B8" w:rsidP="00CD238A">
            <w:pPr>
              <w:pStyle w:val="TAL"/>
            </w:pPr>
            <w:r>
              <w:t>Length</w:t>
            </w:r>
          </w:p>
        </w:tc>
        <w:tc>
          <w:tcPr>
            <w:tcW w:w="2070" w:type="dxa"/>
            <w:tcBorders>
              <w:top w:val="single" w:sz="4" w:space="0" w:color="auto"/>
              <w:left w:val="single" w:sz="4" w:space="0" w:color="auto"/>
              <w:bottom w:val="single" w:sz="4" w:space="0" w:color="auto"/>
              <w:right w:val="single" w:sz="4" w:space="0" w:color="auto"/>
            </w:tcBorders>
          </w:tcPr>
          <w:p w14:paraId="462946BB" w14:textId="77777777" w:rsidR="009974B8" w:rsidRPr="00FB7AB7" w:rsidRDefault="009974B8" w:rsidP="00CD238A">
            <w:pPr>
              <w:pStyle w:val="TAC"/>
            </w:pPr>
            <w:r w:rsidRPr="00FB7AB7">
              <w:t>I</w:t>
            </w:r>
          </w:p>
        </w:tc>
        <w:tc>
          <w:tcPr>
            <w:tcW w:w="720" w:type="dxa"/>
            <w:tcBorders>
              <w:top w:val="single" w:sz="4" w:space="0" w:color="auto"/>
              <w:left w:val="single" w:sz="4" w:space="0" w:color="auto"/>
              <w:bottom w:val="single" w:sz="4" w:space="0" w:color="auto"/>
              <w:right w:val="single" w:sz="4" w:space="0" w:color="auto"/>
            </w:tcBorders>
          </w:tcPr>
          <w:p w14:paraId="388B3B0B" w14:textId="77777777"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14:paraId="5064D6EF" w14:textId="77777777" w:rsidR="009974B8" w:rsidRPr="00FB7AB7" w:rsidRDefault="009974B8" w:rsidP="00CD238A">
            <w:pPr>
              <w:pStyle w:val="TAC"/>
            </w:pPr>
            <w:r w:rsidRPr="00FB7AB7">
              <w:t>Note 1</w:t>
            </w:r>
          </w:p>
        </w:tc>
      </w:tr>
      <w:tr w:rsidR="009974B8" w14:paraId="345533C4" w14:textId="77777777" w:rsidTr="00CD238A">
        <w:tc>
          <w:tcPr>
            <w:tcW w:w="3150" w:type="dxa"/>
            <w:tcBorders>
              <w:top w:val="single" w:sz="4" w:space="0" w:color="auto"/>
              <w:left w:val="single" w:sz="4" w:space="0" w:color="auto"/>
              <w:bottom w:val="single" w:sz="4" w:space="0" w:color="auto"/>
              <w:right w:val="single" w:sz="4" w:space="0" w:color="auto"/>
            </w:tcBorders>
          </w:tcPr>
          <w:p w14:paraId="6F541DC6" w14:textId="77777777" w:rsidR="009974B8" w:rsidRDefault="009974B8" w:rsidP="00CD238A">
            <w:pPr>
              <w:pStyle w:val="TAL"/>
            </w:pPr>
            <w:r>
              <w:t>UICC_appli_ID</w:t>
            </w:r>
          </w:p>
        </w:tc>
        <w:tc>
          <w:tcPr>
            <w:tcW w:w="2070" w:type="dxa"/>
            <w:tcBorders>
              <w:top w:val="single" w:sz="4" w:space="0" w:color="auto"/>
              <w:left w:val="single" w:sz="4" w:space="0" w:color="auto"/>
              <w:bottom w:val="single" w:sz="4" w:space="0" w:color="auto"/>
              <w:right w:val="single" w:sz="4" w:space="0" w:color="auto"/>
            </w:tcBorders>
          </w:tcPr>
          <w:p w14:paraId="0907251A" w14:textId="77777777" w:rsidR="009974B8" w:rsidRPr="00FB7AB7" w:rsidRDefault="009974B8" w:rsidP="00CD238A">
            <w:pPr>
              <w:pStyle w:val="TAC"/>
            </w:pPr>
            <w:r w:rsidRPr="00FB7AB7">
              <w:t>Coded as defined in TS 33.110 [28]</w:t>
            </w:r>
          </w:p>
        </w:tc>
        <w:tc>
          <w:tcPr>
            <w:tcW w:w="720" w:type="dxa"/>
            <w:tcBorders>
              <w:top w:val="single" w:sz="4" w:space="0" w:color="auto"/>
              <w:left w:val="single" w:sz="4" w:space="0" w:color="auto"/>
              <w:bottom w:val="single" w:sz="4" w:space="0" w:color="auto"/>
              <w:right w:val="single" w:sz="4" w:space="0" w:color="auto"/>
            </w:tcBorders>
          </w:tcPr>
          <w:p w14:paraId="722706C5" w14:textId="77777777"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14:paraId="5E3BB9D6" w14:textId="77777777" w:rsidR="009974B8" w:rsidRPr="00FB7AB7" w:rsidRDefault="009974B8" w:rsidP="00CD238A">
            <w:pPr>
              <w:pStyle w:val="TAC"/>
            </w:pPr>
            <w:r w:rsidRPr="00FB7AB7">
              <w:t>I</w:t>
            </w:r>
          </w:p>
        </w:tc>
      </w:tr>
      <w:tr w:rsidR="009974B8" w14:paraId="34A172FF" w14:textId="77777777" w:rsidTr="00CD238A">
        <w:tc>
          <w:tcPr>
            <w:tcW w:w="3150" w:type="dxa"/>
            <w:tcBorders>
              <w:top w:val="single" w:sz="4" w:space="0" w:color="auto"/>
              <w:left w:val="single" w:sz="4" w:space="0" w:color="auto"/>
              <w:bottom w:val="single" w:sz="4" w:space="0" w:color="auto"/>
              <w:right w:val="single" w:sz="4" w:space="0" w:color="auto"/>
            </w:tcBorders>
          </w:tcPr>
          <w:p w14:paraId="43AFA4B2" w14:textId="77777777" w:rsidR="009974B8" w:rsidRDefault="009974B8" w:rsidP="00CD238A">
            <w:pPr>
              <w:pStyle w:val="TAL"/>
            </w:pPr>
            <w:r>
              <w:t>RANDx tag</w:t>
            </w:r>
          </w:p>
        </w:tc>
        <w:tc>
          <w:tcPr>
            <w:tcW w:w="2070" w:type="dxa"/>
            <w:tcBorders>
              <w:top w:val="single" w:sz="4" w:space="0" w:color="auto"/>
              <w:left w:val="single" w:sz="4" w:space="0" w:color="auto"/>
              <w:bottom w:val="single" w:sz="4" w:space="0" w:color="auto"/>
              <w:right w:val="single" w:sz="4" w:space="0" w:color="auto"/>
            </w:tcBorders>
          </w:tcPr>
          <w:p w14:paraId="444E06DF" w14:textId="77777777" w:rsidR="009974B8" w:rsidRPr="00FB7AB7" w:rsidRDefault="009974B8" w:rsidP="00CD238A">
            <w:pPr>
              <w:pStyle w:val="TAC"/>
            </w:pPr>
            <w:r w:rsidRPr="00FB7AB7">
              <w:t>'87'</w:t>
            </w:r>
          </w:p>
        </w:tc>
        <w:tc>
          <w:tcPr>
            <w:tcW w:w="720" w:type="dxa"/>
            <w:tcBorders>
              <w:top w:val="single" w:sz="4" w:space="0" w:color="auto"/>
              <w:left w:val="single" w:sz="4" w:space="0" w:color="auto"/>
              <w:bottom w:val="single" w:sz="4" w:space="0" w:color="auto"/>
              <w:right w:val="single" w:sz="4" w:space="0" w:color="auto"/>
            </w:tcBorders>
          </w:tcPr>
          <w:p w14:paraId="006A7A6C" w14:textId="77777777"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14:paraId="0FE739CF" w14:textId="77777777" w:rsidR="009974B8" w:rsidRPr="00FB7AB7" w:rsidRDefault="009974B8" w:rsidP="00CD238A">
            <w:pPr>
              <w:pStyle w:val="TAC"/>
            </w:pPr>
            <w:r w:rsidRPr="00FB7AB7">
              <w:t>1</w:t>
            </w:r>
          </w:p>
        </w:tc>
      </w:tr>
      <w:tr w:rsidR="009974B8" w14:paraId="29BD3BAA" w14:textId="77777777" w:rsidTr="00CD238A">
        <w:tc>
          <w:tcPr>
            <w:tcW w:w="3150" w:type="dxa"/>
            <w:tcBorders>
              <w:top w:val="single" w:sz="4" w:space="0" w:color="auto"/>
              <w:left w:val="single" w:sz="4" w:space="0" w:color="auto"/>
              <w:bottom w:val="single" w:sz="4" w:space="0" w:color="auto"/>
              <w:right w:val="single" w:sz="4" w:space="0" w:color="auto"/>
            </w:tcBorders>
          </w:tcPr>
          <w:p w14:paraId="30C579D7" w14:textId="77777777" w:rsidR="009974B8" w:rsidRDefault="009974B8" w:rsidP="00CD238A">
            <w:pPr>
              <w:pStyle w:val="TAL"/>
            </w:pPr>
            <w:r>
              <w:t>Length</w:t>
            </w:r>
          </w:p>
        </w:tc>
        <w:tc>
          <w:tcPr>
            <w:tcW w:w="2070" w:type="dxa"/>
            <w:tcBorders>
              <w:top w:val="single" w:sz="4" w:space="0" w:color="auto"/>
              <w:left w:val="single" w:sz="4" w:space="0" w:color="auto"/>
              <w:bottom w:val="single" w:sz="4" w:space="0" w:color="auto"/>
              <w:right w:val="single" w:sz="4" w:space="0" w:color="auto"/>
            </w:tcBorders>
          </w:tcPr>
          <w:p w14:paraId="22DFFD18" w14:textId="77777777" w:rsidR="009974B8" w:rsidRPr="00FB7AB7" w:rsidRDefault="009974B8" w:rsidP="00CD238A">
            <w:pPr>
              <w:pStyle w:val="TAC"/>
            </w:pPr>
            <w:r w:rsidRPr="00FB7AB7">
              <w:t>J</w:t>
            </w:r>
          </w:p>
        </w:tc>
        <w:tc>
          <w:tcPr>
            <w:tcW w:w="720" w:type="dxa"/>
            <w:tcBorders>
              <w:top w:val="single" w:sz="4" w:space="0" w:color="auto"/>
              <w:left w:val="single" w:sz="4" w:space="0" w:color="auto"/>
              <w:bottom w:val="single" w:sz="4" w:space="0" w:color="auto"/>
              <w:right w:val="single" w:sz="4" w:space="0" w:color="auto"/>
            </w:tcBorders>
          </w:tcPr>
          <w:p w14:paraId="05FD4499" w14:textId="77777777"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14:paraId="603D4642" w14:textId="77777777" w:rsidR="009974B8" w:rsidRPr="00FB7AB7" w:rsidRDefault="009974B8" w:rsidP="00CD238A">
            <w:pPr>
              <w:pStyle w:val="TAC"/>
            </w:pPr>
            <w:r w:rsidRPr="00FB7AB7">
              <w:t>Note 1</w:t>
            </w:r>
          </w:p>
        </w:tc>
      </w:tr>
      <w:tr w:rsidR="009974B8" w14:paraId="1A85B3E4" w14:textId="77777777" w:rsidTr="00CD238A">
        <w:tc>
          <w:tcPr>
            <w:tcW w:w="3150" w:type="dxa"/>
            <w:tcBorders>
              <w:top w:val="single" w:sz="4" w:space="0" w:color="auto"/>
              <w:left w:val="single" w:sz="4" w:space="0" w:color="auto"/>
              <w:bottom w:val="single" w:sz="4" w:space="0" w:color="auto"/>
              <w:right w:val="single" w:sz="4" w:space="0" w:color="auto"/>
            </w:tcBorders>
          </w:tcPr>
          <w:p w14:paraId="5BA6B748" w14:textId="77777777" w:rsidR="009974B8" w:rsidRDefault="009974B8" w:rsidP="00CD238A">
            <w:pPr>
              <w:pStyle w:val="TAL"/>
            </w:pPr>
            <w:r>
              <w:t>RANDx</w:t>
            </w:r>
          </w:p>
        </w:tc>
        <w:tc>
          <w:tcPr>
            <w:tcW w:w="2070" w:type="dxa"/>
            <w:tcBorders>
              <w:top w:val="single" w:sz="4" w:space="0" w:color="auto"/>
              <w:left w:val="single" w:sz="4" w:space="0" w:color="auto"/>
              <w:bottom w:val="single" w:sz="4" w:space="0" w:color="auto"/>
              <w:right w:val="single" w:sz="4" w:space="0" w:color="auto"/>
            </w:tcBorders>
          </w:tcPr>
          <w:p w14:paraId="25D22CC9" w14:textId="77777777" w:rsidR="009974B8" w:rsidRPr="00FB7AB7" w:rsidRDefault="009974B8" w:rsidP="00CD238A">
            <w:pPr>
              <w:pStyle w:val="TAC"/>
            </w:pPr>
            <w:r w:rsidRPr="00FB7AB7">
              <w:t>Coded as defined in TS 33.110 [28]</w:t>
            </w:r>
          </w:p>
        </w:tc>
        <w:tc>
          <w:tcPr>
            <w:tcW w:w="720" w:type="dxa"/>
            <w:tcBorders>
              <w:top w:val="single" w:sz="4" w:space="0" w:color="auto"/>
              <w:left w:val="single" w:sz="4" w:space="0" w:color="auto"/>
              <w:bottom w:val="single" w:sz="4" w:space="0" w:color="auto"/>
              <w:right w:val="single" w:sz="4" w:space="0" w:color="auto"/>
            </w:tcBorders>
          </w:tcPr>
          <w:p w14:paraId="0B0CD684" w14:textId="77777777"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14:paraId="068E41F9" w14:textId="77777777" w:rsidR="009974B8" w:rsidRPr="00FB7AB7" w:rsidRDefault="009974B8" w:rsidP="00CD238A">
            <w:pPr>
              <w:pStyle w:val="TAC"/>
            </w:pPr>
            <w:r w:rsidRPr="00FB7AB7">
              <w:t>J (see Note 4)</w:t>
            </w:r>
          </w:p>
        </w:tc>
      </w:tr>
      <w:tr w:rsidR="009974B8" w14:paraId="2BC39599" w14:textId="77777777" w:rsidTr="00CD238A">
        <w:tc>
          <w:tcPr>
            <w:tcW w:w="7561" w:type="dxa"/>
            <w:gridSpan w:val="4"/>
            <w:tcBorders>
              <w:top w:val="single" w:sz="4" w:space="0" w:color="auto"/>
              <w:left w:val="single" w:sz="4" w:space="0" w:color="auto"/>
              <w:bottom w:val="single" w:sz="4" w:space="0" w:color="auto"/>
              <w:right w:val="single" w:sz="4" w:space="0" w:color="auto"/>
            </w:tcBorders>
          </w:tcPr>
          <w:p w14:paraId="165301C8" w14:textId="77777777" w:rsidR="009974B8" w:rsidRDefault="009974B8" w:rsidP="00CD238A">
            <w:pPr>
              <w:pStyle w:val="TAN"/>
            </w:pPr>
            <w:r>
              <w:t>Note 1:</w:t>
            </w:r>
            <w:r>
              <w:tab/>
              <w:t>The length is coded according to ISO/IEC 8825-1 [20]</w:t>
            </w:r>
          </w:p>
          <w:p w14:paraId="097801DE" w14:textId="77777777" w:rsidR="009974B8" w:rsidRDefault="009974B8" w:rsidP="00CD238A">
            <w:pPr>
              <w:pStyle w:val="TAN"/>
            </w:pPr>
            <w:r>
              <w:t>Note 2:</w:t>
            </w:r>
            <w:r>
              <w:tab/>
              <w:t>The Key Identifier TLV is a constructed TLV containing the following primitive TLVs: NAF_ID, Terminal_ID, Terminal_appli_ID, UICC_appli_ID and RANDx. E is the length of the constructed Key Identifier value.</w:t>
            </w:r>
          </w:p>
          <w:p w14:paraId="5BEC5B91" w14:textId="77777777" w:rsidR="009974B8" w:rsidRDefault="009974B8" w:rsidP="00CD238A">
            <w:pPr>
              <w:pStyle w:val="TAN"/>
            </w:pPr>
            <w:r>
              <w:t>Note 3:</w:t>
            </w:r>
            <w:r>
              <w:tab/>
              <w:t>The most significant bit of the request MAC is coded on bit 8 of the first byte following the MAC Length.</w:t>
            </w:r>
          </w:p>
          <w:p w14:paraId="1581B32D" w14:textId="77777777" w:rsidR="009974B8" w:rsidRDefault="009974B8" w:rsidP="00CD238A">
            <w:pPr>
              <w:pStyle w:val="TAN"/>
            </w:pPr>
            <w:r>
              <w:t>Note 4:</w:t>
            </w:r>
            <w:r>
              <w:tab/>
              <w:t>The most significant bit of the RANDx is coded on bit 8 of the first byte following the RANDx Length.</w:t>
            </w:r>
          </w:p>
        </w:tc>
      </w:tr>
    </w:tbl>
    <w:p w14:paraId="094ED6AB" w14:textId="77777777" w:rsidR="009974B8" w:rsidRDefault="009974B8" w:rsidP="009974B8">
      <w:pPr>
        <w:rPr>
          <w:rFonts w:eastAsia="MS Mincho"/>
          <w:lang w:eastAsia="ja-JP"/>
        </w:rPr>
      </w:pPr>
    </w:p>
    <w:p w14:paraId="308E078F" w14:textId="77777777" w:rsidR="009974B8" w:rsidRDefault="009974B8" w:rsidP="009974B8">
      <w:pPr>
        <w:rPr>
          <w:rFonts w:eastAsia="MS Mincho"/>
          <w:lang w:eastAsia="ja-JP"/>
        </w:rPr>
      </w:pPr>
      <w:r>
        <w:rPr>
          <w:rFonts w:eastAsia="MS Mincho"/>
          <w:lang w:eastAsia="ja-JP"/>
        </w:rPr>
        <w:t>Response parameters/data, Local Key Establishment security context (Key Derivation mode), command successful:</w:t>
      </w:r>
    </w:p>
    <w:p w14:paraId="53C4BD95" w14:textId="77777777"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167"/>
        <w:gridCol w:w="3828"/>
        <w:gridCol w:w="2693"/>
        <w:gridCol w:w="748"/>
      </w:tblGrid>
      <w:tr w:rsidR="009974B8" w14:paraId="7B9F7B7D" w14:textId="77777777" w:rsidTr="00CD238A">
        <w:trPr>
          <w:cantSplit/>
          <w:jc w:val="center"/>
        </w:trPr>
        <w:tc>
          <w:tcPr>
            <w:tcW w:w="2167" w:type="dxa"/>
          </w:tcPr>
          <w:p w14:paraId="3DA9E5A8" w14:textId="77777777" w:rsidR="009974B8" w:rsidRPr="00FB7AB7" w:rsidRDefault="009974B8" w:rsidP="00CD238A">
            <w:pPr>
              <w:pStyle w:val="TAH"/>
            </w:pPr>
            <w:r w:rsidRPr="00FB7AB7">
              <w:t>Byte(s)</w:t>
            </w:r>
          </w:p>
        </w:tc>
        <w:tc>
          <w:tcPr>
            <w:tcW w:w="3828" w:type="dxa"/>
          </w:tcPr>
          <w:p w14:paraId="39DC206B" w14:textId="77777777" w:rsidR="009974B8" w:rsidRPr="00FB7AB7" w:rsidRDefault="009974B8" w:rsidP="00CD238A">
            <w:pPr>
              <w:pStyle w:val="TAH"/>
            </w:pPr>
            <w:r w:rsidRPr="00FB7AB7">
              <w:t>Description</w:t>
            </w:r>
          </w:p>
        </w:tc>
        <w:tc>
          <w:tcPr>
            <w:tcW w:w="2693" w:type="dxa"/>
          </w:tcPr>
          <w:p w14:paraId="4CD48029" w14:textId="77777777" w:rsidR="009974B8" w:rsidRPr="00FB7AB7" w:rsidRDefault="009974B8" w:rsidP="00CD238A">
            <w:pPr>
              <w:pStyle w:val="TAH"/>
            </w:pPr>
            <w:r w:rsidRPr="00FB7AB7">
              <w:t>Coding</w:t>
            </w:r>
          </w:p>
        </w:tc>
        <w:tc>
          <w:tcPr>
            <w:tcW w:w="748" w:type="dxa"/>
          </w:tcPr>
          <w:p w14:paraId="0F459630" w14:textId="77777777" w:rsidR="009974B8" w:rsidRPr="00FB7AB7" w:rsidRDefault="009974B8" w:rsidP="00CD238A">
            <w:pPr>
              <w:pStyle w:val="TAH"/>
            </w:pPr>
            <w:r w:rsidRPr="00FB7AB7">
              <w:t>Length</w:t>
            </w:r>
          </w:p>
        </w:tc>
      </w:tr>
      <w:tr w:rsidR="009974B8" w14:paraId="4B38B96E" w14:textId="77777777" w:rsidTr="00CD238A">
        <w:trPr>
          <w:cantSplit/>
          <w:jc w:val="center"/>
        </w:trPr>
        <w:tc>
          <w:tcPr>
            <w:tcW w:w="2167" w:type="dxa"/>
          </w:tcPr>
          <w:p w14:paraId="30515243" w14:textId="77777777" w:rsidR="009974B8" w:rsidRPr="00FB7AB7" w:rsidRDefault="009974B8" w:rsidP="00CD238A">
            <w:pPr>
              <w:pStyle w:val="TAC"/>
            </w:pPr>
            <w:r w:rsidRPr="00FB7AB7">
              <w:t>1</w:t>
            </w:r>
          </w:p>
        </w:tc>
        <w:tc>
          <w:tcPr>
            <w:tcW w:w="3828" w:type="dxa"/>
          </w:tcPr>
          <w:p w14:paraId="3ACDA4E3" w14:textId="77777777" w:rsidR="009974B8" w:rsidRDefault="009974B8" w:rsidP="00CD238A">
            <w:pPr>
              <w:pStyle w:val="TAL"/>
            </w:pPr>
            <w:r>
              <w:t>Key Derivation Operation Response Data Object tag ('73')</w:t>
            </w:r>
          </w:p>
        </w:tc>
        <w:tc>
          <w:tcPr>
            <w:tcW w:w="2693" w:type="dxa"/>
          </w:tcPr>
          <w:p w14:paraId="7E3B7C6A" w14:textId="77777777" w:rsidR="009974B8" w:rsidRDefault="009974B8" w:rsidP="00CD238A">
            <w:pPr>
              <w:pStyle w:val="TAL"/>
            </w:pPr>
            <w:r>
              <w:t>As defined in TS 31.101 [3] for BER-TLV data object</w:t>
            </w:r>
          </w:p>
        </w:tc>
        <w:tc>
          <w:tcPr>
            <w:tcW w:w="748" w:type="dxa"/>
          </w:tcPr>
          <w:p w14:paraId="4B20FA8C" w14:textId="77777777" w:rsidR="009974B8" w:rsidRPr="00FB7AB7" w:rsidRDefault="009974B8" w:rsidP="00CD238A">
            <w:pPr>
              <w:pStyle w:val="TAC"/>
            </w:pPr>
            <w:r w:rsidRPr="00FB7AB7">
              <w:t>1</w:t>
            </w:r>
          </w:p>
        </w:tc>
      </w:tr>
      <w:tr w:rsidR="009974B8" w14:paraId="0FC11355" w14:textId="77777777" w:rsidTr="00CD238A">
        <w:trPr>
          <w:cantSplit/>
          <w:jc w:val="center"/>
        </w:trPr>
        <w:tc>
          <w:tcPr>
            <w:tcW w:w="2167" w:type="dxa"/>
          </w:tcPr>
          <w:p w14:paraId="5A2E925E" w14:textId="77777777" w:rsidR="009974B8" w:rsidRPr="00FB7AB7" w:rsidRDefault="009974B8" w:rsidP="00CD238A">
            <w:pPr>
              <w:pStyle w:val="TAC"/>
            </w:pPr>
            <w:r w:rsidRPr="00FB7AB7">
              <w:t>2 to A1+1 bytes (A1 ≤ 4)</w:t>
            </w:r>
          </w:p>
        </w:tc>
        <w:tc>
          <w:tcPr>
            <w:tcW w:w="3828" w:type="dxa"/>
          </w:tcPr>
          <w:p w14:paraId="47B1FF15" w14:textId="77777777" w:rsidR="009974B8" w:rsidRDefault="009974B8" w:rsidP="00CD238A">
            <w:pPr>
              <w:pStyle w:val="TAL"/>
            </w:pPr>
            <w:r>
              <w:t>Key Derivation Operation Response Data Object length (L1)</w:t>
            </w:r>
          </w:p>
        </w:tc>
        <w:tc>
          <w:tcPr>
            <w:tcW w:w="2693" w:type="dxa"/>
          </w:tcPr>
          <w:p w14:paraId="1293A7CA" w14:textId="77777777" w:rsidR="009974B8" w:rsidRDefault="009974B8" w:rsidP="00CD238A">
            <w:pPr>
              <w:pStyle w:val="TAL"/>
            </w:pPr>
            <w:r>
              <w:t>As defined in TS 31.101 [3] for BER-TLV data object</w:t>
            </w:r>
          </w:p>
        </w:tc>
        <w:tc>
          <w:tcPr>
            <w:tcW w:w="748" w:type="dxa"/>
          </w:tcPr>
          <w:p w14:paraId="4598BE15" w14:textId="77777777" w:rsidR="009974B8" w:rsidRPr="00FB7AB7" w:rsidRDefault="009974B8" w:rsidP="00CD238A">
            <w:pPr>
              <w:pStyle w:val="TAC"/>
            </w:pPr>
            <w:r w:rsidRPr="00FB7AB7">
              <w:t>A1</w:t>
            </w:r>
          </w:p>
        </w:tc>
      </w:tr>
      <w:tr w:rsidR="009974B8" w14:paraId="111552B9" w14:textId="77777777" w:rsidTr="00CD238A">
        <w:trPr>
          <w:cantSplit/>
          <w:jc w:val="center"/>
        </w:trPr>
        <w:tc>
          <w:tcPr>
            <w:tcW w:w="2167" w:type="dxa"/>
          </w:tcPr>
          <w:p w14:paraId="7D0F6656" w14:textId="77777777" w:rsidR="009974B8" w:rsidRPr="00FB7AB7" w:rsidRDefault="009974B8" w:rsidP="00CD238A">
            <w:pPr>
              <w:pStyle w:val="TAC"/>
            </w:pPr>
            <w:r w:rsidRPr="00FB7AB7">
              <w:t>A1+2 to (A1+L1+1)</w:t>
            </w:r>
          </w:p>
        </w:tc>
        <w:tc>
          <w:tcPr>
            <w:tcW w:w="3828" w:type="dxa"/>
          </w:tcPr>
          <w:p w14:paraId="52D5F5DD" w14:textId="77777777" w:rsidR="009974B8" w:rsidRDefault="009974B8" w:rsidP="00CD238A">
            <w:pPr>
              <w:pStyle w:val="TAL"/>
            </w:pPr>
            <w:r>
              <w:t>Key Derivation Operation Response Data Object</w:t>
            </w:r>
          </w:p>
        </w:tc>
        <w:tc>
          <w:tcPr>
            <w:tcW w:w="2693" w:type="dxa"/>
          </w:tcPr>
          <w:p w14:paraId="75460C9A" w14:textId="77777777" w:rsidR="009974B8" w:rsidRDefault="009974B8" w:rsidP="00CD238A">
            <w:pPr>
              <w:pStyle w:val="TAL"/>
            </w:pPr>
          </w:p>
        </w:tc>
        <w:tc>
          <w:tcPr>
            <w:tcW w:w="748" w:type="dxa"/>
          </w:tcPr>
          <w:p w14:paraId="1B5E70AD" w14:textId="77777777" w:rsidR="009974B8" w:rsidRPr="00FB7AB7" w:rsidRDefault="009974B8" w:rsidP="00CD238A">
            <w:pPr>
              <w:pStyle w:val="TAC"/>
            </w:pPr>
            <w:r w:rsidRPr="00FB7AB7">
              <w:t>L1</w:t>
            </w:r>
          </w:p>
        </w:tc>
      </w:tr>
    </w:tbl>
    <w:p w14:paraId="7A134DAF" w14:textId="77777777" w:rsidR="009974B8" w:rsidRDefault="009974B8" w:rsidP="009974B8">
      <w:pPr>
        <w:rPr>
          <w:rFonts w:eastAsia="MS Mincho"/>
          <w:lang w:eastAsia="ja-JP"/>
        </w:rPr>
      </w:pPr>
    </w:p>
    <w:p w14:paraId="5198218B" w14:textId="77777777" w:rsidR="009974B8" w:rsidRDefault="009974B8" w:rsidP="009974B8">
      <w:pPr>
        <w:pStyle w:val="B1"/>
        <w:rPr>
          <w:rFonts w:eastAsia="MS Mincho"/>
          <w:lang w:eastAsia="ja-JP"/>
        </w:rPr>
      </w:pPr>
      <w:r>
        <w:rPr>
          <w:rFonts w:eastAsia="MS Mincho"/>
          <w:lang w:eastAsia="ja-JP"/>
        </w:rPr>
        <w:t>-</w:t>
      </w:r>
      <w:r>
        <w:rPr>
          <w:rFonts w:eastAsia="MS Mincho"/>
          <w:lang w:eastAsia="ja-JP"/>
        </w:rPr>
        <w:tab/>
        <w:t>Key Derivation Operation Response Data Object content: The TLVs defined in table 4 are included in the Key Derivation Operation Response Data Object.</w:t>
      </w:r>
    </w:p>
    <w:p w14:paraId="544BABC9" w14:textId="77777777" w:rsidR="009974B8" w:rsidRDefault="009974B8" w:rsidP="009974B8">
      <w:pPr>
        <w:pStyle w:val="TH"/>
        <w:rPr>
          <w:rFonts w:eastAsia="MS Mincho"/>
          <w:lang w:eastAsia="ja-JP"/>
        </w:rPr>
      </w:pPr>
      <w:r>
        <w:rPr>
          <w:rFonts w:eastAsia="MS Mincho"/>
          <w:lang w:eastAsia="ja-JP"/>
        </w:rPr>
        <w:t>Table 4: Coding of the Key Derivation Operation Response Data Object</w:t>
      </w:r>
    </w:p>
    <w:tbl>
      <w:tblPr>
        <w:tblW w:w="0" w:type="auto"/>
        <w:tblInd w:w="10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50"/>
        <w:gridCol w:w="1914"/>
        <w:gridCol w:w="876"/>
        <w:gridCol w:w="1621"/>
      </w:tblGrid>
      <w:tr w:rsidR="009974B8" w14:paraId="645F96E5" w14:textId="77777777" w:rsidTr="00CD238A">
        <w:tc>
          <w:tcPr>
            <w:tcW w:w="3150" w:type="dxa"/>
            <w:tcBorders>
              <w:top w:val="single" w:sz="4" w:space="0" w:color="auto"/>
              <w:left w:val="single" w:sz="4" w:space="0" w:color="auto"/>
              <w:bottom w:val="single" w:sz="4" w:space="0" w:color="auto"/>
              <w:right w:val="single" w:sz="4" w:space="0" w:color="auto"/>
            </w:tcBorders>
          </w:tcPr>
          <w:p w14:paraId="760A1323" w14:textId="77777777" w:rsidR="009974B8" w:rsidRPr="00FB7AB7" w:rsidRDefault="009974B8" w:rsidP="00CD238A">
            <w:pPr>
              <w:pStyle w:val="TAH"/>
            </w:pPr>
            <w:r w:rsidRPr="00FB7AB7">
              <w:t>Description</w:t>
            </w:r>
          </w:p>
        </w:tc>
        <w:tc>
          <w:tcPr>
            <w:tcW w:w="1914" w:type="dxa"/>
            <w:tcBorders>
              <w:top w:val="single" w:sz="4" w:space="0" w:color="auto"/>
              <w:left w:val="single" w:sz="4" w:space="0" w:color="auto"/>
              <w:bottom w:val="single" w:sz="4" w:space="0" w:color="auto"/>
              <w:right w:val="single" w:sz="4" w:space="0" w:color="auto"/>
            </w:tcBorders>
          </w:tcPr>
          <w:p w14:paraId="7B8D0CBD" w14:textId="77777777" w:rsidR="009974B8" w:rsidRPr="00FB7AB7" w:rsidRDefault="009974B8" w:rsidP="00CD238A">
            <w:pPr>
              <w:pStyle w:val="TAH"/>
            </w:pPr>
            <w:r w:rsidRPr="00FB7AB7">
              <w:t>Value</w:t>
            </w:r>
          </w:p>
        </w:tc>
        <w:tc>
          <w:tcPr>
            <w:tcW w:w="876" w:type="dxa"/>
            <w:tcBorders>
              <w:top w:val="single" w:sz="4" w:space="0" w:color="auto"/>
              <w:left w:val="single" w:sz="4" w:space="0" w:color="auto"/>
              <w:bottom w:val="single" w:sz="4" w:space="0" w:color="auto"/>
              <w:right w:val="single" w:sz="4" w:space="0" w:color="auto"/>
            </w:tcBorders>
          </w:tcPr>
          <w:p w14:paraId="6D2EA592" w14:textId="77777777" w:rsidR="009974B8" w:rsidRPr="00FB7AB7" w:rsidRDefault="009974B8" w:rsidP="00CD238A">
            <w:pPr>
              <w:pStyle w:val="TAH"/>
            </w:pPr>
            <w:r w:rsidRPr="00FB7AB7">
              <w:t>M/O</w:t>
            </w:r>
          </w:p>
        </w:tc>
        <w:tc>
          <w:tcPr>
            <w:tcW w:w="1621" w:type="dxa"/>
            <w:tcBorders>
              <w:top w:val="single" w:sz="4" w:space="0" w:color="auto"/>
              <w:left w:val="single" w:sz="4" w:space="0" w:color="auto"/>
              <w:bottom w:val="single" w:sz="4" w:space="0" w:color="auto"/>
              <w:right w:val="single" w:sz="4" w:space="0" w:color="auto"/>
            </w:tcBorders>
          </w:tcPr>
          <w:p w14:paraId="3192B612" w14:textId="77777777" w:rsidR="009974B8" w:rsidRPr="00FB7AB7" w:rsidRDefault="009974B8" w:rsidP="00CD238A">
            <w:pPr>
              <w:pStyle w:val="TAH"/>
            </w:pPr>
            <w:r w:rsidRPr="00FB7AB7">
              <w:t>Length (bytes)</w:t>
            </w:r>
          </w:p>
        </w:tc>
      </w:tr>
      <w:tr w:rsidR="009974B8" w14:paraId="721DF921" w14:textId="77777777" w:rsidTr="00CD238A">
        <w:tc>
          <w:tcPr>
            <w:tcW w:w="3150" w:type="dxa"/>
            <w:tcBorders>
              <w:top w:val="single" w:sz="4" w:space="0" w:color="auto"/>
              <w:left w:val="single" w:sz="4" w:space="0" w:color="auto"/>
              <w:bottom w:val="single" w:sz="4" w:space="0" w:color="auto"/>
              <w:right w:val="single" w:sz="4" w:space="0" w:color="auto"/>
            </w:tcBorders>
          </w:tcPr>
          <w:p w14:paraId="422CBE89" w14:textId="77777777" w:rsidR="009974B8" w:rsidRDefault="009974B8" w:rsidP="00CD238A">
            <w:pPr>
              <w:pStyle w:val="TAL"/>
            </w:pPr>
            <w:r>
              <w:t>Local Key Establishment Control TLV</w:t>
            </w:r>
          </w:p>
        </w:tc>
        <w:tc>
          <w:tcPr>
            <w:tcW w:w="1914" w:type="dxa"/>
            <w:tcBorders>
              <w:top w:val="single" w:sz="4" w:space="0" w:color="auto"/>
              <w:left w:val="single" w:sz="4" w:space="0" w:color="auto"/>
              <w:bottom w:val="single" w:sz="4" w:space="0" w:color="auto"/>
              <w:right w:val="single" w:sz="4" w:space="0" w:color="auto"/>
            </w:tcBorders>
          </w:tcPr>
          <w:p w14:paraId="49966476" w14:textId="40E41359" w:rsidR="009974B8" w:rsidRPr="00FB7AB7" w:rsidRDefault="009974B8" w:rsidP="00CD238A">
            <w:pPr>
              <w:pStyle w:val="TAC"/>
            </w:pPr>
            <w:r w:rsidRPr="00FB7AB7">
              <w:t xml:space="preserve">Coded as defined in </w:t>
            </w:r>
            <w:r w:rsidR="00313726">
              <w:t>clause </w:t>
            </w:r>
            <w:r w:rsidR="00313726" w:rsidRPr="00FB7AB7">
              <w:t>7</w:t>
            </w:r>
            <w:r w:rsidRPr="00FB7AB7">
              <w:t>.1.2.5. The value field shall be set to 'DB'</w:t>
            </w:r>
          </w:p>
        </w:tc>
        <w:tc>
          <w:tcPr>
            <w:tcW w:w="876" w:type="dxa"/>
            <w:tcBorders>
              <w:top w:val="single" w:sz="4" w:space="0" w:color="auto"/>
              <w:left w:val="single" w:sz="4" w:space="0" w:color="auto"/>
              <w:bottom w:val="single" w:sz="4" w:space="0" w:color="auto"/>
              <w:right w:val="single" w:sz="4" w:space="0" w:color="auto"/>
            </w:tcBorders>
          </w:tcPr>
          <w:p w14:paraId="2998E2C7" w14:textId="77777777"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14:paraId="6940B2F3" w14:textId="77777777" w:rsidR="009974B8" w:rsidRPr="00FB7AB7" w:rsidRDefault="009974B8" w:rsidP="00CD238A">
            <w:pPr>
              <w:pStyle w:val="TAC"/>
            </w:pPr>
            <w:r w:rsidRPr="00FB7AB7">
              <w:t>B</w:t>
            </w:r>
          </w:p>
        </w:tc>
      </w:tr>
      <w:tr w:rsidR="009974B8" w14:paraId="0DCAA288" w14:textId="77777777" w:rsidTr="00CD238A">
        <w:tc>
          <w:tcPr>
            <w:tcW w:w="3150" w:type="dxa"/>
            <w:tcBorders>
              <w:top w:val="single" w:sz="4" w:space="0" w:color="auto"/>
              <w:left w:val="single" w:sz="4" w:space="0" w:color="auto"/>
              <w:bottom w:val="single" w:sz="4" w:space="0" w:color="auto"/>
              <w:right w:val="single" w:sz="4" w:space="0" w:color="auto"/>
            </w:tcBorders>
          </w:tcPr>
          <w:p w14:paraId="02EB5390" w14:textId="77777777" w:rsidR="009974B8" w:rsidRDefault="009974B8" w:rsidP="00CD238A">
            <w:pPr>
              <w:pStyle w:val="TAL"/>
            </w:pPr>
            <w:r>
              <w:t>Response MAC tag</w:t>
            </w:r>
          </w:p>
        </w:tc>
        <w:tc>
          <w:tcPr>
            <w:tcW w:w="1914" w:type="dxa"/>
            <w:tcBorders>
              <w:top w:val="single" w:sz="4" w:space="0" w:color="auto"/>
              <w:left w:val="single" w:sz="4" w:space="0" w:color="auto"/>
              <w:bottom w:val="single" w:sz="4" w:space="0" w:color="auto"/>
              <w:right w:val="single" w:sz="4" w:space="0" w:color="auto"/>
            </w:tcBorders>
          </w:tcPr>
          <w:p w14:paraId="18F1766F" w14:textId="77777777" w:rsidR="009974B8" w:rsidRPr="00FB7AB7" w:rsidRDefault="009974B8" w:rsidP="00CD238A">
            <w:pPr>
              <w:pStyle w:val="TAC"/>
            </w:pPr>
            <w:r w:rsidRPr="00FB7AB7">
              <w:t>'82'</w:t>
            </w:r>
          </w:p>
        </w:tc>
        <w:tc>
          <w:tcPr>
            <w:tcW w:w="876" w:type="dxa"/>
            <w:tcBorders>
              <w:top w:val="single" w:sz="4" w:space="0" w:color="auto"/>
              <w:left w:val="single" w:sz="4" w:space="0" w:color="auto"/>
              <w:bottom w:val="single" w:sz="4" w:space="0" w:color="auto"/>
              <w:right w:val="single" w:sz="4" w:space="0" w:color="auto"/>
            </w:tcBorders>
          </w:tcPr>
          <w:p w14:paraId="02593FDF" w14:textId="77777777"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14:paraId="34F3F354" w14:textId="77777777" w:rsidR="009974B8" w:rsidRPr="00FB7AB7" w:rsidRDefault="009974B8" w:rsidP="00CD238A">
            <w:pPr>
              <w:pStyle w:val="TAC"/>
            </w:pPr>
            <w:r w:rsidRPr="00FB7AB7">
              <w:t>1</w:t>
            </w:r>
          </w:p>
        </w:tc>
      </w:tr>
      <w:tr w:rsidR="009974B8" w14:paraId="0F5E268C" w14:textId="77777777" w:rsidTr="00CD238A">
        <w:tc>
          <w:tcPr>
            <w:tcW w:w="3150" w:type="dxa"/>
            <w:tcBorders>
              <w:top w:val="single" w:sz="4" w:space="0" w:color="auto"/>
              <w:left w:val="single" w:sz="4" w:space="0" w:color="auto"/>
              <w:bottom w:val="single" w:sz="4" w:space="0" w:color="auto"/>
              <w:right w:val="single" w:sz="4" w:space="0" w:color="auto"/>
            </w:tcBorders>
          </w:tcPr>
          <w:p w14:paraId="31C9EAB0" w14:textId="77777777" w:rsidR="009974B8" w:rsidRDefault="009974B8" w:rsidP="00CD238A">
            <w:pPr>
              <w:pStyle w:val="TAL"/>
            </w:pPr>
            <w:r>
              <w:t>Length</w:t>
            </w:r>
          </w:p>
        </w:tc>
        <w:tc>
          <w:tcPr>
            <w:tcW w:w="1914" w:type="dxa"/>
            <w:tcBorders>
              <w:top w:val="single" w:sz="4" w:space="0" w:color="auto"/>
              <w:left w:val="single" w:sz="4" w:space="0" w:color="auto"/>
              <w:bottom w:val="single" w:sz="4" w:space="0" w:color="auto"/>
              <w:right w:val="single" w:sz="4" w:space="0" w:color="auto"/>
            </w:tcBorders>
          </w:tcPr>
          <w:p w14:paraId="2A3D2D04" w14:textId="77777777" w:rsidR="009974B8" w:rsidRPr="00FB7AB7" w:rsidRDefault="009974B8" w:rsidP="00CD238A">
            <w:pPr>
              <w:pStyle w:val="TAC"/>
            </w:pPr>
            <w:r w:rsidRPr="00FB7AB7">
              <w:t>C</w:t>
            </w:r>
          </w:p>
        </w:tc>
        <w:tc>
          <w:tcPr>
            <w:tcW w:w="876" w:type="dxa"/>
            <w:tcBorders>
              <w:top w:val="single" w:sz="4" w:space="0" w:color="auto"/>
              <w:left w:val="single" w:sz="4" w:space="0" w:color="auto"/>
              <w:bottom w:val="single" w:sz="4" w:space="0" w:color="auto"/>
              <w:right w:val="single" w:sz="4" w:space="0" w:color="auto"/>
            </w:tcBorders>
          </w:tcPr>
          <w:p w14:paraId="07F4CC72" w14:textId="77777777"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14:paraId="5553EAA9" w14:textId="77777777" w:rsidR="009974B8" w:rsidRPr="00FB7AB7" w:rsidRDefault="009974B8" w:rsidP="00CD238A">
            <w:pPr>
              <w:pStyle w:val="TAC"/>
            </w:pPr>
            <w:r w:rsidRPr="00FB7AB7">
              <w:t>Note 1</w:t>
            </w:r>
          </w:p>
        </w:tc>
      </w:tr>
      <w:tr w:rsidR="009974B8" w14:paraId="4AAF6E7B" w14:textId="77777777" w:rsidTr="00CD238A">
        <w:tc>
          <w:tcPr>
            <w:tcW w:w="3150" w:type="dxa"/>
            <w:tcBorders>
              <w:top w:val="single" w:sz="4" w:space="0" w:color="auto"/>
              <w:left w:val="single" w:sz="4" w:space="0" w:color="auto"/>
              <w:bottom w:val="single" w:sz="4" w:space="0" w:color="auto"/>
              <w:right w:val="single" w:sz="4" w:space="0" w:color="auto"/>
            </w:tcBorders>
          </w:tcPr>
          <w:p w14:paraId="29F97179" w14:textId="77777777" w:rsidR="009974B8" w:rsidRDefault="009974B8" w:rsidP="00CD238A">
            <w:pPr>
              <w:pStyle w:val="TAL"/>
            </w:pPr>
            <w:r>
              <w:t>Response MAC</w:t>
            </w:r>
          </w:p>
        </w:tc>
        <w:tc>
          <w:tcPr>
            <w:tcW w:w="1914" w:type="dxa"/>
            <w:tcBorders>
              <w:top w:val="single" w:sz="4" w:space="0" w:color="auto"/>
              <w:left w:val="single" w:sz="4" w:space="0" w:color="auto"/>
              <w:bottom w:val="single" w:sz="4" w:space="0" w:color="auto"/>
              <w:right w:val="single" w:sz="4" w:space="0" w:color="auto"/>
            </w:tcBorders>
          </w:tcPr>
          <w:p w14:paraId="6182F3AA" w14:textId="77777777" w:rsidR="009974B8" w:rsidRPr="00FB7AB7" w:rsidRDefault="009974B8" w:rsidP="00CD238A">
            <w:pPr>
              <w:pStyle w:val="TAC"/>
            </w:pPr>
            <w:r w:rsidRPr="00FB7AB7">
              <w:t>Coded as defined in TS 33.110 [28]</w:t>
            </w:r>
          </w:p>
        </w:tc>
        <w:tc>
          <w:tcPr>
            <w:tcW w:w="876" w:type="dxa"/>
            <w:tcBorders>
              <w:top w:val="single" w:sz="4" w:space="0" w:color="auto"/>
              <w:left w:val="single" w:sz="4" w:space="0" w:color="auto"/>
              <w:bottom w:val="single" w:sz="4" w:space="0" w:color="auto"/>
              <w:right w:val="single" w:sz="4" w:space="0" w:color="auto"/>
            </w:tcBorders>
          </w:tcPr>
          <w:p w14:paraId="77CAB03F" w14:textId="77777777"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14:paraId="35D86BE1" w14:textId="77777777" w:rsidR="009974B8" w:rsidRPr="00FB7AB7" w:rsidRDefault="009974B8" w:rsidP="00CD238A">
            <w:pPr>
              <w:pStyle w:val="TAC"/>
            </w:pPr>
            <w:r w:rsidRPr="00FB7AB7">
              <w:t>C (see Note 2)</w:t>
            </w:r>
          </w:p>
        </w:tc>
      </w:tr>
      <w:tr w:rsidR="009974B8" w14:paraId="393148D0" w14:textId="77777777" w:rsidTr="00CD238A">
        <w:tc>
          <w:tcPr>
            <w:tcW w:w="7561" w:type="dxa"/>
            <w:gridSpan w:val="4"/>
            <w:tcBorders>
              <w:top w:val="single" w:sz="4" w:space="0" w:color="auto"/>
              <w:left w:val="single" w:sz="4" w:space="0" w:color="auto"/>
              <w:bottom w:val="single" w:sz="4" w:space="0" w:color="auto"/>
              <w:right w:val="single" w:sz="4" w:space="0" w:color="auto"/>
            </w:tcBorders>
          </w:tcPr>
          <w:p w14:paraId="472E330F" w14:textId="77777777" w:rsidR="009974B8" w:rsidRDefault="009974B8" w:rsidP="00CD238A">
            <w:pPr>
              <w:pStyle w:val="TAN"/>
            </w:pPr>
            <w:r>
              <w:t>Note 1:</w:t>
            </w:r>
            <w:r>
              <w:tab/>
              <w:t>The length is coded according to ISO/IEC 8825-1 [20]</w:t>
            </w:r>
          </w:p>
          <w:p w14:paraId="5269A023" w14:textId="77777777" w:rsidR="009974B8" w:rsidRDefault="009974B8" w:rsidP="00CD238A">
            <w:pPr>
              <w:pStyle w:val="TAN"/>
            </w:pPr>
            <w:r>
              <w:t>Note 2:</w:t>
            </w:r>
            <w:r>
              <w:tab/>
              <w:t>The most significant bit of the response MAC is coded on bit 8 of the first byte following the MAC length.</w:t>
            </w:r>
          </w:p>
        </w:tc>
      </w:tr>
    </w:tbl>
    <w:p w14:paraId="32C33532" w14:textId="77777777" w:rsidR="009974B8" w:rsidRDefault="009974B8" w:rsidP="009974B8">
      <w:pPr>
        <w:rPr>
          <w:rFonts w:eastAsia="MS Mincho"/>
          <w:lang w:eastAsia="ja-JP"/>
        </w:rPr>
      </w:pPr>
    </w:p>
    <w:p w14:paraId="05DC8CA5" w14:textId="77777777" w:rsidR="009974B8" w:rsidRDefault="009974B8" w:rsidP="009974B8">
      <w:pPr>
        <w:pStyle w:val="Heading5"/>
        <w:rPr>
          <w:rFonts w:eastAsia="MS Mincho"/>
          <w:lang w:eastAsia="ja-JP"/>
        </w:rPr>
      </w:pPr>
      <w:bookmarkStart w:id="479" w:name="_Toc2867271"/>
      <w:bookmarkStart w:id="480" w:name="_Toc29900634"/>
      <w:bookmarkStart w:id="481" w:name="_Toc36481472"/>
      <w:bookmarkStart w:id="482" w:name="_Toc36481927"/>
      <w:bookmarkStart w:id="483" w:name="_Toc170289854"/>
      <w:r>
        <w:rPr>
          <w:rFonts w:eastAsia="MS Mincho"/>
          <w:lang w:eastAsia="ja-JP"/>
        </w:rPr>
        <w:t>7.1.2.5.2</w:t>
      </w:r>
      <w:r>
        <w:rPr>
          <w:rFonts w:eastAsia="MS Mincho"/>
          <w:lang w:eastAsia="ja-JP"/>
        </w:rPr>
        <w:tab/>
        <w:t>Local Key Establishment security context (Key Availability Check mode)</w:t>
      </w:r>
      <w:bookmarkEnd w:id="479"/>
      <w:bookmarkEnd w:id="480"/>
      <w:bookmarkEnd w:id="481"/>
      <w:bookmarkEnd w:id="482"/>
      <w:bookmarkEnd w:id="483"/>
    </w:p>
    <w:p w14:paraId="790C425F" w14:textId="77777777" w:rsidR="009974B8" w:rsidRDefault="009974B8" w:rsidP="009974B8">
      <w:pPr>
        <w:rPr>
          <w:rFonts w:eastAsia="MS Mincho"/>
          <w:lang w:eastAsia="ja-JP"/>
        </w:rPr>
      </w:pPr>
      <w:r>
        <w:rPr>
          <w:rFonts w:eastAsia="MS Mincho"/>
          <w:lang w:eastAsia="ja-JP"/>
        </w:rPr>
        <w:t>Command parameters/data:</w:t>
      </w:r>
    </w:p>
    <w:p w14:paraId="665B2BB3" w14:textId="77777777"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180"/>
        <w:gridCol w:w="3402"/>
        <w:gridCol w:w="3099"/>
        <w:gridCol w:w="781"/>
      </w:tblGrid>
      <w:tr w:rsidR="009974B8" w14:paraId="30A5952D" w14:textId="77777777" w:rsidTr="00CD238A">
        <w:trPr>
          <w:jc w:val="center"/>
        </w:trPr>
        <w:tc>
          <w:tcPr>
            <w:tcW w:w="2180" w:type="dxa"/>
          </w:tcPr>
          <w:p w14:paraId="52A84F2A" w14:textId="77777777" w:rsidR="009974B8" w:rsidRPr="00FB7AB7" w:rsidRDefault="009974B8" w:rsidP="00CD238A">
            <w:pPr>
              <w:pStyle w:val="TAH"/>
            </w:pPr>
            <w:r w:rsidRPr="00FB7AB7">
              <w:t>Byte(s)</w:t>
            </w:r>
          </w:p>
        </w:tc>
        <w:tc>
          <w:tcPr>
            <w:tcW w:w="3402" w:type="dxa"/>
          </w:tcPr>
          <w:p w14:paraId="1DF1CFA2" w14:textId="77777777" w:rsidR="009974B8" w:rsidRPr="00FB7AB7" w:rsidRDefault="009974B8" w:rsidP="00CD238A">
            <w:pPr>
              <w:pStyle w:val="TAH"/>
            </w:pPr>
            <w:r w:rsidRPr="00FB7AB7">
              <w:t>Description</w:t>
            </w:r>
          </w:p>
        </w:tc>
        <w:tc>
          <w:tcPr>
            <w:tcW w:w="3099" w:type="dxa"/>
          </w:tcPr>
          <w:p w14:paraId="60B7375E" w14:textId="77777777" w:rsidR="009974B8" w:rsidRPr="00FB7AB7" w:rsidRDefault="009974B8" w:rsidP="00CD238A">
            <w:pPr>
              <w:pStyle w:val="TAH"/>
            </w:pPr>
            <w:r w:rsidRPr="00FB7AB7">
              <w:t>Coding</w:t>
            </w:r>
          </w:p>
        </w:tc>
        <w:tc>
          <w:tcPr>
            <w:tcW w:w="781" w:type="dxa"/>
          </w:tcPr>
          <w:p w14:paraId="6FD3EFDB" w14:textId="77777777" w:rsidR="009974B8" w:rsidRPr="00FB7AB7" w:rsidRDefault="009974B8" w:rsidP="00CD238A">
            <w:pPr>
              <w:pStyle w:val="TAH"/>
            </w:pPr>
            <w:r w:rsidRPr="00FB7AB7">
              <w:t>Length</w:t>
            </w:r>
          </w:p>
        </w:tc>
      </w:tr>
      <w:tr w:rsidR="009974B8" w14:paraId="3ECC0C3B" w14:textId="77777777" w:rsidTr="00CD238A">
        <w:trPr>
          <w:jc w:val="center"/>
        </w:trPr>
        <w:tc>
          <w:tcPr>
            <w:tcW w:w="2180" w:type="dxa"/>
          </w:tcPr>
          <w:p w14:paraId="5B58B97C" w14:textId="77777777" w:rsidR="009974B8" w:rsidRPr="00FB7AB7" w:rsidRDefault="009974B8" w:rsidP="00CD238A">
            <w:pPr>
              <w:pStyle w:val="TAC"/>
            </w:pPr>
            <w:r w:rsidRPr="00FB7AB7">
              <w:t>1</w:t>
            </w:r>
          </w:p>
        </w:tc>
        <w:tc>
          <w:tcPr>
            <w:tcW w:w="3402" w:type="dxa"/>
          </w:tcPr>
          <w:p w14:paraId="75D0B797" w14:textId="77777777" w:rsidR="009974B8" w:rsidRDefault="009974B8" w:rsidP="00CD238A">
            <w:pPr>
              <w:pStyle w:val="TAL"/>
            </w:pPr>
            <w:r>
              <w:t>Key Availability Check Data Object tag ('73')</w:t>
            </w:r>
          </w:p>
        </w:tc>
        <w:tc>
          <w:tcPr>
            <w:tcW w:w="3099" w:type="dxa"/>
          </w:tcPr>
          <w:p w14:paraId="63200B1F" w14:textId="77777777" w:rsidR="009974B8" w:rsidRDefault="009974B8" w:rsidP="00CD238A">
            <w:pPr>
              <w:pStyle w:val="TAL"/>
            </w:pPr>
            <w:r>
              <w:t>As defined in TS 31.101 [3] for BER-TLV data object</w:t>
            </w:r>
          </w:p>
        </w:tc>
        <w:tc>
          <w:tcPr>
            <w:tcW w:w="781" w:type="dxa"/>
          </w:tcPr>
          <w:p w14:paraId="5F579A6C" w14:textId="77777777" w:rsidR="009974B8" w:rsidRPr="00FB7AB7" w:rsidRDefault="009974B8" w:rsidP="00CD238A">
            <w:pPr>
              <w:pStyle w:val="TAC"/>
            </w:pPr>
            <w:r w:rsidRPr="00FB7AB7">
              <w:t>1</w:t>
            </w:r>
          </w:p>
        </w:tc>
      </w:tr>
      <w:tr w:rsidR="009974B8" w14:paraId="09F9332C" w14:textId="77777777" w:rsidTr="00CD238A">
        <w:trPr>
          <w:jc w:val="center"/>
        </w:trPr>
        <w:tc>
          <w:tcPr>
            <w:tcW w:w="2180" w:type="dxa"/>
          </w:tcPr>
          <w:p w14:paraId="34FE1BF6" w14:textId="77777777" w:rsidR="009974B8" w:rsidRPr="00FB7AB7" w:rsidRDefault="009974B8" w:rsidP="00CD238A">
            <w:pPr>
              <w:pStyle w:val="TAC"/>
            </w:pPr>
            <w:r w:rsidRPr="00FB7AB7">
              <w:t>2 to 1+A bytes (A ≤ 4)</w:t>
            </w:r>
          </w:p>
        </w:tc>
        <w:tc>
          <w:tcPr>
            <w:tcW w:w="3402" w:type="dxa"/>
          </w:tcPr>
          <w:p w14:paraId="13836EC2" w14:textId="77777777" w:rsidR="009974B8" w:rsidRDefault="009974B8" w:rsidP="00CD238A">
            <w:pPr>
              <w:pStyle w:val="TAL"/>
            </w:pPr>
            <w:r>
              <w:t>Key Availability Check Data Object length (L)</w:t>
            </w:r>
          </w:p>
        </w:tc>
        <w:tc>
          <w:tcPr>
            <w:tcW w:w="3099" w:type="dxa"/>
          </w:tcPr>
          <w:p w14:paraId="343CB968" w14:textId="77777777" w:rsidR="009974B8" w:rsidRDefault="009974B8" w:rsidP="00CD238A">
            <w:pPr>
              <w:pStyle w:val="TAL"/>
            </w:pPr>
            <w:r>
              <w:t>As defined in TS 31.101 [3] for BER-TLV data object</w:t>
            </w:r>
          </w:p>
        </w:tc>
        <w:tc>
          <w:tcPr>
            <w:tcW w:w="781" w:type="dxa"/>
          </w:tcPr>
          <w:p w14:paraId="18A195B6" w14:textId="77777777" w:rsidR="009974B8" w:rsidRPr="00FB7AB7" w:rsidRDefault="009974B8" w:rsidP="00CD238A">
            <w:pPr>
              <w:pStyle w:val="TAC"/>
            </w:pPr>
            <w:r w:rsidRPr="00FB7AB7">
              <w:t>A</w:t>
            </w:r>
          </w:p>
        </w:tc>
      </w:tr>
      <w:tr w:rsidR="009974B8" w14:paraId="76D6ED08" w14:textId="77777777" w:rsidTr="00CD238A">
        <w:trPr>
          <w:jc w:val="center"/>
        </w:trPr>
        <w:tc>
          <w:tcPr>
            <w:tcW w:w="2180" w:type="dxa"/>
          </w:tcPr>
          <w:p w14:paraId="382CE079" w14:textId="77777777" w:rsidR="009974B8" w:rsidRPr="00FB7AB7" w:rsidRDefault="009974B8" w:rsidP="00CD238A">
            <w:pPr>
              <w:pStyle w:val="TAC"/>
            </w:pPr>
            <w:r w:rsidRPr="00FB7AB7">
              <w:t>A+2 to (A+L+1)</w:t>
            </w:r>
          </w:p>
        </w:tc>
        <w:tc>
          <w:tcPr>
            <w:tcW w:w="3402" w:type="dxa"/>
          </w:tcPr>
          <w:p w14:paraId="2CAC525B" w14:textId="77777777" w:rsidR="009974B8" w:rsidRDefault="009974B8" w:rsidP="00CD238A">
            <w:pPr>
              <w:pStyle w:val="TAL"/>
            </w:pPr>
            <w:r>
              <w:t>Key Availability Check Data Object</w:t>
            </w:r>
          </w:p>
        </w:tc>
        <w:tc>
          <w:tcPr>
            <w:tcW w:w="3099" w:type="dxa"/>
          </w:tcPr>
          <w:p w14:paraId="69E04313" w14:textId="77777777" w:rsidR="009974B8" w:rsidRDefault="009974B8" w:rsidP="00CD238A">
            <w:pPr>
              <w:pStyle w:val="TAL"/>
            </w:pPr>
          </w:p>
        </w:tc>
        <w:tc>
          <w:tcPr>
            <w:tcW w:w="781" w:type="dxa"/>
          </w:tcPr>
          <w:p w14:paraId="5B7A1DD2" w14:textId="77777777" w:rsidR="009974B8" w:rsidRPr="00FB7AB7" w:rsidRDefault="009974B8" w:rsidP="00CD238A">
            <w:pPr>
              <w:pStyle w:val="TAC"/>
            </w:pPr>
            <w:r w:rsidRPr="00FB7AB7">
              <w:t>L</w:t>
            </w:r>
          </w:p>
        </w:tc>
      </w:tr>
    </w:tbl>
    <w:p w14:paraId="2E5053C1" w14:textId="77777777" w:rsidR="009974B8" w:rsidRDefault="009974B8" w:rsidP="009974B8">
      <w:pPr>
        <w:rPr>
          <w:rFonts w:eastAsia="MS Mincho"/>
          <w:lang w:eastAsia="ja-JP"/>
        </w:rPr>
      </w:pPr>
    </w:p>
    <w:p w14:paraId="5AA9D2BA" w14:textId="77777777" w:rsidR="009974B8" w:rsidRDefault="009974B8" w:rsidP="009974B8">
      <w:pPr>
        <w:pStyle w:val="B1"/>
        <w:rPr>
          <w:rFonts w:eastAsia="MS Mincho"/>
          <w:lang w:eastAsia="ja-JP"/>
        </w:rPr>
      </w:pPr>
      <w:r>
        <w:rPr>
          <w:rFonts w:eastAsia="MS Mincho"/>
          <w:lang w:eastAsia="ja-JP"/>
        </w:rPr>
        <w:t>-</w:t>
      </w:r>
      <w:r>
        <w:rPr>
          <w:rFonts w:eastAsia="MS Mincho"/>
          <w:lang w:eastAsia="ja-JP"/>
        </w:rPr>
        <w:tab/>
        <w:t>Key Availability Check Data Object content: The TLVs defined in table 5 are included in the Key Availability Check Data Object.</w:t>
      </w:r>
    </w:p>
    <w:p w14:paraId="40060B94" w14:textId="77777777" w:rsidR="009974B8" w:rsidRDefault="009974B8" w:rsidP="009974B8">
      <w:pPr>
        <w:pStyle w:val="TH"/>
        <w:rPr>
          <w:rFonts w:eastAsia="MS Mincho"/>
          <w:lang w:eastAsia="ja-JP"/>
        </w:rPr>
      </w:pPr>
      <w:r>
        <w:rPr>
          <w:rFonts w:eastAsia="MS Mincho"/>
          <w:lang w:eastAsia="ja-JP"/>
        </w:rPr>
        <w:t>Table 5: Coding of the Key Availability Check Data Object</w:t>
      </w:r>
    </w:p>
    <w:tbl>
      <w:tblPr>
        <w:tblW w:w="0" w:type="auto"/>
        <w:tblInd w:w="10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790"/>
        <w:gridCol w:w="2340"/>
        <w:gridCol w:w="810"/>
        <w:gridCol w:w="1621"/>
      </w:tblGrid>
      <w:tr w:rsidR="009974B8" w14:paraId="5B56B603" w14:textId="77777777" w:rsidTr="00CD238A">
        <w:tc>
          <w:tcPr>
            <w:tcW w:w="2790" w:type="dxa"/>
            <w:tcBorders>
              <w:top w:val="single" w:sz="4" w:space="0" w:color="auto"/>
              <w:left w:val="single" w:sz="4" w:space="0" w:color="auto"/>
              <w:bottom w:val="single" w:sz="4" w:space="0" w:color="auto"/>
              <w:right w:val="single" w:sz="4" w:space="0" w:color="auto"/>
            </w:tcBorders>
          </w:tcPr>
          <w:p w14:paraId="42F6F6B8" w14:textId="77777777" w:rsidR="009974B8" w:rsidRPr="00FB7AB7" w:rsidRDefault="009974B8" w:rsidP="00CD238A">
            <w:pPr>
              <w:pStyle w:val="TAH"/>
            </w:pPr>
            <w:r w:rsidRPr="00FB7AB7">
              <w:t>Description</w:t>
            </w:r>
          </w:p>
        </w:tc>
        <w:tc>
          <w:tcPr>
            <w:tcW w:w="2340" w:type="dxa"/>
            <w:tcBorders>
              <w:top w:val="single" w:sz="4" w:space="0" w:color="auto"/>
              <w:left w:val="single" w:sz="4" w:space="0" w:color="auto"/>
              <w:bottom w:val="single" w:sz="4" w:space="0" w:color="auto"/>
              <w:right w:val="single" w:sz="4" w:space="0" w:color="auto"/>
            </w:tcBorders>
          </w:tcPr>
          <w:p w14:paraId="1763D566" w14:textId="77777777" w:rsidR="009974B8" w:rsidRPr="00FB7AB7" w:rsidRDefault="009974B8" w:rsidP="00CD238A">
            <w:pPr>
              <w:pStyle w:val="TAH"/>
            </w:pPr>
            <w:r w:rsidRPr="00FB7AB7">
              <w:t>Value</w:t>
            </w:r>
          </w:p>
        </w:tc>
        <w:tc>
          <w:tcPr>
            <w:tcW w:w="810" w:type="dxa"/>
            <w:tcBorders>
              <w:top w:val="single" w:sz="4" w:space="0" w:color="auto"/>
              <w:left w:val="single" w:sz="4" w:space="0" w:color="auto"/>
              <w:bottom w:val="single" w:sz="4" w:space="0" w:color="auto"/>
              <w:right w:val="single" w:sz="4" w:space="0" w:color="auto"/>
            </w:tcBorders>
          </w:tcPr>
          <w:p w14:paraId="6BFE7AC0" w14:textId="77777777" w:rsidR="009974B8" w:rsidRPr="00FB7AB7" w:rsidRDefault="009974B8" w:rsidP="00CD238A">
            <w:pPr>
              <w:pStyle w:val="TAH"/>
            </w:pPr>
            <w:r w:rsidRPr="00FB7AB7">
              <w:t>M/O</w:t>
            </w:r>
          </w:p>
        </w:tc>
        <w:tc>
          <w:tcPr>
            <w:tcW w:w="1621" w:type="dxa"/>
            <w:tcBorders>
              <w:top w:val="single" w:sz="4" w:space="0" w:color="auto"/>
              <w:left w:val="single" w:sz="4" w:space="0" w:color="auto"/>
              <w:bottom w:val="single" w:sz="4" w:space="0" w:color="auto"/>
              <w:right w:val="single" w:sz="4" w:space="0" w:color="auto"/>
            </w:tcBorders>
          </w:tcPr>
          <w:p w14:paraId="1CB809A5" w14:textId="77777777" w:rsidR="009974B8" w:rsidRPr="00FB7AB7" w:rsidRDefault="009974B8" w:rsidP="00CD238A">
            <w:pPr>
              <w:pStyle w:val="TAH"/>
            </w:pPr>
            <w:r w:rsidRPr="00FB7AB7">
              <w:t>Length (bytes)</w:t>
            </w:r>
          </w:p>
        </w:tc>
      </w:tr>
      <w:tr w:rsidR="009974B8" w14:paraId="1A8C4193" w14:textId="77777777" w:rsidTr="00CD238A">
        <w:tc>
          <w:tcPr>
            <w:tcW w:w="2790" w:type="dxa"/>
            <w:tcBorders>
              <w:top w:val="single" w:sz="4" w:space="0" w:color="auto"/>
              <w:left w:val="single" w:sz="4" w:space="0" w:color="auto"/>
              <w:bottom w:val="single" w:sz="4" w:space="0" w:color="auto"/>
              <w:right w:val="single" w:sz="4" w:space="0" w:color="auto"/>
            </w:tcBorders>
          </w:tcPr>
          <w:p w14:paraId="28917E56" w14:textId="77777777" w:rsidR="009974B8" w:rsidRDefault="009974B8" w:rsidP="00CD238A">
            <w:pPr>
              <w:pStyle w:val="TAL"/>
            </w:pPr>
            <w:r>
              <w:t>Local Key Establishment Control TLV</w:t>
            </w:r>
          </w:p>
        </w:tc>
        <w:tc>
          <w:tcPr>
            <w:tcW w:w="2340" w:type="dxa"/>
            <w:tcBorders>
              <w:top w:val="single" w:sz="4" w:space="0" w:color="auto"/>
              <w:left w:val="single" w:sz="4" w:space="0" w:color="auto"/>
              <w:bottom w:val="single" w:sz="4" w:space="0" w:color="auto"/>
              <w:right w:val="single" w:sz="4" w:space="0" w:color="auto"/>
            </w:tcBorders>
          </w:tcPr>
          <w:p w14:paraId="70A87CA2" w14:textId="6024424B" w:rsidR="009974B8" w:rsidRPr="00FB7AB7" w:rsidRDefault="009974B8" w:rsidP="00CD238A">
            <w:pPr>
              <w:pStyle w:val="TAC"/>
            </w:pPr>
            <w:r w:rsidRPr="00FB7AB7">
              <w:t xml:space="preserve">Coded as defined in </w:t>
            </w:r>
            <w:r w:rsidR="00313726">
              <w:t>clause </w:t>
            </w:r>
            <w:r w:rsidR="00313726" w:rsidRPr="00FB7AB7">
              <w:t>7</w:t>
            </w:r>
            <w:r w:rsidRPr="00FB7AB7">
              <w:t>.1.2.5. The value field shall be set to '02'</w:t>
            </w:r>
          </w:p>
        </w:tc>
        <w:tc>
          <w:tcPr>
            <w:tcW w:w="810" w:type="dxa"/>
            <w:tcBorders>
              <w:top w:val="single" w:sz="4" w:space="0" w:color="auto"/>
              <w:left w:val="single" w:sz="4" w:space="0" w:color="auto"/>
              <w:bottom w:val="single" w:sz="4" w:space="0" w:color="auto"/>
              <w:right w:val="single" w:sz="4" w:space="0" w:color="auto"/>
            </w:tcBorders>
          </w:tcPr>
          <w:p w14:paraId="0AC2596D" w14:textId="77777777"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14:paraId="5CED66C3" w14:textId="77777777" w:rsidR="009974B8" w:rsidRPr="00FB7AB7" w:rsidRDefault="009974B8" w:rsidP="00CD238A">
            <w:pPr>
              <w:pStyle w:val="TAC"/>
            </w:pPr>
            <w:r w:rsidRPr="00FB7AB7">
              <w:t>B</w:t>
            </w:r>
          </w:p>
        </w:tc>
      </w:tr>
      <w:tr w:rsidR="009974B8" w14:paraId="64B6BA04" w14:textId="77777777" w:rsidTr="00CD238A">
        <w:tc>
          <w:tcPr>
            <w:tcW w:w="2790" w:type="dxa"/>
            <w:tcBorders>
              <w:top w:val="single" w:sz="4" w:space="0" w:color="auto"/>
              <w:left w:val="single" w:sz="4" w:space="0" w:color="auto"/>
              <w:bottom w:val="single" w:sz="4" w:space="0" w:color="auto"/>
              <w:right w:val="single" w:sz="4" w:space="0" w:color="auto"/>
            </w:tcBorders>
          </w:tcPr>
          <w:p w14:paraId="11BC6C1D" w14:textId="77777777" w:rsidR="009974B8" w:rsidRDefault="009974B8" w:rsidP="00CD238A">
            <w:pPr>
              <w:pStyle w:val="TAL"/>
            </w:pPr>
            <w:r>
              <w:t>Key Identifier TLV</w:t>
            </w:r>
          </w:p>
        </w:tc>
        <w:tc>
          <w:tcPr>
            <w:tcW w:w="2340" w:type="dxa"/>
            <w:tcBorders>
              <w:top w:val="single" w:sz="4" w:space="0" w:color="auto"/>
              <w:left w:val="single" w:sz="4" w:space="0" w:color="auto"/>
              <w:bottom w:val="single" w:sz="4" w:space="0" w:color="auto"/>
              <w:right w:val="single" w:sz="4" w:space="0" w:color="auto"/>
            </w:tcBorders>
          </w:tcPr>
          <w:p w14:paraId="048C417F" w14:textId="68F50A9F" w:rsidR="009974B8" w:rsidRPr="00FB7AB7" w:rsidRDefault="009974B8" w:rsidP="00CD238A">
            <w:pPr>
              <w:pStyle w:val="TAC"/>
            </w:pPr>
            <w:r w:rsidRPr="00FB7AB7">
              <w:t xml:space="preserve">Coded as defined in </w:t>
            </w:r>
            <w:r w:rsidR="00313726">
              <w:t>clause </w:t>
            </w:r>
            <w:r w:rsidR="00313726" w:rsidRPr="00FB7AB7">
              <w:t>7</w:t>
            </w:r>
            <w:r w:rsidRPr="00FB7AB7">
              <w:t>.1.2.5.1</w:t>
            </w:r>
          </w:p>
        </w:tc>
        <w:tc>
          <w:tcPr>
            <w:tcW w:w="810" w:type="dxa"/>
            <w:tcBorders>
              <w:top w:val="single" w:sz="4" w:space="0" w:color="auto"/>
              <w:left w:val="single" w:sz="4" w:space="0" w:color="auto"/>
              <w:bottom w:val="single" w:sz="4" w:space="0" w:color="auto"/>
              <w:right w:val="single" w:sz="4" w:space="0" w:color="auto"/>
            </w:tcBorders>
          </w:tcPr>
          <w:p w14:paraId="13B95804" w14:textId="77777777" w:rsidR="009974B8" w:rsidRPr="00FB7AB7" w:rsidRDefault="009974B8" w:rsidP="00CD238A">
            <w:pPr>
              <w:pStyle w:val="TAC"/>
            </w:pPr>
            <w:r w:rsidRPr="00FB7AB7">
              <w:t xml:space="preserve">M </w:t>
            </w:r>
          </w:p>
        </w:tc>
        <w:tc>
          <w:tcPr>
            <w:tcW w:w="1621" w:type="dxa"/>
            <w:tcBorders>
              <w:top w:val="single" w:sz="4" w:space="0" w:color="auto"/>
              <w:left w:val="single" w:sz="4" w:space="0" w:color="auto"/>
              <w:bottom w:val="single" w:sz="4" w:space="0" w:color="auto"/>
              <w:right w:val="single" w:sz="4" w:space="0" w:color="auto"/>
            </w:tcBorders>
          </w:tcPr>
          <w:p w14:paraId="487251BE" w14:textId="77777777" w:rsidR="009974B8" w:rsidRPr="00FB7AB7" w:rsidRDefault="009974B8" w:rsidP="00CD238A">
            <w:pPr>
              <w:pStyle w:val="TAC"/>
            </w:pPr>
            <w:r w:rsidRPr="00FB7AB7">
              <w:t>C</w:t>
            </w:r>
          </w:p>
        </w:tc>
      </w:tr>
    </w:tbl>
    <w:p w14:paraId="510B1D0B" w14:textId="77777777" w:rsidR="009974B8" w:rsidRDefault="009974B8" w:rsidP="009974B8">
      <w:pPr>
        <w:rPr>
          <w:rFonts w:eastAsia="MS Mincho"/>
          <w:lang w:eastAsia="ja-JP"/>
        </w:rPr>
      </w:pPr>
    </w:p>
    <w:p w14:paraId="326616EC" w14:textId="77777777" w:rsidR="009974B8" w:rsidRDefault="009974B8" w:rsidP="009974B8">
      <w:pPr>
        <w:rPr>
          <w:rFonts w:eastAsia="MS Mincho"/>
          <w:lang w:eastAsia="ja-JP"/>
        </w:rPr>
      </w:pPr>
      <w:r>
        <w:rPr>
          <w:rFonts w:eastAsia="MS Mincho"/>
          <w:lang w:eastAsia="ja-JP"/>
        </w:rPr>
        <w:t>Response parameters/data, Local Key Establishment security context (Key Availability Check mode), command successful:</w:t>
      </w:r>
    </w:p>
    <w:p w14:paraId="118A331B" w14:textId="77777777"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167"/>
        <w:gridCol w:w="3828"/>
        <w:gridCol w:w="2693"/>
        <w:gridCol w:w="748"/>
      </w:tblGrid>
      <w:tr w:rsidR="009974B8" w14:paraId="0162E230" w14:textId="77777777" w:rsidTr="00CD238A">
        <w:trPr>
          <w:cantSplit/>
          <w:jc w:val="center"/>
        </w:trPr>
        <w:tc>
          <w:tcPr>
            <w:tcW w:w="2167" w:type="dxa"/>
          </w:tcPr>
          <w:p w14:paraId="7DD73E57" w14:textId="77777777" w:rsidR="009974B8" w:rsidRPr="00FB7AB7" w:rsidRDefault="009974B8" w:rsidP="00CD238A">
            <w:pPr>
              <w:pStyle w:val="TAH"/>
            </w:pPr>
            <w:r w:rsidRPr="00FB7AB7">
              <w:t>Byte(s)</w:t>
            </w:r>
          </w:p>
        </w:tc>
        <w:tc>
          <w:tcPr>
            <w:tcW w:w="3828" w:type="dxa"/>
          </w:tcPr>
          <w:p w14:paraId="457F7DE6" w14:textId="77777777" w:rsidR="009974B8" w:rsidRPr="00FB7AB7" w:rsidRDefault="009974B8" w:rsidP="00CD238A">
            <w:pPr>
              <w:pStyle w:val="TAH"/>
            </w:pPr>
            <w:r w:rsidRPr="00FB7AB7">
              <w:t>Description</w:t>
            </w:r>
          </w:p>
        </w:tc>
        <w:tc>
          <w:tcPr>
            <w:tcW w:w="2693" w:type="dxa"/>
          </w:tcPr>
          <w:p w14:paraId="470DC8C8" w14:textId="77777777" w:rsidR="009974B8" w:rsidRPr="00FB7AB7" w:rsidRDefault="009974B8" w:rsidP="00CD238A">
            <w:pPr>
              <w:pStyle w:val="TAH"/>
            </w:pPr>
            <w:r w:rsidRPr="00FB7AB7">
              <w:t>Coding</w:t>
            </w:r>
          </w:p>
        </w:tc>
        <w:tc>
          <w:tcPr>
            <w:tcW w:w="748" w:type="dxa"/>
          </w:tcPr>
          <w:p w14:paraId="76DC6D88" w14:textId="77777777" w:rsidR="009974B8" w:rsidRPr="00FB7AB7" w:rsidRDefault="009974B8" w:rsidP="00CD238A">
            <w:pPr>
              <w:pStyle w:val="TAH"/>
            </w:pPr>
            <w:r w:rsidRPr="00FB7AB7">
              <w:t>Length</w:t>
            </w:r>
          </w:p>
        </w:tc>
      </w:tr>
      <w:tr w:rsidR="009974B8" w14:paraId="048D7492" w14:textId="77777777" w:rsidTr="00CD238A">
        <w:trPr>
          <w:cantSplit/>
          <w:jc w:val="center"/>
        </w:trPr>
        <w:tc>
          <w:tcPr>
            <w:tcW w:w="2167" w:type="dxa"/>
          </w:tcPr>
          <w:p w14:paraId="498BEE94" w14:textId="77777777" w:rsidR="009974B8" w:rsidRPr="00FB7AB7" w:rsidRDefault="009974B8" w:rsidP="00CD238A">
            <w:pPr>
              <w:pStyle w:val="TAC"/>
            </w:pPr>
            <w:r w:rsidRPr="00FB7AB7">
              <w:t>1</w:t>
            </w:r>
          </w:p>
        </w:tc>
        <w:tc>
          <w:tcPr>
            <w:tcW w:w="3828" w:type="dxa"/>
          </w:tcPr>
          <w:p w14:paraId="184C84E0" w14:textId="77777777" w:rsidR="009974B8" w:rsidRDefault="009974B8" w:rsidP="00CD238A">
            <w:pPr>
              <w:pStyle w:val="TAL"/>
            </w:pPr>
            <w:r>
              <w:t>Key Availability Check Operation Response Data Object tag ('73')</w:t>
            </w:r>
          </w:p>
        </w:tc>
        <w:tc>
          <w:tcPr>
            <w:tcW w:w="2693" w:type="dxa"/>
          </w:tcPr>
          <w:p w14:paraId="4A9253E6" w14:textId="77777777" w:rsidR="009974B8" w:rsidRDefault="009974B8" w:rsidP="00CD238A">
            <w:pPr>
              <w:pStyle w:val="TAL"/>
            </w:pPr>
            <w:r>
              <w:t>As defined in TS 31.101 [3] for BER-TLV data object</w:t>
            </w:r>
          </w:p>
        </w:tc>
        <w:tc>
          <w:tcPr>
            <w:tcW w:w="748" w:type="dxa"/>
          </w:tcPr>
          <w:p w14:paraId="6AA9862E" w14:textId="77777777" w:rsidR="009974B8" w:rsidRPr="00FB7AB7" w:rsidRDefault="009974B8" w:rsidP="00CD238A">
            <w:pPr>
              <w:pStyle w:val="TAC"/>
            </w:pPr>
            <w:r w:rsidRPr="00FB7AB7">
              <w:t>1</w:t>
            </w:r>
          </w:p>
        </w:tc>
      </w:tr>
      <w:tr w:rsidR="009974B8" w14:paraId="4794F687" w14:textId="77777777" w:rsidTr="00CD238A">
        <w:trPr>
          <w:cantSplit/>
          <w:jc w:val="center"/>
        </w:trPr>
        <w:tc>
          <w:tcPr>
            <w:tcW w:w="2167" w:type="dxa"/>
          </w:tcPr>
          <w:p w14:paraId="41BDC10F" w14:textId="77777777" w:rsidR="009974B8" w:rsidRPr="00FB7AB7" w:rsidRDefault="009974B8" w:rsidP="00CD238A">
            <w:pPr>
              <w:pStyle w:val="TAC"/>
            </w:pPr>
            <w:r w:rsidRPr="00FB7AB7">
              <w:t>2 to 1+A1 bytes (A1 ≤ 4)</w:t>
            </w:r>
          </w:p>
        </w:tc>
        <w:tc>
          <w:tcPr>
            <w:tcW w:w="3828" w:type="dxa"/>
          </w:tcPr>
          <w:p w14:paraId="27A422E2" w14:textId="77777777" w:rsidR="009974B8" w:rsidRDefault="009974B8" w:rsidP="00CD238A">
            <w:pPr>
              <w:pStyle w:val="TAL"/>
            </w:pPr>
            <w:r>
              <w:t>Key Availability Check Operation Response Data Object length (L1)</w:t>
            </w:r>
          </w:p>
        </w:tc>
        <w:tc>
          <w:tcPr>
            <w:tcW w:w="2693" w:type="dxa"/>
          </w:tcPr>
          <w:p w14:paraId="5EDB080C" w14:textId="77777777" w:rsidR="009974B8" w:rsidRDefault="009974B8" w:rsidP="00CD238A">
            <w:pPr>
              <w:pStyle w:val="TAL"/>
            </w:pPr>
            <w:r>
              <w:t>As defined in TS 31.101 [3] for BER-TLV data object</w:t>
            </w:r>
          </w:p>
        </w:tc>
        <w:tc>
          <w:tcPr>
            <w:tcW w:w="748" w:type="dxa"/>
          </w:tcPr>
          <w:p w14:paraId="13D0AD4C" w14:textId="77777777" w:rsidR="009974B8" w:rsidRPr="00FB7AB7" w:rsidRDefault="009974B8" w:rsidP="00CD238A">
            <w:pPr>
              <w:pStyle w:val="TAC"/>
            </w:pPr>
            <w:r w:rsidRPr="00FB7AB7">
              <w:t>A1</w:t>
            </w:r>
          </w:p>
        </w:tc>
      </w:tr>
      <w:tr w:rsidR="009974B8" w14:paraId="19DCDB54" w14:textId="77777777" w:rsidTr="00CD238A">
        <w:trPr>
          <w:cantSplit/>
          <w:jc w:val="center"/>
        </w:trPr>
        <w:tc>
          <w:tcPr>
            <w:tcW w:w="2167" w:type="dxa"/>
          </w:tcPr>
          <w:p w14:paraId="38C2828B" w14:textId="77777777" w:rsidR="009974B8" w:rsidRPr="00FB7AB7" w:rsidRDefault="009974B8" w:rsidP="00CD238A">
            <w:pPr>
              <w:pStyle w:val="TAC"/>
            </w:pPr>
            <w:r w:rsidRPr="00FB7AB7">
              <w:t>A1+2 to (A1+L1+1)</w:t>
            </w:r>
          </w:p>
        </w:tc>
        <w:tc>
          <w:tcPr>
            <w:tcW w:w="3828" w:type="dxa"/>
          </w:tcPr>
          <w:p w14:paraId="1916DEBF" w14:textId="77777777" w:rsidR="009974B8" w:rsidRDefault="009974B8" w:rsidP="00CD238A">
            <w:pPr>
              <w:pStyle w:val="TAL"/>
            </w:pPr>
            <w:r>
              <w:t xml:space="preserve">Key Availability Check Operation Response Data Object </w:t>
            </w:r>
          </w:p>
        </w:tc>
        <w:tc>
          <w:tcPr>
            <w:tcW w:w="2693" w:type="dxa"/>
          </w:tcPr>
          <w:p w14:paraId="1D6C0D78" w14:textId="77777777" w:rsidR="009974B8" w:rsidRDefault="009974B8" w:rsidP="00CD238A">
            <w:pPr>
              <w:pStyle w:val="TAL"/>
            </w:pPr>
          </w:p>
        </w:tc>
        <w:tc>
          <w:tcPr>
            <w:tcW w:w="748" w:type="dxa"/>
          </w:tcPr>
          <w:p w14:paraId="554D8464" w14:textId="77777777" w:rsidR="009974B8" w:rsidRPr="00FB7AB7" w:rsidRDefault="009974B8" w:rsidP="00CD238A">
            <w:pPr>
              <w:pStyle w:val="TAC"/>
            </w:pPr>
            <w:r w:rsidRPr="00FB7AB7">
              <w:t>L1</w:t>
            </w:r>
          </w:p>
        </w:tc>
      </w:tr>
    </w:tbl>
    <w:p w14:paraId="48D6E7AD" w14:textId="77777777" w:rsidR="009974B8" w:rsidRDefault="009974B8" w:rsidP="009974B8">
      <w:pPr>
        <w:rPr>
          <w:rFonts w:eastAsia="MS Mincho"/>
          <w:lang w:eastAsia="ja-JP"/>
        </w:rPr>
      </w:pPr>
    </w:p>
    <w:p w14:paraId="7782C098" w14:textId="77777777" w:rsidR="009974B8" w:rsidRDefault="009974B8" w:rsidP="009974B8">
      <w:pPr>
        <w:pStyle w:val="B1"/>
        <w:rPr>
          <w:rFonts w:eastAsia="MS Mincho"/>
          <w:lang w:eastAsia="ja-JP"/>
        </w:rPr>
      </w:pPr>
      <w:r>
        <w:rPr>
          <w:rFonts w:eastAsia="MS Mincho"/>
          <w:lang w:eastAsia="ja-JP"/>
        </w:rPr>
        <w:lastRenderedPageBreak/>
        <w:t>-</w:t>
      </w:r>
      <w:r>
        <w:rPr>
          <w:rFonts w:eastAsia="MS Mincho"/>
          <w:lang w:eastAsia="ja-JP"/>
        </w:rPr>
        <w:tab/>
        <w:t>Key Availability Check Operation Response Data Object content: The TLV defined in table 6 is included in the Key Availability Check Operation Response Data Object.</w:t>
      </w:r>
    </w:p>
    <w:p w14:paraId="6E2384DF" w14:textId="77777777" w:rsidR="009974B8" w:rsidRDefault="009974B8" w:rsidP="009974B8">
      <w:pPr>
        <w:pStyle w:val="TH"/>
        <w:rPr>
          <w:rFonts w:eastAsia="MS Mincho"/>
          <w:lang w:eastAsia="ja-JP"/>
        </w:rPr>
      </w:pPr>
      <w:r>
        <w:rPr>
          <w:rFonts w:eastAsia="MS Mincho"/>
          <w:lang w:eastAsia="ja-JP"/>
        </w:rPr>
        <w:t>Table 6: Coding of the Key Availability Check Operation Response Data Object</w:t>
      </w:r>
    </w:p>
    <w:tbl>
      <w:tblPr>
        <w:tblW w:w="0" w:type="auto"/>
        <w:tblInd w:w="10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240"/>
        <w:gridCol w:w="1890"/>
        <w:gridCol w:w="810"/>
        <w:gridCol w:w="1621"/>
      </w:tblGrid>
      <w:tr w:rsidR="009974B8" w14:paraId="4F73E8D1" w14:textId="77777777" w:rsidTr="00CD238A">
        <w:tc>
          <w:tcPr>
            <w:tcW w:w="3240" w:type="dxa"/>
            <w:tcBorders>
              <w:top w:val="single" w:sz="4" w:space="0" w:color="auto"/>
              <w:left w:val="single" w:sz="4" w:space="0" w:color="auto"/>
              <w:bottom w:val="single" w:sz="4" w:space="0" w:color="auto"/>
              <w:right w:val="single" w:sz="4" w:space="0" w:color="auto"/>
            </w:tcBorders>
          </w:tcPr>
          <w:p w14:paraId="63AD5060" w14:textId="77777777" w:rsidR="009974B8" w:rsidRPr="00FB7AB7" w:rsidRDefault="009974B8" w:rsidP="00CD238A">
            <w:pPr>
              <w:pStyle w:val="TAH"/>
            </w:pPr>
            <w:r w:rsidRPr="00FB7AB7">
              <w:t>Description</w:t>
            </w:r>
          </w:p>
        </w:tc>
        <w:tc>
          <w:tcPr>
            <w:tcW w:w="1890" w:type="dxa"/>
            <w:tcBorders>
              <w:top w:val="single" w:sz="4" w:space="0" w:color="auto"/>
              <w:left w:val="single" w:sz="4" w:space="0" w:color="auto"/>
              <w:bottom w:val="single" w:sz="4" w:space="0" w:color="auto"/>
              <w:right w:val="single" w:sz="4" w:space="0" w:color="auto"/>
            </w:tcBorders>
          </w:tcPr>
          <w:p w14:paraId="0AF16C56" w14:textId="77777777" w:rsidR="009974B8" w:rsidRPr="00FB7AB7" w:rsidRDefault="009974B8" w:rsidP="00CD238A">
            <w:pPr>
              <w:pStyle w:val="TAH"/>
            </w:pPr>
            <w:r w:rsidRPr="00FB7AB7">
              <w:t>Value</w:t>
            </w:r>
          </w:p>
        </w:tc>
        <w:tc>
          <w:tcPr>
            <w:tcW w:w="810" w:type="dxa"/>
            <w:tcBorders>
              <w:top w:val="single" w:sz="4" w:space="0" w:color="auto"/>
              <w:left w:val="single" w:sz="4" w:space="0" w:color="auto"/>
              <w:bottom w:val="single" w:sz="4" w:space="0" w:color="auto"/>
              <w:right w:val="single" w:sz="4" w:space="0" w:color="auto"/>
            </w:tcBorders>
          </w:tcPr>
          <w:p w14:paraId="6AD5E393" w14:textId="77777777" w:rsidR="009974B8" w:rsidRPr="00FB7AB7" w:rsidRDefault="009974B8" w:rsidP="00CD238A">
            <w:pPr>
              <w:pStyle w:val="TAH"/>
            </w:pPr>
            <w:r w:rsidRPr="00FB7AB7">
              <w:t>M/O</w:t>
            </w:r>
          </w:p>
        </w:tc>
        <w:tc>
          <w:tcPr>
            <w:tcW w:w="1621" w:type="dxa"/>
            <w:tcBorders>
              <w:top w:val="single" w:sz="4" w:space="0" w:color="auto"/>
              <w:left w:val="single" w:sz="4" w:space="0" w:color="auto"/>
              <w:bottom w:val="single" w:sz="4" w:space="0" w:color="auto"/>
              <w:right w:val="single" w:sz="4" w:space="0" w:color="auto"/>
            </w:tcBorders>
          </w:tcPr>
          <w:p w14:paraId="2A88716B" w14:textId="77777777" w:rsidR="009974B8" w:rsidRPr="00FB7AB7" w:rsidRDefault="009974B8" w:rsidP="00CD238A">
            <w:pPr>
              <w:pStyle w:val="TAH"/>
            </w:pPr>
            <w:r w:rsidRPr="00FB7AB7">
              <w:t>Length (bytes)</w:t>
            </w:r>
          </w:p>
        </w:tc>
      </w:tr>
      <w:tr w:rsidR="009974B8" w14:paraId="2EAE7D1B" w14:textId="77777777" w:rsidTr="00CD238A">
        <w:tc>
          <w:tcPr>
            <w:tcW w:w="3240" w:type="dxa"/>
            <w:tcBorders>
              <w:top w:val="single" w:sz="4" w:space="0" w:color="auto"/>
              <w:left w:val="single" w:sz="4" w:space="0" w:color="auto"/>
              <w:bottom w:val="single" w:sz="4" w:space="0" w:color="auto"/>
              <w:right w:val="single" w:sz="4" w:space="0" w:color="auto"/>
            </w:tcBorders>
          </w:tcPr>
          <w:p w14:paraId="2CB776B0" w14:textId="77777777" w:rsidR="009974B8" w:rsidRDefault="009974B8" w:rsidP="00CD238A">
            <w:pPr>
              <w:pStyle w:val="TAL"/>
            </w:pPr>
            <w:r>
              <w:t>Local Key Establishment Control TLV</w:t>
            </w:r>
          </w:p>
        </w:tc>
        <w:tc>
          <w:tcPr>
            <w:tcW w:w="1890" w:type="dxa"/>
            <w:tcBorders>
              <w:top w:val="single" w:sz="4" w:space="0" w:color="auto"/>
              <w:left w:val="single" w:sz="4" w:space="0" w:color="auto"/>
              <w:bottom w:val="single" w:sz="4" w:space="0" w:color="auto"/>
              <w:right w:val="single" w:sz="4" w:space="0" w:color="auto"/>
            </w:tcBorders>
          </w:tcPr>
          <w:p w14:paraId="155112D6" w14:textId="588207F0" w:rsidR="009974B8" w:rsidRPr="00FB7AB7" w:rsidRDefault="009974B8" w:rsidP="00CD238A">
            <w:pPr>
              <w:pStyle w:val="TAC"/>
            </w:pPr>
            <w:r w:rsidRPr="00FB7AB7">
              <w:t xml:space="preserve">Coded as defined in </w:t>
            </w:r>
            <w:r w:rsidR="00313726">
              <w:t>clause </w:t>
            </w:r>
            <w:r w:rsidR="00313726" w:rsidRPr="00FB7AB7">
              <w:t>7</w:t>
            </w:r>
            <w:r w:rsidRPr="00FB7AB7">
              <w:t>.1.2.5. The value field shall be set to 'DB'</w:t>
            </w:r>
          </w:p>
        </w:tc>
        <w:tc>
          <w:tcPr>
            <w:tcW w:w="810" w:type="dxa"/>
            <w:tcBorders>
              <w:top w:val="single" w:sz="4" w:space="0" w:color="auto"/>
              <w:left w:val="single" w:sz="4" w:space="0" w:color="auto"/>
              <w:bottom w:val="single" w:sz="4" w:space="0" w:color="auto"/>
              <w:right w:val="single" w:sz="4" w:space="0" w:color="auto"/>
            </w:tcBorders>
          </w:tcPr>
          <w:p w14:paraId="624C4780" w14:textId="77777777"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14:paraId="235FD657" w14:textId="77777777" w:rsidR="009974B8" w:rsidRPr="00FB7AB7" w:rsidRDefault="009974B8" w:rsidP="00CD238A">
            <w:pPr>
              <w:pStyle w:val="TAC"/>
            </w:pPr>
            <w:r w:rsidRPr="00FB7AB7">
              <w:t>B</w:t>
            </w:r>
          </w:p>
        </w:tc>
      </w:tr>
    </w:tbl>
    <w:p w14:paraId="770242CE" w14:textId="77777777" w:rsidR="009974B8" w:rsidRDefault="009974B8" w:rsidP="009974B8">
      <w:pPr>
        <w:rPr>
          <w:rFonts w:eastAsia="MS Mincho"/>
          <w:lang w:eastAsia="ja-JP"/>
        </w:rPr>
      </w:pPr>
    </w:p>
    <w:p w14:paraId="2CC9DC69" w14:textId="77777777" w:rsidR="009974B8" w:rsidRDefault="009974B8" w:rsidP="009974B8">
      <w:pPr>
        <w:pStyle w:val="Heading3"/>
      </w:pPr>
      <w:bookmarkStart w:id="484" w:name="_Toc2867272"/>
      <w:bookmarkStart w:id="485" w:name="_Toc29900635"/>
      <w:bookmarkStart w:id="486" w:name="_Toc36481473"/>
      <w:bookmarkStart w:id="487" w:name="_Toc36481928"/>
      <w:bookmarkStart w:id="488" w:name="_Toc170289855"/>
      <w:r>
        <w:rPr>
          <w:rFonts w:eastAsia="MS Mincho"/>
          <w:lang w:eastAsia="ja-JP"/>
        </w:rPr>
        <w:t>7.1.3</w:t>
      </w:r>
      <w:r>
        <w:rPr>
          <w:rFonts w:eastAsia="MS Mincho"/>
          <w:lang w:eastAsia="ja-JP"/>
        </w:rPr>
        <w:tab/>
      </w:r>
      <w:r>
        <w:t>Status Conditions Returned by the ISIM</w:t>
      </w:r>
      <w:bookmarkEnd w:id="484"/>
      <w:bookmarkEnd w:id="485"/>
      <w:bookmarkEnd w:id="486"/>
      <w:bookmarkEnd w:id="487"/>
      <w:bookmarkEnd w:id="488"/>
    </w:p>
    <w:p w14:paraId="5719807C" w14:textId="77777777" w:rsidR="009974B8" w:rsidRDefault="009974B8" w:rsidP="009974B8">
      <w:r>
        <w:t>Status of the card after processing of the command is coded in the status bytes SW1 and SW2. This clause specifies coding of the status bytes in the following tables.</w:t>
      </w:r>
    </w:p>
    <w:p w14:paraId="0862F4CF" w14:textId="77777777" w:rsidR="009974B8" w:rsidRDefault="009974B8" w:rsidP="009974B8">
      <w:pPr>
        <w:pStyle w:val="Heading4"/>
      </w:pPr>
      <w:bookmarkStart w:id="489" w:name="_Toc2867273"/>
      <w:bookmarkStart w:id="490" w:name="_Toc29900636"/>
      <w:bookmarkStart w:id="491" w:name="_Toc36481474"/>
      <w:bookmarkStart w:id="492" w:name="_Toc36481929"/>
      <w:bookmarkStart w:id="493" w:name="_Toc170289856"/>
      <w:r>
        <w:t>7.1.3.1</w:t>
      </w:r>
      <w:r>
        <w:tab/>
        <w:t>Security management</w:t>
      </w:r>
      <w:bookmarkEnd w:id="489"/>
      <w:bookmarkEnd w:id="490"/>
      <w:bookmarkEnd w:id="491"/>
      <w:bookmarkEnd w:id="492"/>
      <w:bookmarkEnd w:id="493"/>
    </w:p>
    <w:p w14:paraId="575661EB" w14:textId="77777777"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708"/>
        <w:gridCol w:w="709"/>
        <w:gridCol w:w="5954"/>
      </w:tblGrid>
      <w:tr w:rsidR="009974B8" w14:paraId="213A76C5" w14:textId="77777777" w:rsidTr="00CD238A">
        <w:trPr>
          <w:jc w:val="center"/>
        </w:trPr>
        <w:tc>
          <w:tcPr>
            <w:tcW w:w="708" w:type="dxa"/>
          </w:tcPr>
          <w:p w14:paraId="27F76178" w14:textId="77777777" w:rsidR="009974B8" w:rsidRPr="00FB7AB7" w:rsidRDefault="009974B8" w:rsidP="00CD238A">
            <w:pPr>
              <w:pStyle w:val="TAC"/>
            </w:pPr>
            <w:r w:rsidRPr="00FB7AB7">
              <w:rPr>
                <w:b/>
              </w:rPr>
              <w:t>SW1</w:t>
            </w:r>
          </w:p>
        </w:tc>
        <w:tc>
          <w:tcPr>
            <w:tcW w:w="709" w:type="dxa"/>
          </w:tcPr>
          <w:p w14:paraId="5862FE0D" w14:textId="77777777" w:rsidR="009974B8" w:rsidRPr="00FB7AB7" w:rsidRDefault="009974B8" w:rsidP="00CD238A">
            <w:pPr>
              <w:pStyle w:val="TAC"/>
            </w:pPr>
            <w:r w:rsidRPr="00FB7AB7">
              <w:rPr>
                <w:b/>
              </w:rPr>
              <w:t>SW2</w:t>
            </w:r>
          </w:p>
        </w:tc>
        <w:tc>
          <w:tcPr>
            <w:tcW w:w="5954" w:type="dxa"/>
          </w:tcPr>
          <w:p w14:paraId="68B9212C" w14:textId="77777777" w:rsidR="009974B8" w:rsidRDefault="009974B8" w:rsidP="00CD238A">
            <w:pPr>
              <w:pStyle w:val="TAL"/>
              <w:rPr>
                <w:b/>
              </w:rPr>
            </w:pPr>
            <w:r>
              <w:rPr>
                <w:b/>
              </w:rPr>
              <w:t>Error description</w:t>
            </w:r>
          </w:p>
        </w:tc>
      </w:tr>
      <w:tr w:rsidR="009974B8" w14:paraId="0E18DB14" w14:textId="77777777" w:rsidTr="00CD238A">
        <w:trPr>
          <w:jc w:val="center"/>
        </w:trPr>
        <w:tc>
          <w:tcPr>
            <w:tcW w:w="708" w:type="dxa"/>
          </w:tcPr>
          <w:p w14:paraId="5AEB189D" w14:textId="77777777" w:rsidR="009974B8" w:rsidRPr="00FB7AB7" w:rsidRDefault="009974B8" w:rsidP="00CD238A">
            <w:pPr>
              <w:pStyle w:val="TAC"/>
            </w:pPr>
            <w:r w:rsidRPr="00FB7AB7">
              <w:t>'98'</w:t>
            </w:r>
          </w:p>
        </w:tc>
        <w:tc>
          <w:tcPr>
            <w:tcW w:w="709" w:type="dxa"/>
          </w:tcPr>
          <w:p w14:paraId="081C2FF5" w14:textId="77777777" w:rsidR="009974B8" w:rsidRPr="00FB7AB7" w:rsidRDefault="009974B8" w:rsidP="00CD238A">
            <w:pPr>
              <w:pStyle w:val="TAC"/>
            </w:pPr>
            <w:r w:rsidRPr="00FB7AB7">
              <w:t>'62'</w:t>
            </w:r>
          </w:p>
        </w:tc>
        <w:tc>
          <w:tcPr>
            <w:tcW w:w="5954" w:type="dxa"/>
          </w:tcPr>
          <w:p w14:paraId="3C687337" w14:textId="77777777" w:rsidR="009974B8" w:rsidRPr="00FB7AB7" w:rsidRDefault="009974B8" w:rsidP="00CD238A">
            <w:pPr>
              <w:pStyle w:val="TAC"/>
              <w:ind w:left="177" w:hanging="177"/>
              <w:jc w:val="left"/>
            </w:pPr>
            <w:r w:rsidRPr="00FB7AB7">
              <w:noBreakHyphen/>
            </w:r>
            <w:r w:rsidRPr="00FB7AB7">
              <w:tab/>
              <w:t>Authentication error, incorrect MAC</w:t>
            </w:r>
          </w:p>
        </w:tc>
      </w:tr>
      <w:tr w:rsidR="009974B8" w14:paraId="4C1EA5B1" w14:textId="77777777" w:rsidTr="00CD238A">
        <w:trPr>
          <w:jc w:val="center"/>
        </w:trPr>
        <w:tc>
          <w:tcPr>
            <w:tcW w:w="708" w:type="dxa"/>
            <w:tcBorders>
              <w:top w:val="single" w:sz="6" w:space="0" w:color="auto"/>
              <w:left w:val="single" w:sz="6" w:space="0" w:color="auto"/>
              <w:bottom w:val="single" w:sz="6" w:space="0" w:color="auto"/>
              <w:right w:val="single" w:sz="6" w:space="0" w:color="auto"/>
            </w:tcBorders>
          </w:tcPr>
          <w:p w14:paraId="6A99366D" w14:textId="77777777" w:rsidR="009974B8" w:rsidRPr="00FB7AB7" w:rsidRDefault="009974B8" w:rsidP="00CD238A">
            <w:pPr>
              <w:pStyle w:val="TAC"/>
            </w:pPr>
            <w:r w:rsidRPr="00FB7AB7">
              <w:t>'98'</w:t>
            </w:r>
          </w:p>
        </w:tc>
        <w:tc>
          <w:tcPr>
            <w:tcW w:w="709" w:type="dxa"/>
            <w:tcBorders>
              <w:top w:val="single" w:sz="6" w:space="0" w:color="auto"/>
              <w:left w:val="single" w:sz="6" w:space="0" w:color="auto"/>
              <w:bottom w:val="single" w:sz="6" w:space="0" w:color="auto"/>
              <w:right w:val="single" w:sz="6" w:space="0" w:color="auto"/>
            </w:tcBorders>
          </w:tcPr>
          <w:p w14:paraId="12C9DB3A" w14:textId="77777777" w:rsidR="009974B8" w:rsidRPr="00FB7AB7" w:rsidRDefault="009974B8" w:rsidP="00CD238A">
            <w:pPr>
              <w:pStyle w:val="TAC"/>
            </w:pPr>
            <w:r w:rsidRPr="00FB7AB7">
              <w:t>'64'</w:t>
            </w:r>
          </w:p>
        </w:tc>
        <w:tc>
          <w:tcPr>
            <w:tcW w:w="5954" w:type="dxa"/>
            <w:tcBorders>
              <w:top w:val="single" w:sz="6" w:space="0" w:color="auto"/>
              <w:left w:val="single" w:sz="6" w:space="0" w:color="auto"/>
              <w:bottom w:val="single" w:sz="6" w:space="0" w:color="auto"/>
              <w:right w:val="single" w:sz="6" w:space="0" w:color="auto"/>
            </w:tcBorders>
          </w:tcPr>
          <w:p w14:paraId="64EBFB90" w14:textId="77777777" w:rsidR="009974B8" w:rsidRPr="00FB7AB7" w:rsidRDefault="009974B8" w:rsidP="00CD238A">
            <w:pPr>
              <w:pStyle w:val="TAC"/>
              <w:ind w:left="177" w:hanging="177"/>
              <w:jc w:val="left"/>
            </w:pPr>
            <w:r w:rsidRPr="00FB7AB7">
              <w:noBreakHyphen/>
            </w:r>
            <w:r w:rsidRPr="00FB7AB7">
              <w:tab/>
              <w:t>Authentication error, security context not supported</w:t>
            </w:r>
          </w:p>
        </w:tc>
      </w:tr>
    </w:tbl>
    <w:p w14:paraId="4EC76419" w14:textId="77777777" w:rsidR="009974B8" w:rsidRDefault="009974B8" w:rsidP="009974B8"/>
    <w:p w14:paraId="5257E308" w14:textId="77777777" w:rsidR="009974B8" w:rsidRDefault="009974B8" w:rsidP="009974B8">
      <w:pPr>
        <w:pStyle w:val="Heading4"/>
      </w:pPr>
      <w:bookmarkStart w:id="494" w:name="_Toc2867274"/>
      <w:bookmarkStart w:id="495" w:name="_Toc29900637"/>
      <w:bookmarkStart w:id="496" w:name="_Toc36481475"/>
      <w:bookmarkStart w:id="497" w:name="_Toc36481930"/>
      <w:bookmarkStart w:id="498" w:name="_Toc170289857"/>
      <w:r>
        <w:lastRenderedPageBreak/>
        <w:t>7.1.3.2</w:t>
      </w:r>
      <w:r>
        <w:tab/>
        <w:t>Status Words of the Commands</w:t>
      </w:r>
      <w:bookmarkEnd w:id="494"/>
      <w:bookmarkEnd w:id="495"/>
      <w:bookmarkEnd w:id="496"/>
      <w:bookmarkEnd w:id="497"/>
      <w:bookmarkEnd w:id="498"/>
    </w:p>
    <w:p w14:paraId="10AD7C7B" w14:textId="77777777" w:rsidR="009974B8" w:rsidRDefault="009974B8" w:rsidP="009974B8">
      <w:pPr>
        <w:keepNext/>
      </w:pPr>
      <w:r>
        <w:t>The following table shows for each command the possible status conditions returned (marked by an asterisk *).</w:t>
      </w:r>
    </w:p>
    <w:p w14:paraId="6A8D349A" w14:textId="77777777" w:rsidR="009974B8" w:rsidRDefault="009974B8" w:rsidP="009974B8">
      <w:pPr>
        <w:pStyle w:val="TH"/>
      </w:pPr>
      <w:r>
        <w:t>Commands and status words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000" w:firstRow="0" w:lastRow="0" w:firstColumn="0" w:lastColumn="0" w:noHBand="0" w:noVBand="0"/>
      </w:tblPr>
      <w:tblGrid>
        <w:gridCol w:w="1866"/>
        <w:gridCol w:w="1529"/>
      </w:tblGrid>
      <w:tr w:rsidR="009974B8" w14:paraId="4A6D1BD7" w14:textId="77777777" w:rsidTr="00CD238A">
        <w:trPr>
          <w:cantSplit/>
          <w:jc w:val="center"/>
        </w:trPr>
        <w:tc>
          <w:tcPr>
            <w:tcW w:w="1866" w:type="dxa"/>
          </w:tcPr>
          <w:p w14:paraId="4627E172" w14:textId="77777777" w:rsidR="009974B8" w:rsidRPr="00FB7AB7" w:rsidRDefault="009974B8" w:rsidP="00CD238A">
            <w:pPr>
              <w:pStyle w:val="TAH"/>
            </w:pPr>
            <w:r w:rsidRPr="00FB7AB7">
              <w:t>Status Words</w:t>
            </w:r>
          </w:p>
        </w:tc>
        <w:tc>
          <w:tcPr>
            <w:tcW w:w="1529" w:type="dxa"/>
            <w:vAlign w:val="center"/>
          </w:tcPr>
          <w:p w14:paraId="0300A2AB" w14:textId="77777777" w:rsidR="009974B8" w:rsidRPr="00FB7AB7" w:rsidRDefault="009974B8" w:rsidP="00CD238A">
            <w:pPr>
              <w:pStyle w:val="TAH"/>
            </w:pPr>
            <w:r w:rsidRPr="00FB7AB7">
              <w:t>AUTHENTICATE</w:t>
            </w:r>
          </w:p>
        </w:tc>
      </w:tr>
      <w:tr w:rsidR="009974B8" w14:paraId="4CD5DFD4" w14:textId="77777777" w:rsidTr="00CD238A">
        <w:trPr>
          <w:jc w:val="center"/>
        </w:trPr>
        <w:tc>
          <w:tcPr>
            <w:tcW w:w="1866" w:type="dxa"/>
          </w:tcPr>
          <w:p w14:paraId="56D1D6E8" w14:textId="77777777" w:rsidR="009974B8" w:rsidRPr="00FB7AB7" w:rsidRDefault="009974B8" w:rsidP="00CD238A">
            <w:pPr>
              <w:pStyle w:val="TAC"/>
            </w:pPr>
            <w:r w:rsidRPr="00FB7AB7">
              <w:t>90 00</w:t>
            </w:r>
          </w:p>
        </w:tc>
        <w:tc>
          <w:tcPr>
            <w:tcW w:w="1529" w:type="dxa"/>
          </w:tcPr>
          <w:p w14:paraId="4B2E5DEB" w14:textId="77777777" w:rsidR="009974B8" w:rsidRPr="00FB7AB7" w:rsidRDefault="009974B8" w:rsidP="00CD238A">
            <w:pPr>
              <w:pStyle w:val="TAC"/>
            </w:pPr>
            <w:r w:rsidRPr="00FB7AB7">
              <w:t>*</w:t>
            </w:r>
          </w:p>
        </w:tc>
      </w:tr>
      <w:tr w:rsidR="009974B8" w14:paraId="42B22DDD" w14:textId="77777777" w:rsidTr="00CD238A">
        <w:trPr>
          <w:jc w:val="center"/>
        </w:trPr>
        <w:tc>
          <w:tcPr>
            <w:tcW w:w="1866" w:type="dxa"/>
          </w:tcPr>
          <w:p w14:paraId="43F8B197" w14:textId="77777777" w:rsidR="009974B8" w:rsidRPr="00FB7AB7" w:rsidRDefault="009974B8" w:rsidP="00CD238A">
            <w:pPr>
              <w:pStyle w:val="TAC"/>
            </w:pPr>
            <w:r w:rsidRPr="00FB7AB7">
              <w:t>91 XX</w:t>
            </w:r>
          </w:p>
        </w:tc>
        <w:tc>
          <w:tcPr>
            <w:tcW w:w="1529" w:type="dxa"/>
          </w:tcPr>
          <w:p w14:paraId="36C1C513" w14:textId="77777777" w:rsidR="009974B8" w:rsidRPr="00FB7AB7" w:rsidRDefault="009974B8" w:rsidP="00CD238A">
            <w:pPr>
              <w:pStyle w:val="TAC"/>
            </w:pPr>
            <w:r w:rsidRPr="00FB7AB7">
              <w:t>*</w:t>
            </w:r>
          </w:p>
        </w:tc>
      </w:tr>
      <w:tr w:rsidR="009974B8" w14:paraId="6323831A" w14:textId="77777777" w:rsidTr="00CD238A">
        <w:trPr>
          <w:jc w:val="center"/>
        </w:trPr>
        <w:tc>
          <w:tcPr>
            <w:tcW w:w="1866" w:type="dxa"/>
          </w:tcPr>
          <w:p w14:paraId="48964775" w14:textId="77777777" w:rsidR="009974B8" w:rsidRPr="00FB7AB7" w:rsidRDefault="009974B8" w:rsidP="00CD238A">
            <w:pPr>
              <w:pStyle w:val="TAC"/>
            </w:pPr>
            <w:r w:rsidRPr="00FB7AB7">
              <w:t>93 00</w:t>
            </w:r>
          </w:p>
        </w:tc>
        <w:tc>
          <w:tcPr>
            <w:tcW w:w="1529" w:type="dxa"/>
          </w:tcPr>
          <w:p w14:paraId="48403AFB" w14:textId="77777777" w:rsidR="009974B8" w:rsidRPr="00FB7AB7" w:rsidRDefault="009974B8" w:rsidP="00CD238A">
            <w:pPr>
              <w:pStyle w:val="TAC"/>
            </w:pPr>
          </w:p>
        </w:tc>
      </w:tr>
      <w:tr w:rsidR="009974B8" w14:paraId="3C50D8B3" w14:textId="77777777" w:rsidTr="00CD238A">
        <w:trPr>
          <w:jc w:val="center"/>
        </w:trPr>
        <w:tc>
          <w:tcPr>
            <w:tcW w:w="1866" w:type="dxa"/>
          </w:tcPr>
          <w:p w14:paraId="64696711" w14:textId="77777777" w:rsidR="009974B8" w:rsidRPr="00FB7AB7" w:rsidRDefault="009974B8" w:rsidP="00CD238A">
            <w:pPr>
              <w:pStyle w:val="TAC"/>
            </w:pPr>
            <w:r w:rsidRPr="00FB7AB7">
              <w:t>98 50</w:t>
            </w:r>
          </w:p>
        </w:tc>
        <w:tc>
          <w:tcPr>
            <w:tcW w:w="1529" w:type="dxa"/>
          </w:tcPr>
          <w:p w14:paraId="3AA3E339" w14:textId="77777777" w:rsidR="009974B8" w:rsidRPr="00FB7AB7" w:rsidRDefault="009974B8" w:rsidP="00CD238A">
            <w:pPr>
              <w:pStyle w:val="TAC"/>
            </w:pPr>
          </w:p>
        </w:tc>
      </w:tr>
      <w:tr w:rsidR="009974B8" w14:paraId="3656FDA1" w14:textId="77777777" w:rsidTr="00CD238A">
        <w:trPr>
          <w:jc w:val="center"/>
        </w:trPr>
        <w:tc>
          <w:tcPr>
            <w:tcW w:w="1866" w:type="dxa"/>
          </w:tcPr>
          <w:p w14:paraId="04962073" w14:textId="77777777" w:rsidR="009974B8" w:rsidRPr="00FB7AB7" w:rsidRDefault="009974B8" w:rsidP="00CD238A">
            <w:pPr>
              <w:pStyle w:val="TAC"/>
            </w:pPr>
            <w:r w:rsidRPr="00FB7AB7">
              <w:t>98 62</w:t>
            </w:r>
          </w:p>
        </w:tc>
        <w:tc>
          <w:tcPr>
            <w:tcW w:w="1529" w:type="dxa"/>
          </w:tcPr>
          <w:p w14:paraId="0E6791F4" w14:textId="77777777" w:rsidR="009974B8" w:rsidRPr="00FB7AB7" w:rsidRDefault="009974B8" w:rsidP="00CD238A">
            <w:pPr>
              <w:pStyle w:val="TAC"/>
            </w:pPr>
            <w:r w:rsidRPr="00FB7AB7">
              <w:t>*</w:t>
            </w:r>
          </w:p>
        </w:tc>
      </w:tr>
      <w:tr w:rsidR="009974B8" w14:paraId="1CC1B30D" w14:textId="77777777" w:rsidTr="00CD238A">
        <w:trPr>
          <w:jc w:val="center"/>
        </w:trPr>
        <w:tc>
          <w:tcPr>
            <w:tcW w:w="1866" w:type="dxa"/>
          </w:tcPr>
          <w:p w14:paraId="424CE7F9" w14:textId="77777777" w:rsidR="009974B8" w:rsidRPr="00FB7AB7" w:rsidRDefault="009974B8" w:rsidP="00CD238A">
            <w:pPr>
              <w:pStyle w:val="TAC"/>
            </w:pPr>
            <w:r w:rsidRPr="00FB7AB7">
              <w:t>98 64</w:t>
            </w:r>
          </w:p>
        </w:tc>
        <w:tc>
          <w:tcPr>
            <w:tcW w:w="1529" w:type="dxa"/>
          </w:tcPr>
          <w:p w14:paraId="1B6C172C" w14:textId="77777777" w:rsidR="009974B8" w:rsidRPr="00FB7AB7" w:rsidRDefault="009974B8" w:rsidP="00CD238A">
            <w:pPr>
              <w:pStyle w:val="TAC"/>
            </w:pPr>
            <w:r w:rsidRPr="00FB7AB7">
              <w:t>*</w:t>
            </w:r>
          </w:p>
        </w:tc>
      </w:tr>
      <w:tr w:rsidR="009974B8" w14:paraId="15584DF9" w14:textId="77777777" w:rsidTr="00CD238A">
        <w:trPr>
          <w:jc w:val="center"/>
        </w:trPr>
        <w:tc>
          <w:tcPr>
            <w:tcW w:w="1866" w:type="dxa"/>
          </w:tcPr>
          <w:p w14:paraId="4DFEB8D0" w14:textId="77777777" w:rsidR="009974B8" w:rsidRPr="00FB7AB7" w:rsidRDefault="009974B8" w:rsidP="00CD238A">
            <w:pPr>
              <w:pStyle w:val="TAC"/>
            </w:pPr>
            <w:r w:rsidRPr="00FB7AB7">
              <w:t>62 00</w:t>
            </w:r>
          </w:p>
        </w:tc>
        <w:tc>
          <w:tcPr>
            <w:tcW w:w="1529" w:type="dxa"/>
          </w:tcPr>
          <w:p w14:paraId="4004DB27" w14:textId="77777777" w:rsidR="009974B8" w:rsidRPr="00FB7AB7" w:rsidRDefault="009974B8" w:rsidP="00CD238A">
            <w:pPr>
              <w:pStyle w:val="TAC"/>
            </w:pPr>
            <w:r w:rsidRPr="00FB7AB7">
              <w:t>*</w:t>
            </w:r>
          </w:p>
        </w:tc>
      </w:tr>
      <w:tr w:rsidR="009974B8" w14:paraId="1AE843DF" w14:textId="77777777" w:rsidTr="00CD238A">
        <w:trPr>
          <w:jc w:val="center"/>
        </w:trPr>
        <w:tc>
          <w:tcPr>
            <w:tcW w:w="1866" w:type="dxa"/>
          </w:tcPr>
          <w:p w14:paraId="77B40506" w14:textId="77777777" w:rsidR="009974B8" w:rsidRPr="00FB7AB7" w:rsidRDefault="009974B8" w:rsidP="00CD238A">
            <w:pPr>
              <w:pStyle w:val="TAC"/>
            </w:pPr>
            <w:r w:rsidRPr="00FB7AB7">
              <w:t>62 81</w:t>
            </w:r>
          </w:p>
        </w:tc>
        <w:tc>
          <w:tcPr>
            <w:tcW w:w="1529" w:type="dxa"/>
          </w:tcPr>
          <w:p w14:paraId="5031A087" w14:textId="77777777" w:rsidR="009974B8" w:rsidRPr="00FB7AB7" w:rsidRDefault="009974B8" w:rsidP="00CD238A">
            <w:pPr>
              <w:pStyle w:val="TAC"/>
            </w:pPr>
          </w:p>
        </w:tc>
      </w:tr>
      <w:tr w:rsidR="009974B8" w14:paraId="07EB7C92" w14:textId="77777777" w:rsidTr="00CD238A">
        <w:trPr>
          <w:jc w:val="center"/>
        </w:trPr>
        <w:tc>
          <w:tcPr>
            <w:tcW w:w="1866" w:type="dxa"/>
          </w:tcPr>
          <w:p w14:paraId="5B8079E8" w14:textId="77777777" w:rsidR="009974B8" w:rsidRPr="00FB7AB7" w:rsidRDefault="009974B8" w:rsidP="00CD238A">
            <w:pPr>
              <w:pStyle w:val="TAC"/>
            </w:pPr>
            <w:r w:rsidRPr="00FB7AB7">
              <w:t>62 82</w:t>
            </w:r>
          </w:p>
        </w:tc>
        <w:tc>
          <w:tcPr>
            <w:tcW w:w="1529" w:type="dxa"/>
          </w:tcPr>
          <w:p w14:paraId="6AD1A673" w14:textId="77777777" w:rsidR="009974B8" w:rsidRPr="00FB7AB7" w:rsidRDefault="009974B8" w:rsidP="00CD238A">
            <w:pPr>
              <w:pStyle w:val="TAC"/>
            </w:pPr>
          </w:p>
        </w:tc>
      </w:tr>
      <w:tr w:rsidR="009974B8" w14:paraId="3117F15C" w14:textId="77777777" w:rsidTr="00CD238A">
        <w:trPr>
          <w:jc w:val="center"/>
        </w:trPr>
        <w:tc>
          <w:tcPr>
            <w:tcW w:w="1866" w:type="dxa"/>
          </w:tcPr>
          <w:p w14:paraId="7016AB01" w14:textId="77777777" w:rsidR="009974B8" w:rsidRPr="00FB7AB7" w:rsidRDefault="009974B8" w:rsidP="00CD238A">
            <w:pPr>
              <w:pStyle w:val="TAC"/>
            </w:pPr>
            <w:r w:rsidRPr="00FB7AB7">
              <w:t>62 83</w:t>
            </w:r>
          </w:p>
        </w:tc>
        <w:tc>
          <w:tcPr>
            <w:tcW w:w="1529" w:type="dxa"/>
          </w:tcPr>
          <w:p w14:paraId="30AB2785" w14:textId="77777777" w:rsidR="009974B8" w:rsidRPr="00FB7AB7" w:rsidRDefault="009974B8" w:rsidP="00CD238A">
            <w:pPr>
              <w:pStyle w:val="TAC"/>
            </w:pPr>
          </w:p>
        </w:tc>
      </w:tr>
      <w:tr w:rsidR="009974B8" w14:paraId="7C6CB696" w14:textId="77777777" w:rsidTr="00CD238A">
        <w:trPr>
          <w:jc w:val="center"/>
        </w:trPr>
        <w:tc>
          <w:tcPr>
            <w:tcW w:w="1866" w:type="dxa"/>
          </w:tcPr>
          <w:p w14:paraId="7E931A4E" w14:textId="77777777" w:rsidR="009974B8" w:rsidRPr="00FB7AB7" w:rsidRDefault="009974B8" w:rsidP="00CD238A">
            <w:pPr>
              <w:pStyle w:val="TAC"/>
            </w:pPr>
            <w:r w:rsidRPr="00FB7AB7">
              <w:t>62 F1</w:t>
            </w:r>
          </w:p>
        </w:tc>
        <w:tc>
          <w:tcPr>
            <w:tcW w:w="1529" w:type="dxa"/>
          </w:tcPr>
          <w:p w14:paraId="6C6511E7" w14:textId="77777777" w:rsidR="009974B8" w:rsidRPr="00FB7AB7" w:rsidRDefault="009974B8" w:rsidP="00CD238A">
            <w:pPr>
              <w:pStyle w:val="TAC"/>
            </w:pPr>
            <w:r w:rsidRPr="00FB7AB7">
              <w:t>*</w:t>
            </w:r>
          </w:p>
        </w:tc>
      </w:tr>
      <w:tr w:rsidR="009974B8" w14:paraId="0825DD7D" w14:textId="77777777" w:rsidTr="00CD238A">
        <w:trPr>
          <w:jc w:val="center"/>
        </w:trPr>
        <w:tc>
          <w:tcPr>
            <w:tcW w:w="1866" w:type="dxa"/>
          </w:tcPr>
          <w:p w14:paraId="71A59971" w14:textId="77777777" w:rsidR="009974B8" w:rsidRPr="00FB7AB7" w:rsidRDefault="009974B8" w:rsidP="00CD238A">
            <w:pPr>
              <w:pStyle w:val="TAC"/>
            </w:pPr>
            <w:r w:rsidRPr="00FB7AB7">
              <w:t>62 F3</w:t>
            </w:r>
          </w:p>
        </w:tc>
        <w:tc>
          <w:tcPr>
            <w:tcW w:w="1529" w:type="dxa"/>
          </w:tcPr>
          <w:p w14:paraId="78FC751D" w14:textId="77777777" w:rsidR="009974B8" w:rsidRPr="00FB7AB7" w:rsidRDefault="009974B8" w:rsidP="00CD238A">
            <w:pPr>
              <w:pStyle w:val="TAC"/>
            </w:pPr>
            <w:r w:rsidRPr="00FB7AB7">
              <w:t>*</w:t>
            </w:r>
          </w:p>
        </w:tc>
      </w:tr>
      <w:tr w:rsidR="009974B8" w14:paraId="76FB3851" w14:textId="77777777" w:rsidTr="00CD238A">
        <w:trPr>
          <w:jc w:val="center"/>
        </w:trPr>
        <w:tc>
          <w:tcPr>
            <w:tcW w:w="1866" w:type="dxa"/>
          </w:tcPr>
          <w:p w14:paraId="2FAEB2F1" w14:textId="77777777" w:rsidR="009974B8" w:rsidRPr="00FB7AB7" w:rsidRDefault="009974B8" w:rsidP="00CD238A">
            <w:pPr>
              <w:pStyle w:val="TAC"/>
            </w:pPr>
            <w:r w:rsidRPr="00FB7AB7">
              <w:t>63 CX</w:t>
            </w:r>
          </w:p>
        </w:tc>
        <w:tc>
          <w:tcPr>
            <w:tcW w:w="1529" w:type="dxa"/>
          </w:tcPr>
          <w:p w14:paraId="5C1399AC" w14:textId="77777777" w:rsidR="009974B8" w:rsidRPr="00FB7AB7" w:rsidRDefault="009974B8" w:rsidP="00CD238A">
            <w:pPr>
              <w:pStyle w:val="TAC"/>
            </w:pPr>
          </w:p>
        </w:tc>
      </w:tr>
      <w:tr w:rsidR="009974B8" w14:paraId="46196613" w14:textId="77777777" w:rsidTr="00CD238A">
        <w:trPr>
          <w:jc w:val="center"/>
        </w:trPr>
        <w:tc>
          <w:tcPr>
            <w:tcW w:w="1866" w:type="dxa"/>
          </w:tcPr>
          <w:p w14:paraId="1EAC7DA7" w14:textId="77777777" w:rsidR="009974B8" w:rsidRPr="00FB7AB7" w:rsidRDefault="009974B8" w:rsidP="00CD238A">
            <w:pPr>
              <w:pStyle w:val="TAC"/>
            </w:pPr>
            <w:r w:rsidRPr="00FB7AB7">
              <w:t>63 F1</w:t>
            </w:r>
          </w:p>
        </w:tc>
        <w:tc>
          <w:tcPr>
            <w:tcW w:w="1529" w:type="dxa"/>
          </w:tcPr>
          <w:p w14:paraId="5A5D3DD1" w14:textId="77777777" w:rsidR="009974B8" w:rsidRPr="00FB7AB7" w:rsidRDefault="009974B8" w:rsidP="00CD238A">
            <w:pPr>
              <w:pStyle w:val="TAC"/>
            </w:pPr>
            <w:r w:rsidRPr="00FB7AB7">
              <w:t>*</w:t>
            </w:r>
          </w:p>
        </w:tc>
      </w:tr>
      <w:tr w:rsidR="009974B8" w14:paraId="064D6245" w14:textId="77777777" w:rsidTr="00CD238A">
        <w:trPr>
          <w:jc w:val="center"/>
        </w:trPr>
        <w:tc>
          <w:tcPr>
            <w:tcW w:w="1866" w:type="dxa"/>
          </w:tcPr>
          <w:p w14:paraId="576DB700" w14:textId="77777777" w:rsidR="009974B8" w:rsidRPr="00FB7AB7" w:rsidRDefault="009974B8" w:rsidP="00CD238A">
            <w:pPr>
              <w:pStyle w:val="TAC"/>
            </w:pPr>
            <w:r w:rsidRPr="00FB7AB7">
              <w:t>64 00</w:t>
            </w:r>
          </w:p>
        </w:tc>
        <w:tc>
          <w:tcPr>
            <w:tcW w:w="1529" w:type="dxa"/>
          </w:tcPr>
          <w:p w14:paraId="27125B82" w14:textId="77777777" w:rsidR="009974B8" w:rsidRPr="00FB7AB7" w:rsidRDefault="009974B8" w:rsidP="00CD238A">
            <w:pPr>
              <w:pStyle w:val="TAC"/>
            </w:pPr>
            <w:r w:rsidRPr="00FB7AB7">
              <w:t>*</w:t>
            </w:r>
          </w:p>
        </w:tc>
      </w:tr>
      <w:tr w:rsidR="009974B8" w14:paraId="62B8F310" w14:textId="77777777" w:rsidTr="00CD238A">
        <w:trPr>
          <w:jc w:val="center"/>
        </w:trPr>
        <w:tc>
          <w:tcPr>
            <w:tcW w:w="1866" w:type="dxa"/>
          </w:tcPr>
          <w:p w14:paraId="61BFB4F3" w14:textId="77777777" w:rsidR="009974B8" w:rsidRPr="00FB7AB7" w:rsidRDefault="009974B8" w:rsidP="00CD238A">
            <w:pPr>
              <w:pStyle w:val="TAC"/>
            </w:pPr>
            <w:r w:rsidRPr="00FB7AB7">
              <w:t>65 00</w:t>
            </w:r>
          </w:p>
        </w:tc>
        <w:tc>
          <w:tcPr>
            <w:tcW w:w="1529" w:type="dxa"/>
          </w:tcPr>
          <w:p w14:paraId="128DBDD9" w14:textId="77777777" w:rsidR="009974B8" w:rsidRPr="00FB7AB7" w:rsidRDefault="009974B8" w:rsidP="00CD238A">
            <w:pPr>
              <w:pStyle w:val="TAC"/>
            </w:pPr>
            <w:r w:rsidRPr="00FB7AB7">
              <w:t>*</w:t>
            </w:r>
          </w:p>
        </w:tc>
      </w:tr>
      <w:tr w:rsidR="009974B8" w14:paraId="29929A5A" w14:textId="77777777" w:rsidTr="00CD238A">
        <w:trPr>
          <w:jc w:val="center"/>
        </w:trPr>
        <w:tc>
          <w:tcPr>
            <w:tcW w:w="1866" w:type="dxa"/>
          </w:tcPr>
          <w:p w14:paraId="6C51A6B8" w14:textId="77777777" w:rsidR="009974B8" w:rsidRPr="00FB7AB7" w:rsidRDefault="009974B8" w:rsidP="00CD238A">
            <w:pPr>
              <w:pStyle w:val="TAC"/>
            </w:pPr>
            <w:r w:rsidRPr="00FB7AB7">
              <w:t>65 81</w:t>
            </w:r>
          </w:p>
        </w:tc>
        <w:tc>
          <w:tcPr>
            <w:tcW w:w="1529" w:type="dxa"/>
          </w:tcPr>
          <w:p w14:paraId="1375CEFE" w14:textId="77777777" w:rsidR="009974B8" w:rsidRPr="00FB7AB7" w:rsidRDefault="009974B8" w:rsidP="00CD238A">
            <w:pPr>
              <w:pStyle w:val="TAC"/>
            </w:pPr>
            <w:r w:rsidRPr="00FB7AB7">
              <w:t>*</w:t>
            </w:r>
          </w:p>
        </w:tc>
      </w:tr>
      <w:tr w:rsidR="009974B8" w14:paraId="01CABE0D" w14:textId="77777777" w:rsidTr="00CD238A">
        <w:trPr>
          <w:jc w:val="center"/>
        </w:trPr>
        <w:tc>
          <w:tcPr>
            <w:tcW w:w="1866" w:type="dxa"/>
          </w:tcPr>
          <w:p w14:paraId="78382B62" w14:textId="77777777" w:rsidR="009974B8" w:rsidRPr="00FB7AB7" w:rsidRDefault="009974B8" w:rsidP="00CD238A">
            <w:pPr>
              <w:pStyle w:val="TAC"/>
            </w:pPr>
            <w:r w:rsidRPr="00FB7AB7">
              <w:t>67 00</w:t>
            </w:r>
          </w:p>
        </w:tc>
        <w:tc>
          <w:tcPr>
            <w:tcW w:w="1529" w:type="dxa"/>
          </w:tcPr>
          <w:p w14:paraId="1DE553C0" w14:textId="77777777" w:rsidR="009974B8" w:rsidRPr="00FB7AB7" w:rsidRDefault="009974B8" w:rsidP="00CD238A">
            <w:pPr>
              <w:pStyle w:val="TAC"/>
            </w:pPr>
            <w:r w:rsidRPr="00FB7AB7">
              <w:t>*</w:t>
            </w:r>
          </w:p>
        </w:tc>
      </w:tr>
      <w:tr w:rsidR="009974B8" w14:paraId="14C27471" w14:textId="77777777" w:rsidTr="00CD238A">
        <w:trPr>
          <w:jc w:val="center"/>
        </w:trPr>
        <w:tc>
          <w:tcPr>
            <w:tcW w:w="1866" w:type="dxa"/>
          </w:tcPr>
          <w:p w14:paraId="59E9AF45" w14:textId="77777777" w:rsidR="009974B8" w:rsidRPr="00FB7AB7" w:rsidRDefault="009974B8" w:rsidP="00CD238A">
            <w:pPr>
              <w:pStyle w:val="TAC"/>
            </w:pPr>
            <w:r w:rsidRPr="00FB7AB7">
              <w:t>67 XX – (see note)</w:t>
            </w:r>
          </w:p>
        </w:tc>
        <w:tc>
          <w:tcPr>
            <w:tcW w:w="1529" w:type="dxa"/>
          </w:tcPr>
          <w:p w14:paraId="74F5CCE5" w14:textId="77777777" w:rsidR="009974B8" w:rsidRPr="00FB7AB7" w:rsidRDefault="009974B8" w:rsidP="00CD238A">
            <w:pPr>
              <w:pStyle w:val="TAC"/>
            </w:pPr>
            <w:r w:rsidRPr="00FB7AB7">
              <w:t>*</w:t>
            </w:r>
          </w:p>
        </w:tc>
      </w:tr>
      <w:tr w:rsidR="009974B8" w14:paraId="2DFB2387" w14:textId="77777777" w:rsidTr="00CD238A">
        <w:trPr>
          <w:jc w:val="center"/>
        </w:trPr>
        <w:tc>
          <w:tcPr>
            <w:tcW w:w="1866" w:type="dxa"/>
          </w:tcPr>
          <w:p w14:paraId="02F9C149" w14:textId="77777777" w:rsidR="009974B8" w:rsidRPr="00FB7AB7" w:rsidRDefault="009974B8" w:rsidP="00CD238A">
            <w:pPr>
              <w:pStyle w:val="TAC"/>
            </w:pPr>
            <w:r w:rsidRPr="00FB7AB7">
              <w:t>68 00</w:t>
            </w:r>
          </w:p>
        </w:tc>
        <w:tc>
          <w:tcPr>
            <w:tcW w:w="1529" w:type="dxa"/>
          </w:tcPr>
          <w:p w14:paraId="4278C3C5" w14:textId="77777777" w:rsidR="009974B8" w:rsidRPr="00FB7AB7" w:rsidRDefault="009974B8" w:rsidP="00CD238A">
            <w:pPr>
              <w:pStyle w:val="TAC"/>
            </w:pPr>
            <w:r w:rsidRPr="00FB7AB7">
              <w:t>*</w:t>
            </w:r>
          </w:p>
        </w:tc>
      </w:tr>
      <w:tr w:rsidR="009974B8" w14:paraId="35A094F8" w14:textId="77777777" w:rsidTr="00CD238A">
        <w:trPr>
          <w:jc w:val="center"/>
        </w:trPr>
        <w:tc>
          <w:tcPr>
            <w:tcW w:w="1866" w:type="dxa"/>
          </w:tcPr>
          <w:p w14:paraId="168EBD0D" w14:textId="77777777" w:rsidR="009974B8" w:rsidRPr="00FB7AB7" w:rsidRDefault="009974B8" w:rsidP="00CD238A">
            <w:pPr>
              <w:pStyle w:val="TAC"/>
            </w:pPr>
            <w:r w:rsidRPr="00FB7AB7">
              <w:t>68 81</w:t>
            </w:r>
          </w:p>
        </w:tc>
        <w:tc>
          <w:tcPr>
            <w:tcW w:w="1529" w:type="dxa"/>
          </w:tcPr>
          <w:p w14:paraId="7CF74860" w14:textId="77777777" w:rsidR="009974B8" w:rsidRPr="00FB7AB7" w:rsidRDefault="009974B8" w:rsidP="00CD238A">
            <w:pPr>
              <w:pStyle w:val="TAC"/>
            </w:pPr>
            <w:r w:rsidRPr="00FB7AB7">
              <w:t>*</w:t>
            </w:r>
          </w:p>
        </w:tc>
      </w:tr>
      <w:tr w:rsidR="009974B8" w14:paraId="021357CD" w14:textId="77777777" w:rsidTr="00CD238A">
        <w:trPr>
          <w:jc w:val="center"/>
        </w:trPr>
        <w:tc>
          <w:tcPr>
            <w:tcW w:w="1866" w:type="dxa"/>
          </w:tcPr>
          <w:p w14:paraId="6C7FBEF0" w14:textId="77777777" w:rsidR="009974B8" w:rsidRPr="00FB7AB7" w:rsidRDefault="009974B8" w:rsidP="00CD238A">
            <w:pPr>
              <w:pStyle w:val="TAC"/>
            </w:pPr>
            <w:r w:rsidRPr="00FB7AB7">
              <w:t>68 82</w:t>
            </w:r>
          </w:p>
        </w:tc>
        <w:tc>
          <w:tcPr>
            <w:tcW w:w="1529" w:type="dxa"/>
          </w:tcPr>
          <w:p w14:paraId="7BCCFD03" w14:textId="77777777" w:rsidR="009974B8" w:rsidRPr="00FB7AB7" w:rsidRDefault="009974B8" w:rsidP="00CD238A">
            <w:pPr>
              <w:pStyle w:val="TAC"/>
            </w:pPr>
            <w:r w:rsidRPr="00FB7AB7">
              <w:t>*</w:t>
            </w:r>
          </w:p>
        </w:tc>
      </w:tr>
      <w:tr w:rsidR="009974B8" w14:paraId="3EDD55CB" w14:textId="77777777" w:rsidTr="00CD238A">
        <w:trPr>
          <w:jc w:val="center"/>
        </w:trPr>
        <w:tc>
          <w:tcPr>
            <w:tcW w:w="1866" w:type="dxa"/>
          </w:tcPr>
          <w:p w14:paraId="3B1C02C1" w14:textId="77777777" w:rsidR="009974B8" w:rsidRPr="00FB7AB7" w:rsidRDefault="009974B8" w:rsidP="00CD238A">
            <w:pPr>
              <w:pStyle w:val="TAC"/>
            </w:pPr>
            <w:r w:rsidRPr="00FB7AB7">
              <w:t>69 81</w:t>
            </w:r>
          </w:p>
        </w:tc>
        <w:tc>
          <w:tcPr>
            <w:tcW w:w="1529" w:type="dxa"/>
          </w:tcPr>
          <w:p w14:paraId="3CA27132" w14:textId="77777777" w:rsidR="009974B8" w:rsidRPr="00FB7AB7" w:rsidRDefault="009974B8" w:rsidP="00CD238A">
            <w:pPr>
              <w:pStyle w:val="TAC"/>
            </w:pPr>
          </w:p>
        </w:tc>
      </w:tr>
      <w:tr w:rsidR="009974B8" w14:paraId="35B86376" w14:textId="77777777" w:rsidTr="00CD238A">
        <w:trPr>
          <w:jc w:val="center"/>
        </w:trPr>
        <w:tc>
          <w:tcPr>
            <w:tcW w:w="1866" w:type="dxa"/>
          </w:tcPr>
          <w:p w14:paraId="4C31234A" w14:textId="77777777" w:rsidR="009974B8" w:rsidRPr="00FB7AB7" w:rsidRDefault="009974B8" w:rsidP="00CD238A">
            <w:pPr>
              <w:pStyle w:val="TAC"/>
            </w:pPr>
            <w:r w:rsidRPr="00FB7AB7">
              <w:t>69 82</w:t>
            </w:r>
          </w:p>
        </w:tc>
        <w:tc>
          <w:tcPr>
            <w:tcW w:w="1529" w:type="dxa"/>
          </w:tcPr>
          <w:p w14:paraId="14239FDB" w14:textId="77777777" w:rsidR="009974B8" w:rsidRPr="00FB7AB7" w:rsidRDefault="009974B8" w:rsidP="00CD238A">
            <w:pPr>
              <w:pStyle w:val="TAC"/>
            </w:pPr>
            <w:r w:rsidRPr="00FB7AB7">
              <w:t>*</w:t>
            </w:r>
          </w:p>
        </w:tc>
      </w:tr>
      <w:tr w:rsidR="009974B8" w14:paraId="5D935610" w14:textId="77777777" w:rsidTr="00CD238A">
        <w:trPr>
          <w:jc w:val="center"/>
        </w:trPr>
        <w:tc>
          <w:tcPr>
            <w:tcW w:w="1866" w:type="dxa"/>
          </w:tcPr>
          <w:p w14:paraId="7DCC639B" w14:textId="77777777" w:rsidR="009974B8" w:rsidRPr="00FB7AB7" w:rsidRDefault="009974B8" w:rsidP="00CD238A">
            <w:pPr>
              <w:pStyle w:val="TAC"/>
            </w:pPr>
            <w:r w:rsidRPr="00FB7AB7">
              <w:t>69 83</w:t>
            </w:r>
          </w:p>
        </w:tc>
        <w:tc>
          <w:tcPr>
            <w:tcW w:w="1529" w:type="dxa"/>
          </w:tcPr>
          <w:p w14:paraId="251624ED" w14:textId="77777777" w:rsidR="009974B8" w:rsidRPr="00FB7AB7" w:rsidRDefault="009974B8" w:rsidP="00CD238A">
            <w:pPr>
              <w:pStyle w:val="TAC"/>
            </w:pPr>
          </w:p>
        </w:tc>
      </w:tr>
      <w:tr w:rsidR="009974B8" w14:paraId="38FD69EF" w14:textId="77777777" w:rsidTr="00CD238A">
        <w:trPr>
          <w:jc w:val="center"/>
        </w:trPr>
        <w:tc>
          <w:tcPr>
            <w:tcW w:w="1866" w:type="dxa"/>
          </w:tcPr>
          <w:p w14:paraId="785985F7" w14:textId="77777777" w:rsidR="009974B8" w:rsidRPr="00FB7AB7" w:rsidRDefault="009974B8" w:rsidP="00CD238A">
            <w:pPr>
              <w:pStyle w:val="TAC"/>
            </w:pPr>
            <w:r w:rsidRPr="00FB7AB7">
              <w:t>69 84</w:t>
            </w:r>
          </w:p>
        </w:tc>
        <w:tc>
          <w:tcPr>
            <w:tcW w:w="1529" w:type="dxa"/>
          </w:tcPr>
          <w:p w14:paraId="1D7552FD" w14:textId="77777777" w:rsidR="009974B8" w:rsidRPr="00FB7AB7" w:rsidRDefault="009974B8" w:rsidP="00CD238A">
            <w:pPr>
              <w:pStyle w:val="TAC"/>
            </w:pPr>
            <w:r w:rsidRPr="00FB7AB7">
              <w:t>*</w:t>
            </w:r>
          </w:p>
        </w:tc>
      </w:tr>
      <w:tr w:rsidR="009974B8" w14:paraId="36A13F81" w14:textId="77777777" w:rsidTr="00CD238A">
        <w:trPr>
          <w:jc w:val="center"/>
        </w:trPr>
        <w:tc>
          <w:tcPr>
            <w:tcW w:w="1866" w:type="dxa"/>
          </w:tcPr>
          <w:p w14:paraId="6CD5CE3D" w14:textId="77777777" w:rsidR="009974B8" w:rsidRPr="00FB7AB7" w:rsidRDefault="009974B8" w:rsidP="00CD238A">
            <w:pPr>
              <w:pStyle w:val="TAC"/>
            </w:pPr>
            <w:r w:rsidRPr="00FB7AB7">
              <w:t>69 85</w:t>
            </w:r>
          </w:p>
        </w:tc>
        <w:tc>
          <w:tcPr>
            <w:tcW w:w="1529" w:type="dxa"/>
          </w:tcPr>
          <w:p w14:paraId="6155E0E3" w14:textId="77777777" w:rsidR="009974B8" w:rsidRPr="00FB7AB7" w:rsidRDefault="009974B8" w:rsidP="00CD238A">
            <w:pPr>
              <w:pStyle w:val="TAC"/>
            </w:pPr>
            <w:r w:rsidRPr="00FB7AB7">
              <w:t>*</w:t>
            </w:r>
          </w:p>
        </w:tc>
      </w:tr>
      <w:tr w:rsidR="009974B8" w14:paraId="170F665F" w14:textId="77777777" w:rsidTr="00CD238A">
        <w:trPr>
          <w:jc w:val="center"/>
        </w:trPr>
        <w:tc>
          <w:tcPr>
            <w:tcW w:w="1866" w:type="dxa"/>
          </w:tcPr>
          <w:p w14:paraId="630E05F0" w14:textId="77777777" w:rsidR="009974B8" w:rsidRPr="00FB7AB7" w:rsidRDefault="009974B8" w:rsidP="00CD238A">
            <w:pPr>
              <w:pStyle w:val="TAC"/>
            </w:pPr>
            <w:r w:rsidRPr="00FB7AB7">
              <w:t>69 86</w:t>
            </w:r>
          </w:p>
        </w:tc>
        <w:tc>
          <w:tcPr>
            <w:tcW w:w="1529" w:type="dxa"/>
          </w:tcPr>
          <w:p w14:paraId="2C06AC5E" w14:textId="77777777" w:rsidR="009974B8" w:rsidRPr="00FB7AB7" w:rsidRDefault="009974B8" w:rsidP="00CD238A">
            <w:pPr>
              <w:pStyle w:val="TAC"/>
            </w:pPr>
          </w:p>
        </w:tc>
      </w:tr>
      <w:tr w:rsidR="009974B8" w14:paraId="3C038056" w14:textId="77777777" w:rsidTr="00CD238A">
        <w:trPr>
          <w:jc w:val="center"/>
        </w:trPr>
        <w:tc>
          <w:tcPr>
            <w:tcW w:w="1866" w:type="dxa"/>
          </w:tcPr>
          <w:p w14:paraId="44D70448" w14:textId="77777777" w:rsidR="009974B8" w:rsidRPr="00FB7AB7" w:rsidRDefault="009974B8" w:rsidP="00CD238A">
            <w:pPr>
              <w:pStyle w:val="TAC"/>
            </w:pPr>
            <w:r w:rsidRPr="00FB7AB7">
              <w:t>6A 80</w:t>
            </w:r>
          </w:p>
        </w:tc>
        <w:tc>
          <w:tcPr>
            <w:tcW w:w="1529" w:type="dxa"/>
          </w:tcPr>
          <w:p w14:paraId="07CC19B9" w14:textId="77777777" w:rsidR="009974B8" w:rsidRPr="00FB7AB7" w:rsidRDefault="009974B8" w:rsidP="00CD238A">
            <w:pPr>
              <w:pStyle w:val="TAC"/>
            </w:pPr>
          </w:p>
        </w:tc>
      </w:tr>
      <w:tr w:rsidR="009974B8" w14:paraId="1B6ED872" w14:textId="77777777" w:rsidTr="00CD238A">
        <w:trPr>
          <w:jc w:val="center"/>
        </w:trPr>
        <w:tc>
          <w:tcPr>
            <w:tcW w:w="1866" w:type="dxa"/>
          </w:tcPr>
          <w:p w14:paraId="6D5F2A92" w14:textId="77777777" w:rsidR="009974B8" w:rsidRPr="00FB7AB7" w:rsidRDefault="009974B8" w:rsidP="00CD238A">
            <w:pPr>
              <w:pStyle w:val="TAC"/>
            </w:pPr>
            <w:r w:rsidRPr="00FB7AB7">
              <w:t>6A 81</w:t>
            </w:r>
          </w:p>
        </w:tc>
        <w:tc>
          <w:tcPr>
            <w:tcW w:w="1529" w:type="dxa"/>
          </w:tcPr>
          <w:p w14:paraId="76F1203E" w14:textId="77777777" w:rsidR="009974B8" w:rsidRPr="00FB7AB7" w:rsidRDefault="009974B8" w:rsidP="00CD238A">
            <w:pPr>
              <w:pStyle w:val="TAC"/>
            </w:pPr>
            <w:r w:rsidRPr="00FB7AB7">
              <w:t>*</w:t>
            </w:r>
          </w:p>
        </w:tc>
      </w:tr>
      <w:tr w:rsidR="009974B8" w14:paraId="7F9119A5" w14:textId="77777777" w:rsidTr="00CD238A">
        <w:trPr>
          <w:jc w:val="center"/>
        </w:trPr>
        <w:tc>
          <w:tcPr>
            <w:tcW w:w="1866" w:type="dxa"/>
          </w:tcPr>
          <w:p w14:paraId="067252E0" w14:textId="77777777" w:rsidR="009974B8" w:rsidRPr="00FB7AB7" w:rsidRDefault="009974B8" w:rsidP="00CD238A">
            <w:pPr>
              <w:pStyle w:val="TAC"/>
            </w:pPr>
            <w:r w:rsidRPr="00FB7AB7">
              <w:t>6A 82</w:t>
            </w:r>
          </w:p>
        </w:tc>
        <w:tc>
          <w:tcPr>
            <w:tcW w:w="1529" w:type="dxa"/>
          </w:tcPr>
          <w:p w14:paraId="6AE21D76" w14:textId="77777777" w:rsidR="009974B8" w:rsidRPr="00FB7AB7" w:rsidRDefault="009974B8" w:rsidP="00CD238A">
            <w:pPr>
              <w:pStyle w:val="TAC"/>
            </w:pPr>
          </w:p>
        </w:tc>
      </w:tr>
      <w:tr w:rsidR="009974B8" w14:paraId="09E97B78" w14:textId="77777777" w:rsidTr="00CD238A">
        <w:trPr>
          <w:jc w:val="center"/>
        </w:trPr>
        <w:tc>
          <w:tcPr>
            <w:tcW w:w="1866" w:type="dxa"/>
          </w:tcPr>
          <w:p w14:paraId="7C91D0CA" w14:textId="77777777" w:rsidR="009974B8" w:rsidRPr="00FB7AB7" w:rsidRDefault="009974B8" w:rsidP="00CD238A">
            <w:pPr>
              <w:pStyle w:val="TAC"/>
            </w:pPr>
            <w:r w:rsidRPr="00FB7AB7">
              <w:t>6A 83</w:t>
            </w:r>
          </w:p>
        </w:tc>
        <w:tc>
          <w:tcPr>
            <w:tcW w:w="1529" w:type="dxa"/>
          </w:tcPr>
          <w:p w14:paraId="0103CD59" w14:textId="77777777" w:rsidR="009974B8" w:rsidRPr="00FB7AB7" w:rsidRDefault="009974B8" w:rsidP="00CD238A">
            <w:pPr>
              <w:pStyle w:val="TAC"/>
            </w:pPr>
          </w:p>
        </w:tc>
      </w:tr>
      <w:tr w:rsidR="009974B8" w14:paraId="390E09F5" w14:textId="77777777" w:rsidTr="00CD238A">
        <w:trPr>
          <w:jc w:val="center"/>
        </w:trPr>
        <w:tc>
          <w:tcPr>
            <w:tcW w:w="1866" w:type="dxa"/>
          </w:tcPr>
          <w:p w14:paraId="5D325D8B" w14:textId="77777777" w:rsidR="009974B8" w:rsidRPr="00FB7AB7" w:rsidRDefault="009974B8" w:rsidP="00CD238A">
            <w:pPr>
              <w:pStyle w:val="TAC"/>
            </w:pPr>
            <w:r w:rsidRPr="00FB7AB7">
              <w:t>6A 86</w:t>
            </w:r>
          </w:p>
        </w:tc>
        <w:tc>
          <w:tcPr>
            <w:tcW w:w="1529" w:type="dxa"/>
          </w:tcPr>
          <w:p w14:paraId="703B969D" w14:textId="77777777" w:rsidR="009974B8" w:rsidRPr="00FB7AB7" w:rsidRDefault="009974B8" w:rsidP="00CD238A">
            <w:pPr>
              <w:pStyle w:val="TAC"/>
            </w:pPr>
            <w:r w:rsidRPr="00FB7AB7">
              <w:t>*</w:t>
            </w:r>
          </w:p>
        </w:tc>
      </w:tr>
      <w:tr w:rsidR="009974B8" w14:paraId="41268E59" w14:textId="77777777" w:rsidTr="00CD238A">
        <w:trPr>
          <w:jc w:val="center"/>
        </w:trPr>
        <w:tc>
          <w:tcPr>
            <w:tcW w:w="1866" w:type="dxa"/>
          </w:tcPr>
          <w:p w14:paraId="6AA0DED5" w14:textId="77777777" w:rsidR="009974B8" w:rsidRPr="00FB7AB7" w:rsidRDefault="009974B8" w:rsidP="00CD238A">
            <w:pPr>
              <w:pStyle w:val="TAC"/>
            </w:pPr>
            <w:r w:rsidRPr="00FB7AB7">
              <w:t>6A 87</w:t>
            </w:r>
          </w:p>
        </w:tc>
        <w:tc>
          <w:tcPr>
            <w:tcW w:w="1529" w:type="dxa"/>
          </w:tcPr>
          <w:p w14:paraId="3891819F" w14:textId="77777777" w:rsidR="009974B8" w:rsidRPr="00FB7AB7" w:rsidRDefault="009974B8" w:rsidP="00CD238A">
            <w:pPr>
              <w:pStyle w:val="TAC"/>
            </w:pPr>
          </w:p>
        </w:tc>
      </w:tr>
      <w:tr w:rsidR="009974B8" w14:paraId="520BEAD2" w14:textId="77777777" w:rsidTr="00CD238A">
        <w:trPr>
          <w:jc w:val="center"/>
        </w:trPr>
        <w:tc>
          <w:tcPr>
            <w:tcW w:w="1866" w:type="dxa"/>
          </w:tcPr>
          <w:p w14:paraId="7F2FC126" w14:textId="77777777" w:rsidR="009974B8" w:rsidRPr="00FB7AB7" w:rsidRDefault="009974B8" w:rsidP="00CD238A">
            <w:pPr>
              <w:pStyle w:val="TAC"/>
            </w:pPr>
            <w:r w:rsidRPr="00FB7AB7">
              <w:t>6A 88</w:t>
            </w:r>
          </w:p>
        </w:tc>
        <w:tc>
          <w:tcPr>
            <w:tcW w:w="1529" w:type="dxa"/>
          </w:tcPr>
          <w:p w14:paraId="6611C052" w14:textId="77777777" w:rsidR="009974B8" w:rsidRPr="00FB7AB7" w:rsidRDefault="009974B8" w:rsidP="00CD238A">
            <w:pPr>
              <w:pStyle w:val="TAC"/>
            </w:pPr>
            <w:r w:rsidRPr="00FB7AB7">
              <w:t>*</w:t>
            </w:r>
          </w:p>
        </w:tc>
      </w:tr>
      <w:tr w:rsidR="009974B8" w14:paraId="208F8936" w14:textId="77777777" w:rsidTr="00CD238A">
        <w:trPr>
          <w:jc w:val="center"/>
        </w:trPr>
        <w:tc>
          <w:tcPr>
            <w:tcW w:w="1866" w:type="dxa"/>
          </w:tcPr>
          <w:p w14:paraId="2E3C5CBF" w14:textId="77777777" w:rsidR="009974B8" w:rsidRPr="00FB7AB7" w:rsidRDefault="009974B8" w:rsidP="00CD238A">
            <w:pPr>
              <w:pStyle w:val="TAC"/>
            </w:pPr>
            <w:r w:rsidRPr="00FB7AB7">
              <w:t>6B 00</w:t>
            </w:r>
          </w:p>
        </w:tc>
        <w:tc>
          <w:tcPr>
            <w:tcW w:w="1529" w:type="dxa"/>
          </w:tcPr>
          <w:p w14:paraId="5CBED8C9" w14:textId="77777777" w:rsidR="009974B8" w:rsidRPr="00FB7AB7" w:rsidRDefault="009974B8" w:rsidP="00CD238A">
            <w:pPr>
              <w:pStyle w:val="TAC"/>
            </w:pPr>
            <w:r w:rsidRPr="00FB7AB7">
              <w:t>*</w:t>
            </w:r>
          </w:p>
        </w:tc>
      </w:tr>
      <w:tr w:rsidR="009974B8" w14:paraId="0E5C21CD" w14:textId="77777777" w:rsidTr="00CD238A">
        <w:trPr>
          <w:jc w:val="center"/>
        </w:trPr>
        <w:tc>
          <w:tcPr>
            <w:tcW w:w="1866" w:type="dxa"/>
          </w:tcPr>
          <w:p w14:paraId="3D8FAF90" w14:textId="77777777" w:rsidR="009974B8" w:rsidRPr="00FB7AB7" w:rsidRDefault="009974B8" w:rsidP="00CD238A">
            <w:pPr>
              <w:pStyle w:val="TAC"/>
            </w:pPr>
            <w:r w:rsidRPr="00FB7AB7">
              <w:t>6E 00</w:t>
            </w:r>
          </w:p>
        </w:tc>
        <w:tc>
          <w:tcPr>
            <w:tcW w:w="1529" w:type="dxa"/>
          </w:tcPr>
          <w:p w14:paraId="4C4F0413" w14:textId="77777777" w:rsidR="009974B8" w:rsidRPr="00FB7AB7" w:rsidRDefault="009974B8" w:rsidP="00CD238A">
            <w:pPr>
              <w:pStyle w:val="TAC"/>
            </w:pPr>
            <w:r w:rsidRPr="00FB7AB7">
              <w:t>*</w:t>
            </w:r>
          </w:p>
        </w:tc>
      </w:tr>
      <w:tr w:rsidR="009974B8" w14:paraId="192BC002" w14:textId="77777777" w:rsidTr="00CD238A">
        <w:trPr>
          <w:jc w:val="center"/>
        </w:trPr>
        <w:tc>
          <w:tcPr>
            <w:tcW w:w="1866" w:type="dxa"/>
          </w:tcPr>
          <w:p w14:paraId="7F89613A" w14:textId="77777777" w:rsidR="009974B8" w:rsidRPr="00FB7AB7" w:rsidRDefault="009974B8" w:rsidP="00CD238A">
            <w:pPr>
              <w:pStyle w:val="TAC"/>
            </w:pPr>
            <w:r w:rsidRPr="00FB7AB7">
              <w:t>6F 00</w:t>
            </w:r>
          </w:p>
        </w:tc>
        <w:tc>
          <w:tcPr>
            <w:tcW w:w="1529" w:type="dxa"/>
          </w:tcPr>
          <w:p w14:paraId="5463F145" w14:textId="77777777" w:rsidR="009974B8" w:rsidRPr="00FB7AB7" w:rsidRDefault="009974B8" w:rsidP="00CD238A">
            <w:pPr>
              <w:pStyle w:val="TAC"/>
            </w:pPr>
            <w:r w:rsidRPr="00FB7AB7">
              <w:t>*</w:t>
            </w:r>
          </w:p>
        </w:tc>
      </w:tr>
      <w:tr w:rsidR="009974B8" w14:paraId="42F5F6CF" w14:textId="77777777" w:rsidTr="00CD238A">
        <w:trPr>
          <w:jc w:val="center"/>
        </w:trPr>
        <w:tc>
          <w:tcPr>
            <w:tcW w:w="1866" w:type="dxa"/>
          </w:tcPr>
          <w:p w14:paraId="3E71BB55" w14:textId="77777777" w:rsidR="009974B8" w:rsidRPr="00FB7AB7" w:rsidRDefault="009974B8" w:rsidP="00CD238A">
            <w:pPr>
              <w:pStyle w:val="TAC"/>
            </w:pPr>
            <w:r w:rsidRPr="00FB7AB7">
              <w:t>6F XX – (see note)</w:t>
            </w:r>
          </w:p>
        </w:tc>
        <w:tc>
          <w:tcPr>
            <w:tcW w:w="1529" w:type="dxa"/>
          </w:tcPr>
          <w:p w14:paraId="2C2C84F8" w14:textId="77777777" w:rsidR="009974B8" w:rsidRPr="00FB7AB7" w:rsidRDefault="009974B8" w:rsidP="00CD238A">
            <w:pPr>
              <w:pStyle w:val="TAC"/>
            </w:pPr>
            <w:r w:rsidRPr="00FB7AB7">
              <w:t>*</w:t>
            </w:r>
          </w:p>
        </w:tc>
      </w:tr>
      <w:tr w:rsidR="009974B8" w14:paraId="3130762B" w14:textId="77777777" w:rsidTr="00CD238A">
        <w:trPr>
          <w:cantSplit/>
          <w:jc w:val="center"/>
        </w:trPr>
        <w:tc>
          <w:tcPr>
            <w:tcW w:w="3395" w:type="dxa"/>
            <w:gridSpan w:val="2"/>
          </w:tcPr>
          <w:p w14:paraId="710A3F6F" w14:textId="77777777" w:rsidR="009974B8" w:rsidRDefault="009974B8" w:rsidP="00CD238A">
            <w:pPr>
              <w:pStyle w:val="TAN"/>
            </w:pPr>
            <w:r>
              <w:t>NOTE:</w:t>
            </w:r>
            <w:r>
              <w:tab/>
              <w:t>Except SW2 = '00'.</w:t>
            </w:r>
          </w:p>
        </w:tc>
      </w:tr>
    </w:tbl>
    <w:p w14:paraId="2B321861" w14:textId="77777777" w:rsidR="009974B8" w:rsidRDefault="009974B8" w:rsidP="009974B8"/>
    <w:p w14:paraId="3BDE0307" w14:textId="77777777" w:rsidR="009974B8" w:rsidRDefault="009974B8" w:rsidP="009974B8">
      <w:pPr>
        <w:pStyle w:val="Heading2"/>
      </w:pPr>
      <w:bookmarkStart w:id="499" w:name="_Toc2867275"/>
      <w:bookmarkStart w:id="500" w:name="_Toc29900638"/>
      <w:bookmarkStart w:id="501" w:name="_Toc36481476"/>
      <w:bookmarkStart w:id="502" w:name="_Toc36481931"/>
      <w:bookmarkStart w:id="503" w:name="_Toc170289858"/>
      <w:r>
        <w:t>7.2</w:t>
      </w:r>
      <w:r>
        <w:tab/>
        <w:t>GET CHALLENGE</w:t>
      </w:r>
      <w:bookmarkEnd w:id="499"/>
      <w:bookmarkEnd w:id="500"/>
      <w:bookmarkEnd w:id="501"/>
      <w:bookmarkEnd w:id="502"/>
      <w:bookmarkEnd w:id="503"/>
    </w:p>
    <w:p w14:paraId="4F26E973" w14:textId="77777777" w:rsidR="009974B8" w:rsidRDefault="009974B8" w:rsidP="009974B8">
      <w:r>
        <w:t>The GET CHALLENGE command is optional for the ISIM application.</w:t>
      </w:r>
    </w:p>
    <w:p w14:paraId="22D6CCAD" w14:textId="77777777" w:rsidR="009974B8" w:rsidRDefault="009974B8" w:rsidP="009974B8">
      <w:pPr>
        <w:pStyle w:val="Heading1"/>
      </w:pPr>
      <w:bookmarkStart w:id="504" w:name="_Toc2867276"/>
      <w:bookmarkStart w:id="505" w:name="_Toc29900639"/>
      <w:bookmarkStart w:id="506" w:name="_Toc36481477"/>
      <w:bookmarkStart w:id="507" w:name="_Toc36481932"/>
      <w:bookmarkStart w:id="508" w:name="_Toc170289859"/>
      <w:r>
        <w:t>8</w:t>
      </w:r>
      <w:r>
        <w:tab/>
        <w:t>Void</w:t>
      </w:r>
      <w:bookmarkEnd w:id="504"/>
      <w:bookmarkEnd w:id="505"/>
      <w:bookmarkEnd w:id="506"/>
      <w:bookmarkEnd w:id="507"/>
      <w:bookmarkEnd w:id="508"/>
    </w:p>
    <w:p w14:paraId="2576D1E8" w14:textId="77777777" w:rsidR="009974B8" w:rsidRDefault="009974B8" w:rsidP="009974B8">
      <w:pPr>
        <w:pStyle w:val="Heading8"/>
      </w:pPr>
      <w:r>
        <w:br w:type="page"/>
      </w:r>
      <w:bookmarkStart w:id="509" w:name="_Toc2867277"/>
      <w:bookmarkStart w:id="510" w:name="_Toc29900640"/>
      <w:bookmarkStart w:id="511" w:name="_Toc36481478"/>
      <w:bookmarkStart w:id="512" w:name="_Toc36481933"/>
      <w:bookmarkStart w:id="513" w:name="_Toc170289860"/>
      <w:r>
        <w:lastRenderedPageBreak/>
        <w:t>Annex A (informative):</w:t>
      </w:r>
      <w:r>
        <w:br/>
        <w:t>EF changes via Data Download or USAT applications</w:t>
      </w:r>
      <w:bookmarkEnd w:id="509"/>
      <w:bookmarkEnd w:id="510"/>
      <w:bookmarkEnd w:id="511"/>
      <w:bookmarkEnd w:id="512"/>
      <w:bookmarkEnd w:id="513"/>
    </w:p>
    <w:p w14:paraId="5A5F6894" w14:textId="77777777" w:rsidR="009974B8" w:rsidRDefault="009974B8" w:rsidP="009974B8">
      <w:r>
        <w:t>This annex defines if changing the content of an EF by the network (e.g. by sending an SMS) or by a USAT Application is advisable. Updating of certain EFs "over the air" could result in unpredictable behaviour of the UE; these are marked "Caution" in the table below. Certain EFs are marked "No"; under no circumstances should "over the air" changes of these EFs be considered.</w:t>
      </w:r>
    </w:p>
    <w:p w14:paraId="193BD18E" w14:textId="77777777"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000" w:firstRow="0" w:lastRow="0" w:firstColumn="0" w:lastColumn="0" w:noHBand="0" w:noVBand="0"/>
      </w:tblPr>
      <w:tblGrid>
        <w:gridCol w:w="1652"/>
        <w:gridCol w:w="4470"/>
        <w:gridCol w:w="1533"/>
      </w:tblGrid>
      <w:tr w:rsidR="009974B8" w14:paraId="3FE608FC" w14:textId="77777777" w:rsidTr="00CD238A">
        <w:trPr>
          <w:tblHeader/>
          <w:jc w:val="center"/>
        </w:trPr>
        <w:tc>
          <w:tcPr>
            <w:tcW w:w="1652" w:type="dxa"/>
          </w:tcPr>
          <w:p w14:paraId="26E2FB9F" w14:textId="77777777" w:rsidR="009974B8" w:rsidRDefault="009974B8" w:rsidP="00CD238A">
            <w:pPr>
              <w:pStyle w:val="TAH"/>
              <w:rPr>
                <w:lang w:val="fr-FR"/>
              </w:rPr>
            </w:pPr>
            <w:r>
              <w:rPr>
                <w:lang w:val="fr-FR"/>
              </w:rPr>
              <w:t>File identification</w:t>
            </w:r>
          </w:p>
        </w:tc>
        <w:tc>
          <w:tcPr>
            <w:tcW w:w="4470" w:type="dxa"/>
          </w:tcPr>
          <w:p w14:paraId="6CDBBDBA" w14:textId="77777777" w:rsidR="009974B8" w:rsidRDefault="009974B8" w:rsidP="00CD238A">
            <w:pPr>
              <w:pStyle w:val="TAH"/>
              <w:rPr>
                <w:lang w:val="fr-FR"/>
              </w:rPr>
            </w:pPr>
            <w:r>
              <w:rPr>
                <w:lang w:val="fr-FR"/>
              </w:rPr>
              <w:t>Description</w:t>
            </w:r>
          </w:p>
        </w:tc>
        <w:tc>
          <w:tcPr>
            <w:tcW w:w="1533" w:type="dxa"/>
          </w:tcPr>
          <w:p w14:paraId="450A86E6" w14:textId="77777777" w:rsidR="009974B8" w:rsidRPr="00FB7AB7" w:rsidRDefault="009974B8" w:rsidP="00CD238A">
            <w:pPr>
              <w:pStyle w:val="TAH"/>
            </w:pPr>
            <w:r w:rsidRPr="00FB7AB7">
              <w:t>Change advised</w:t>
            </w:r>
          </w:p>
        </w:tc>
      </w:tr>
      <w:tr w:rsidR="009974B8" w14:paraId="3C6A0255" w14:textId="77777777" w:rsidTr="00CD238A">
        <w:trPr>
          <w:jc w:val="center"/>
        </w:trPr>
        <w:tc>
          <w:tcPr>
            <w:tcW w:w="1652" w:type="dxa"/>
          </w:tcPr>
          <w:p w14:paraId="76F386CE" w14:textId="77777777" w:rsidR="009974B8" w:rsidRPr="00FB7AB7" w:rsidRDefault="009974B8" w:rsidP="00CD238A">
            <w:pPr>
              <w:pStyle w:val="TAC"/>
              <w:rPr>
                <w:snapToGrid w:val="0"/>
              </w:rPr>
            </w:pPr>
            <w:r w:rsidRPr="00FB7AB7">
              <w:rPr>
                <w:snapToGrid w:val="0"/>
              </w:rPr>
              <w:t>'6F02'</w:t>
            </w:r>
          </w:p>
        </w:tc>
        <w:tc>
          <w:tcPr>
            <w:tcW w:w="4470" w:type="dxa"/>
          </w:tcPr>
          <w:p w14:paraId="7787962D" w14:textId="77777777" w:rsidR="009974B8" w:rsidRDefault="009974B8" w:rsidP="00CD238A">
            <w:pPr>
              <w:pStyle w:val="TAL"/>
              <w:rPr>
                <w:snapToGrid w:val="0"/>
              </w:rPr>
            </w:pPr>
            <w:r>
              <w:t>IMS private user identity</w:t>
            </w:r>
          </w:p>
        </w:tc>
        <w:tc>
          <w:tcPr>
            <w:tcW w:w="1533" w:type="dxa"/>
          </w:tcPr>
          <w:p w14:paraId="27993A9B" w14:textId="77777777" w:rsidR="009974B8" w:rsidRPr="00FB7AB7" w:rsidRDefault="009974B8" w:rsidP="00CD238A">
            <w:pPr>
              <w:pStyle w:val="TAC"/>
              <w:rPr>
                <w:snapToGrid w:val="0"/>
              </w:rPr>
            </w:pPr>
            <w:r w:rsidRPr="00FB7AB7">
              <w:rPr>
                <w:snapToGrid w:val="0"/>
              </w:rPr>
              <w:t>Caution (note 1)</w:t>
            </w:r>
          </w:p>
        </w:tc>
      </w:tr>
      <w:tr w:rsidR="009974B8" w14:paraId="2FC49B7E" w14:textId="77777777" w:rsidTr="00CD238A">
        <w:trPr>
          <w:jc w:val="center"/>
        </w:trPr>
        <w:tc>
          <w:tcPr>
            <w:tcW w:w="1652" w:type="dxa"/>
          </w:tcPr>
          <w:p w14:paraId="49E84F4B" w14:textId="77777777" w:rsidR="009974B8" w:rsidRPr="00FB7AB7" w:rsidRDefault="009974B8" w:rsidP="00CD238A">
            <w:pPr>
              <w:pStyle w:val="TAC"/>
              <w:rPr>
                <w:snapToGrid w:val="0"/>
              </w:rPr>
            </w:pPr>
            <w:r w:rsidRPr="00FB7AB7">
              <w:rPr>
                <w:snapToGrid w:val="0"/>
              </w:rPr>
              <w:t>'6F03'</w:t>
            </w:r>
          </w:p>
        </w:tc>
        <w:tc>
          <w:tcPr>
            <w:tcW w:w="4470" w:type="dxa"/>
          </w:tcPr>
          <w:p w14:paraId="7036D6F8" w14:textId="77777777" w:rsidR="009974B8" w:rsidRDefault="009974B8" w:rsidP="00CD238A">
            <w:pPr>
              <w:pStyle w:val="TAL"/>
              <w:rPr>
                <w:snapToGrid w:val="0"/>
              </w:rPr>
            </w:pPr>
            <w:r>
              <w:t>Home Network Domain Name</w:t>
            </w:r>
          </w:p>
        </w:tc>
        <w:tc>
          <w:tcPr>
            <w:tcW w:w="1533" w:type="dxa"/>
          </w:tcPr>
          <w:p w14:paraId="02E1E96D" w14:textId="77777777" w:rsidR="009974B8" w:rsidRPr="00FB7AB7" w:rsidRDefault="009974B8" w:rsidP="00CD238A">
            <w:pPr>
              <w:pStyle w:val="TAC"/>
              <w:rPr>
                <w:snapToGrid w:val="0"/>
              </w:rPr>
            </w:pPr>
            <w:r w:rsidRPr="00FB7AB7">
              <w:rPr>
                <w:snapToGrid w:val="0"/>
              </w:rPr>
              <w:t>Caution (note 1)</w:t>
            </w:r>
          </w:p>
        </w:tc>
      </w:tr>
      <w:tr w:rsidR="009974B8" w14:paraId="28706A35" w14:textId="77777777" w:rsidTr="00CD238A">
        <w:trPr>
          <w:jc w:val="center"/>
        </w:trPr>
        <w:tc>
          <w:tcPr>
            <w:tcW w:w="1652" w:type="dxa"/>
          </w:tcPr>
          <w:p w14:paraId="248E00A7" w14:textId="77777777" w:rsidR="009974B8" w:rsidRPr="00FB7AB7" w:rsidRDefault="009974B8" w:rsidP="00CD238A">
            <w:pPr>
              <w:pStyle w:val="TAC"/>
              <w:rPr>
                <w:snapToGrid w:val="0"/>
              </w:rPr>
            </w:pPr>
            <w:r w:rsidRPr="00FB7AB7">
              <w:rPr>
                <w:snapToGrid w:val="0"/>
              </w:rPr>
              <w:t>'6F04'</w:t>
            </w:r>
          </w:p>
        </w:tc>
        <w:tc>
          <w:tcPr>
            <w:tcW w:w="4470" w:type="dxa"/>
          </w:tcPr>
          <w:p w14:paraId="76BBC2E8" w14:textId="77777777" w:rsidR="009974B8" w:rsidRDefault="009974B8" w:rsidP="00CD238A">
            <w:pPr>
              <w:pStyle w:val="TAL"/>
              <w:rPr>
                <w:snapToGrid w:val="0"/>
              </w:rPr>
            </w:pPr>
            <w:r>
              <w:t>IMS public user identity</w:t>
            </w:r>
          </w:p>
        </w:tc>
        <w:tc>
          <w:tcPr>
            <w:tcW w:w="1533" w:type="dxa"/>
          </w:tcPr>
          <w:p w14:paraId="1C313FFC" w14:textId="77777777" w:rsidR="009974B8" w:rsidRPr="00FB7AB7" w:rsidRDefault="009974B8" w:rsidP="00CD238A">
            <w:pPr>
              <w:pStyle w:val="TAC"/>
              <w:rPr>
                <w:snapToGrid w:val="0"/>
              </w:rPr>
            </w:pPr>
            <w:r w:rsidRPr="00FB7AB7">
              <w:rPr>
                <w:snapToGrid w:val="0"/>
              </w:rPr>
              <w:t>Caution (note 1)</w:t>
            </w:r>
          </w:p>
        </w:tc>
      </w:tr>
      <w:tr w:rsidR="009974B8" w14:paraId="43BECF2C" w14:textId="77777777" w:rsidTr="00CD238A">
        <w:trPr>
          <w:jc w:val="center"/>
        </w:trPr>
        <w:tc>
          <w:tcPr>
            <w:tcW w:w="1652" w:type="dxa"/>
          </w:tcPr>
          <w:p w14:paraId="7BA74DEA" w14:textId="77777777" w:rsidR="009974B8" w:rsidRPr="00FB7AB7" w:rsidRDefault="009974B8" w:rsidP="00CD238A">
            <w:pPr>
              <w:pStyle w:val="TAC"/>
              <w:rPr>
                <w:snapToGrid w:val="0"/>
              </w:rPr>
            </w:pPr>
            <w:r w:rsidRPr="00FB7AB7">
              <w:rPr>
                <w:snapToGrid w:val="0"/>
              </w:rPr>
              <w:t>'6FAD'</w:t>
            </w:r>
          </w:p>
        </w:tc>
        <w:tc>
          <w:tcPr>
            <w:tcW w:w="4470" w:type="dxa"/>
          </w:tcPr>
          <w:p w14:paraId="5C6501F7" w14:textId="77777777" w:rsidR="009974B8" w:rsidRDefault="009974B8" w:rsidP="00CD238A">
            <w:pPr>
              <w:pStyle w:val="TAL"/>
              <w:rPr>
                <w:snapToGrid w:val="0"/>
              </w:rPr>
            </w:pPr>
            <w:r>
              <w:t>Administrative Data</w:t>
            </w:r>
          </w:p>
        </w:tc>
        <w:tc>
          <w:tcPr>
            <w:tcW w:w="1533" w:type="dxa"/>
          </w:tcPr>
          <w:p w14:paraId="2A095997" w14:textId="77777777" w:rsidR="009974B8" w:rsidRPr="00FB7AB7" w:rsidRDefault="009974B8" w:rsidP="00CD238A">
            <w:pPr>
              <w:pStyle w:val="TAC"/>
              <w:rPr>
                <w:snapToGrid w:val="0"/>
              </w:rPr>
            </w:pPr>
            <w:r w:rsidRPr="00FB7AB7">
              <w:rPr>
                <w:snapToGrid w:val="0"/>
              </w:rPr>
              <w:t>Caution</w:t>
            </w:r>
          </w:p>
        </w:tc>
      </w:tr>
      <w:tr w:rsidR="009974B8" w14:paraId="05869970" w14:textId="77777777" w:rsidTr="00CD238A">
        <w:trPr>
          <w:jc w:val="center"/>
        </w:trPr>
        <w:tc>
          <w:tcPr>
            <w:tcW w:w="1652" w:type="dxa"/>
          </w:tcPr>
          <w:p w14:paraId="0A1E923F" w14:textId="77777777" w:rsidR="009974B8" w:rsidRPr="00FB7AB7" w:rsidRDefault="009974B8" w:rsidP="00CD238A">
            <w:pPr>
              <w:pStyle w:val="TAC"/>
              <w:rPr>
                <w:snapToGrid w:val="0"/>
              </w:rPr>
            </w:pPr>
            <w:r w:rsidRPr="00FB7AB7">
              <w:rPr>
                <w:snapToGrid w:val="0"/>
              </w:rPr>
              <w:t>'6F06'</w:t>
            </w:r>
          </w:p>
        </w:tc>
        <w:tc>
          <w:tcPr>
            <w:tcW w:w="4470" w:type="dxa"/>
          </w:tcPr>
          <w:p w14:paraId="51DD2465" w14:textId="77777777" w:rsidR="009974B8" w:rsidRDefault="009974B8" w:rsidP="00CD238A">
            <w:pPr>
              <w:pStyle w:val="TAL"/>
              <w:rPr>
                <w:snapToGrid w:val="0"/>
              </w:rPr>
            </w:pPr>
            <w:r>
              <w:t>Access Rule Reference</w:t>
            </w:r>
          </w:p>
        </w:tc>
        <w:tc>
          <w:tcPr>
            <w:tcW w:w="1533" w:type="dxa"/>
          </w:tcPr>
          <w:p w14:paraId="2BCA28A9" w14:textId="77777777" w:rsidR="009974B8" w:rsidRPr="00FB7AB7" w:rsidRDefault="009974B8" w:rsidP="00CD238A">
            <w:pPr>
              <w:pStyle w:val="TAC"/>
              <w:rPr>
                <w:snapToGrid w:val="0"/>
              </w:rPr>
            </w:pPr>
            <w:r w:rsidRPr="00FB7AB7">
              <w:rPr>
                <w:snapToGrid w:val="0"/>
              </w:rPr>
              <w:t>Caution</w:t>
            </w:r>
          </w:p>
        </w:tc>
      </w:tr>
      <w:tr w:rsidR="009974B8" w14:paraId="20A14AC9" w14:textId="77777777" w:rsidTr="00CD238A">
        <w:trPr>
          <w:jc w:val="center"/>
        </w:trPr>
        <w:tc>
          <w:tcPr>
            <w:tcW w:w="1652" w:type="dxa"/>
          </w:tcPr>
          <w:p w14:paraId="17B92074" w14:textId="77777777" w:rsidR="009974B8" w:rsidRPr="00FB7AB7" w:rsidRDefault="009974B8" w:rsidP="00CD238A">
            <w:pPr>
              <w:pStyle w:val="TAC"/>
              <w:rPr>
                <w:snapToGrid w:val="0"/>
              </w:rPr>
            </w:pPr>
            <w:r w:rsidRPr="00FB7AB7">
              <w:rPr>
                <w:snapToGrid w:val="0"/>
              </w:rPr>
              <w:t>'6F07'</w:t>
            </w:r>
          </w:p>
        </w:tc>
        <w:tc>
          <w:tcPr>
            <w:tcW w:w="4470" w:type="dxa"/>
          </w:tcPr>
          <w:p w14:paraId="341EAF8C" w14:textId="77777777" w:rsidR="009974B8" w:rsidRDefault="009974B8" w:rsidP="00CD238A">
            <w:pPr>
              <w:pStyle w:val="TAL"/>
            </w:pPr>
            <w:r>
              <w:t>ISIM Service Table</w:t>
            </w:r>
          </w:p>
        </w:tc>
        <w:tc>
          <w:tcPr>
            <w:tcW w:w="1533" w:type="dxa"/>
          </w:tcPr>
          <w:p w14:paraId="18416A8C" w14:textId="77777777" w:rsidR="009974B8" w:rsidRPr="00FB7AB7" w:rsidRDefault="009974B8" w:rsidP="00CD238A">
            <w:pPr>
              <w:pStyle w:val="TAC"/>
              <w:rPr>
                <w:snapToGrid w:val="0"/>
              </w:rPr>
            </w:pPr>
            <w:r w:rsidRPr="00FB7AB7">
              <w:rPr>
                <w:snapToGrid w:val="0"/>
              </w:rPr>
              <w:t>Caution</w:t>
            </w:r>
          </w:p>
        </w:tc>
      </w:tr>
      <w:tr w:rsidR="009974B8" w14:paraId="07E8582B" w14:textId="77777777" w:rsidTr="00CD238A">
        <w:trPr>
          <w:jc w:val="center"/>
        </w:trPr>
        <w:tc>
          <w:tcPr>
            <w:tcW w:w="1652" w:type="dxa"/>
          </w:tcPr>
          <w:p w14:paraId="66BED743" w14:textId="77777777" w:rsidR="009974B8" w:rsidRPr="00FB7AB7" w:rsidRDefault="009974B8" w:rsidP="00CD238A">
            <w:pPr>
              <w:pStyle w:val="TAC"/>
              <w:rPr>
                <w:snapToGrid w:val="0"/>
              </w:rPr>
            </w:pPr>
            <w:r w:rsidRPr="00FB7AB7">
              <w:rPr>
                <w:snapToGrid w:val="0"/>
              </w:rPr>
              <w:t>'6F09'</w:t>
            </w:r>
          </w:p>
        </w:tc>
        <w:tc>
          <w:tcPr>
            <w:tcW w:w="4470" w:type="dxa"/>
          </w:tcPr>
          <w:p w14:paraId="425501CD" w14:textId="77777777" w:rsidR="009974B8" w:rsidRDefault="009974B8" w:rsidP="00CD238A">
            <w:pPr>
              <w:pStyle w:val="TAL"/>
            </w:pPr>
            <w:r>
              <w:t>P-CSCF address</w:t>
            </w:r>
          </w:p>
        </w:tc>
        <w:tc>
          <w:tcPr>
            <w:tcW w:w="1533" w:type="dxa"/>
          </w:tcPr>
          <w:p w14:paraId="5232F4DB" w14:textId="77777777" w:rsidR="009974B8" w:rsidRPr="00FB7AB7" w:rsidRDefault="009974B8" w:rsidP="00CD238A">
            <w:pPr>
              <w:pStyle w:val="TAC"/>
              <w:rPr>
                <w:snapToGrid w:val="0"/>
              </w:rPr>
            </w:pPr>
            <w:r w:rsidRPr="00FB7AB7">
              <w:rPr>
                <w:snapToGrid w:val="0"/>
              </w:rPr>
              <w:t>Caution (note 1)</w:t>
            </w:r>
          </w:p>
        </w:tc>
      </w:tr>
      <w:tr w:rsidR="009974B8" w14:paraId="443758E3" w14:textId="77777777" w:rsidTr="00CD238A">
        <w:trPr>
          <w:jc w:val="center"/>
        </w:trPr>
        <w:tc>
          <w:tcPr>
            <w:tcW w:w="1652" w:type="dxa"/>
          </w:tcPr>
          <w:p w14:paraId="778B1E98" w14:textId="77777777" w:rsidR="009974B8" w:rsidRPr="00FB7AB7" w:rsidRDefault="009974B8" w:rsidP="00CD238A">
            <w:pPr>
              <w:pStyle w:val="TAC"/>
              <w:rPr>
                <w:snapToGrid w:val="0"/>
              </w:rPr>
            </w:pPr>
            <w:r w:rsidRPr="00FB7AB7">
              <w:t>'6FD5'</w:t>
            </w:r>
          </w:p>
        </w:tc>
        <w:tc>
          <w:tcPr>
            <w:tcW w:w="4470" w:type="dxa"/>
          </w:tcPr>
          <w:p w14:paraId="2F21972B" w14:textId="77777777" w:rsidR="009974B8" w:rsidRDefault="009974B8" w:rsidP="00CD238A">
            <w:pPr>
              <w:pStyle w:val="TAL"/>
            </w:pPr>
            <w:r>
              <w:t>GBA Bootstrapping parameters</w:t>
            </w:r>
          </w:p>
        </w:tc>
        <w:tc>
          <w:tcPr>
            <w:tcW w:w="1533" w:type="dxa"/>
          </w:tcPr>
          <w:p w14:paraId="36B12077" w14:textId="77777777" w:rsidR="009974B8" w:rsidRPr="00FB7AB7" w:rsidRDefault="009974B8" w:rsidP="00CD238A">
            <w:pPr>
              <w:pStyle w:val="TAC"/>
              <w:rPr>
                <w:snapToGrid w:val="0"/>
              </w:rPr>
            </w:pPr>
            <w:r w:rsidRPr="00FB7AB7">
              <w:t>Caution</w:t>
            </w:r>
          </w:p>
        </w:tc>
      </w:tr>
      <w:tr w:rsidR="009974B8" w14:paraId="11DA4FBC" w14:textId="77777777" w:rsidTr="00CD238A">
        <w:trPr>
          <w:jc w:val="center"/>
        </w:trPr>
        <w:tc>
          <w:tcPr>
            <w:tcW w:w="1652" w:type="dxa"/>
          </w:tcPr>
          <w:p w14:paraId="1A59C646" w14:textId="77777777" w:rsidR="009974B8" w:rsidRPr="00FB7AB7" w:rsidRDefault="009974B8" w:rsidP="00CD238A">
            <w:pPr>
              <w:pStyle w:val="TAC"/>
              <w:rPr>
                <w:snapToGrid w:val="0"/>
              </w:rPr>
            </w:pPr>
            <w:r w:rsidRPr="00FB7AB7">
              <w:t>'6FD7'</w:t>
            </w:r>
          </w:p>
        </w:tc>
        <w:tc>
          <w:tcPr>
            <w:tcW w:w="4470" w:type="dxa"/>
          </w:tcPr>
          <w:p w14:paraId="01181BB0" w14:textId="77777777" w:rsidR="009974B8" w:rsidRDefault="009974B8" w:rsidP="00CD238A">
            <w:pPr>
              <w:pStyle w:val="TAL"/>
            </w:pPr>
            <w:r>
              <w:t>GBA NAF List</w:t>
            </w:r>
          </w:p>
        </w:tc>
        <w:tc>
          <w:tcPr>
            <w:tcW w:w="1533" w:type="dxa"/>
          </w:tcPr>
          <w:p w14:paraId="14EAE184" w14:textId="77777777" w:rsidR="009974B8" w:rsidRPr="00FB7AB7" w:rsidRDefault="009974B8" w:rsidP="00CD238A">
            <w:pPr>
              <w:pStyle w:val="TAC"/>
              <w:rPr>
                <w:snapToGrid w:val="0"/>
              </w:rPr>
            </w:pPr>
            <w:r w:rsidRPr="00FB7AB7">
              <w:t>Caution</w:t>
            </w:r>
          </w:p>
        </w:tc>
      </w:tr>
      <w:tr w:rsidR="009974B8" w14:paraId="5C99CD52" w14:textId="77777777" w:rsidTr="00CD238A">
        <w:trPr>
          <w:jc w:val="center"/>
        </w:trPr>
        <w:tc>
          <w:tcPr>
            <w:tcW w:w="1652" w:type="dxa"/>
          </w:tcPr>
          <w:p w14:paraId="7F31A8E9" w14:textId="77777777" w:rsidR="009974B8" w:rsidRPr="00FB7AB7" w:rsidRDefault="009974B8" w:rsidP="00CD238A">
            <w:pPr>
              <w:pStyle w:val="TAC"/>
              <w:rPr>
                <w:snapToGrid w:val="0"/>
              </w:rPr>
            </w:pPr>
            <w:r w:rsidRPr="00FB7AB7">
              <w:t>'6FDD'</w:t>
            </w:r>
          </w:p>
        </w:tc>
        <w:tc>
          <w:tcPr>
            <w:tcW w:w="4470" w:type="dxa"/>
          </w:tcPr>
          <w:p w14:paraId="2F29F163" w14:textId="77777777" w:rsidR="009974B8" w:rsidRDefault="009974B8" w:rsidP="00CD238A">
            <w:pPr>
              <w:pStyle w:val="TAL"/>
            </w:pPr>
            <w:r>
              <w:t>NAF Key Centre Address</w:t>
            </w:r>
          </w:p>
        </w:tc>
        <w:tc>
          <w:tcPr>
            <w:tcW w:w="1533" w:type="dxa"/>
          </w:tcPr>
          <w:p w14:paraId="771E330F" w14:textId="77777777" w:rsidR="009974B8" w:rsidRPr="00FB7AB7" w:rsidRDefault="009974B8" w:rsidP="00CD238A">
            <w:pPr>
              <w:pStyle w:val="TAC"/>
              <w:rPr>
                <w:snapToGrid w:val="0"/>
              </w:rPr>
            </w:pPr>
            <w:r w:rsidRPr="00FB7AB7">
              <w:t>Caution</w:t>
            </w:r>
          </w:p>
        </w:tc>
      </w:tr>
      <w:tr w:rsidR="009974B8" w14:paraId="37178DE1" w14:textId="77777777" w:rsidTr="00CD238A">
        <w:trPr>
          <w:jc w:val="center"/>
        </w:trPr>
        <w:tc>
          <w:tcPr>
            <w:tcW w:w="1652" w:type="dxa"/>
          </w:tcPr>
          <w:p w14:paraId="13669AD5" w14:textId="77777777" w:rsidR="009974B8" w:rsidRPr="00FB7AB7" w:rsidRDefault="009974B8" w:rsidP="00CD238A">
            <w:pPr>
              <w:pStyle w:val="TAC"/>
            </w:pPr>
            <w:r w:rsidRPr="00FB7AB7">
              <w:rPr>
                <w:snapToGrid w:val="0"/>
              </w:rPr>
              <w:t>'6F3C'</w:t>
            </w:r>
          </w:p>
        </w:tc>
        <w:tc>
          <w:tcPr>
            <w:tcW w:w="4470" w:type="dxa"/>
          </w:tcPr>
          <w:p w14:paraId="624EA143" w14:textId="77777777" w:rsidR="009974B8" w:rsidRDefault="009974B8" w:rsidP="00CD238A">
            <w:pPr>
              <w:pStyle w:val="TAL"/>
            </w:pPr>
            <w:r>
              <w:rPr>
                <w:snapToGrid w:val="0"/>
              </w:rPr>
              <w:t>Short messages</w:t>
            </w:r>
          </w:p>
        </w:tc>
        <w:tc>
          <w:tcPr>
            <w:tcW w:w="1533" w:type="dxa"/>
          </w:tcPr>
          <w:p w14:paraId="7D8D76E8" w14:textId="77777777" w:rsidR="009974B8" w:rsidRPr="00FB7AB7" w:rsidRDefault="009974B8" w:rsidP="00CD238A">
            <w:pPr>
              <w:pStyle w:val="TAC"/>
            </w:pPr>
            <w:r w:rsidRPr="00FB7AB7">
              <w:rPr>
                <w:snapToGrid w:val="0"/>
              </w:rPr>
              <w:t>Yes</w:t>
            </w:r>
          </w:p>
        </w:tc>
      </w:tr>
      <w:tr w:rsidR="009974B8" w14:paraId="2BB87F76" w14:textId="77777777" w:rsidTr="00CD238A">
        <w:trPr>
          <w:jc w:val="center"/>
        </w:trPr>
        <w:tc>
          <w:tcPr>
            <w:tcW w:w="1652" w:type="dxa"/>
          </w:tcPr>
          <w:p w14:paraId="1DAAC449" w14:textId="77777777" w:rsidR="009974B8" w:rsidRPr="00FB7AB7" w:rsidRDefault="009974B8" w:rsidP="00CD238A">
            <w:pPr>
              <w:pStyle w:val="TAC"/>
              <w:rPr>
                <w:snapToGrid w:val="0"/>
              </w:rPr>
            </w:pPr>
            <w:r w:rsidRPr="00FB7AB7">
              <w:rPr>
                <w:snapToGrid w:val="0"/>
              </w:rPr>
              <w:t>'6F42'</w:t>
            </w:r>
          </w:p>
        </w:tc>
        <w:tc>
          <w:tcPr>
            <w:tcW w:w="4470" w:type="dxa"/>
          </w:tcPr>
          <w:p w14:paraId="3B38EC4D" w14:textId="77777777" w:rsidR="009974B8" w:rsidRDefault="009974B8" w:rsidP="00CD238A">
            <w:pPr>
              <w:pStyle w:val="TAL"/>
              <w:rPr>
                <w:snapToGrid w:val="0"/>
              </w:rPr>
            </w:pPr>
            <w:r>
              <w:rPr>
                <w:snapToGrid w:val="0"/>
              </w:rPr>
              <w:t>SMS parameters</w:t>
            </w:r>
          </w:p>
        </w:tc>
        <w:tc>
          <w:tcPr>
            <w:tcW w:w="1533" w:type="dxa"/>
          </w:tcPr>
          <w:p w14:paraId="11CE2044" w14:textId="77777777" w:rsidR="009974B8" w:rsidRPr="00FB7AB7" w:rsidRDefault="009974B8" w:rsidP="00CD238A">
            <w:pPr>
              <w:pStyle w:val="TAC"/>
              <w:rPr>
                <w:snapToGrid w:val="0"/>
              </w:rPr>
            </w:pPr>
            <w:r w:rsidRPr="00FB7AB7">
              <w:rPr>
                <w:snapToGrid w:val="0"/>
              </w:rPr>
              <w:t>Yes</w:t>
            </w:r>
          </w:p>
        </w:tc>
      </w:tr>
      <w:tr w:rsidR="009974B8" w14:paraId="5A51BA01" w14:textId="77777777" w:rsidTr="00CD238A">
        <w:trPr>
          <w:jc w:val="center"/>
        </w:trPr>
        <w:tc>
          <w:tcPr>
            <w:tcW w:w="1652" w:type="dxa"/>
          </w:tcPr>
          <w:p w14:paraId="5FFE9287" w14:textId="77777777" w:rsidR="009974B8" w:rsidRPr="00FB7AB7" w:rsidRDefault="009974B8" w:rsidP="00CD238A">
            <w:pPr>
              <w:pStyle w:val="TAC"/>
              <w:rPr>
                <w:snapToGrid w:val="0"/>
              </w:rPr>
            </w:pPr>
            <w:r w:rsidRPr="00FB7AB7">
              <w:rPr>
                <w:snapToGrid w:val="0"/>
              </w:rPr>
              <w:t>'6F43'</w:t>
            </w:r>
          </w:p>
        </w:tc>
        <w:tc>
          <w:tcPr>
            <w:tcW w:w="4470" w:type="dxa"/>
          </w:tcPr>
          <w:p w14:paraId="44483BE1" w14:textId="77777777" w:rsidR="009974B8" w:rsidRDefault="009974B8" w:rsidP="00CD238A">
            <w:pPr>
              <w:pStyle w:val="TAL"/>
              <w:rPr>
                <w:snapToGrid w:val="0"/>
              </w:rPr>
            </w:pPr>
            <w:r>
              <w:rPr>
                <w:snapToGrid w:val="0"/>
              </w:rPr>
              <w:t>SMS status</w:t>
            </w:r>
          </w:p>
        </w:tc>
        <w:tc>
          <w:tcPr>
            <w:tcW w:w="1533" w:type="dxa"/>
          </w:tcPr>
          <w:p w14:paraId="222E03BA" w14:textId="77777777" w:rsidR="009974B8" w:rsidRPr="00FB7AB7" w:rsidRDefault="009974B8" w:rsidP="00CD238A">
            <w:pPr>
              <w:pStyle w:val="TAC"/>
              <w:rPr>
                <w:snapToGrid w:val="0"/>
              </w:rPr>
            </w:pPr>
            <w:r w:rsidRPr="00FB7AB7">
              <w:rPr>
                <w:snapToGrid w:val="0"/>
              </w:rPr>
              <w:t>Yes</w:t>
            </w:r>
          </w:p>
        </w:tc>
      </w:tr>
      <w:tr w:rsidR="009974B8" w14:paraId="23BE2818" w14:textId="77777777" w:rsidTr="00CD238A">
        <w:trPr>
          <w:jc w:val="center"/>
        </w:trPr>
        <w:tc>
          <w:tcPr>
            <w:tcW w:w="1652" w:type="dxa"/>
          </w:tcPr>
          <w:p w14:paraId="0C59A47D" w14:textId="77777777" w:rsidR="009974B8" w:rsidRPr="00FB7AB7" w:rsidRDefault="009974B8" w:rsidP="00CD238A">
            <w:pPr>
              <w:pStyle w:val="TAC"/>
              <w:rPr>
                <w:snapToGrid w:val="0"/>
              </w:rPr>
            </w:pPr>
            <w:r w:rsidRPr="00FB7AB7">
              <w:rPr>
                <w:snapToGrid w:val="0"/>
              </w:rPr>
              <w:t>'6F47'</w:t>
            </w:r>
          </w:p>
        </w:tc>
        <w:tc>
          <w:tcPr>
            <w:tcW w:w="4470" w:type="dxa"/>
          </w:tcPr>
          <w:p w14:paraId="66080701" w14:textId="77777777" w:rsidR="009974B8" w:rsidRDefault="009974B8" w:rsidP="00CD238A">
            <w:pPr>
              <w:pStyle w:val="TAL"/>
              <w:rPr>
                <w:snapToGrid w:val="0"/>
              </w:rPr>
            </w:pPr>
            <w:r>
              <w:rPr>
                <w:snapToGrid w:val="0"/>
              </w:rPr>
              <w:t>Short message status reports</w:t>
            </w:r>
          </w:p>
        </w:tc>
        <w:tc>
          <w:tcPr>
            <w:tcW w:w="1533" w:type="dxa"/>
          </w:tcPr>
          <w:p w14:paraId="5D01A906" w14:textId="77777777" w:rsidR="009974B8" w:rsidRPr="00FB7AB7" w:rsidRDefault="009974B8" w:rsidP="00CD238A">
            <w:pPr>
              <w:pStyle w:val="TAC"/>
              <w:rPr>
                <w:snapToGrid w:val="0"/>
              </w:rPr>
            </w:pPr>
            <w:r w:rsidRPr="00FB7AB7">
              <w:rPr>
                <w:snapToGrid w:val="0"/>
              </w:rPr>
              <w:t>Yes</w:t>
            </w:r>
          </w:p>
        </w:tc>
      </w:tr>
      <w:tr w:rsidR="009974B8" w14:paraId="7A5808E8" w14:textId="77777777" w:rsidTr="00CD238A">
        <w:trPr>
          <w:jc w:val="center"/>
        </w:trPr>
        <w:tc>
          <w:tcPr>
            <w:tcW w:w="1652" w:type="dxa"/>
          </w:tcPr>
          <w:p w14:paraId="5114DD2F" w14:textId="77777777" w:rsidR="009974B8" w:rsidRPr="00FB7AB7" w:rsidRDefault="009974B8" w:rsidP="00CD238A">
            <w:pPr>
              <w:pStyle w:val="TAC"/>
            </w:pPr>
            <w:r w:rsidRPr="00FB7AB7">
              <w:t>'6FE5</w:t>
            </w:r>
            <w:r w:rsidRPr="00FB7AB7">
              <w:rPr>
                <w:snapToGrid w:val="0"/>
              </w:rPr>
              <w:t>'</w:t>
            </w:r>
          </w:p>
        </w:tc>
        <w:tc>
          <w:tcPr>
            <w:tcW w:w="4470" w:type="dxa"/>
          </w:tcPr>
          <w:p w14:paraId="28764452" w14:textId="77777777" w:rsidR="009974B8" w:rsidRDefault="009974B8" w:rsidP="00CD238A">
            <w:pPr>
              <w:pStyle w:val="TAL"/>
            </w:pPr>
            <w:r>
              <w:rPr>
                <w:lang w:val="en-US"/>
              </w:rPr>
              <w:t>Public Service Identity of the SM-SC</w:t>
            </w:r>
          </w:p>
        </w:tc>
        <w:tc>
          <w:tcPr>
            <w:tcW w:w="1533" w:type="dxa"/>
          </w:tcPr>
          <w:p w14:paraId="5C27B503" w14:textId="77777777" w:rsidR="009974B8" w:rsidRPr="00FB7AB7" w:rsidRDefault="009974B8" w:rsidP="00CD238A">
            <w:pPr>
              <w:pStyle w:val="TAC"/>
            </w:pPr>
            <w:r w:rsidRPr="00FB7AB7">
              <w:t>Yes</w:t>
            </w:r>
          </w:p>
        </w:tc>
      </w:tr>
      <w:tr w:rsidR="009974B8" w14:paraId="26C07C2C" w14:textId="77777777" w:rsidTr="00CD238A">
        <w:trPr>
          <w:jc w:val="center"/>
        </w:trPr>
        <w:tc>
          <w:tcPr>
            <w:tcW w:w="1652" w:type="dxa"/>
          </w:tcPr>
          <w:p w14:paraId="1E5A9DCD" w14:textId="77777777" w:rsidR="009974B8" w:rsidRPr="00FB7AB7" w:rsidRDefault="009974B8" w:rsidP="00CD238A">
            <w:pPr>
              <w:pStyle w:val="TAC"/>
            </w:pPr>
            <w:r w:rsidRPr="00FB7AB7">
              <w:t>'6FE7</w:t>
            </w:r>
            <w:r w:rsidRPr="00FB7AB7">
              <w:rPr>
                <w:snapToGrid w:val="0"/>
              </w:rPr>
              <w:t>'</w:t>
            </w:r>
          </w:p>
        </w:tc>
        <w:tc>
          <w:tcPr>
            <w:tcW w:w="4470" w:type="dxa"/>
          </w:tcPr>
          <w:p w14:paraId="15647C25" w14:textId="77777777" w:rsidR="009974B8" w:rsidRDefault="009974B8" w:rsidP="00CD238A">
            <w:pPr>
              <w:pStyle w:val="TAL"/>
              <w:rPr>
                <w:lang w:val="en-US"/>
              </w:rPr>
            </w:pPr>
            <w:r>
              <w:t>UICC IARI</w:t>
            </w:r>
          </w:p>
        </w:tc>
        <w:tc>
          <w:tcPr>
            <w:tcW w:w="1533" w:type="dxa"/>
          </w:tcPr>
          <w:p w14:paraId="4AFB5389" w14:textId="77777777" w:rsidR="009974B8" w:rsidRPr="00FB7AB7" w:rsidRDefault="009974B8" w:rsidP="00CD238A">
            <w:pPr>
              <w:pStyle w:val="TAC"/>
            </w:pPr>
            <w:r w:rsidRPr="00FB7AB7">
              <w:t>Caution (note 2)</w:t>
            </w:r>
          </w:p>
        </w:tc>
      </w:tr>
      <w:tr w:rsidR="009974B8" w14:paraId="6FAEF2CD" w14:textId="77777777" w:rsidTr="00CD238A">
        <w:trPr>
          <w:jc w:val="center"/>
        </w:trPr>
        <w:tc>
          <w:tcPr>
            <w:tcW w:w="1652" w:type="dxa"/>
          </w:tcPr>
          <w:p w14:paraId="41686FD0" w14:textId="77777777" w:rsidR="009974B8" w:rsidRPr="00FB7AB7" w:rsidRDefault="009974B8" w:rsidP="00CD238A">
            <w:pPr>
              <w:pStyle w:val="TAC"/>
            </w:pPr>
            <w:r w:rsidRPr="00FB7AB7">
              <w:t>'6FF7</w:t>
            </w:r>
            <w:r w:rsidRPr="00FB7AB7">
              <w:rPr>
                <w:snapToGrid w:val="0"/>
              </w:rPr>
              <w:t>'</w:t>
            </w:r>
          </w:p>
        </w:tc>
        <w:tc>
          <w:tcPr>
            <w:tcW w:w="4470" w:type="dxa"/>
          </w:tcPr>
          <w:p w14:paraId="5E965182" w14:textId="77777777" w:rsidR="009974B8" w:rsidRDefault="009974B8" w:rsidP="00CD238A">
            <w:pPr>
              <w:pStyle w:val="TAL"/>
            </w:pPr>
            <w:r w:rsidRPr="0043162C">
              <w:t>From Preferred</w:t>
            </w:r>
          </w:p>
        </w:tc>
        <w:tc>
          <w:tcPr>
            <w:tcW w:w="1533" w:type="dxa"/>
          </w:tcPr>
          <w:p w14:paraId="47C1C4FD" w14:textId="77777777" w:rsidR="009974B8" w:rsidRPr="00FB7AB7" w:rsidRDefault="009974B8" w:rsidP="00CD238A">
            <w:pPr>
              <w:pStyle w:val="TAC"/>
            </w:pPr>
            <w:r w:rsidRPr="00FB7AB7">
              <w:rPr>
                <w:snapToGrid w:val="0"/>
              </w:rPr>
              <w:t>Yes</w:t>
            </w:r>
          </w:p>
        </w:tc>
      </w:tr>
      <w:tr w:rsidR="009974B8" w14:paraId="56634C18" w14:textId="77777777" w:rsidTr="00CD238A">
        <w:trPr>
          <w:jc w:val="center"/>
        </w:trPr>
        <w:tc>
          <w:tcPr>
            <w:tcW w:w="1652" w:type="dxa"/>
          </w:tcPr>
          <w:p w14:paraId="25A59AF6" w14:textId="77777777" w:rsidR="009974B8" w:rsidRPr="00FB7AB7" w:rsidRDefault="009974B8" w:rsidP="00CD238A">
            <w:pPr>
              <w:pStyle w:val="TAC"/>
            </w:pPr>
            <w:r w:rsidRPr="00FB7AB7">
              <w:t>'6FF8</w:t>
            </w:r>
            <w:r w:rsidRPr="00FB7AB7">
              <w:rPr>
                <w:snapToGrid w:val="0"/>
              </w:rPr>
              <w:t>'</w:t>
            </w:r>
          </w:p>
        </w:tc>
        <w:tc>
          <w:tcPr>
            <w:tcW w:w="4470" w:type="dxa"/>
          </w:tcPr>
          <w:p w14:paraId="5D3685D7" w14:textId="77777777" w:rsidR="009974B8" w:rsidRPr="0043162C" w:rsidRDefault="009974B8" w:rsidP="00CD238A">
            <w:pPr>
              <w:pStyle w:val="TAL"/>
            </w:pPr>
            <w:r w:rsidRPr="001C20B8">
              <w:t>IMSConfigData</w:t>
            </w:r>
          </w:p>
        </w:tc>
        <w:tc>
          <w:tcPr>
            <w:tcW w:w="1533" w:type="dxa"/>
          </w:tcPr>
          <w:p w14:paraId="0FB964F9" w14:textId="77777777" w:rsidR="009974B8" w:rsidRPr="00FB7AB7" w:rsidRDefault="009974B8" w:rsidP="00CD238A">
            <w:pPr>
              <w:pStyle w:val="TAC"/>
              <w:rPr>
                <w:snapToGrid w:val="0"/>
              </w:rPr>
            </w:pPr>
            <w:r w:rsidRPr="00FB7AB7">
              <w:rPr>
                <w:snapToGrid w:val="0"/>
              </w:rPr>
              <w:t>Caution (note 1)</w:t>
            </w:r>
          </w:p>
        </w:tc>
      </w:tr>
      <w:tr w:rsidR="009974B8" w14:paraId="65EB5584" w14:textId="77777777" w:rsidTr="00CD238A">
        <w:trPr>
          <w:jc w:val="center"/>
        </w:trPr>
        <w:tc>
          <w:tcPr>
            <w:tcW w:w="1652" w:type="dxa"/>
          </w:tcPr>
          <w:p w14:paraId="3A6B11EE" w14:textId="77777777" w:rsidR="009974B8" w:rsidRPr="00FB7AB7" w:rsidRDefault="009974B8" w:rsidP="00CD238A">
            <w:pPr>
              <w:pStyle w:val="TAC"/>
            </w:pPr>
            <w:r w:rsidRPr="00FB7AB7">
              <w:t>'6FF</w:t>
            </w:r>
            <w:r>
              <w:t>C</w:t>
            </w:r>
            <w:r w:rsidRPr="00FB7AB7">
              <w:rPr>
                <w:snapToGrid w:val="0"/>
              </w:rPr>
              <w:t>'</w:t>
            </w:r>
          </w:p>
        </w:tc>
        <w:tc>
          <w:tcPr>
            <w:tcW w:w="4470" w:type="dxa"/>
          </w:tcPr>
          <w:p w14:paraId="389BAFCD" w14:textId="77777777" w:rsidR="009974B8" w:rsidRPr="001C20B8" w:rsidRDefault="009974B8" w:rsidP="00CD238A">
            <w:pPr>
              <w:pStyle w:val="TAL"/>
            </w:pPr>
            <w:r w:rsidRPr="00662EDC">
              <w:t>XCAP Configuration Data</w:t>
            </w:r>
          </w:p>
        </w:tc>
        <w:tc>
          <w:tcPr>
            <w:tcW w:w="1533" w:type="dxa"/>
          </w:tcPr>
          <w:p w14:paraId="47B42B3B" w14:textId="77777777" w:rsidR="009974B8" w:rsidRPr="00FB7AB7" w:rsidRDefault="009974B8" w:rsidP="00CD238A">
            <w:pPr>
              <w:pStyle w:val="TAC"/>
              <w:rPr>
                <w:snapToGrid w:val="0"/>
              </w:rPr>
            </w:pPr>
            <w:r w:rsidRPr="00FB7AB7">
              <w:t>Yes</w:t>
            </w:r>
          </w:p>
        </w:tc>
      </w:tr>
      <w:tr w:rsidR="009974B8" w14:paraId="0E77E5D4" w14:textId="77777777" w:rsidTr="00CD238A">
        <w:trPr>
          <w:jc w:val="center"/>
        </w:trPr>
        <w:tc>
          <w:tcPr>
            <w:tcW w:w="1652" w:type="dxa"/>
          </w:tcPr>
          <w:p w14:paraId="103C960D" w14:textId="77777777" w:rsidR="009974B8" w:rsidRPr="00FB7AB7" w:rsidRDefault="009974B8" w:rsidP="00CD238A">
            <w:pPr>
              <w:pStyle w:val="TAC"/>
            </w:pPr>
            <w:r>
              <w:t>'6FFA'</w:t>
            </w:r>
          </w:p>
        </w:tc>
        <w:tc>
          <w:tcPr>
            <w:tcW w:w="4470" w:type="dxa"/>
          </w:tcPr>
          <w:p w14:paraId="7F55362D" w14:textId="77777777" w:rsidR="009974B8" w:rsidRPr="00662EDC" w:rsidRDefault="009974B8" w:rsidP="00CD238A">
            <w:pPr>
              <w:pStyle w:val="TAL"/>
            </w:pPr>
            <w:r>
              <w:t>WebRTC URI</w:t>
            </w:r>
          </w:p>
        </w:tc>
        <w:tc>
          <w:tcPr>
            <w:tcW w:w="1533" w:type="dxa"/>
          </w:tcPr>
          <w:p w14:paraId="030C6B2A" w14:textId="77777777" w:rsidR="009974B8" w:rsidRPr="00FB7AB7" w:rsidRDefault="009974B8" w:rsidP="00CD238A">
            <w:pPr>
              <w:pStyle w:val="TAC"/>
            </w:pPr>
            <w:r>
              <w:t>Yes</w:t>
            </w:r>
          </w:p>
        </w:tc>
      </w:tr>
      <w:tr w:rsidR="009144B3" w14:paraId="6A32D177" w14:textId="77777777" w:rsidTr="00CD238A">
        <w:trPr>
          <w:jc w:val="center"/>
        </w:trPr>
        <w:tc>
          <w:tcPr>
            <w:tcW w:w="1652" w:type="dxa"/>
          </w:tcPr>
          <w:p w14:paraId="28B8B901" w14:textId="77777777" w:rsidR="009144B3" w:rsidRPr="00FB7AB7" w:rsidRDefault="009144B3" w:rsidP="009144B3">
            <w:pPr>
              <w:pStyle w:val="TAC"/>
            </w:pPr>
            <w:r w:rsidRPr="00FB7AB7">
              <w:t>'6FF</w:t>
            </w:r>
            <w:r>
              <w:t>E</w:t>
            </w:r>
            <w:r w:rsidRPr="00FB7AB7">
              <w:rPr>
                <w:snapToGrid w:val="0"/>
              </w:rPr>
              <w:t>'</w:t>
            </w:r>
          </w:p>
        </w:tc>
        <w:tc>
          <w:tcPr>
            <w:tcW w:w="4470" w:type="dxa"/>
          </w:tcPr>
          <w:p w14:paraId="519E34AD" w14:textId="77777777" w:rsidR="009144B3" w:rsidRPr="001C20B8" w:rsidRDefault="009144B3" w:rsidP="009144B3">
            <w:pPr>
              <w:pStyle w:val="TAL"/>
            </w:pPr>
            <w:r>
              <w:t>MuD and MiD configuration data</w:t>
            </w:r>
          </w:p>
        </w:tc>
        <w:tc>
          <w:tcPr>
            <w:tcW w:w="1533" w:type="dxa"/>
          </w:tcPr>
          <w:p w14:paraId="3D57BE78" w14:textId="77777777" w:rsidR="009144B3" w:rsidRPr="00FB7AB7" w:rsidRDefault="009144B3" w:rsidP="009144B3">
            <w:pPr>
              <w:pStyle w:val="TAC"/>
              <w:rPr>
                <w:snapToGrid w:val="0"/>
              </w:rPr>
            </w:pPr>
            <w:r w:rsidRPr="00FB7AB7">
              <w:t>Yes</w:t>
            </w:r>
          </w:p>
        </w:tc>
      </w:tr>
      <w:tr w:rsidR="001909DC" w14:paraId="571EC72D" w14:textId="77777777" w:rsidTr="00CD238A">
        <w:trPr>
          <w:jc w:val="center"/>
        </w:trPr>
        <w:tc>
          <w:tcPr>
            <w:tcW w:w="1652" w:type="dxa"/>
          </w:tcPr>
          <w:p w14:paraId="5B377117" w14:textId="313E6B69" w:rsidR="001909DC" w:rsidRPr="00FB7AB7" w:rsidRDefault="001909DC" w:rsidP="001909DC">
            <w:pPr>
              <w:pStyle w:val="TAC"/>
            </w:pPr>
            <w:r>
              <w:t>'6F</w:t>
            </w:r>
            <w:r>
              <w:rPr>
                <w:rFonts w:eastAsia="SimSun"/>
                <w:lang w:val="en-US" w:eastAsia="zh-CN"/>
              </w:rPr>
              <w:t>03</w:t>
            </w:r>
            <w:r>
              <w:rPr>
                <w:snapToGrid w:val="0"/>
              </w:rPr>
              <w:t>'</w:t>
            </w:r>
          </w:p>
        </w:tc>
        <w:tc>
          <w:tcPr>
            <w:tcW w:w="4470" w:type="dxa"/>
          </w:tcPr>
          <w:p w14:paraId="78FA7750" w14:textId="52DB5F81" w:rsidR="001909DC" w:rsidRDefault="001909DC" w:rsidP="001909DC">
            <w:pPr>
              <w:pStyle w:val="TAL"/>
            </w:pPr>
            <w:bookmarkStart w:id="514" w:name="OLE_LINK7"/>
            <w:r>
              <w:rPr>
                <w:lang w:val="en-US" w:eastAsia="zh-CN"/>
              </w:rPr>
              <w:t>Access Control to GBA_U_API</w:t>
            </w:r>
            <w:bookmarkEnd w:id="514"/>
          </w:p>
        </w:tc>
        <w:tc>
          <w:tcPr>
            <w:tcW w:w="1533" w:type="dxa"/>
          </w:tcPr>
          <w:p w14:paraId="3BC030D9" w14:textId="44EBAF74" w:rsidR="001909DC" w:rsidRPr="00FB7AB7" w:rsidRDefault="001909DC" w:rsidP="001909DC">
            <w:pPr>
              <w:pStyle w:val="TAC"/>
            </w:pPr>
            <w:r>
              <w:t>Yes</w:t>
            </w:r>
          </w:p>
        </w:tc>
      </w:tr>
      <w:tr w:rsidR="00313726" w14:paraId="64BDBE97" w14:textId="77777777" w:rsidTr="00CD238A">
        <w:trPr>
          <w:jc w:val="center"/>
        </w:trPr>
        <w:tc>
          <w:tcPr>
            <w:tcW w:w="1652" w:type="dxa"/>
          </w:tcPr>
          <w:p w14:paraId="2EC7E5EB" w14:textId="3761DB6B" w:rsidR="00313726" w:rsidRDefault="00313726" w:rsidP="00313726">
            <w:pPr>
              <w:pStyle w:val="TAC"/>
            </w:pPr>
            <w:r>
              <w:rPr>
                <w:lang w:val="sv-SE"/>
              </w:rPr>
              <w:t>'6F</w:t>
            </w:r>
            <w:r>
              <w:rPr>
                <w:rFonts w:eastAsia="SimSun"/>
                <w:lang w:val="en-US" w:eastAsia="zh-CN"/>
              </w:rPr>
              <w:t>04</w:t>
            </w:r>
            <w:r>
              <w:rPr>
                <w:lang w:val="sv-SE"/>
              </w:rPr>
              <w:t>'</w:t>
            </w:r>
          </w:p>
        </w:tc>
        <w:tc>
          <w:tcPr>
            <w:tcW w:w="4470" w:type="dxa"/>
          </w:tcPr>
          <w:p w14:paraId="45CC3399" w14:textId="57BEDC19" w:rsidR="00313726" w:rsidRDefault="00313726" w:rsidP="00313726">
            <w:pPr>
              <w:pStyle w:val="TAL"/>
              <w:rPr>
                <w:lang w:val="en-US" w:eastAsia="zh-CN"/>
              </w:rPr>
            </w:pPr>
            <w:bookmarkStart w:id="515" w:name="OLE_LINK3"/>
            <w:r>
              <w:rPr>
                <w:rFonts w:hint="eastAsia"/>
                <w:lang w:val="en-US"/>
              </w:rPr>
              <w:t>I</w:t>
            </w:r>
            <w:r>
              <w:rPr>
                <w:rFonts w:eastAsia="SimSun" w:hint="eastAsia"/>
                <w:lang w:val="en-US" w:eastAsia="zh-CN"/>
              </w:rPr>
              <w:t>MS DC</w:t>
            </w:r>
            <w:r>
              <w:rPr>
                <w:rFonts w:hint="eastAsia"/>
                <w:lang w:val="en-US"/>
              </w:rPr>
              <w:t xml:space="preserve"> Establishment Indication</w:t>
            </w:r>
            <w:bookmarkEnd w:id="515"/>
          </w:p>
        </w:tc>
        <w:tc>
          <w:tcPr>
            <w:tcW w:w="1533" w:type="dxa"/>
          </w:tcPr>
          <w:p w14:paraId="45E45C82" w14:textId="500EA118" w:rsidR="00313726" w:rsidRDefault="00313726" w:rsidP="00313726">
            <w:pPr>
              <w:pStyle w:val="TAC"/>
            </w:pPr>
            <w:r>
              <w:rPr>
                <w:lang w:val="sv-SE"/>
              </w:rPr>
              <w:t>Yes</w:t>
            </w:r>
          </w:p>
        </w:tc>
      </w:tr>
      <w:tr w:rsidR="009974B8" w14:paraId="7E7191CC" w14:textId="77777777" w:rsidTr="00CD238A">
        <w:trPr>
          <w:jc w:val="center"/>
        </w:trPr>
        <w:tc>
          <w:tcPr>
            <w:tcW w:w="7655" w:type="dxa"/>
            <w:gridSpan w:val="3"/>
          </w:tcPr>
          <w:p w14:paraId="3A9AB432" w14:textId="2129D126" w:rsidR="009974B8" w:rsidRDefault="009974B8" w:rsidP="00CD238A">
            <w:pPr>
              <w:pStyle w:val="TAN"/>
            </w:pPr>
            <w:r>
              <w:t>NOTE 1:</w:t>
            </w:r>
            <w:r>
              <w:tab/>
              <w:t>If EF</w:t>
            </w:r>
            <w:r>
              <w:rPr>
                <w:sz w:val="20"/>
                <w:vertAlign w:val="subscript"/>
              </w:rPr>
              <w:t>IMPI</w:t>
            </w:r>
            <w:r>
              <w:t>, EF</w:t>
            </w:r>
            <w:r>
              <w:rPr>
                <w:sz w:val="20"/>
                <w:vertAlign w:val="subscript"/>
              </w:rPr>
              <w:t>IMPU</w:t>
            </w:r>
            <w:r>
              <w:t>, EF</w:t>
            </w:r>
            <w:r>
              <w:rPr>
                <w:sz w:val="20"/>
                <w:vertAlign w:val="subscript"/>
              </w:rPr>
              <w:t>DOMAIN</w:t>
            </w:r>
            <w:r>
              <w:t>, P-CSCF or IMSConfigData are changed, the UICC should issue a REFRESH command.</w:t>
            </w:r>
          </w:p>
          <w:p w14:paraId="5BFFC691" w14:textId="77777777" w:rsidR="009974B8" w:rsidRDefault="009974B8" w:rsidP="00CD238A">
            <w:pPr>
              <w:pStyle w:val="TAN"/>
            </w:pPr>
            <w:r w:rsidRPr="00780110">
              <w:t>NOTE</w:t>
            </w:r>
            <w:r>
              <w:t xml:space="preserve"> </w:t>
            </w:r>
            <w:r w:rsidRPr="00780110">
              <w:t>2:</w:t>
            </w:r>
            <w:r>
              <w:rPr>
                <w:sz w:val="16"/>
              </w:rPr>
              <w:tab/>
            </w:r>
            <w:r w:rsidRPr="00780110">
              <w:t>If EF</w:t>
            </w:r>
            <w:r w:rsidRPr="00EA5BFB">
              <w:rPr>
                <w:sz w:val="20"/>
                <w:vertAlign w:val="subscript"/>
              </w:rPr>
              <w:t>UICCIARI</w:t>
            </w:r>
            <w:r w:rsidRPr="00780110">
              <w:t xml:space="preserve"> is changed, the UICC shall issue a REFRESH command as defined in TS</w:t>
            </w:r>
            <w:r w:rsidR="000D241D">
              <w:t> </w:t>
            </w:r>
            <w:r w:rsidRPr="00780110">
              <w:t>31.111</w:t>
            </w:r>
            <w:r w:rsidR="000D241D">
              <w:t> [31]</w:t>
            </w:r>
            <w:r w:rsidRPr="00780110">
              <w:t>. The ME shall read the updated list of IARIs associated with active applications installed on the UICC.</w:t>
            </w:r>
          </w:p>
        </w:tc>
      </w:tr>
    </w:tbl>
    <w:p w14:paraId="65F3393E" w14:textId="77777777" w:rsidR="009974B8" w:rsidRDefault="009974B8" w:rsidP="009974B8"/>
    <w:p w14:paraId="3EE7DC5C" w14:textId="77777777" w:rsidR="009974B8" w:rsidRDefault="009974B8" w:rsidP="009974B8">
      <w:pPr>
        <w:pStyle w:val="Heading8"/>
      </w:pPr>
      <w:r>
        <w:br w:type="page"/>
      </w:r>
      <w:bookmarkStart w:id="516" w:name="_Toc2867278"/>
      <w:bookmarkStart w:id="517" w:name="_Toc29900641"/>
      <w:bookmarkStart w:id="518" w:name="_Toc36481479"/>
      <w:bookmarkStart w:id="519" w:name="_Toc36481934"/>
      <w:bookmarkStart w:id="520" w:name="_Toc170289861"/>
      <w:r>
        <w:lastRenderedPageBreak/>
        <w:t xml:space="preserve">Annex </w:t>
      </w:r>
      <w:r>
        <w:rPr>
          <w:lang w:eastAsia="ja-JP"/>
        </w:rPr>
        <w:t xml:space="preserve">B </w:t>
      </w:r>
      <w:r>
        <w:t>(informative):</w:t>
      </w:r>
      <w:r>
        <w:br/>
        <w:t>Tags defined in 31.103</w:t>
      </w:r>
      <w:bookmarkEnd w:id="516"/>
      <w:bookmarkEnd w:id="517"/>
      <w:bookmarkEnd w:id="518"/>
      <w:bookmarkEnd w:id="519"/>
      <w:bookmarkEnd w:id="520"/>
    </w:p>
    <w:p w14:paraId="5FFD9148" w14:textId="77777777" w:rsidR="009974B8" w:rsidRDefault="009974B8" w:rsidP="009974B8">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779"/>
        <w:gridCol w:w="4642"/>
        <w:gridCol w:w="4288"/>
      </w:tblGrid>
      <w:tr w:rsidR="009974B8" w14:paraId="07D0F05D" w14:textId="77777777" w:rsidTr="00CD238A">
        <w:trPr>
          <w:jc w:val="center"/>
        </w:trPr>
        <w:tc>
          <w:tcPr>
            <w:tcW w:w="779" w:type="dxa"/>
          </w:tcPr>
          <w:p w14:paraId="1DBB6B86" w14:textId="77777777" w:rsidR="009974B8" w:rsidRPr="00FB7AB7" w:rsidRDefault="009974B8" w:rsidP="00CD238A">
            <w:pPr>
              <w:pStyle w:val="TAH"/>
            </w:pPr>
            <w:r w:rsidRPr="00FB7AB7">
              <w:t>Tag</w:t>
            </w:r>
          </w:p>
        </w:tc>
        <w:tc>
          <w:tcPr>
            <w:tcW w:w="4642" w:type="dxa"/>
          </w:tcPr>
          <w:p w14:paraId="3A18AA87" w14:textId="77777777" w:rsidR="009974B8" w:rsidRPr="00FB7AB7" w:rsidRDefault="009974B8" w:rsidP="00CD238A">
            <w:pPr>
              <w:pStyle w:val="TAH"/>
            </w:pPr>
            <w:r w:rsidRPr="00FB7AB7">
              <w:t>Name of Data Element</w:t>
            </w:r>
          </w:p>
        </w:tc>
        <w:tc>
          <w:tcPr>
            <w:tcW w:w="4288" w:type="dxa"/>
          </w:tcPr>
          <w:p w14:paraId="5F52D562" w14:textId="77777777" w:rsidR="009974B8" w:rsidRDefault="009974B8" w:rsidP="00CD238A">
            <w:pPr>
              <w:pStyle w:val="TAH"/>
              <w:rPr>
                <w:lang w:val="fr-FR"/>
              </w:rPr>
            </w:pPr>
            <w:r>
              <w:rPr>
                <w:lang w:val="fr-FR"/>
              </w:rPr>
              <w:t>Usage</w:t>
            </w:r>
          </w:p>
        </w:tc>
      </w:tr>
      <w:tr w:rsidR="009974B8" w14:paraId="3A79A21A" w14:textId="77777777" w:rsidTr="00CD238A">
        <w:trPr>
          <w:jc w:val="center"/>
        </w:trPr>
        <w:tc>
          <w:tcPr>
            <w:tcW w:w="779" w:type="dxa"/>
          </w:tcPr>
          <w:p w14:paraId="75A1D881" w14:textId="77777777" w:rsidR="009974B8" w:rsidRPr="00217249" w:rsidRDefault="009974B8" w:rsidP="00CD238A">
            <w:pPr>
              <w:pStyle w:val="TAC"/>
              <w:rPr>
                <w:lang w:val="fr-FR"/>
              </w:rPr>
            </w:pPr>
            <w:r>
              <w:rPr>
                <w:lang w:val="fr-FR"/>
              </w:rPr>
              <w:t>'80'</w:t>
            </w:r>
          </w:p>
        </w:tc>
        <w:tc>
          <w:tcPr>
            <w:tcW w:w="4642" w:type="dxa"/>
          </w:tcPr>
          <w:p w14:paraId="5CFBB9F5" w14:textId="77777777" w:rsidR="009974B8" w:rsidRPr="00217249" w:rsidRDefault="009974B8" w:rsidP="00CD238A">
            <w:pPr>
              <w:pStyle w:val="TAL"/>
              <w:rPr>
                <w:lang w:val="fr-FR"/>
              </w:rPr>
            </w:pPr>
            <w:r>
              <w:rPr>
                <w:lang w:val="fr-FR"/>
              </w:rPr>
              <w:t>NAF_ID</w:t>
            </w:r>
          </w:p>
        </w:tc>
        <w:tc>
          <w:tcPr>
            <w:tcW w:w="4288" w:type="dxa"/>
          </w:tcPr>
          <w:p w14:paraId="4019D7D3" w14:textId="77777777" w:rsidR="009974B8" w:rsidRDefault="009974B8" w:rsidP="00CD238A">
            <w:pPr>
              <w:pStyle w:val="TAL"/>
              <w:rPr>
                <w:lang w:val="fr-FR"/>
              </w:rPr>
            </w:pPr>
            <w:r>
              <w:rPr>
                <w:lang w:val="fr-FR"/>
              </w:rPr>
              <w:t>EF</w:t>
            </w:r>
            <w:r>
              <w:rPr>
                <w:vertAlign w:val="subscript"/>
                <w:lang w:val="fr-FR"/>
              </w:rPr>
              <w:t>GBANL</w:t>
            </w:r>
          </w:p>
        </w:tc>
      </w:tr>
      <w:tr w:rsidR="009974B8" w14:paraId="53317785" w14:textId="77777777" w:rsidTr="00CD238A">
        <w:trPr>
          <w:jc w:val="center"/>
        </w:trPr>
        <w:tc>
          <w:tcPr>
            <w:tcW w:w="779" w:type="dxa"/>
          </w:tcPr>
          <w:p w14:paraId="674CA13A" w14:textId="77777777" w:rsidR="009974B8" w:rsidRPr="00217249" w:rsidRDefault="009974B8" w:rsidP="00CD238A">
            <w:pPr>
              <w:pStyle w:val="TAC"/>
              <w:rPr>
                <w:lang w:val="fr-FR"/>
              </w:rPr>
            </w:pPr>
            <w:r>
              <w:rPr>
                <w:lang w:val="fr-FR"/>
              </w:rPr>
              <w:t>'80'</w:t>
            </w:r>
          </w:p>
        </w:tc>
        <w:tc>
          <w:tcPr>
            <w:tcW w:w="4642" w:type="dxa"/>
          </w:tcPr>
          <w:p w14:paraId="01D2097D" w14:textId="77777777" w:rsidR="009974B8" w:rsidRPr="00217249" w:rsidRDefault="009974B8" w:rsidP="00CD238A">
            <w:pPr>
              <w:pStyle w:val="TAL"/>
              <w:rPr>
                <w:lang w:val="fr-FR"/>
              </w:rPr>
            </w:pPr>
            <w:r>
              <w:rPr>
                <w:lang w:val="fr-FR"/>
              </w:rPr>
              <w:t>NAI TLV data object</w:t>
            </w:r>
          </w:p>
        </w:tc>
        <w:tc>
          <w:tcPr>
            <w:tcW w:w="4288" w:type="dxa"/>
          </w:tcPr>
          <w:p w14:paraId="71C2A499" w14:textId="77777777" w:rsidR="009974B8" w:rsidRDefault="009974B8" w:rsidP="00CD238A">
            <w:pPr>
              <w:pStyle w:val="TAL"/>
              <w:rPr>
                <w:lang w:val="fr-FR"/>
              </w:rPr>
            </w:pPr>
            <w:r>
              <w:rPr>
                <w:lang w:val="fr-FR"/>
              </w:rPr>
              <w:t>EF</w:t>
            </w:r>
            <w:r>
              <w:rPr>
                <w:vertAlign w:val="subscript"/>
                <w:lang w:val="fr-FR"/>
              </w:rPr>
              <w:t>IMPI</w:t>
            </w:r>
          </w:p>
        </w:tc>
      </w:tr>
      <w:tr w:rsidR="009974B8" w:rsidRPr="00217249" w14:paraId="58545FC5" w14:textId="77777777" w:rsidTr="00CD238A">
        <w:trPr>
          <w:jc w:val="center"/>
        </w:trPr>
        <w:tc>
          <w:tcPr>
            <w:tcW w:w="779" w:type="dxa"/>
          </w:tcPr>
          <w:p w14:paraId="2BC3167D" w14:textId="77777777" w:rsidR="009974B8" w:rsidRPr="00217249" w:rsidRDefault="009974B8" w:rsidP="00CD238A">
            <w:pPr>
              <w:pStyle w:val="TAC"/>
              <w:rPr>
                <w:lang w:val="fr-FR"/>
              </w:rPr>
            </w:pPr>
            <w:r>
              <w:rPr>
                <w:lang w:val="fr-FR"/>
              </w:rPr>
              <w:t>'80'</w:t>
            </w:r>
          </w:p>
        </w:tc>
        <w:tc>
          <w:tcPr>
            <w:tcW w:w="4642" w:type="dxa"/>
          </w:tcPr>
          <w:p w14:paraId="764285D6" w14:textId="77777777" w:rsidR="009974B8" w:rsidRPr="00217249" w:rsidRDefault="009974B8" w:rsidP="00CD238A">
            <w:pPr>
              <w:pStyle w:val="TAL"/>
            </w:pPr>
            <w:r>
              <w:t>P-CSCF TLV data object</w:t>
            </w:r>
          </w:p>
        </w:tc>
        <w:tc>
          <w:tcPr>
            <w:tcW w:w="4288" w:type="dxa"/>
          </w:tcPr>
          <w:p w14:paraId="71154712" w14:textId="77777777" w:rsidR="009974B8" w:rsidRPr="00217249" w:rsidRDefault="009974B8" w:rsidP="00CD238A">
            <w:pPr>
              <w:pStyle w:val="TAL"/>
            </w:pPr>
            <w:r>
              <w:t>EF</w:t>
            </w:r>
            <w:r>
              <w:rPr>
                <w:vertAlign w:val="subscript"/>
                <w:lang w:val="fr-FR"/>
              </w:rPr>
              <w:t>P-CSCF</w:t>
            </w:r>
          </w:p>
        </w:tc>
      </w:tr>
      <w:tr w:rsidR="009974B8" w14:paraId="4AA2356B" w14:textId="77777777" w:rsidTr="00CD238A">
        <w:trPr>
          <w:jc w:val="center"/>
        </w:trPr>
        <w:tc>
          <w:tcPr>
            <w:tcW w:w="779" w:type="dxa"/>
          </w:tcPr>
          <w:p w14:paraId="37EAE780" w14:textId="77777777" w:rsidR="009974B8" w:rsidRDefault="009974B8" w:rsidP="00CD238A">
            <w:pPr>
              <w:pStyle w:val="TAC"/>
              <w:rPr>
                <w:lang w:val="fr-FR"/>
              </w:rPr>
            </w:pPr>
            <w:r>
              <w:rPr>
                <w:lang w:val="fr-FR"/>
              </w:rPr>
              <w:t>'80'</w:t>
            </w:r>
          </w:p>
        </w:tc>
        <w:tc>
          <w:tcPr>
            <w:tcW w:w="4642" w:type="dxa"/>
          </w:tcPr>
          <w:p w14:paraId="49BFF8A9" w14:textId="77777777" w:rsidR="009974B8" w:rsidRDefault="009974B8" w:rsidP="00CD238A">
            <w:pPr>
              <w:pStyle w:val="TAL"/>
              <w:rPr>
                <w:lang w:val="fr-FR"/>
              </w:rPr>
            </w:pPr>
            <w:r>
              <w:rPr>
                <w:lang w:val="fr-FR"/>
              </w:rPr>
              <w:t>URI TLV data object</w:t>
            </w:r>
          </w:p>
        </w:tc>
        <w:tc>
          <w:tcPr>
            <w:tcW w:w="4288" w:type="dxa"/>
          </w:tcPr>
          <w:p w14:paraId="64B33918" w14:textId="77777777" w:rsidR="009974B8" w:rsidRDefault="009974B8" w:rsidP="00CD238A">
            <w:pPr>
              <w:pStyle w:val="TAL"/>
              <w:rPr>
                <w:lang w:val="fr-FR"/>
              </w:rPr>
            </w:pPr>
            <w:r>
              <w:rPr>
                <w:lang w:val="fr-FR"/>
              </w:rPr>
              <w:t>EF</w:t>
            </w:r>
            <w:r>
              <w:rPr>
                <w:vertAlign w:val="subscript"/>
                <w:lang w:val="fr-FR"/>
              </w:rPr>
              <w:t>IMPU</w:t>
            </w:r>
            <w:r>
              <w:rPr>
                <w:lang w:val="fr-FR"/>
              </w:rPr>
              <w:t>, EF</w:t>
            </w:r>
            <w:r>
              <w:rPr>
                <w:vertAlign w:val="subscript"/>
                <w:lang w:val="fr-FR"/>
              </w:rPr>
              <w:t>DOMAIN,</w:t>
            </w:r>
            <w:r>
              <w:rPr>
                <w:lang w:val="fr-FR"/>
              </w:rPr>
              <w:t xml:space="preserve"> EF</w:t>
            </w:r>
            <w:r>
              <w:rPr>
                <w:vertAlign w:val="subscript"/>
                <w:lang w:val="fr-FR"/>
              </w:rPr>
              <w:t>WebRTCURI</w:t>
            </w:r>
          </w:p>
        </w:tc>
      </w:tr>
      <w:tr w:rsidR="009974B8" w14:paraId="383CC6B5" w14:textId="77777777" w:rsidTr="00CD238A">
        <w:trPr>
          <w:jc w:val="center"/>
        </w:trPr>
        <w:tc>
          <w:tcPr>
            <w:tcW w:w="779" w:type="dxa"/>
          </w:tcPr>
          <w:p w14:paraId="4BE832B2" w14:textId="77777777" w:rsidR="009974B8" w:rsidRDefault="009974B8" w:rsidP="00CD238A">
            <w:pPr>
              <w:pStyle w:val="TAC"/>
              <w:rPr>
                <w:lang w:val="fr-FR"/>
              </w:rPr>
            </w:pPr>
            <w:r w:rsidRPr="00FB7AB7">
              <w:t>'80'</w:t>
            </w:r>
          </w:p>
        </w:tc>
        <w:tc>
          <w:tcPr>
            <w:tcW w:w="4642" w:type="dxa"/>
          </w:tcPr>
          <w:p w14:paraId="25EDB4ED" w14:textId="77777777" w:rsidR="009974B8" w:rsidRPr="00ED697F" w:rsidRDefault="009974B8" w:rsidP="00CD238A">
            <w:pPr>
              <w:pStyle w:val="TAL"/>
            </w:pPr>
            <w:r w:rsidRPr="00662EDC">
              <w:t>XCAP_conn_params_policy TLV TAG</w:t>
            </w:r>
          </w:p>
        </w:tc>
        <w:tc>
          <w:tcPr>
            <w:tcW w:w="4288" w:type="dxa"/>
          </w:tcPr>
          <w:p w14:paraId="2B42AEE8" w14:textId="77777777" w:rsidR="009974B8" w:rsidRDefault="009974B8" w:rsidP="00CD238A">
            <w:pPr>
              <w:pStyle w:val="TAL"/>
              <w:rPr>
                <w:lang w:val="fr-FR"/>
              </w:rPr>
            </w:pPr>
            <w:r w:rsidRPr="00662EDC">
              <w:t>EF</w:t>
            </w:r>
            <w:r w:rsidRPr="00662EDC">
              <w:rPr>
                <w:vertAlign w:val="subscript"/>
              </w:rPr>
              <w:t>XCAPConfigData</w:t>
            </w:r>
          </w:p>
        </w:tc>
      </w:tr>
      <w:tr w:rsidR="009974B8" w14:paraId="5C3F5DF4" w14:textId="77777777" w:rsidTr="00CD238A">
        <w:trPr>
          <w:jc w:val="center"/>
        </w:trPr>
        <w:tc>
          <w:tcPr>
            <w:tcW w:w="779" w:type="dxa"/>
          </w:tcPr>
          <w:p w14:paraId="0E9FF216" w14:textId="77777777" w:rsidR="009974B8" w:rsidRDefault="009974B8" w:rsidP="00CD238A">
            <w:pPr>
              <w:pStyle w:val="TAC"/>
              <w:rPr>
                <w:lang w:val="fr-FR"/>
              </w:rPr>
            </w:pPr>
            <w:r w:rsidRPr="00FB7AB7">
              <w:t>'80'</w:t>
            </w:r>
          </w:p>
        </w:tc>
        <w:tc>
          <w:tcPr>
            <w:tcW w:w="4642" w:type="dxa"/>
          </w:tcPr>
          <w:p w14:paraId="2916F1C9" w14:textId="77777777" w:rsidR="009974B8" w:rsidRDefault="009974B8" w:rsidP="00CD238A">
            <w:pPr>
              <w:pStyle w:val="TAL"/>
              <w:rPr>
                <w:lang w:val="fr-FR"/>
              </w:rPr>
            </w:pPr>
            <w:r w:rsidRPr="001C20B8">
              <w:t>IMS configuration data encoding</w:t>
            </w:r>
          </w:p>
        </w:tc>
        <w:tc>
          <w:tcPr>
            <w:tcW w:w="4288" w:type="dxa"/>
          </w:tcPr>
          <w:p w14:paraId="704683E8" w14:textId="77777777" w:rsidR="009974B8" w:rsidRDefault="009974B8" w:rsidP="00CD238A">
            <w:pPr>
              <w:pStyle w:val="TAL"/>
              <w:rPr>
                <w:lang w:val="fr-FR"/>
              </w:rPr>
            </w:pPr>
            <w:r>
              <w:t>EF</w:t>
            </w:r>
            <w:r>
              <w:rPr>
                <w:vertAlign w:val="subscript"/>
              </w:rPr>
              <w:t>IMSConfigData</w:t>
            </w:r>
          </w:p>
        </w:tc>
      </w:tr>
      <w:tr w:rsidR="009144B3" w14:paraId="1618A630" w14:textId="77777777" w:rsidTr="00CD238A">
        <w:trPr>
          <w:jc w:val="center"/>
        </w:trPr>
        <w:tc>
          <w:tcPr>
            <w:tcW w:w="779" w:type="dxa"/>
          </w:tcPr>
          <w:p w14:paraId="06045174" w14:textId="77777777" w:rsidR="009144B3" w:rsidRPr="00FB7AB7" w:rsidRDefault="009144B3" w:rsidP="009144B3">
            <w:pPr>
              <w:pStyle w:val="TAC"/>
            </w:pPr>
            <w:r>
              <w:t>'80'</w:t>
            </w:r>
          </w:p>
        </w:tc>
        <w:tc>
          <w:tcPr>
            <w:tcW w:w="4642" w:type="dxa"/>
          </w:tcPr>
          <w:p w14:paraId="6EB5939F" w14:textId="77777777" w:rsidR="009144B3" w:rsidRPr="001C20B8" w:rsidRDefault="009144B3" w:rsidP="009144B3">
            <w:pPr>
              <w:pStyle w:val="TAL"/>
            </w:pPr>
            <w:r>
              <w:t>MuD</w:t>
            </w:r>
            <w:r w:rsidRPr="00C505AA">
              <w:t>_</w:t>
            </w:r>
            <w:r>
              <w:t>and</w:t>
            </w:r>
            <w:r w:rsidRPr="00C505AA">
              <w:t>_</w:t>
            </w:r>
            <w:r>
              <w:t>MiD</w:t>
            </w:r>
            <w:r w:rsidRPr="00C505AA">
              <w:t>_c</w:t>
            </w:r>
            <w:r>
              <w:t>onfiguration</w:t>
            </w:r>
            <w:r w:rsidRPr="00C505AA">
              <w:t>_d</w:t>
            </w:r>
            <w:r>
              <w:t>ata</w:t>
            </w:r>
            <w:r w:rsidRPr="00E443BC">
              <w:t xml:space="preserve"> </w:t>
            </w:r>
            <w:r>
              <w:t>encoding</w:t>
            </w:r>
          </w:p>
        </w:tc>
        <w:tc>
          <w:tcPr>
            <w:tcW w:w="4288" w:type="dxa"/>
          </w:tcPr>
          <w:p w14:paraId="46ED3BB7" w14:textId="77777777" w:rsidR="009144B3" w:rsidRDefault="009144B3" w:rsidP="009144B3">
            <w:pPr>
              <w:pStyle w:val="TAL"/>
            </w:pPr>
            <w:r>
              <w:t>EF</w:t>
            </w:r>
            <w:r>
              <w:rPr>
                <w:vertAlign w:val="subscript"/>
              </w:rPr>
              <w:t>MuDMiDConfigData</w:t>
            </w:r>
          </w:p>
        </w:tc>
      </w:tr>
      <w:tr w:rsidR="009144B3" w14:paraId="63CA641B" w14:textId="77777777" w:rsidTr="00CD238A">
        <w:trPr>
          <w:jc w:val="center"/>
        </w:trPr>
        <w:tc>
          <w:tcPr>
            <w:tcW w:w="779" w:type="dxa"/>
          </w:tcPr>
          <w:p w14:paraId="4AAC3696" w14:textId="77777777" w:rsidR="009144B3" w:rsidRDefault="009144B3" w:rsidP="009144B3">
            <w:pPr>
              <w:pStyle w:val="TAC"/>
              <w:rPr>
                <w:lang w:val="fr-FR"/>
              </w:rPr>
            </w:pPr>
            <w:r w:rsidRPr="00FB7AB7">
              <w:t>'81'</w:t>
            </w:r>
          </w:p>
        </w:tc>
        <w:tc>
          <w:tcPr>
            <w:tcW w:w="4642" w:type="dxa"/>
          </w:tcPr>
          <w:p w14:paraId="4BB6E658" w14:textId="77777777" w:rsidR="009144B3" w:rsidRDefault="009144B3" w:rsidP="009144B3">
            <w:pPr>
              <w:pStyle w:val="TAL"/>
              <w:rPr>
                <w:lang w:val="fr-FR"/>
              </w:rPr>
            </w:pPr>
            <w:r w:rsidRPr="001C20B8">
              <w:t>IMS configuration data</w:t>
            </w:r>
          </w:p>
        </w:tc>
        <w:tc>
          <w:tcPr>
            <w:tcW w:w="4288" w:type="dxa"/>
          </w:tcPr>
          <w:p w14:paraId="42AF8D3E" w14:textId="77777777" w:rsidR="009144B3" w:rsidRDefault="009144B3" w:rsidP="009144B3">
            <w:pPr>
              <w:pStyle w:val="TAL"/>
              <w:rPr>
                <w:lang w:val="fr-FR"/>
              </w:rPr>
            </w:pPr>
            <w:r>
              <w:t>EF</w:t>
            </w:r>
            <w:r>
              <w:rPr>
                <w:vertAlign w:val="subscript"/>
              </w:rPr>
              <w:t>IMSConfigData</w:t>
            </w:r>
          </w:p>
        </w:tc>
      </w:tr>
      <w:tr w:rsidR="009144B3" w14:paraId="6AC6A9D5" w14:textId="77777777" w:rsidTr="00CD238A">
        <w:trPr>
          <w:jc w:val="center"/>
        </w:trPr>
        <w:tc>
          <w:tcPr>
            <w:tcW w:w="779" w:type="dxa"/>
          </w:tcPr>
          <w:p w14:paraId="666F3ED1" w14:textId="77777777" w:rsidR="009144B3" w:rsidRDefault="009144B3" w:rsidP="009144B3">
            <w:pPr>
              <w:pStyle w:val="TAC"/>
              <w:rPr>
                <w:lang w:val="fr-FR"/>
              </w:rPr>
            </w:pPr>
            <w:r>
              <w:rPr>
                <w:lang w:val="fr-FR"/>
              </w:rPr>
              <w:t>'81'</w:t>
            </w:r>
          </w:p>
        </w:tc>
        <w:tc>
          <w:tcPr>
            <w:tcW w:w="4642" w:type="dxa"/>
          </w:tcPr>
          <w:p w14:paraId="54C9BE0D" w14:textId="77777777" w:rsidR="009144B3" w:rsidRDefault="009144B3" w:rsidP="009144B3">
            <w:pPr>
              <w:pStyle w:val="TAL"/>
              <w:rPr>
                <w:lang w:val="fr-FR"/>
              </w:rPr>
            </w:pPr>
            <w:r>
              <w:rPr>
                <w:lang w:val="fr-FR"/>
              </w:rPr>
              <w:t>B-TID</w:t>
            </w:r>
          </w:p>
        </w:tc>
        <w:tc>
          <w:tcPr>
            <w:tcW w:w="4288" w:type="dxa"/>
          </w:tcPr>
          <w:p w14:paraId="5A8CE8AA" w14:textId="77777777" w:rsidR="009144B3" w:rsidRDefault="009144B3" w:rsidP="009144B3">
            <w:pPr>
              <w:pStyle w:val="TAL"/>
              <w:rPr>
                <w:lang w:val="fr-FR"/>
              </w:rPr>
            </w:pPr>
            <w:r>
              <w:rPr>
                <w:lang w:val="fr-FR"/>
              </w:rPr>
              <w:t>EF</w:t>
            </w:r>
            <w:r>
              <w:rPr>
                <w:vertAlign w:val="subscript"/>
                <w:lang w:val="fr-FR"/>
              </w:rPr>
              <w:t>GBANL</w:t>
            </w:r>
          </w:p>
        </w:tc>
      </w:tr>
      <w:tr w:rsidR="009144B3" w14:paraId="3813BDB8" w14:textId="77777777" w:rsidTr="00CD238A">
        <w:trPr>
          <w:jc w:val="center"/>
        </w:trPr>
        <w:tc>
          <w:tcPr>
            <w:tcW w:w="779" w:type="dxa"/>
          </w:tcPr>
          <w:p w14:paraId="626E35AE" w14:textId="77777777" w:rsidR="009144B3" w:rsidRDefault="009144B3" w:rsidP="009144B3">
            <w:pPr>
              <w:pStyle w:val="TAC"/>
              <w:rPr>
                <w:lang w:val="fr-FR"/>
              </w:rPr>
            </w:pPr>
            <w:r>
              <w:rPr>
                <w:lang w:val="fr-FR"/>
              </w:rPr>
              <w:t>'81'</w:t>
            </w:r>
          </w:p>
        </w:tc>
        <w:tc>
          <w:tcPr>
            <w:tcW w:w="4642" w:type="dxa"/>
          </w:tcPr>
          <w:p w14:paraId="390E443B" w14:textId="77777777" w:rsidR="009144B3" w:rsidRDefault="009144B3" w:rsidP="009144B3">
            <w:pPr>
              <w:pStyle w:val="TAL"/>
              <w:rPr>
                <w:lang w:val="fr-FR"/>
              </w:rPr>
            </w:pPr>
            <w:r>
              <w:t>MuD</w:t>
            </w:r>
            <w:r w:rsidRPr="00C505AA">
              <w:t>_</w:t>
            </w:r>
            <w:r>
              <w:t>and</w:t>
            </w:r>
            <w:r w:rsidRPr="00C505AA">
              <w:t>_</w:t>
            </w:r>
            <w:r>
              <w:t>MiD</w:t>
            </w:r>
            <w:r w:rsidRPr="00C505AA">
              <w:t>_c</w:t>
            </w:r>
            <w:r>
              <w:t>onfiguration</w:t>
            </w:r>
            <w:r w:rsidRPr="00C505AA">
              <w:t>_d</w:t>
            </w:r>
            <w:r>
              <w:t>ata</w:t>
            </w:r>
          </w:p>
        </w:tc>
        <w:tc>
          <w:tcPr>
            <w:tcW w:w="4288" w:type="dxa"/>
          </w:tcPr>
          <w:p w14:paraId="735C541C" w14:textId="77777777" w:rsidR="009144B3" w:rsidRDefault="009144B3" w:rsidP="009144B3">
            <w:pPr>
              <w:pStyle w:val="TAL"/>
              <w:rPr>
                <w:lang w:val="fr-FR"/>
              </w:rPr>
            </w:pPr>
            <w:r>
              <w:t>EF</w:t>
            </w:r>
            <w:r>
              <w:rPr>
                <w:vertAlign w:val="subscript"/>
              </w:rPr>
              <w:t>MuDMiDConfigData</w:t>
            </w:r>
          </w:p>
        </w:tc>
      </w:tr>
      <w:tr w:rsidR="009974B8" w14:paraId="14A88DF1" w14:textId="77777777" w:rsidTr="00CD238A">
        <w:trPr>
          <w:jc w:val="center"/>
        </w:trPr>
        <w:tc>
          <w:tcPr>
            <w:tcW w:w="779" w:type="dxa"/>
          </w:tcPr>
          <w:p w14:paraId="686205F2" w14:textId="77777777" w:rsidR="009974B8" w:rsidRPr="00FB7AB7" w:rsidRDefault="009974B8" w:rsidP="00CD238A">
            <w:pPr>
              <w:pStyle w:val="TAC"/>
            </w:pPr>
            <w:r w:rsidRPr="00FB7AB7">
              <w:t>'A0'</w:t>
            </w:r>
          </w:p>
        </w:tc>
        <w:tc>
          <w:tcPr>
            <w:tcW w:w="4642" w:type="dxa"/>
          </w:tcPr>
          <w:p w14:paraId="138B0768" w14:textId="77777777" w:rsidR="009974B8" w:rsidRPr="00662EDC" w:rsidRDefault="009974B8" w:rsidP="00CD238A">
            <w:pPr>
              <w:pStyle w:val="TAL"/>
            </w:pPr>
            <w:r w:rsidRPr="00662EDC">
              <w:t>XCAP_conn_params_policy part tag</w:t>
            </w:r>
          </w:p>
          <w:p w14:paraId="57A7E93C" w14:textId="77777777" w:rsidR="009974B8" w:rsidRPr="00662EDC" w:rsidRDefault="009974B8" w:rsidP="00CD238A">
            <w:pPr>
              <w:pStyle w:val="TAL"/>
            </w:pPr>
            <w:r w:rsidRPr="00662EDC">
              <w:t>The following tags are encapsulated within 'A0'</w:t>
            </w:r>
          </w:p>
          <w:p w14:paraId="5FAB9570" w14:textId="77777777" w:rsidR="009974B8" w:rsidRPr="00662EDC" w:rsidRDefault="009974B8" w:rsidP="00CD238A">
            <w:pPr>
              <w:pStyle w:val="TAL"/>
              <w:ind w:left="284"/>
              <w:rPr>
                <w:snapToGrid w:val="0"/>
              </w:rPr>
            </w:pPr>
            <w:r w:rsidRPr="00662EDC">
              <w:rPr>
                <w:snapToGrid w:val="0"/>
              </w:rPr>
              <w:t xml:space="preserve">'81'    </w:t>
            </w:r>
            <w:r w:rsidRPr="00662EDC">
              <w:t>AccessForXCAP</w:t>
            </w:r>
            <w:r w:rsidRPr="00662EDC">
              <w:rPr>
                <w:vertAlign w:val="subscript"/>
              </w:rPr>
              <w:t xml:space="preserve"> </w:t>
            </w:r>
            <w:r w:rsidRPr="00662EDC">
              <w:t>Tag</w:t>
            </w:r>
          </w:p>
          <w:p w14:paraId="5490C014" w14:textId="77777777" w:rsidR="009974B8" w:rsidRPr="00662EDC" w:rsidRDefault="009974B8" w:rsidP="00CD238A">
            <w:pPr>
              <w:pStyle w:val="TAL"/>
              <w:ind w:left="284"/>
              <w:rPr>
                <w:snapToGrid w:val="0"/>
              </w:rPr>
            </w:pPr>
            <w:r w:rsidRPr="00662EDC">
              <w:rPr>
                <w:snapToGrid w:val="0"/>
              </w:rPr>
              <w:t xml:space="preserve">'82'    </w:t>
            </w:r>
            <w:r w:rsidRPr="00662EDC">
              <w:t>Number of XCAP connection parameters policy part TLV</w:t>
            </w:r>
            <w:r>
              <w:t>'</w:t>
            </w:r>
            <w:r w:rsidRPr="00662EDC">
              <w:t>s Tag</w:t>
            </w:r>
          </w:p>
          <w:p w14:paraId="5025A9AA" w14:textId="77777777" w:rsidR="009974B8" w:rsidRPr="00662EDC" w:rsidRDefault="009974B8" w:rsidP="00CD238A">
            <w:pPr>
              <w:pStyle w:val="TAL"/>
              <w:ind w:left="284"/>
              <w:rPr>
                <w:snapToGrid w:val="0"/>
              </w:rPr>
            </w:pPr>
            <w:r w:rsidRPr="00662EDC">
              <w:rPr>
                <w:snapToGrid w:val="0"/>
              </w:rPr>
              <w:t xml:space="preserve">'A1'    </w:t>
            </w:r>
            <w:r w:rsidRPr="00662EDC">
              <w:t>XCAP connection parameters policy part tag</w:t>
            </w:r>
          </w:p>
          <w:p w14:paraId="4FEAB5E6" w14:textId="77777777" w:rsidR="009974B8" w:rsidRDefault="009974B8" w:rsidP="00CD238A">
            <w:pPr>
              <w:pStyle w:val="TAL"/>
            </w:pPr>
          </w:p>
        </w:tc>
        <w:tc>
          <w:tcPr>
            <w:tcW w:w="4288" w:type="dxa"/>
          </w:tcPr>
          <w:p w14:paraId="7A511BE8" w14:textId="77777777" w:rsidR="009974B8" w:rsidRDefault="009974B8" w:rsidP="00CD238A">
            <w:pPr>
              <w:pStyle w:val="TAL"/>
            </w:pPr>
            <w:r w:rsidRPr="00662EDC">
              <w:t>EF</w:t>
            </w:r>
            <w:r w:rsidRPr="00662EDC">
              <w:rPr>
                <w:vertAlign w:val="subscript"/>
              </w:rPr>
              <w:t>XCAPConfigData</w:t>
            </w:r>
          </w:p>
        </w:tc>
      </w:tr>
      <w:tr w:rsidR="009974B8" w14:paraId="3EDB2003" w14:textId="77777777" w:rsidTr="00CD238A">
        <w:trPr>
          <w:jc w:val="center"/>
        </w:trPr>
        <w:tc>
          <w:tcPr>
            <w:tcW w:w="779" w:type="dxa"/>
          </w:tcPr>
          <w:p w14:paraId="215A175E" w14:textId="77777777" w:rsidR="009974B8" w:rsidRPr="00FB7AB7" w:rsidRDefault="009974B8" w:rsidP="00CD238A">
            <w:pPr>
              <w:pStyle w:val="TAC"/>
            </w:pPr>
            <w:r w:rsidRPr="00FB7AB7">
              <w:t>'A1'</w:t>
            </w:r>
          </w:p>
        </w:tc>
        <w:tc>
          <w:tcPr>
            <w:tcW w:w="4642" w:type="dxa"/>
          </w:tcPr>
          <w:p w14:paraId="183F2933" w14:textId="77777777" w:rsidR="009144B3" w:rsidRPr="00662EDC" w:rsidRDefault="009144B3" w:rsidP="009144B3">
            <w:pPr>
              <w:pStyle w:val="TAL"/>
            </w:pPr>
            <w:r w:rsidRPr="00662EDC">
              <w:t>XCAP connection parameters policy part tag</w:t>
            </w:r>
          </w:p>
          <w:p w14:paraId="4A1C37E8" w14:textId="77777777" w:rsidR="009144B3" w:rsidRPr="00662EDC" w:rsidRDefault="009144B3" w:rsidP="009144B3">
            <w:pPr>
              <w:pStyle w:val="TAL"/>
            </w:pPr>
            <w:r w:rsidRPr="00662EDC">
              <w:t>The following tags are encapsulated within 'A</w:t>
            </w:r>
            <w:r>
              <w:t>1</w:t>
            </w:r>
            <w:r w:rsidRPr="00662EDC">
              <w:t>'</w:t>
            </w:r>
          </w:p>
          <w:p w14:paraId="3799A9D5" w14:textId="77777777" w:rsidR="009144B3" w:rsidRPr="00662EDC" w:rsidRDefault="009144B3" w:rsidP="009144B3">
            <w:pPr>
              <w:pStyle w:val="TAL"/>
              <w:ind w:left="284"/>
              <w:rPr>
                <w:snapToGrid w:val="0"/>
              </w:rPr>
            </w:pPr>
            <w:r w:rsidRPr="00662EDC">
              <w:rPr>
                <w:snapToGrid w:val="0"/>
              </w:rPr>
              <w:t xml:space="preserve">'81'    </w:t>
            </w:r>
            <w:r w:rsidRPr="00662EDC">
              <w:t>Access</w:t>
            </w:r>
            <w:r w:rsidRPr="00662EDC">
              <w:rPr>
                <w:vertAlign w:val="subscript"/>
              </w:rPr>
              <w:t xml:space="preserve"> </w:t>
            </w:r>
            <w:r w:rsidRPr="00662EDC">
              <w:t>Tag</w:t>
            </w:r>
          </w:p>
          <w:p w14:paraId="1D150F19" w14:textId="77777777" w:rsidR="009144B3" w:rsidRPr="00662EDC" w:rsidRDefault="009144B3" w:rsidP="009144B3">
            <w:pPr>
              <w:pStyle w:val="TAL"/>
              <w:ind w:left="284"/>
              <w:rPr>
                <w:snapToGrid w:val="0"/>
              </w:rPr>
            </w:pPr>
            <w:r w:rsidRPr="00662EDC">
              <w:rPr>
                <w:snapToGrid w:val="0"/>
              </w:rPr>
              <w:t xml:space="preserve">'82'    </w:t>
            </w:r>
            <w:r w:rsidRPr="00662EDC">
              <w:t>Application name</w:t>
            </w:r>
            <w:r w:rsidRPr="00662EDC">
              <w:rPr>
                <w:vertAlign w:val="subscript"/>
              </w:rPr>
              <w:t xml:space="preserve"> </w:t>
            </w:r>
            <w:r w:rsidRPr="00662EDC">
              <w:t>Tag</w:t>
            </w:r>
          </w:p>
          <w:p w14:paraId="4BF0E6D5" w14:textId="77777777" w:rsidR="009144B3" w:rsidRPr="00234491" w:rsidRDefault="009144B3" w:rsidP="009144B3">
            <w:pPr>
              <w:pStyle w:val="TAL"/>
              <w:ind w:left="284"/>
              <w:rPr>
                <w:snapToGrid w:val="0"/>
                <w:lang w:val="sv-SE"/>
              </w:rPr>
            </w:pPr>
            <w:r w:rsidRPr="00234491">
              <w:rPr>
                <w:snapToGrid w:val="0"/>
                <w:lang w:val="sv-SE"/>
              </w:rPr>
              <w:t xml:space="preserve">'83'    </w:t>
            </w:r>
            <w:r w:rsidRPr="00234491">
              <w:rPr>
                <w:lang w:val="sv-SE"/>
              </w:rPr>
              <w:t>Provider ID Tag</w:t>
            </w:r>
          </w:p>
          <w:p w14:paraId="73D44E6B" w14:textId="77777777" w:rsidR="009144B3" w:rsidRPr="00234491" w:rsidRDefault="009144B3" w:rsidP="009144B3">
            <w:pPr>
              <w:pStyle w:val="TAL"/>
              <w:ind w:left="284"/>
              <w:rPr>
                <w:snapToGrid w:val="0"/>
                <w:lang w:val="sv-SE"/>
              </w:rPr>
            </w:pPr>
            <w:r w:rsidRPr="00234491">
              <w:rPr>
                <w:snapToGrid w:val="0"/>
                <w:lang w:val="sv-SE"/>
              </w:rPr>
              <w:t xml:space="preserve">'84'    </w:t>
            </w:r>
            <w:r w:rsidRPr="00234491">
              <w:rPr>
                <w:lang w:val="sv-SE"/>
              </w:rPr>
              <w:t>URI Tag</w:t>
            </w:r>
          </w:p>
          <w:p w14:paraId="32D1654B" w14:textId="77777777" w:rsidR="009144B3" w:rsidRPr="00662EDC" w:rsidRDefault="009144B3" w:rsidP="009144B3">
            <w:pPr>
              <w:pStyle w:val="TAL"/>
              <w:ind w:left="284"/>
            </w:pPr>
            <w:r w:rsidRPr="00662EDC">
              <w:rPr>
                <w:snapToGrid w:val="0"/>
              </w:rPr>
              <w:t xml:space="preserve">'85'    </w:t>
            </w:r>
            <w:r w:rsidRPr="00662EDC">
              <w:t>XCAP A</w:t>
            </w:r>
            <w:r>
              <w:t>u</w:t>
            </w:r>
            <w:r w:rsidRPr="00662EDC">
              <w:t>thentication User Name Tag</w:t>
            </w:r>
          </w:p>
          <w:p w14:paraId="2627C2FE" w14:textId="77777777" w:rsidR="009144B3" w:rsidRPr="00662EDC" w:rsidRDefault="009144B3" w:rsidP="009144B3">
            <w:pPr>
              <w:pStyle w:val="TAL"/>
              <w:ind w:left="284"/>
            </w:pPr>
            <w:r w:rsidRPr="00662EDC">
              <w:rPr>
                <w:snapToGrid w:val="0"/>
              </w:rPr>
              <w:t xml:space="preserve">'86'    </w:t>
            </w:r>
            <w:r w:rsidRPr="00662EDC">
              <w:t>XCAP Authentication password Tag</w:t>
            </w:r>
          </w:p>
          <w:p w14:paraId="5E704E75" w14:textId="77777777" w:rsidR="009144B3" w:rsidRPr="00662EDC" w:rsidRDefault="009144B3" w:rsidP="009144B3">
            <w:pPr>
              <w:pStyle w:val="TAL"/>
              <w:ind w:left="284"/>
            </w:pPr>
            <w:r>
              <w:t>'</w:t>
            </w:r>
            <w:r w:rsidRPr="00662EDC">
              <w:t>87</w:t>
            </w:r>
            <w:r>
              <w:t>'</w:t>
            </w:r>
            <w:r w:rsidRPr="00662EDC">
              <w:t>…XCAP Authentication type Tag</w:t>
            </w:r>
          </w:p>
          <w:p w14:paraId="157EC396" w14:textId="77777777" w:rsidR="009144B3" w:rsidRPr="00662EDC" w:rsidRDefault="009144B3" w:rsidP="009144B3">
            <w:pPr>
              <w:pStyle w:val="TAL"/>
              <w:ind w:left="284"/>
            </w:pPr>
            <w:r>
              <w:t>'</w:t>
            </w:r>
            <w:r w:rsidRPr="00662EDC">
              <w:t>88</w:t>
            </w:r>
            <w:r>
              <w:t>'</w:t>
            </w:r>
            <w:r w:rsidRPr="00662EDC">
              <w:t>…Address type Tag</w:t>
            </w:r>
          </w:p>
          <w:p w14:paraId="3B22063E" w14:textId="77777777" w:rsidR="009144B3" w:rsidRPr="00662EDC" w:rsidRDefault="009144B3" w:rsidP="009144B3">
            <w:pPr>
              <w:pStyle w:val="TAL"/>
              <w:ind w:left="284"/>
            </w:pPr>
            <w:r>
              <w:t>'</w:t>
            </w:r>
            <w:r w:rsidRPr="00662EDC">
              <w:t>89</w:t>
            </w:r>
            <w:r>
              <w:t>'</w:t>
            </w:r>
            <w:r w:rsidRPr="00662EDC">
              <w:t>…Address Tag</w:t>
            </w:r>
          </w:p>
          <w:p w14:paraId="23564D92" w14:textId="77777777" w:rsidR="009144B3" w:rsidRPr="00662EDC" w:rsidRDefault="009144B3" w:rsidP="009144B3">
            <w:pPr>
              <w:pStyle w:val="TAL"/>
              <w:ind w:left="284"/>
            </w:pPr>
            <w:r>
              <w:t>'</w:t>
            </w:r>
            <w:r w:rsidRPr="00662EDC">
              <w:t>8A</w:t>
            </w:r>
            <w:r>
              <w:t>'</w:t>
            </w:r>
            <w:r w:rsidRPr="00662EDC">
              <w:t>…PDP Authentication type Tag</w:t>
            </w:r>
          </w:p>
          <w:p w14:paraId="40EA93BC" w14:textId="77777777" w:rsidR="009144B3" w:rsidRPr="00662EDC" w:rsidRDefault="009144B3" w:rsidP="009144B3">
            <w:pPr>
              <w:pStyle w:val="TAL"/>
              <w:ind w:left="284"/>
            </w:pPr>
            <w:r>
              <w:t>'</w:t>
            </w:r>
            <w:r w:rsidRPr="00662EDC">
              <w:t>8B</w:t>
            </w:r>
            <w:r>
              <w:t>'</w:t>
            </w:r>
            <w:r w:rsidRPr="00662EDC">
              <w:t>…PDP Authentication Name Tag</w:t>
            </w:r>
          </w:p>
          <w:p w14:paraId="023267E5" w14:textId="77777777" w:rsidR="009974B8" w:rsidRPr="00662EDC" w:rsidRDefault="009144B3" w:rsidP="009144B3">
            <w:pPr>
              <w:pStyle w:val="TAL"/>
            </w:pPr>
            <w:r>
              <w:t>'</w:t>
            </w:r>
            <w:r w:rsidRPr="00662EDC">
              <w:t>8C</w:t>
            </w:r>
            <w:r>
              <w:t>'</w:t>
            </w:r>
            <w:r w:rsidRPr="00662EDC">
              <w:t>…PDP Authentication Secret Tag</w:t>
            </w:r>
          </w:p>
        </w:tc>
        <w:tc>
          <w:tcPr>
            <w:tcW w:w="4288" w:type="dxa"/>
          </w:tcPr>
          <w:p w14:paraId="62C87270" w14:textId="77777777" w:rsidR="009974B8" w:rsidRPr="00662EDC" w:rsidRDefault="009974B8" w:rsidP="00CD238A">
            <w:pPr>
              <w:pStyle w:val="TAL"/>
            </w:pPr>
            <w:r w:rsidRPr="00662EDC">
              <w:t>EF</w:t>
            </w:r>
            <w:r w:rsidRPr="00662EDC">
              <w:rPr>
                <w:vertAlign w:val="subscript"/>
              </w:rPr>
              <w:t>XCAPConfigData</w:t>
            </w:r>
          </w:p>
        </w:tc>
      </w:tr>
      <w:tr w:rsidR="009974B8" w14:paraId="3F72C41A" w14:textId="77777777" w:rsidTr="00CD238A">
        <w:trPr>
          <w:jc w:val="center"/>
        </w:trPr>
        <w:tc>
          <w:tcPr>
            <w:tcW w:w="779" w:type="dxa"/>
          </w:tcPr>
          <w:p w14:paraId="7767DE17" w14:textId="77777777" w:rsidR="009974B8" w:rsidRPr="00FB7AB7" w:rsidRDefault="009974B8" w:rsidP="00CD238A">
            <w:pPr>
              <w:pStyle w:val="TAC"/>
            </w:pPr>
            <w:r w:rsidRPr="00FB7AB7">
              <w:t>'DB'</w:t>
            </w:r>
          </w:p>
        </w:tc>
        <w:tc>
          <w:tcPr>
            <w:tcW w:w="4642" w:type="dxa"/>
          </w:tcPr>
          <w:p w14:paraId="66C011BD" w14:textId="77777777" w:rsidR="009974B8" w:rsidRDefault="009974B8" w:rsidP="00CD238A">
            <w:pPr>
              <w:pStyle w:val="TAL"/>
            </w:pPr>
            <w:r>
              <w:t>Successful IMS authentication</w:t>
            </w:r>
          </w:p>
        </w:tc>
        <w:tc>
          <w:tcPr>
            <w:tcW w:w="4288" w:type="dxa"/>
          </w:tcPr>
          <w:p w14:paraId="71756363" w14:textId="77777777" w:rsidR="009974B8" w:rsidRDefault="009974B8" w:rsidP="00CD238A">
            <w:pPr>
              <w:pStyle w:val="TAL"/>
            </w:pPr>
            <w:r>
              <w:t>Response to AUTHENTICATE"IMS AKA security context"</w:t>
            </w:r>
          </w:p>
        </w:tc>
      </w:tr>
      <w:tr w:rsidR="009974B8" w14:paraId="450CF08F" w14:textId="77777777" w:rsidTr="00CD238A">
        <w:trPr>
          <w:jc w:val="center"/>
        </w:trPr>
        <w:tc>
          <w:tcPr>
            <w:tcW w:w="779" w:type="dxa"/>
          </w:tcPr>
          <w:p w14:paraId="30D9EC18" w14:textId="77777777" w:rsidR="009974B8" w:rsidRPr="00FB7AB7" w:rsidRDefault="009974B8" w:rsidP="00CD238A">
            <w:pPr>
              <w:pStyle w:val="TAC"/>
            </w:pPr>
            <w:r w:rsidRPr="00FB7AB7">
              <w:t>'DB'</w:t>
            </w:r>
          </w:p>
        </w:tc>
        <w:tc>
          <w:tcPr>
            <w:tcW w:w="4642" w:type="dxa"/>
          </w:tcPr>
          <w:p w14:paraId="3343159C" w14:textId="77777777" w:rsidR="009974B8" w:rsidRDefault="009974B8" w:rsidP="00CD238A">
            <w:pPr>
              <w:pStyle w:val="TAL"/>
            </w:pPr>
            <w:r>
              <w:t>HTTP Digest Context response</w:t>
            </w:r>
          </w:p>
        </w:tc>
        <w:tc>
          <w:tcPr>
            <w:tcW w:w="4288" w:type="dxa"/>
          </w:tcPr>
          <w:p w14:paraId="2FA0C0B0" w14:textId="77777777" w:rsidR="009974B8" w:rsidRDefault="009974B8" w:rsidP="00CD238A">
            <w:pPr>
              <w:pStyle w:val="TAL"/>
            </w:pPr>
            <w:r>
              <w:t>Response to AUTHENTICATE "HTTP Digest security context"</w:t>
            </w:r>
          </w:p>
        </w:tc>
      </w:tr>
      <w:tr w:rsidR="009974B8" w14:paraId="4D83D0C7" w14:textId="77777777" w:rsidTr="00CD238A">
        <w:trPr>
          <w:jc w:val="center"/>
        </w:trPr>
        <w:tc>
          <w:tcPr>
            <w:tcW w:w="779" w:type="dxa"/>
          </w:tcPr>
          <w:p w14:paraId="1C7588E0" w14:textId="77777777" w:rsidR="009974B8" w:rsidRPr="00FB7AB7" w:rsidRDefault="009974B8" w:rsidP="00CD238A">
            <w:pPr>
              <w:pStyle w:val="TAC"/>
            </w:pPr>
            <w:r w:rsidRPr="00FB7AB7">
              <w:t>'DB'</w:t>
            </w:r>
          </w:p>
        </w:tc>
        <w:tc>
          <w:tcPr>
            <w:tcW w:w="4642" w:type="dxa"/>
          </w:tcPr>
          <w:p w14:paraId="6410B491" w14:textId="77777777" w:rsidR="009974B8" w:rsidRDefault="009974B8" w:rsidP="00CD238A">
            <w:pPr>
              <w:pStyle w:val="TAL"/>
            </w:pPr>
            <w:r>
              <w:t>Successful GBA operation</w:t>
            </w:r>
          </w:p>
        </w:tc>
        <w:tc>
          <w:tcPr>
            <w:tcW w:w="4288" w:type="dxa"/>
          </w:tcPr>
          <w:p w14:paraId="6FEC0B8B" w14:textId="77777777" w:rsidR="009974B8" w:rsidRDefault="009974B8" w:rsidP="00CD238A">
            <w:pPr>
              <w:pStyle w:val="TAL"/>
            </w:pPr>
            <w:r>
              <w:t>Response to AUTHENTICATE "GBA security context"</w:t>
            </w:r>
          </w:p>
        </w:tc>
      </w:tr>
      <w:tr w:rsidR="009974B8" w14:paraId="08805973" w14:textId="77777777" w:rsidTr="00CD238A">
        <w:trPr>
          <w:jc w:val="center"/>
        </w:trPr>
        <w:tc>
          <w:tcPr>
            <w:tcW w:w="779" w:type="dxa"/>
          </w:tcPr>
          <w:p w14:paraId="54ED30BE" w14:textId="77777777" w:rsidR="009974B8" w:rsidRDefault="009974B8" w:rsidP="00CD238A">
            <w:pPr>
              <w:pStyle w:val="TAC"/>
              <w:rPr>
                <w:lang w:val="fr-FR"/>
              </w:rPr>
            </w:pPr>
            <w:r>
              <w:rPr>
                <w:lang w:val="fr-FR"/>
              </w:rPr>
              <w:t>'DC'</w:t>
            </w:r>
          </w:p>
        </w:tc>
        <w:tc>
          <w:tcPr>
            <w:tcW w:w="4642" w:type="dxa"/>
          </w:tcPr>
          <w:p w14:paraId="2A73C9AF" w14:textId="77777777" w:rsidR="009974B8" w:rsidRDefault="009974B8" w:rsidP="00CD238A">
            <w:pPr>
              <w:pStyle w:val="TAL"/>
              <w:rPr>
                <w:lang w:val="fr-FR"/>
              </w:rPr>
            </w:pPr>
            <w:r>
              <w:rPr>
                <w:lang w:val="fr-FR"/>
              </w:rPr>
              <w:t>Synchronisation failure</w:t>
            </w:r>
          </w:p>
        </w:tc>
        <w:tc>
          <w:tcPr>
            <w:tcW w:w="4288" w:type="dxa"/>
          </w:tcPr>
          <w:p w14:paraId="370CFE30" w14:textId="77777777" w:rsidR="009974B8" w:rsidRDefault="009974B8" w:rsidP="00CD238A">
            <w:pPr>
              <w:pStyle w:val="TAL"/>
            </w:pPr>
            <w:r>
              <w:t>Response to AUTHENTICATE "IMS AKA security context" or "GBA security context (Bootstrapping Mode)"</w:t>
            </w:r>
          </w:p>
        </w:tc>
      </w:tr>
      <w:tr w:rsidR="009974B8" w14:paraId="78A5EDE1" w14:textId="77777777" w:rsidTr="00CD238A">
        <w:trPr>
          <w:jc w:val="center"/>
        </w:trPr>
        <w:tc>
          <w:tcPr>
            <w:tcW w:w="779" w:type="dxa"/>
          </w:tcPr>
          <w:p w14:paraId="3EF4345E" w14:textId="77777777" w:rsidR="009974B8" w:rsidRPr="00FB7AB7" w:rsidRDefault="009974B8" w:rsidP="00CD238A">
            <w:pPr>
              <w:pStyle w:val="TAC"/>
            </w:pPr>
            <w:r>
              <w:rPr>
                <w:lang w:val="fr-FR"/>
              </w:rPr>
              <w:t>'DD'</w:t>
            </w:r>
          </w:p>
        </w:tc>
        <w:tc>
          <w:tcPr>
            <w:tcW w:w="4642" w:type="dxa"/>
          </w:tcPr>
          <w:p w14:paraId="3989DEB4" w14:textId="77777777" w:rsidR="009974B8" w:rsidRDefault="009974B8" w:rsidP="00CD238A">
            <w:pPr>
              <w:pStyle w:val="TAL"/>
            </w:pPr>
            <w:r w:rsidRPr="000F795D">
              <w:t>GBA Security Context Bootstrapping Mode</w:t>
            </w:r>
          </w:p>
        </w:tc>
        <w:tc>
          <w:tcPr>
            <w:tcW w:w="4288" w:type="dxa"/>
          </w:tcPr>
          <w:p w14:paraId="79317016" w14:textId="77777777" w:rsidR="009974B8" w:rsidRDefault="009974B8" w:rsidP="00CD238A">
            <w:pPr>
              <w:pStyle w:val="TAL"/>
            </w:pPr>
            <w:r>
              <w:t>AUTHENTICATE "GBA security context"</w:t>
            </w:r>
          </w:p>
        </w:tc>
      </w:tr>
      <w:tr w:rsidR="009974B8" w14:paraId="33D50C15" w14:textId="77777777" w:rsidTr="00CD238A">
        <w:trPr>
          <w:jc w:val="center"/>
        </w:trPr>
        <w:tc>
          <w:tcPr>
            <w:tcW w:w="779" w:type="dxa"/>
          </w:tcPr>
          <w:p w14:paraId="10A3D48A" w14:textId="77777777" w:rsidR="009974B8" w:rsidRPr="00FB7AB7" w:rsidRDefault="009974B8" w:rsidP="00CD238A">
            <w:pPr>
              <w:pStyle w:val="TAC"/>
            </w:pPr>
            <w:r>
              <w:rPr>
                <w:lang w:val="fr-FR"/>
              </w:rPr>
              <w:t>'DE'</w:t>
            </w:r>
          </w:p>
        </w:tc>
        <w:tc>
          <w:tcPr>
            <w:tcW w:w="4642" w:type="dxa"/>
          </w:tcPr>
          <w:p w14:paraId="781D7916" w14:textId="77777777" w:rsidR="009974B8" w:rsidRDefault="009974B8" w:rsidP="00CD238A">
            <w:pPr>
              <w:pStyle w:val="TAL"/>
            </w:pPr>
            <w:r>
              <w:rPr>
                <w:lang w:val="fr-FR"/>
              </w:rPr>
              <w:t>GBA Security Context NAF Derivation Mode</w:t>
            </w:r>
          </w:p>
        </w:tc>
        <w:tc>
          <w:tcPr>
            <w:tcW w:w="4288" w:type="dxa"/>
          </w:tcPr>
          <w:p w14:paraId="1DBB41B9" w14:textId="77777777" w:rsidR="009974B8" w:rsidRDefault="009974B8" w:rsidP="00CD238A">
            <w:pPr>
              <w:pStyle w:val="TAL"/>
            </w:pPr>
            <w:r>
              <w:t>AUTHENTICATE "GBA security context"</w:t>
            </w:r>
          </w:p>
        </w:tc>
      </w:tr>
    </w:tbl>
    <w:p w14:paraId="0F3D4C1C" w14:textId="77777777" w:rsidR="009974B8" w:rsidRDefault="009974B8" w:rsidP="009974B8"/>
    <w:p w14:paraId="3D9D96C7" w14:textId="77777777" w:rsidR="009974B8" w:rsidRDefault="009974B8" w:rsidP="009974B8">
      <w:pPr>
        <w:pStyle w:val="NO"/>
        <w:rPr>
          <w:lang w:eastAsia="ja-JP"/>
        </w:rPr>
      </w:pPr>
      <w:r>
        <w:t>NOTE:</w:t>
      </w:r>
      <w:r>
        <w:tab/>
        <w:t xml:space="preserve">the value 'FF' is an invalid tag value. </w:t>
      </w:r>
      <w:r>
        <w:rPr>
          <w:lang w:eastAsia="ja-JP"/>
        </w:rPr>
        <w:t>For ASN.1 tag assignment rules see ISO/IEC 8825-1 [20]</w:t>
      </w:r>
    </w:p>
    <w:p w14:paraId="61AE2A81" w14:textId="77777777" w:rsidR="009974B8" w:rsidRDefault="009974B8" w:rsidP="009974B8">
      <w:pPr>
        <w:pStyle w:val="Heading8"/>
        <w:rPr>
          <w:lang w:eastAsia="ja-JP"/>
        </w:rPr>
      </w:pPr>
      <w:r>
        <w:br w:type="page"/>
      </w:r>
      <w:bookmarkStart w:id="521" w:name="_Toc2867279"/>
      <w:bookmarkStart w:id="522" w:name="_Toc29900642"/>
      <w:bookmarkStart w:id="523" w:name="_Toc36481480"/>
      <w:bookmarkStart w:id="524" w:name="_Toc36481935"/>
      <w:bookmarkStart w:id="525" w:name="_Toc170289862"/>
      <w:r>
        <w:lastRenderedPageBreak/>
        <w:t xml:space="preserve">Annex </w:t>
      </w:r>
      <w:r>
        <w:rPr>
          <w:lang w:eastAsia="ja-JP"/>
        </w:rPr>
        <w:t>C</w:t>
      </w:r>
      <w:r>
        <w:t xml:space="preserve"> (informative):</w:t>
      </w:r>
      <w:r>
        <w:br/>
        <w:t>Suggested contents of the EFs at pre</w:t>
      </w:r>
      <w:r>
        <w:noBreakHyphen/>
        <w:t>personalization</w:t>
      </w:r>
      <w:bookmarkEnd w:id="521"/>
      <w:bookmarkEnd w:id="522"/>
      <w:bookmarkEnd w:id="523"/>
      <w:bookmarkEnd w:id="524"/>
      <w:bookmarkEnd w:id="525"/>
    </w:p>
    <w:p w14:paraId="71A18B60" w14:textId="77777777" w:rsidR="009974B8" w:rsidRDefault="009974B8" w:rsidP="009974B8">
      <w:r>
        <w:t>If EFs have an unassigned value, it may not be clear from the main text what this value should be. This annex suggests values in these cases.</w:t>
      </w:r>
    </w:p>
    <w:p w14:paraId="5D6CCD05" w14:textId="77777777"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71" w:type="dxa"/>
        </w:tblCellMar>
        <w:tblLook w:val="0000" w:firstRow="0" w:lastRow="0" w:firstColumn="0" w:lastColumn="0" w:noHBand="0" w:noVBand="0"/>
      </w:tblPr>
      <w:tblGrid>
        <w:gridCol w:w="1898"/>
        <w:gridCol w:w="3827"/>
        <w:gridCol w:w="3739"/>
      </w:tblGrid>
      <w:tr w:rsidR="009974B8" w14:paraId="21BB26BF" w14:textId="77777777" w:rsidTr="00CD238A">
        <w:trPr>
          <w:jc w:val="center"/>
        </w:trPr>
        <w:tc>
          <w:tcPr>
            <w:tcW w:w="1898" w:type="dxa"/>
          </w:tcPr>
          <w:p w14:paraId="32022F6E" w14:textId="77777777" w:rsidR="009974B8" w:rsidRDefault="009974B8" w:rsidP="00CD238A">
            <w:pPr>
              <w:pStyle w:val="TAH"/>
              <w:rPr>
                <w:lang w:val="fr-FR"/>
              </w:rPr>
            </w:pPr>
            <w:r>
              <w:rPr>
                <w:lang w:val="fr-FR"/>
              </w:rPr>
              <w:t>File Identification</w:t>
            </w:r>
          </w:p>
        </w:tc>
        <w:tc>
          <w:tcPr>
            <w:tcW w:w="3827" w:type="dxa"/>
          </w:tcPr>
          <w:p w14:paraId="18E2570B" w14:textId="77777777" w:rsidR="009974B8" w:rsidRDefault="009974B8" w:rsidP="00CD238A">
            <w:pPr>
              <w:pStyle w:val="TAH"/>
              <w:rPr>
                <w:lang w:val="fr-FR"/>
              </w:rPr>
            </w:pPr>
            <w:r>
              <w:rPr>
                <w:lang w:val="fr-FR"/>
              </w:rPr>
              <w:t>Description</w:t>
            </w:r>
          </w:p>
        </w:tc>
        <w:tc>
          <w:tcPr>
            <w:tcW w:w="3739" w:type="dxa"/>
          </w:tcPr>
          <w:p w14:paraId="3E3210CC" w14:textId="77777777" w:rsidR="009974B8" w:rsidRPr="00FB7AB7" w:rsidRDefault="009974B8" w:rsidP="00CD238A">
            <w:pPr>
              <w:pStyle w:val="TAH"/>
            </w:pPr>
            <w:r w:rsidRPr="00FB7AB7">
              <w:t>Value</w:t>
            </w:r>
          </w:p>
        </w:tc>
      </w:tr>
      <w:tr w:rsidR="009974B8" w14:paraId="6B60EFA8" w14:textId="77777777" w:rsidTr="00CD238A">
        <w:trPr>
          <w:jc w:val="center"/>
        </w:trPr>
        <w:tc>
          <w:tcPr>
            <w:tcW w:w="1898" w:type="dxa"/>
          </w:tcPr>
          <w:p w14:paraId="23CA2F8D" w14:textId="77777777" w:rsidR="009974B8" w:rsidRPr="00FB7AB7" w:rsidRDefault="009974B8" w:rsidP="00CD238A">
            <w:pPr>
              <w:pStyle w:val="TAC"/>
              <w:rPr>
                <w:snapToGrid w:val="0"/>
              </w:rPr>
            </w:pPr>
          </w:p>
        </w:tc>
        <w:tc>
          <w:tcPr>
            <w:tcW w:w="3827" w:type="dxa"/>
          </w:tcPr>
          <w:p w14:paraId="1E8EF69D" w14:textId="77777777" w:rsidR="009974B8" w:rsidRDefault="009974B8" w:rsidP="00CD238A">
            <w:pPr>
              <w:pStyle w:val="TAL"/>
              <w:rPr>
                <w:snapToGrid w:val="0"/>
              </w:rPr>
            </w:pPr>
          </w:p>
        </w:tc>
        <w:tc>
          <w:tcPr>
            <w:tcW w:w="3739" w:type="dxa"/>
          </w:tcPr>
          <w:p w14:paraId="6D9795F6" w14:textId="77777777" w:rsidR="009974B8" w:rsidRDefault="009974B8" w:rsidP="00CD238A">
            <w:pPr>
              <w:pStyle w:val="TAL"/>
              <w:rPr>
                <w:snapToGrid w:val="0"/>
              </w:rPr>
            </w:pPr>
          </w:p>
        </w:tc>
      </w:tr>
      <w:tr w:rsidR="009974B8" w14:paraId="636FECD1" w14:textId="77777777" w:rsidTr="00CD238A">
        <w:trPr>
          <w:jc w:val="center"/>
        </w:trPr>
        <w:tc>
          <w:tcPr>
            <w:tcW w:w="1898" w:type="dxa"/>
          </w:tcPr>
          <w:p w14:paraId="00D6F273" w14:textId="77777777" w:rsidR="009974B8" w:rsidRPr="00FB7AB7" w:rsidRDefault="009974B8" w:rsidP="00CD238A">
            <w:pPr>
              <w:pStyle w:val="TAC"/>
              <w:rPr>
                <w:snapToGrid w:val="0"/>
              </w:rPr>
            </w:pPr>
            <w:r w:rsidRPr="00FB7AB7">
              <w:rPr>
                <w:snapToGrid w:val="0"/>
              </w:rPr>
              <w:t>'6F02'</w:t>
            </w:r>
          </w:p>
        </w:tc>
        <w:tc>
          <w:tcPr>
            <w:tcW w:w="3827" w:type="dxa"/>
          </w:tcPr>
          <w:p w14:paraId="511FE757" w14:textId="77777777" w:rsidR="009974B8" w:rsidRDefault="009974B8" w:rsidP="00CD238A">
            <w:pPr>
              <w:pStyle w:val="TAL"/>
              <w:rPr>
                <w:snapToGrid w:val="0"/>
              </w:rPr>
            </w:pPr>
            <w:r>
              <w:t>IMS private user identity</w:t>
            </w:r>
          </w:p>
        </w:tc>
        <w:tc>
          <w:tcPr>
            <w:tcW w:w="3739" w:type="dxa"/>
          </w:tcPr>
          <w:p w14:paraId="4FFACBF9" w14:textId="77777777" w:rsidR="009974B8" w:rsidRDefault="009974B8" w:rsidP="00CD238A">
            <w:pPr>
              <w:pStyle w:val="TAL"/>
              <w:rPr>
                <w:snapToGrid w:val="0"/>
              </w:rPr>
            </w:pPr>
            <w:r>
              <w:rPr>
                <w:snapToGrid w:val="0"/>
              </w:rPr>
              <w:t>'8000FF…FF'</w:t>
            </w:r>
          </w:p>
        </w:tc>
      </w:tr>
      <w:tr w:rsidR="009974B8" w14:paraId="7C96E416" w14:textId="77777777" w:rsidTr="00CD238A">
        <w:trPr>
          <w:jc w:val="center"/>
        </w:trPr>
        <w:tc>
          <w:tcPr>
            <w:tcW w:w="1898" w:type="dxa"/>
          </w:tcPr>
          <w:p w14:paraId="57DCF434" w14:textId="77777777" w:rsidR="009974B8" w:rsidRPr="00FB7AB7" w:rsidRDefault="009974B8" w:rsidP="00CD238A">
            <w:pPr>
              <w:pStyle w:val="TAC"/>
              <w:rPr>
                <w:snapToGrid w:val="0"/>
              </w:rPr>
            </w:pPr>
            <w:r w:rsidRPr="00FB7AB7">
              <w:rPr>
                <w:snapToGrid w:val="0"/>
              </w:rPr>
              <w:t>'6F03'</w:t>
            </w:r>
          </w:p>
        </w:tc>
        <w:tc>
          <w:tcPr>
            <w:tcW w:w="3827" w:type="dxa"/>
          </w:tcPr>
          <w:p w14:paraId="52914668" w14:textId="77777777" w:rsidR="009974B8" w:rsidRDefault="009974B8" w:rsidP="00CD238A">
            <w:pPr>
              <w:pStyle w:val="TAL"/>
              <w:rPr>
                <w:snapToGrid w:val="0"/>
              </w:rPr>
            </w:pPr>
            <w:r>
              <w:t>Home Network Domain Name</w:t>
            </w:r>
          </w:p>
        </w:tc>
        <w:tc>
          <w:tcPr>
            <w:tcW w:w="3739" w:type="dxa"/>
          </w:tcPr>
          <w:p w14:paraId="2A46E39E" w14:textId="77777777" w:rsidR="009974B8" w:rsidRDefault="009974B8" w:rsidP="00CD238A">
            <w:pPr>
              <w:pStyle w:val="TAL"/>
              <w:rPr>
                <w:snapToGrid w:val="0"/>
              </w:rPr>
            </w:pPr>
            <w:r>
              <w:rPr>
                <w:snapToGrid w:val="0"/>
              </w:rPr>
              <w:t>'8000FF…FF'</w:t>
            </w:r>
          </w:p>
        </w:tc>
      </w:tr>
      <w:tr w:rsidR="009974B8" w14:paraId="1B05379D" w14:textId="77777777" w:rsidTr="00CD238A">
        <w:trPr>
          <w:jc w:val="center"/>
        </w:trPr>
        <w:tc>
          <w:tcPr>
            <w:tcW w:w="1898" w:type="dxa"/>
          </w:tcPr>
          <w:p w14:paraId="43B908F8" w14:textId="77777777" w:rsidR="009974B8" w:rsidRPr="00FB7AB7" w:rsidRDefault="009974B8" w:rsidP="00CD238A">
            <w:pPr>
              <w:pStyle w:val="TAC"/>
              <w:rPr>
                <w:snapToGrid w:val="0"/>
              </w:rPr>
            </w:pPr>
            <w:r w:rsidRPr="00FB7AB7">
              <w:rPr>
                <w:snapToGrid w:val="0"/>
              </w:rPr>
              <w:t>'6F04'</w:t>
            </w:r>
          </w:p>
        </w:tc>
        <w:tc>
          <w:tcPr>
            <w:tcW w:w="3827" w:type="dxa"/>
          </w:tcPr>
          <w:p w14:paraId="2C99D801" w14:textId="77777777" w:rsidR="009974B8" w:rsidRDefault="009974B8" w:rsidP="00CD238A">
            <w:pPr>
              <w:pStyle w:val="TAL"/>
              <w:rPr>
                <w:snapToGrid w:val="0"/>
              </w:rPr>
            </w:pPr>
            <w:r>
              <w:t>IMS public user identity</w:t>
            </w:r>
          </w:p>
        </w:tc>
        <w:tc>
          <w:tcPr>
            <w:tcW w:w="3739" w:type="dxa"/>
          </w:tcPr>
          <w:p w14:paraId="250063E6" w14:textId="77777777" w:rsidR="009974B8" w:rsidRDefault="009974B8" w:rsidP="00CD238A">
            <w:pPr>
              <w:pStyle w:val="TAL"/>
              <w:rPr>
                <w:snapToGrid w:val="0"/>
              </w:rPr>
            </w:pPr>
            <w:r>
              <w:rPr>
                <w:snapToGrid w:val="0"/>
              </w:rPr>
              <w:t>'8000FF…FF'</w:t>
            </w:r>
          </w:p>
        </w:tc>
      </w:tr>
      <w:tr w:rsidR="009974B8" w14:paraId="3A289980" w14:textId="77777777" w:rsidTr="00CD238A">
        <w:trPr>
          <w:jc w:val="center"/>
        </w:trPr>
        <w:tc>
          <w:tcPr>
            <w:tcW w:w="1898" w:type="dxa"/>
          </w:tcPr>
          <w:p w14:paraId="32333955" w14:textId="77777777" w:rsidR="009974B8" w:rsidRPr="00FB7AB7" w:rsidRDefault="009974B8" w:rsidP="00CD238A">
            <w:pPr>
              <w:pStyle w:val="TAC"/>
              <w:rPr>
                <w:snapToGrid w:val="0"/>
              </w:rPr>
            </w:pPr>
            <w:r w:rsidRPr="00FB7AB7">
              <w:rPr>
                <w:snapToGrid w:val="0"/>
              </w:rPr>
              <w:t>'6FAD'</w:t>
            </w:r>
          </w:p>
        </w:tc>
        <w:tc>
          <w:tcPr>
            <w:tcW w:w="3827" w:type="dxa"/>
          </w:tcPr>
          <w:p w14:paraId="722B4DAA" w14:textId="77777777" w:rsidR="009974B8" w:rsidRDefault="009974B8" w:rsidP="00CD238A">
            <w:pPr>
              <w:pStyle w:val="TAL"/>
              <w:rPr>
                <w:snapToGrid w:val="0"/>
              </w:rPr>
            </w:pPr>
            <w:r>
              <w:t>Administrative Data</w:t>
            </w:r>
          </w:p>
        </w:tc>
        <w:tc>
          <w:tcPr>
            <w:tcW w:w="3739" w:type="dxa"/>
          </w:tcPr>
          <w:p w14:paraId="024F6028" w14:textId="77777777" w:rsidR="009974B8" w:rsidRDefault="009974B8" w:rsidP="00CD238A">
            <w:pPr>
              <w:pStyle w:val="TAL"/>
              <w:rPr>
                <w:snapToGrid w:val="0"/>
              </w:rPr>
            </w:pPr>
            <w:r>
              <w:rPr>
                <w:snapToGrid w:val="0"/>
              </w:rPr>
              <w:t>Operator dependent</w:t>
            </w:r>
          </w:p>
        </w:tc>
      </w:tr>
      <w:tr w:rsidR="009974B8" w14:paraId="34B76DAA" w14:textId="77777777" w:rsidTr="00CD238A">
        <w:trPr>
          <w:jc w:val="center"/>
        </w:trPr>
        <w:tc>
          <w:tcPr>
            <w:tcW w:w="1898" w:type="dxa"/>
          </w:tcPr>
          <w:p w14:paraId="42959B78" w14:textId="77777777" w:rsidR="009974B8" w:rsidRPr="00FB7AB7" w:rsidRDefault="009974B8" w:rsidP="00CD238A">
            <w:pPr>
              <w:pStyle w:val="TAC"/>
              <w:rPr>
                <w:snapToGrid w:val="0"/>
              </w:rPr>
            </w:pPr>
            <w:r w:rsidRPr="00FB7AB7">
              <w:rPr>
                <w:snapToGrid w:val="0"/>
              </w:rPr>
              <w:t>'6F06'</w:t>
            </w:r>
          </w:p>
        </w:tc>
        <w:tc>
          <w:tcPr>
            <w:tcW w:w="3827" w:type="dxa"/>
          </w:tcPr>
          <w:p w14:paraId="007A1E85" w14:textId="77777777" w:rsidR="009974B8" w:rsidRDefault="009974B8" w:rsidP="00CD238A">
            <w:pPr>
              <w:pStyle w:val="TAL"/>
              <w:rPr>
                <w:snapToGrid w:val="0"/>
              </w:rPr>
            </w:pPr>
            <w:r>
              <w:t>Access Rule Reference</w:t>
            </w:r>
          </w:p>
        </w:tc>
        <w:tc>
          <w:tcPr>
            <w:tcW w:w="3739" w:type="dxa"/>
          </w:tcPr>
          <w:p w14:paraId="67F17236" w14:textId="77777777" w:rsidR="009974B8" w:rsidRDefault="009974B8" w:rsidP="00CD238A">
            <w:pPr>
              <w:pStyle w:val="TAL"/>
              <w:rPr>
                <w:snapToGrid w:val="0"/>
              </w:rPr>
            </w:pPr>
            <w:r>
              <w:rPr>
                <w:snapToGrid w:val="0"/>
              </w:rPr>
              <w:t>Card issuer/operator dependent</w:t>
            </w:r>
          </w:p>
        </w:tc>
      </w:tr>
      <w:tr w:rsidR="009974B8" w14:paraId="543D49C7" w14:textId="77777777" w:rsidTr="00CD238A">
        <w:trPr>
          <w:jc w:val="center"/>
        </w:trPr>
        <w:tc>
          <w:tcPr>
            <w:tcW w:w="1898" w:type="dxa"/>
          </w:tcPr>
          <w:p w14:paraId="7BF6F536" w14:textId="77777777" w:rsidR="009974B8" w:rsidRPr="00FB7AB7" w:rsidRDefault="009974B8" w:rsidP="00CD238A">
            <w:pPr>
              <w:pStyle w:val="TAC"/>
              <w:rPr>
                <w:snapToGrid w:val="0"/>
              </w:rPr>
            </w:pPr>
            <w:r w:rsidRPr="00FB7AB7">
              <w:t>'6FD5'</w:t>
            </w:r>
          </w:p>
        </w:tc>
        <w:tc>
          <w:tcPr>
            <w:tcW w:w="3827" w:type="dxa"/>
          </w:tcPr>
          <w:p w14:paraId="4C2A0C62" w14:textId="77777777" w:rsidR="009974B8" w:rsidRDefault="009974B8" w:rsidP="00CD238A">
            <w:pPr>
              <w:pStyle w:val="TAL"/>
              <w:rPr>
                <w:snapToGrid w:val="0"/>
              </w:rPr>
            </w:pPr>
            <w:r>
              <w:t>GBA Bootstrapping parameters</w:t>
            </w:r>
          </w:p>
        </w:tc>
        <w:tc>
          <w:tcPr>
            <w:tcW w:w="3739" w:type="dxa"/>
          </w:tcPr>
          <w:p w14:paraId="0429D782" w14:textId="77777777" w:rsidR="009974B8" w:rsidRDefault="009974B8" w:rsidP="00CD238A">
            <w:pPr>
              <w:pStyle w:val="TAL"/>
              <w:rPr>
                <w:snapToGrid w:val="0"/>
              </w:rPr>
            </w:pPr>
            <w:r>
              <w:t xml:space="preserve"> </w:t>
            </w:r>
            <w:r>
              <w:rPr>
                <w:snapToGrid w:val="0"/>
              </w:rPr>
              <w:t>'FF…FF'</w:t>
            </w:r>
          </w:p>
        </w:tc>
      </w:tr>
      <w:tr w:rsidR="009974B8" w14:paraId="0625BE06" w14:textId="77777777" w:rsidTr="00CD238A">
        <w:trPr>
          <w:jc w:val="center"/>
        </w:trPr>
        <w:tc>
          <w:tcPr>
            <w:tcW w:w="1898" w:type="dxa"/>
          </w:tcPr>
          <w:p w14:paraId="4E442FEF" w14:textId="77777777" w:rsidR="009974B8" w:rsidRPr="00FB7AB7" w:rsidRDefault="009974B8" w:rsidP="00CD238A">
            <w:pPr>
              <w:pStyle w:val="TAC"/>
              <w:rPr>
                <w:snapToGrid w:val="0"/>
              </w:rPr>
            </w:pPr>
            <w:r w:rsidRPr="00FB7AB7">
              <w:rPr>
                <w:snapToGrid w:val="0"/>
              </w:rPr>
              <w:t>'6F07'</w:t>
            </w:r>
          </w:p>
        </w:tc>
        <w:tc>
          <w:tcPr>
            <w:tcW w:w="3827" w:type="dxa"/>
          </w:tcPr>
          <w:p w14:paraId="28EFB918" w14:textId="77777777" w:rsidR="009974B8" w:rsidRDefault="009974B8" w:rsidP="00CD238A">
            <w:pPr>
              <w:pStyle w:val="TAL"/>
              <w:rPr>
                <w:snapToGrid w:val="0"/>
              </w:rPr>
            </w:pPr>
            <w:r>
              <w:rPr>
                <w:snapToGrid w:val="0"/>
              </w:rPr>
              <w:t>ISIM Service Table</w:t>
            </w:r>
          </w:p>
        </w:tc>
        <w:tc>
          <w:tcPr>
            <w:tcW w:w="3739" w:type="dxa"/>
          </w:tcPr>
          <w:p w14:paraId="0F9C9C52" w14:textId="77777777" w:rsidR="009974B8" w:rsidRDefault="009974B8" w:rsidP="00CD238A">
            <w:pPr>
              <w:pStyle w:val="TAL"/>
              <w:rPr>
                <w:snapToGrid w:val="0"/>
              </w:rPr>
            </w:pPr>
            <w:r>
              <w:rPr>
                <w:snapToGrid w:val="0"/>
              </w:rPr>
              <w:t>Operator dependent</w:t>
            </w:r>
          </w:p>
        </w:tc>
      </w:tr>
      <w:tr w:rsidR="009974B8" w14:paraId="22BCA42B" w14:textId="77777777" w:rsidTr="00CD238A">
        <w:trPr>
          <w:jc w:val="center"/>
        </w:trPr>
        <w:tc>
          <w:tcPr>
            <w:tcW w:w="1898" w:type="dxa"/>
          </w:tcPr>
          <w:p w14:paraId="70F7A38D" w14:textId="77777777" w:rsidR="009974B8" w:rsidRPr="00FB7AB7" w:rsidRDefault="009974B8" w:rsidP="00CD238A">
            <w:pPr>
              <w:pStyle w:val="TAC"/>
              <w:rPr>
                <w:snapToGrid w:val="0"/>
              </w:rPr>
            </w:pPr>
            <w:r w:rsidRPr="00FB7AB7">
              <w:rPr>
                <w:snapToGrid w:val="0"/>
              </w:rPr>
              <w:t>'6F09'</w:t>
            </w:r>
          </w:p>
        </w:tc>
        <w:tc>
          <w:tcPr>
            <w:tcW w:w="3827" w:type="dxa"/>
          </w:tcPr>
          <w:p w14:paraId="674A3AFA" w14:textId="77777777" w:rsidR="009974B8" w:rsidRDefault="009974B8" w:rsidP="00CD238A">
            <w:pPr>
              <w:pStyle w:val="TAL"/>
            </w:pPr>
            <w:r>
              <w:rPr>
                <w:snapToGrid w:val="0"/>
              </w:rPr>
              <w:t>P-CSCF address</w:t>
            </w:r>
          </w:p>
        </w:tc>
        <w:tc>
          <w:tcPr>
            <w:tcW w:w="3739" w:type="dxa"/>
          </w:tcPr>
          <w:p w14:paraId="25C5723F" w14:textId="77777777" w:rsidR="009974B8" w:rsidRDefault="009974B8" w:rsidP="00CD238A">
            <w:pPr>
              <w:pStyle w:val="TAL"/>
              <w:rPr>
                <w:snapToGrid w:val="0"/>
              </w:rPr>
            </w:pPr>
            <w:r>
              <w:rPr>
                <w:snapToGrid w:val="0"/>
              </w:rPr>
              <w:t>Operator dependent</w:t>
            </w:r>
          </w:p>
        </w:tc>
      </w:tr>
      <w:tr w:rsidR="009974B8" w14:paraId="1480C401" w14:textId="77777777" w:rsidTr="00CD238A">
        <w:trPr>
          <w:jc w:val="center"/>
        </w:trPr>
        <w:tc>
          <w:tcPr>
            <w:tcW w:w="1898" w:type="dxa"/>
          </w:tcPr>
          <w:p w14:paraId="39F2D1D3" w14:textId="77777777" w:rsidR="009974B8" w:rsidRPr="00FB7AB7" w:rsidRDefault="009974B8" w:rsidP="00CD238A">
            <w:pPr>
              <w:pStyle w:val="TAC"/>
              <w:rPr>
                <w:snapToGrid w:val="0"/>
              </w:rPr>
            </w:pPr>
            <w:r w:rsidRPr="00FB7AB7">
              <w:rPr>
                <w:snapToGrid w:val="0"/>
              </w:rPr>
              <w:t>'6FD7'</w:t>
            </w:r>
          </w:p>
        </w:tc>
        <w:tc>
          <w:tcPr>
            <w:tcW w:w="3827" w:type="dxa"/>
          </w:tcPr>
          <w:p w14:paraId="33685B14" w14:textId="77777777" w:rsidR="009974B8" w:rsidRDefault="009974B8" w:rsidP="00CD238A">
            <w:pPr>
              <w:pStyle w:val="TAL"/>
            </w:pPr>
            <w:r>
              <w:t>GBA NAF List</w:t>
            </w:r>
          </w:p>
        </w:tc>
        <w:tc>
          <w:tcPr>
            <w:tcW w:w="3739" w:type="dxa"/>
          </w:tcPr>
          <w:p w14:paraId="457AD66C" w14:textId="77777777" w:rsidR="009974B8" w:rsidRDefault="009974B8" w:rsidP="00CD238A">
            <w:pPr>
              <w:pStyle w:val="TAL"/>
              <w:rPr>
                <w:snapToGrid w:val="0"/>
              </w:rPr>
            </w:pPr>
            <w:r>
              <w:rPr>
                <w:snapToGrid w:val="0"/>
              </w:rPr>
              <w:t>'FF…FF'</w:t>
            </w:r>
          </w:p>
        </w:tc>
      </w:tr>
      <w:tr w:rsidR="009974B8" w14:paraId="51ACFC14" w14:textId="77777777" w:rsidTr="00CD238A">
        <w:trPr>
          <w:jc w:val="center"/>
        </w:trPr>
        <w:tc>
          <w:tcPr>
            <w:tcW w:w="1898" w:type="dxa"/>
          </w:tcPr>
          <w:p w14:paraId="2AEC1AE1" w14:textId="77777777" w:rsidR="009974B8" w:rsidRPr="00FB7AB7" w:rsidRDefault="009974B8" w:rsidP="00CD238A">
            <w:pPr>
              <w:pStyle w:val="TAC"/>
              <w:rPr>
                <w:snapToGrid w:val="0"/>
              </w:rPr>
            </w:pPr>
            <w:r w:rsidRPr="00FB7AB7">
              <w:rPr>
                <w:snapToGrid w:val="0"/>
              </w:rPr>
              <w:t>'6FDD'</w:t>
            </w:r>
          </w:p>
        </w:tc>
        <w:tc>
          <w:tcPr>
            <w:tcW w:w="3827" w:type="dxa"/>
          </w:tcPr>
          <w:p w14:paraId="3ECFEC46" w14:textId="77777777" w:rsidR="009974B8" w:rsidRDefault="009974B8" w:rsidP="00CD238A">
            <w:pPr>
              <w:pStyle w:val="TAL"/>
            </w:pPr>
            <w:r>
              <w:t>NAF Key Centre Address</w:t>
            </w:r>
          </w:p>
        </w:tc>
        <w:tc>
          <w:tcPr>
            <w:tcW w:w="3739" w:type="dxa"/>
          </w:tcPr>
          <w:p w14:paraId="49A81EA8" w14:textId="77777777" w:rsidR="009974B8" w:rsidRDefault="009974B8" w:rsidP="00CD238A">
            <w:pPr>
              <w:pStyle w:val="TAL"/>
              <w:rPr>
                <w:snapToGrid w:val="0"/>
              </w:rPr>
            </w:pPr>
            <w:r>
              <w:rPr>
                <w:snapToGrid w:val="0"/>
              </w:rPr>
              <w:t>'FF…FF'</w:t>
            </w:r>
          </w:p>
        </w:tc>
      </w:tr>
      <w:tr w:rsidR="009974B8" w14:paraId="16BA31AA" w14:textId="77777777" w:rsidTr="00CD238A">
        <w:trPr>
          <w:jc w:val="center"/>
        </w:trPr>
        <w:tc>
          <w:tcPr>
            <w:tcW w:w="1898" w:type="dxa"/>
            <w:tcBorders>
              <w:top w:val="single" w:sz="6" w:space="0" w:color="auto"/>
              <w:left w:val="single" w:sz="6" w:space="0" w:color="auto"/>
              <w:bottom w:val="single" w:sz="6" w:space="0" w:color="auto"/>
              <w:right w:val="single" w:sz="6" w:space="0" w:color="auto"/>
            </w:tcBorders>
          </w:tcPr>
          <w:p w14:paraId="744F7E6D" w14:textId="77777777" w:rsidR="009974B8" w:rsidRPr="00FB7AB7" w:rsidRDefault="009974B8" w:rsidP="00CD238A">
            <w:pPr>
              <w:pStyle w:val="TAC"/>
              <w:rPr>
                <w:snapToGrid w:val="0"/>
              </w:rPr>
            </w:pPr>
            <w:r w:rsidRPr="00FB7AB7">
              <w:rPr>
                <w:snapToGrid w:val="0"/>
              </w:rPr>
              <w:t>'6FE7'</w:t>
            </w:r>
          </w:p>
        </w:tc>
        <w:tc>
          <w:tcPr>
            <w:tcW w:w="3827" w:type="dxa"/>
            <w:tcBorders>
              <w:top w:val="single" w:sz="6" w:space="0" w:color="auto"/>
              <w:left w:val="single" w:sz="6" w:space="0" w:color="auto"/>
              <w:bottom w:val="single" w:sz="6" w:space="0" w:color="auto"/>
              <w:right w:val="single" w:sz="6" w:space="0" w:color="auto"/>
            </w:tcBorders>
          </w:tcPr>
          <w:p w14:paraId="28B222C5" w14:textId="77777777" w:rsidR="009974B8" w:rsidRDefault="009974B8" w:rsidP="00CD238A">
            <w:pPr>
              <w:pStyle w:val="TAL"/>
            </w:pPr>
            <w:r>
              <w:t>UICC IARI</w:t>
            </w:r>
          </w:p>
        </w:tc>
        <w:tc>
          <w:tcPr>
            <w:tcW w:w="3739" w:type="dxa"/>
            <w:tcBorders>
              <w:top w:val="single" w:sz="6" w:space="0" w:color="auto"/>
              <w:left w:val="single" w:sz="6" w:space="0" w:color="auto"/>
              <w:bottom w:val="single" w:sz="6" w:space="0" w:color="auto"/>
              <w:right w:val="single" w:sz="6" w:space="0" w:color="auto"/>
            </w:tcBorders>
          </w:tcPr>
          <w:p w14:paraId="54ECAD1E" w14:textId="77777777" w:rsidR="009974B8" w:rsidRDefault="009974B8" w:rsidP="00CD238A">
            <w:pPr>
              <w:pStyle w:val="TAL"/>
              <w:rPr>
                <w:snapToGrid w:val="0"/>
              </w:rPr>
            </w:pPr>
            <w:r>
              <w:rPr>
                <w:snapToGrid w:val="0"/>
              </w:rPr>
              <w:t>Operator dependent</w:t>
            </w:r>
          </w:p>
        </w:tc>
      </w:tr>
      <w:tr w:rsidR="009974B8" w14:paraId="5FD92B49" w14:textId="77777777" w:rsidTr="00CD238A">
        <w:trPr>
          <w:jc w:val="center"/>
        </w:trPr>
        <w:tc>
          <w:tcPr>
            <w:tcW w:w="1898" w:type="dxa"/>
            <w:tcBorders>
              <w:top w:val="single" w:sz="6" w:space="0" w:color="auto"/>
              <w:left w:val="single" w:sz="6" w:space="0" w:color="auto"/>
              <w:bottom w:val="single" w:sz="6" w:space="0" w:color="auto"/>
              <w:right w:val="single" w:sz="6" w:space="0" w:color="auto"/>
            </w:tcBorders>
          </w:tcPr>
          <w:p w14:paraId="00101177" w14:textId="77777777" w:rsidR="009974B8" w:rsidRPr="00FB7AB7" w:rsidRDefault="009974B8" w:rsidP="00CD238A">
            <w:pPr>
              <w:pStyle w:val="TAC"/>
              <w:rPr>
                <w:snapToGrid w:val="0"/>
              </w:rPr>
            </w:pPr>
            <w:r w:rsidRPr="00FB7AB7">
              <w:rPr>
                <w:snapToGrid w:val="0"/>
              </w:rPr>
              <w:t>'6FF7</w:t>
            </w:r>
            <w:r>
              <w:rPr>
                <w:snapToGrid w:val="0"/>
              </w:rPr>
              <w:t>'</w:t>
            </w:r>
          </w:p>
        </w:tc>
        <w:tc>
          <w:tcPr>
            <w:tcW w:w="3827" w:type="dxa"/>
            <w:tcBorders>
              <w:top w:val="single" w:sz="6" w:space="0" w:color="auto"/>
              <w:left w:val="single" w:sz="6" w:space="0" w:color="auto"/>
              <w:bottom w:val="single" w:sz="6" w:space="0" w:color="auto"/>
              <w:right w:val="single" w:sz="6" w:space="0" w:color="auto"/>
            </w:tcBorders>
          </w:tcPr>
          <w:p w14:paraId="037AB962" w14:textId="77777777" w:rsidR="009974B8" w:rsidRDefault="009974B8" w:rsidP="00CD238A">
            <w:pPr>
              <w:pStyle w:val="TAL"/>
            </w:pPr>
            <w:r w:rsidRPr="0043162C">
              <w:t>From Preferred</w:t>
            </w:r>
          </w:p>
        </w:tc>
        <w:tc>
          <w:tcPr>
            <w:tcW w:w="3739" w:type="dxa"/>
            <w:tcBorders>
              <w:top w:val="single" w:sz="6" w:space="0" w:color="auto"/>
              <w:left w:val="single" w:sz="6" w:space="0" w:color="auto"/>
              <w:bottom w:val="single" w:sz="6" w:space="0" w:color="auto"/>
              <w:right w:val="single" w:sz="6" w:space="0" w:color="auto"/>
            </w:tcBorders>
          </w:tcPr>
          <w:p w14:paraId="16268C18" w14:textId="77777777" w:rsidR="009974B8" w:rsidRDefault="009974B8" w:rsidP="00CD238A">
            <w:pPr>
              <w:pStyle w:val="TAL"/>
              <w:rPr>
                <w:snapToGrid w:val="0"/>
              </w:rPr>
            </w:pPr>
            <w:r w:rsidRPr="0043162C">
              <w:rPr>
                <w:snapToGrid w:val="0"/>
              </w:rPr>
              <w:t>'00'</w:t>
            </w:r>
          </w:p>
        </w:tc>
      </w:tr>
      <w:tr w:rsidR="009974B8" w14:paraId="44E35704" w14:textId="77777777" w:rsidTr="00CD238A">
        <w:trPr>
          <w:jc w:val="center"/>
        </w:trPr>
        <w:tc>
          <w:tcPr>
            <w:tcW w:w="1898" w:type="dxa"/>
            <w:tcBorders>
              <w:top w:val="single" w:sz="6" w:space="0" w:color="auto"/>
              <w:left w:val="single" w:sz="6" w:space="0" w:color="auto"/>
              <w:bottom w:val="single" w:sz="6" w:space="0" w:color="auto"/>
              <w:right w:val="single" w:sz="6" w:space="0" w:color="auto"/>
            </w:tcBorders>
          </w:tcPr>
          <w:p w14:paraId="295E6A81" w14:textId="77777777" w:rsidR="009974B8" w:rsidRPr="00FB7AB7" w:rsidRDefault="009974B8" w:rsidP="00CD238A">
            <w:pPr>
              <w:pStyle w:val="TAC"/>
              <w:rPr>
                <w:snapToGrid w:val="0"/>
              </w:rPr>
            </w:pPr>
            <w:r w:rsidRPr="00FB7AB7">
              <w:rPr>
                <w:snapToGrid w:val="0"/>
              </w:rPr>
              <w:t>'6FF8</w:t>
            </w:r>
            <w:r>
              <w:rPr>
                <w:snapToGrid w:val="0"/>
              </w:rPr>
              <w:t>'</w:t>
            </w:r>
          </w:p>
        </w:tc>
        <w:tc>
          <w:tcPr>
            <w:tcW w:w="3827" w:type="dxa"/>
            <w:tcBorders>
              <w:top w:val="single" w:sz="6" w:space="0" w:color="auto"/>
              <w:left w:val="single" w:sz="6" w:space="0" w:color="auto"/>
              <w:bottom w:val="single" w:sz="6" w:space="0" w:color="auto"/>
              <w:right w:val="single" w:sz="6" w:space="0" w:color="auto"/>
            </w:tcBorders>
          </w:tcPr>
          <w:p w14:paraId="2628961B" w14:textId="77777777" w:rsidR="009974B8" w:rsidRPr="0043162C" w:rsidRDefault="009974B8" w:rsidP="00CD238A">
            <w:pPr>
              <w:pStyle w:val="TAL"/>
            </w:pPr>
            <w:r w:rsidRPr="001C20B8">
              <w:t>IMSConfigData</w:t>
            </w:r>
          </w:p>
        </w:tc>
        <w:tc>
          <w:tcPr>
            <w:tcW w:w="3739" w:type="dxa"/>
            <w:tcBorders>
              <w:top w:val="single" w:sz="6" w:space="0" w:color="auto"/>
              <w:left w:val="single" w:sz="6" w:space="0" w:color="auto"/>
              <w:bottom w:val="single" w:sz="6" w:space="0" w:color="auto"/>
              <w:right w:val="single" w:sz="6" w:space="0" w:color="auto"/>
            </w:tcBorders>
          </w:tcPr>
          <w:p w14:paraId="7E1348F8" w14:textId="77777777" w:rsidR="009974B8" w:rsidRPr="0043162C" w:rsidRDefault="009974B8" w:rsidP="00CD238A">
            <w:pPr>
              <w:pStyle w:val="TAL"/>
              <w:rPr>
                <w:snapToGrid w:val="0"/>
              </w:rPr>
            </w:pPr>
            <w:r w:rsidRPr="001C20B8">
              <w:rPr>
                <w:snapToGrid w:val="0"/>
              </w:rPr>
              <w:t>Operator dependent</w:t>
            </w:r>
          </w:p>
        </w:tc>
      </w:tr>
      <w:tr w:rsidR="009974B8" w:rsidRPr="00662EDC" w14:paraId="0BB4B367" w14:textId="77777777" w:rsidTr="00CD238A">
        <w:trPr>
          <w:jc w:val="center"/>
        </w:trPr>
        <w:tc>
          <w:tcPr>
            <w:tcW w:w="1898" w:type="dxa"/>
            <w:tcBorders>
              <w:top w:val="single" w:sz="6" w:space="0" w:color="auto"/>
              <w:left w:val="single" w:sz="6" w:space="0" w:color="auto"/>
              <w:bottom w:val="single" w:sz="6" w:space="0" w:color="auto"/>
              <w:right w:val="single" w:sz="6" w:space="0" w:color="auto"/>
            </w:tcBorders>
          </w:tcPr>
          <w:p w14:paraId="608E1748" w14:textId="77777777" w:rsidR="009974B8" w:rsidRPr="00FB7AB7" w:rsidRDefault="009974B8" w:rsidP="00CD238A">
            <w:pPr>
              <w:pStyle w:val="TAC"/>
              <w:rPr>
                <w:snapToGrid w:val="0"/>
              </w:rPr>
            </w:pPr>
            <w:r w:rsidRPr="00FB7AB7">
              <w:rPr>
                <w:snapToGrid w:val="0"/>
              </w:rPr>
              <w:t>'6F</w:t>
            </w:r>
            <w:r>
              <w:rPr>
                <w:snapToGrid w:val="0"/>
              </w:rPr>
              <w:t>FC'</w:t>
            </w:r>
          </w:p>
        </w:tc>
        <w:tc>
          <w:tcPr>
            <w:tcW w:w="3827" w:type="dxa"/>
            <w:tcBorders>
              <w:top w:val="single" w:sz="6" w:space="0" w:color="auto"/>
              <w:left w:val="single" w:sz="6" w:space="0" w:color="auto"/>
              <w:bottom w:val="single" w:sz="6" w:space="0" w:color="auto"/>
              <w:right w:val="single" w:sz="6" w:space="0" w:color="auto"/>
            </w:tcBorders>
          </w:tcPr>
          <w:p w14:paraId="46201566" w14:textId="77777777" w:rsidR="009974B8" w:rsidRPr="00662EDC" w:rsidRDefault="009974B8" w:rsidP="00CD238A">
            <w:pPr>
              <w:pStyle w:val="TAL"/>
            </w:pPr>
            <w:r w:rsidRPr="00662EDC">
              <w:t>XCAP Configuration Data</w:t>
            </w:r>
          </w:p>
        </w:tc>
        <w:tc>
          <w:tcPr>
            <w:tcW w:w="3739" w:type="dxa"/>
            <w:tcBorders>
              <w:top w:val="single" w:sz="6" w:space="0" w:color="auto"/>
              <w:left w:val="single" w:sz="6" w:space="0" w:color="auto"/>
              <w:bottom w:val="single" w:sz="6" w:space="0" w:color="auto"/>
              <w:right w:val="single" w:sz="6" w:space="0" w:color="auto"/>
            </w:tcBorders>
          </w:tcPr>
          <w:p w14:paraId="57E1C7A4" w14:textId="77777777" w:rsidR="009974B8" w:rsidRPr="00662EDC" w:rsidRDefault="009974B8" w:rsidP="00CD238A">
            <w:pPr>
              <w:pStyle w:val="TAL"/>
              <w:rPr>
                <w:snapToGrid w:val="0"/>
              </w:rPr>
            </w:pPr>
            <w:r w:rsidRPr="00662EDC">
              <w:rPr>
                <w:snapToGrid w:val="0"/>
              </w:rPr>
              <w:t>Operator dependent</w:t>
            </w:r>
          </w:p>
        </w:tc>
      </w:tr>
      <w:tr w:rsidR="009974B8" w:rsidRPr="00662EDC" w14:paraId="73D98D54" w14:textId="77777777" w:rsidTr="00CD238A">
        <w:trPr>
          <w:jc w:val="center"/>
        </w:trPr>
        <w:tc>
          <w:tcPr>
            <w:tcW w:w="1898" w:type="dxa"/>
            <w:tcBorders>
              <w:top w:val="single" w:sz="6" w:space="0" w:color="auto"/>
              <w:left w:val="single" w:sz="6" w:space="0" w:color="auto"/>
              <w:bottom w:val="single" w:sz="6" w:space="0" w:color="auto"/>
              <w:right w:val="single" w:sz="6" w:space="0" w:color="auto"/>
            </w:tcBorders>
          </w:tcPr>
          <w:p w14:paraId="2E531B36" w14:textId="77777777" w:rsidR="009974B8" w:rsidRPr="00FB7AB7" w:rsidRDefault="009974B8" w:rsidP="00CD238A">
            <w:pPr>
              <w:pStyle w:val="TAC"/>
              <w:rPr>
                <w:snapToGrid w:val="0"/>
              </w:rPr>
            </w:pPr>
            <w:r>
              <w:rPr>
                <w:snapToGrid w:val="0"/>
              </w:rPr>
              <w:t>'6FFA'</w:t>
            </w:r>
          </w:p>
        </w:tc>
        <w:tc>
          <w:tcPr>
            <w:tcW w:w="3827" w:type="dxa"/>
            <w:tcBorders>
              <w:top w:val="single" w:sz="6" w:space="0" w:color="auto"/>
              <w:left w:val="single" w:sz="6" w:space="0" w:color="auto"/>
              <w:bottom w:val="single" w:sz="6" w:space="0" w:color="auto"/>
              <w:right w:val="single" w:sz="6" w:space="0" w:color="auto"/>
            </w:tcBorders>
          </w:tcPr>
          <w:p w14:paraId="4547A136" w14:textId="77777777" w:rsidR="009974B8" w:rsidRPr="00662EDC" w:rsidRDefault="009974B8" w:rsidP="00CD238A">
            <w:pPr>
              <w:pStyle w:val="TAL"/>
            </w:pPr>
            <w:r>
              <w:t>WebRTC URI</w:t>
            </w:r>
          </w:p>
        </w:tc>
        <w:tc>
          <w:tcPr>
            <w:tcW w:w="3739" w:type="dxa"/>
            <w:tcBorders>
              <w:top w:val="single" w:sz="6" w:space="0" w:color="auto"/>
              <w:left w:val="single" w:sz="6" w:space="0" w:color="auto"/>
              <w:bottom w:val="single" w:sz="6" w:space="0" w:color="auto"/>
              <w:right w:val="single" w:sz="6" w:space="0" w:color="auto"/>
            </w:tcBorders>
          </w:tcPr>
          <w:p w14:paraId="6800701A" w14:textId="77777777" w:rsidR="009974B8" w:rsidRPr="00662EDC" w:rsidRDefault="009974B8" w:rsidP="00CD238A">
            <w:pPr>
              <w:pStyle w:val="TAL"/>
              <w:rPr>
                <w:snapToGrid w:val="0"/>
              </w:rPr>
            </w:pPr>
            <w:r w:rsidRPr="00662EDC">
              <w:rPr>
                <w:snapToGrid w:val="0"/>
              </w:rPr>
              <w:t>Operator dependent</w:t>
            </w:r>
          </w:p>
        </w:tc>
      </w:tr>
      <w:tr w:rsidR="009144B3" w:rsidRPr="00662EDC" w14:paraId="66792D06" w14:textId="77777777" w:rsidTr="00CD238A">
        <w:trPr>
          <w:jc w:val="center"/>
        </w:trPr>
        <w:tc>
          <w:tcPr>
            <w:tcW w:w="1898" w:type="dxa"/>
            <w:tcBorders>
              <w:top w:val="single" w:sz="6" w:space="0" w:color="auto"/>
              <w:left w:val="single" w:sz="6" w:space="0" w:color="auto"/>
              <w:bottom w:val="single" w:sz="6" w:space="0" w:color="auto"/>
              <w:right w:val="single" w:sz="6" w:space="0" w:color="auto"/>
            </w:tcBorders>
          </w:tcPr>
          <w:p w14:paraId="7C0FC154" w14:textId="77777777" w:rsidR="009144B3" w:rsidRPr="00FB7AB7" w:rsidRDefault="009144B3" w:rsidP="009144B3">
            <w:pPr>
              <w:pStyle w:val="TAC"/>
              <w:rPr>
                <w:snapToGrid w:val="0"/>
              </w:rPr>
            </w:pPr>
            <w:r w:rsidRPr="00FB7AB7">
              <w:rPr>
                <w:snapToGrid w:val="0"/>
              </w:rPr>
              <w:t>'6F</w:t>
            </w:r>
            <w:r>
              <w:rPr>
                <w:snapToGrid w:val="0"/>
              </w:rPr>
              <w:t>FE'</w:t>
            </w:r>
          </w:p>
        </w:tc>
        <w:tc>
          <w:tcPr>
            <w:tcW w:w="3827" w:type="dxa"/>
            <w:tcBorders>
              <w:top w:val="single" w:sz="6" w:space="0" w:color="auto"/>
              <w:left w:val="single" w:sz="6" w:space="0" w:color="auto"/>
              <w:bottom w:val="single" w:sz="6" w:space="0" w:color="auto"/>
              <w:right w:val="single" w:sz="6" w:space="0" w:color="auto"/>
            </w:tcBorders>
          </w:tcPr>
          <w:p w14:paraId="0378B06D" w14:textId="77777777" w:rsidR="009144B3" w:rsidRPr="00662EDC" w:rsidRDefault="009144B3" w:rsidP="009144B3">
            <w:pPr>
              <w:pStyle w:val="TAL"/>
            </w:pPr>
            <w:r>
              <w:t>MuD and MiD Configuration Data</w:t>
            </w:r>
          </w:p>
        </w:tc>
        <w:tc>
          <w:tcPr>
            <w:tcW w:w="3739" w:type="dxa"/>
            <w:tcBorders>
              <w:top w:val="single" w:sz="6" w:space="0" w:color="auto"/>
              <w:left w:val="single" w:sz="6" w:space="0" w:color="auto"/>
              <w:bottom w:val="single" w:sz="6" w:space="0" w:color="auto"/>
              <w:right w:val="single" w:sz="6" w:space="0" w:color="auto"/>
            </w:tcBorders>
          </w:tcPr>
          <w:p w14:paraId="4814F148" w14:textId="77777777" w:rsidR="009144B3" w:rsidRPr="00662EDC" w:rsidRDefault="009144B3" w:rsidP="009144B3">
            <w:pPr>
              <w:pStyle w:val="TAL"/>
              <w:rPr>
                <w:snapToGrid w:val="0"/>
              </w:rPr>
            </w:pPr>
            <w:r w:rsidRPr="00662EDC">
              <w:rPr>
                <w:snapToGrid w:val="0"/>
              </w:rPr>
              <w:t>Operator dependent</w:t>
            </w:r>
          </w:p>
        </w:tc>
      </w:tr>
      <w:tr w:rsidR="001909DC" w:rsidRPr="00662EDC" w14:paraId="6AF079BC" w14:textId="77777777" w:rsidTr="00CD238A">
        <w:trPr>
          <w:jc w:val="center"/>
        </w:trPr>
        <w:tc>
          <w:tcPr>
            <w:tcW w:w="1898" w:type="dxa"/>
            <w:tcBorders>
              <w:top w:val="single" w:sz="6" w:space="0" w:color="auto"/>
              <w:left w:val="single" w:sz="6" w:space="0" w:color="auto"/>
              <w:bottom w:val="single" w:sz="6" w:space="0" w:color="auto"/>
              <w:right w:val="single" w:sz="6" w:space="0" w:color="auto"/>
            </w:tcBorders>
          </w:tcPr>
          <w:p w14:paraId="1F37E0D6" w14:textId="20A22EFC" w:rsidR="001909DC" w:rsidRPr="00FB7AB7" w:rsidRDefault="001909DC" w:rsidP="001909DC">
            <w:pPr>
              <w:pStyle w:val="TAC"/>
              <w:rPr>
                <w:snapToGrid w:val="0"/>
              </w:rPr>
            </w:pPr>
            <w:bookmarkStart w:id="526" w:name="OLE_LINK10"/>
            <w:r>
              <w:t>'6F</w:t>
            </w:r>
            <w:r>
              <w:rPr>
                <w:rFonts w:eastAsia="SimSun"/>
                <w:lang w:val="en-US" w:eastAsia="zh-CN"/>
              </w:rPr>
              <w:t>03</w:t>
            </w:r>
            <w:r>
              <w:rPr>
                <w:snapToGrid w:val="0"/>
              </w:rPr>
              <w:t>'</w:t>
            </w:r>
            <w:bookmarkEnd w:id="526"/>
          </w:p>
        </w:tc>
        <w:tc>
          <w:tcPr>
            <w:tcW w:w="3827" w:type="dxa"/>
            <w:tcBorders>
              <w:top w:val="single" w:sz="6" w:space="0" w:color="auto"/>
              <w:left w:val="single" w:sz="6" w:space="0" w:color="auto"/>
              <w:bottom w:val="single" w:sz="6" w:space="0" w:color="auto"/>
              <w:right w:val="single" w:sz="6" w:space="0" w:color="auto"/>
            </w:tcBorders>
          </w:tcPr>
          <w:p w14:paraId="3DB92EE2" w14:textId="0620316B" w:rsidR="001909DC" w:rsidRDefault="001909DC" w:rsidP="001909DC">
            <w:pPr>
              <w:pStyle w:val="TAL"/>
            </w:pPr>
            <w:r>
              <w:rPr>
                <w:lang w:val="en-US" w:eastAsia="zh-CN"/>
              </w:rPr>
              <w:t>Access Control to GBA_U_API</w:t>
            </w:r>
          </w:p>
        </w:tc>
        <w:tc>
          <w:tcPr>
            <w:tcW w:w="3739" w:type="dxa"/>
            <w:tcBorders>
              <w:top w:val="single" w:sz="6" w:space="0" w:color="auto"/>
              <w:left w:val="single" w:sz="6" w:space="0" w:color="auto"/>
              <w:bottom w:val="single" w:sz="6" w:space="0" w:color="auto"/>
              <w:right w:val="single" w:sz="6" w:space="0" w:color="auto"/>
            </w:tcBorders>
          </w:tcPr>
          <w:p w14:paraId="04487656" w14:textId="1C149B55" w:rsidR="001909DC" w:rsidRPr="00662EDC" w:rsidRDefault="001909DC" w:rsidP="001909DC">
            <w:pPr>
              <w:pStyle w:val="TAL"/>
              <w:rPr>
                <w:snapToGrid w:val="0"/>
              </w:rPr>
            </w:pPr>
            <w:r>
              <w:rPr>
                <w:snapToGrid w:val="0"/>
              </w:rPr>
              <w:t>Operator dependent</w:t>
            </w:r>
          </w:p>
        </w:tc>
      </w:tr>
      <w:tr w:rsidR="00313726" w:rsidRPr="00662EDC" w14:paraId="45798910" w14:textId="77777777" w:rsidTr="00CD238A">
        <w:trPr>
          <w:jc w:val="center"/>
        </w:trPr>
        <w:tc>
          <w:tcPr>
            <w:tcW w:w="1898" w:type="dxa"/>
            <w:tcBorders>
              <w:top w:val="single" w:sz="6" w:space="0" w:color="auto"/>
              <w:left w:val="single" w:sz="6" w:space="0" w:color="auto"/>
              <w:bottom w:val="single" w:sz="6" w:space="0" w:color="auto"/>
              <w:right w:val="single" w:sz="6" w:space="0" w:color="auto"/>
            </w:tcBorders>
          </w:tcPr>
          <w:p w14:paraId="5598D546" w14:textId="337DD56C" w:rsidR="00313726" w:rsidRDefault="00313726" w:rsidP="00313726">
            <w:pPr>
              <w:pStyle w:val="TAC"/>
            </w:pPr>
            <w:r>
              <w:rPr>
                <w:lang w:val="sv-SE"/>
              </w:rPr>
              <w:t>'6F</w:t>
            </w:r>
            <w:r>
              <w:rPr>
                <w:rFonts w:eastAsia="SimSun"/>
                <w:lang w:val="en-US" w:eastAsia="zh-CN"/>
              </w:rPr>
              <w:t>04</w:t>
            </w:r>
            <w:r>
              <w:rPr>
                <w:lang w:val="sv-SE"/>
              </w:rPr>
              <w:t>'</w:t>
            </w:r>
          </w:p>
        </w:tc>
        <w:tc>
          <w:tcPr>
            <w:tcW w:w="3827" w:type="dxa"/>
            <w:tcBorders>
              <w:top w:val="single" w:sz="6" w:space="0" w:color="auto"/>
              <w:left w:val="single" w:sz="6" w:space="0" w:color="auto"/>
              <w:bottom w:val="single" w:sz="6" w:space="0" w:color="auto"/>
              <w:right w:val="single" w:sz="6" w:space="0" w:color="auto"/>
            </w:tcBorders>
          </w:tcPr>
          <w:p w14:paraId="633AD03E" w14:textId="43F2547F" w:rsidR="00313726" w:rsidRDefault="00313726" w:rsidP="00313726">
            <w:pPr>
              <w:pStyle w:val="TAL"/>
              <w:rPr>
                <w:lang w:val="en-US" w:eastAsia="zh-CN"/>
              </w:rPr>
            </w:pPr>
            <w:r>
              <w:rPr>
                <w:rFonts w:hint="eastAsia"/>
                <w:lang w:val="en-US"/>
              </w:rPr>
              <w:t>I</w:t>
            </w:r>
            <w:r>
              <w:rPr>
                <w:rFonts w:eastAsia="SimSun" w:hint="eastAsia"/>
                <w:lang w:val="en-US" w:eastAsia="zh-CN"/>
              </w:rPr>
              <w:t>MS DC</w:t>
            </w:r>
            <w:r>
              <w:rPr>
                <w:rFonts w:hint="eastAsia"/>
                <w:lang w:val="en-US"/>
              </w:rPr>
              <w:t xml:space="preserve"> Establishment Indication</w:t>
            </w:r>
          </w:p>
        </w:tc>
        <w:tc>
          <w:tcPr>
            <w:tcW w:w="3739" w:type="dxa"/>
            <w:tcBorders>
              <w:top w:val="single" w:sz="6" w:space="0" w:color="auto"/>
              <w:left w:val="single" w:sz="6" w:space="0" w:color="auto"/>
              <w:bottom w:val="single" w:sz="6" w:space="0" w:color="auto"/>
              <w:right w:val="single" w:sz="6" w:space="0" w:color="auto"/>
            </w:tcBorders>
          </w:tcPr>
          <w:p w14:paraId="6253D75A" w14:textId="42A05FFB" w:rsidR="00313726" w:rsidRDefault="00313726" w:rsidP="00313726">
            <w:pPr>
              <w:pStyle w:val="TAL"/>
              <w:rPr>
                <w:snapToGrid w:val="0"/>
              </w:rPr>
            </w:pPr>
            <w:r>
              <w:rPr>
                <w:snapToGrid w:val="0"/>
              </w:rPr>
              <w:t>Operator dependent</w:t>
            </w:r>
          </w:p>
        </w:tc>
      </w:tr>
    </w:tbl>
    <w:p w14:paraId="51C11F29" w14:textId="77777777" w:rsidR="009974B8" w:rsidRDefault="009974B8" w:rsidP="009974B8"/>
    <w:p w14:paraId="78D55BE1" w14:textId="77777777" w:rsidR="009974B8" w:rsidRDefault="009974B8" w:rsidP="009974B8">
      <w:pPr>
        <w:pStyle w:val="Heading8"/>
        <w:rPr>
          <w:rFonts w:eastAsia="MS Mincho"/>
          <w:lang w:eastAsia="ja-JP"/>
        </w:rPr>
      </w:pPr>
      <w:r>
        <w:br w:type="page"/>
      </w:r>
      <w:bookmarkStart w:id="527" w:name="_Toc2867280"/>
      <w:bookmarkStart w:id="528" w:name="_Toc29900643"/>
      <w:bookmarkStart w:id="529" w:name="_Toc36481481"/>
      <w:bookmarkStart w:id="530" w:name="_Toc36481936"/>
      <w:bookmarkStart w:id="531" w:name="_Toc170289863"/>
      <w:r>
        <w:lastRenderedPageBreak/>
        <w:t xml:space="preserve">Annex </w:t>
      </w:r>
      <w:r>
        <w:rPr>
          <w:lang w:eastAsia="ja-JP"/>
        </w:rPr>
        <w:t>D</w:t>
      </w:r>
      <w:r>
        <w:t xml:space="preserve"> (informative):</w:t>
      </w:r>
      <w:r>
        <w:br/>
      </w:r>
      <w:r>
        <w:rPr>
          <w:rFonts w:eastAsia="MS Mincho"/>
          <w:lang w:eastAsia="ja-JP"/>
        </w:rPr>
        <w:t>List of SFI Values</w:t>
      </w:r>
      <w:bookmarkEnd w:id="527"/>
      <w:bookmarkEnd w:id="528"/>
      <w:bookmarkEnd w:id="529"/>
      <w:bookmarkEnd w:id="530"/>
      <w:bookmarkEnd w:id="531"/>
    </w:p>
    <w:p w14:paraId="2C32CDD6" w14:textId="77777777" w:rsidR="009974B8" w:rsidRDefault="009974B8" w:rsidP="009974B8">
      <w:pPr>
        <w:rPr>
          <w:rFonts w:eastAsia="MS Mincho"/>
          <w:lang w:eastAsia="ja-JP"/>
        </w:rPr>
      </w:pPr>
      <w:r>
        <w:rPr>
          <w:rFonts w:eastAsia="MS Mincho"/>
          <w:lang w:eastAsia="ja-JP"/>
        </w:rPr>
        <w:t>This annex lists SFI values assigned in the present document.</w:t>
      </w:r>
    </w:p>
    <w:p w14:paraId="340F5167" w14:textId="77777777" w:rsidR="009974B8" w:rsidRDefault="009974B8" w:rsidP="009974B8">
      <w:pPr>
        <w:pStyle w:val="Heading1"/>
        <w:rPr>
          <w:rFonts w:eastAsia="MS Mincho"/>
          <w:lang w:eastAsia="ja-JP"/>
        </w:rPr>
      </w:pPr>
      <w:bookmarkStart w:id="532" w:name="_Toc2867281"/>
      <w:bookmarkStart w:id="533" w:name="_Toc29900644"/>
      <w:bookmarkStart w:id="534" w:name="_Toc36481482"/>
      <w:bookmarkStart w:id="535" w:name="_Toc36481937"/>
      <w:bookmarkStart w:id="536" w:name="_Toc170289864"/>
      <w:r>
        <w:t>D.1</w:t>
      </w:r>
      <w:r>
        <w:tab/>
      </w:r>
      <w:r>
        <w:rPr>
          <w:rFonts w:eastAsia="MS Mincho"/>
          <w:lang w:eastAsia="ja-JP"/>
        </w:rPr>
        <w:t>List of SFI Values at the ISIM ADF Level</w:t>
      </w:r>
      <w:bookmarkEnd w:id="532"/>
      <w:bookmarkEnd w:id="533"/>
      <w:bookmarkEnd w:id="534"/>
      <w:bookmarkEnd w:id="535"/>
      <w:bookmarkEnd w:id="536"/>
    </w:p>
    <w:p w14:paraId="4AB29AE8" w14:textId="77777777"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71" w:type="dxa"/>
        </w:tblCellMar>
        <w:tblLook w:val="0000" w:firstRow="0" w:lastRow="0" w:firstColumn="0" w:lastColumn="0" w:noHBand="0" w:noVBand="0"/>
      </w:tblPr>
      <w:tblGrid>
        <w:gridCol w:w="1945"/>
        <w:gridCol w:w="1134"/>
        <w:gridCol w:w="6473"/>
      </w:tblGrid>
      <w:tr w:rsidR="009974B8" w14:paraId="297C96F9" w14:textId="77777777" w:rsidTr="00CD238A">
        <w:trPr>
          <w:jc w:val="center"/>
        </w:trPr>
        <w:tc>
          <w:tcPr>
            <w:tcW w:w="1945" w:type="dxa"/>
          </w:tcPr>
          <w:p w14:paraId="40EDA2DA" w14:textId="77777777" w:rsidR="009974B8" w:rsidRDefault="009974B8" w:rsidP="00CD238A">
            <w:pPr>
              <w:pStyle w:val="TAH"/>
              <w:rPr>
                <w:lang w:val="fr-FR"/>
              </w:rPr>
            </w:pPr>
            <w:r>
              <w:rPr>
                <w:lang w:val="fr-FR"/>
              </w:rPr>
              <w:t>File Identification</w:t>
            </w:r>
          </w:p>
        </w:tc>
        <w:tc>
          <w:tcPr>
            <w:tcW w:w="1134" w:type="dxa"/>
          </w:tcPr>
          <w:p w14:paraId="778D6699" w14:textId="77777777" w:rsidR="009974B8" w:rsidRDefault="009974B8" w:rsidP="00CD238A">
            <w:pPr>
              <w:pStyle w:val="TAH"/>
              <w:rPr>
                <w:rFonts w:eastAsia="MS Mincho"/>
                <w:lang w:val="fr-FR" w:eastAsia="ja-JP"/>
              </w:rPr>
            </w:pPr>
            <w:r>
              <w:rPr>
                <w:rFonts w:eastAsia="MS Mincho"/>
                <w:lang w:val="fr-FR" w:eastAsia="ja-JP"/>
              </w:rPr>
              <w:t>SFI</w:t>
            </w:r>
          </w:p>
        </w:tc>
        <w:tc>
          <w:tcPr>
            <w:tcW w:w="6473" w:type="dxa"/>
          </w:tcPr>
          <w:p w14:paraId="06A600E2" w14:textId="77777777" w:rsidR="009974B8" w:rsidRDefault="009974B8" w:rsidP="00CD238A">
            <w:pPr>
              <w:pStyle w:val="TAH"/>
              <w:rPr>
                <w:lang w:val="fr-FR"/>
              </w:rPr>
            </w:pPr>
            <w:r>
              <w:rPr>
                <w:lang w:val="fr-FR"/>
              </w:rPr>
              <w:t>Description</w:t>
            </w:r>
          </w:p>
        </w:tc>
      </w:tr>
      <w:tr w:rsidR="009974B8" w14:paraId="57564718" w14:textId="77777777" w:rsidTr="00CD238A">
        <w:trPr>
          <w:jc w:val="center"/>
        </w:trPr>
        <w:tc>
          <w:tcPr>
            <w:tcW w:w="1945" w:type="dxa"/>
          </w:tcPr>
          <w:p w14:paraId="2BB8A321" w14:textId="77777777" w:rsidR="009974B8" w:rsidRPr="00FB7AB7" w:rsidRDefault="009974B8" w:rsidP="00CD238A">
            <w:pPr>
              <w:pStyle w:val="TAC"/>
              <w:rPr>
                <w:snapToGrid w:val="0"/>
              </w:rPr>
            </w:pPr>
            <w:r w:rsidRPr="00FB7AB7">
              <w:rPr>
                <w:snapToGrid w:val="0"/>
              </w:rPr>
              <w:t>'6F02'</w:t>
            </w:r>
          </w:p>
        </w:tc>
        <w:tc>
          <w:tcPr>
            <w:tcW w:w="1134" w:type="dxa"/>
          </w:tcPr>
          <w:p w14:paraId="6556E634" w14:textId="77777777" w:rsidR="009974B8" w:rsidRDefault="009974B8" w:rsidP="00CD238A">
            <w:pPr>
              <w:pStyle w:val="TAL"/>
              <w:jc w:val="center"/>
              <w:rPr>
                <w:rFonts w:eastAsia="MS Mincho"/>
                <w:snapToGrid w:val="0"/>
                <w:lang w:eastAsia="ja-JP"/>
              </w:rPr>
            </w:pPr>
            <w:r>
              <w:rPr>
                <w:snapToGrid w:val="0"/>
              </w:rPr>
              <w:t>'02'</w:t>
            </w:r>
          </w:p>
        </w:tc>
        <w:tc>
          <w:tcPr>
            <w:tcW w:w="6473" w:type="dxa"/>
          </w:tcPr>
          <w:p w14:paraId="51CA4217" w14:textId="77777777" w:rsidR="009974B8" w:rsidRDefault="009974B8" w:rsidP="00CD238A">
            <w:pPr>
              <w:pStyle w:val="TAL"/>
              <w:rPr>
                <w:snapToGrid w:val="0"/>
              </w:rPr>
            </w:pPr>
            <w:r>
              <w:t>IMS private user identity</w:t>
            </w:r>
          </w:p>
        </w:tc>
      </w:tr>
      <w:tr w:rsidR="009974B8" w14:paraId="02CBD3F3" w14:textId="77777777" w:rsidTr="00CD238A">
        <w:trPr>
          <w:jc w:val="center"/>
        </w:trPr>
        <w:tc>
          <w:tcPr>
            <w:tcW w:w="1945" w:type="dxa"/>
          </w:tcPr>
          <w:p w14:paraId="23F23C49" w14:textId="77777777" w:rsidR="009974B8" w:rsidRPr="00FB7AB7" w:rsidRDefault="009974B8" w:rsidP="00CD238A">
            <w:pPr>
              <w:pStyle w:val="TAC"/>
              <w:rPr>
                <w:snapToGrid w:val="0"/>
              </w:rPr>
            </w:pPr>
            <w:r w:rsidRPr="00FB7AB7">
              <w:rPr>
                <w:snapToGrid w:val="0"/>
              </w:rPr>
              <w:t>'6F03'</w:t>
            </w:r>
          </w:p>
        </w:tc>
        <w:tc>
          <w:tcPr>
            <w:tcW w:w="1134" w:type="dxa"/>
          </w:tcPr>
          <w:p w14:paraId="1EFF8AD2" w14:textId="77777777" w:rsidR="009974B8" w:rsidRDefault="009974B8" w:rsidP="00CD238A">
            <w:pPr>
              <w:pStyle w:val="TAL"/>
              <w:jc w:val="center"/>
              <w:rPr>
                <w:rFonts w:eastAsia="MS Mincho"/>
                <w:snapToGrid w:val="0"/>
                <w:lang w:eastAsia="ja-JP"/>
              </w:rPr>
            </w:pPr>
            <w:r>
              <w:rPr>
                <w:snapToGrid w:val="0"/>
              </w:rPr>
              <w:t>'05'</w:t>
            </w:r>
          </w:p>
        </w:tc>
        <w:tc>
          <w:tcPr>
            <w:tcW w:w="6473" w:type="dxa"/>
          </w:tcPr>
          <w:p w14:paraId="4C7D6D02" w14:textId="77777777" w:rsidR="009974B8" w:rsidRDefault="009974B8" w:rsidP="00CD238A">
            <w:pPr>
              <w:pStyle w:val="TAL"/>
              <w:rPr>
                <w:snapToGrid w:val="0"/>
              </w:rPr>
            </w:pPr>
            <w:r>
              <w:t>Home Network Domain Name</w:t>
            </w:r>
          </w:p>
        </w:tc>
      </w:tr>
      <w:tr w:rsidR="009974B8" w14:paraId="43B657BE" w14:textId="77777777" w:rsidTr="00CD238A">
        <w:trPr>
          <w:jc w:val="center"/>
        </w:trPr>
        <w:tc>
          <w:tcPr>
            <w:tcW w:w="1945" w:type="dxa"/>
          </w:tcPr>
          <w:p w14:paraId="608ECC2B" w14:textId="77777777" w:rsidR="009974B8" w:rsidRPr="00FB7AB7" w:rsidRDefault="009974B8" w:rsidP="00CD238A">
            <w:pPr>
              <w:pStyle w:val="TAC"/>
              <w:rPr>
                <w:snapToGrid w:val="0"/>
              </w:rPr>
            </w:pPr>
            <w:r w:rsidRPr="00FB7AB7">
              <w:rPr>
                <w:snapToGrid w:val="0"/>
              </w:rPr>
              <w:t>'6F04'</w:t>
            </w:r>
          </w:p>
        </w:tc>
        <w:tc>
          <w:tcPr>
            <w:tcW w:w="1134" w:type="dxa"/>
          </w:tcPr>
          <w:p w14:paraId="613B84FC" w14:textId="77777777" w:rsidR="009974B8" w:rsidRDefault="009974B8" w:rsidP="00CD238A">
            <w:pPr>
              <w:pStyle w:val="TAL"/>
              <w:jc w:val="center"/>
              <w:rPr>
                <w:rFonts w:eastAsia="MS Mincho"/>
                <w:snapToGrid w:val="0"/>
                <w:lang w:eastAsia="ja-JP"/>
              </w:rPr>
            </w:pPr>
            <w:r>
              <w:rPr>
                <w:snapToGrid w:val="0"/>
              </w:rPr>
              <w:t>'04'</w:t>
            </w:r>
          </w:p>
        </w:tc>
        <w:tc>
          <w:tcPr>
            <w:tcW w:w="6473" w:type="dxa"/>
          </w:tcPr>
          <w:p w14:paraId="43698F96" w14:textId="77777777" w:rsidR="009974B8" w:rsidRDefault="009974B8" w:rsidP="00CD238A">
            <w:pPr>
              <w:pStyle w:val="TAL"/>
              <w:rPr>
                <w:snapToGrid w:val="0"/>
              </w:rPr>
            </w:pPr>
            <w:r>
              <w:t>IMS public user identity</w:t>
            </w:r>
          </w:p>
        </w:tc>
      </w:tr>
      <w:tr w:rsidR="009974B8" w14:paraId="778FFBE6" w14:textId="77777777" w:rsidTr="00CD238A">
        <w:trPr>
          <w:jc w:val="center"/>
        </w:trPr>
        <w:tc>
          <w:tcPr>
            <w:tcW w:w="1945" w:type="dxa"/>
          </w:tcPr>
          <w:p w14:paraId="4550DD3A" w14:textId="77777777" w:rsidR="009974B8" w:rsidRPr="00FB7AB7" w:rsidRDefault="009974B8" w:rsidP="00CD238A">
            <w:pPr>
              <w:pStyle w:val="TAC"/>
              <w:rPr>
                <w:snapToGrid w:val="0"/>
              </w:rPr>
            </w:pPr>
            <w:r w:rsidRPr="00FB7AB7">
              <w:rPr>
                <w:snapToGrid w:val="0"/>
              </w:rPr>
              <w:t>'6FAD'</w:t>
            </w:r>
          </w:p>
        </w:tc>
        <w:tc>
          <w:tcPr>
            <w:tcW w:w="1134" w:type="dxa"/>
          </w:tcPr>
          <w:p w14:paraId="4A43E5AB" w14:textId="77777777" w:rsidR="009974B8" w:rsidRDefault="009974B8" w:rsidP="00CD238A">
            <w:pPr>
              <w:pStyle w:val="TAL"/>
              <w:jc w:val="center"/>
              <w:rPr>
                <w:rFonts w:eastAsia="MS Mincho"/>
                <w:snapToGrid w:val="0"/>
                <w:lang w:eastAsia="ja-JP"/>
              </w:rPr>
            </w:pPr>
            <w:r>
              <w:rPr>
                <w:snapToGrid w:val="0"/>
              </w:rPr>
              <w:t>'03'</w:t>
            </w:r>
          </w:p>
        </w:tc>
        <w:tc>
          <w:tcPr>
            <w:tcW w:w="6473" w:type="dxa"/>
          </w:tcPr>
          <w:p w14:paraId="29CEA4AB" w14:textId="77777777" w:rsidR="009974B8" w:rsidRDefault="009974B8" w:rsidP="00CD238A">
            <w:pPr>
              <w:pStyle w:val="TAL"/>
              <w:rPr>
                <w:snapToGrid w:val="0"/>
              </w:rPr>
            </w:pPr>
            <w:r>
              <w:t>Administrative Data</w:t>
            </w:r>
          </w:p>
        </w:tc>
      </w:tr>
      <w:tr w:rsidR="009974B8" w14:paraId="2D29587F" w14:textId="77777777" w:rsidTr="00CD238A">
        <w:trPr>
          <w:jc w:val="center"/>
        </w:trPr>
        <w:tc>
          <w:tcPr>
            <w:tcW w:w="1945" w:type="dxa"/>
          </w:tcPr>
          <w:p w14:paraId="69BFA734" w14:textId="77777777" w:rsidR="009974B8" w:rsidRPr="00FB7AB7" w:rsidRDefault="009974B8" w:rsidP="00CD238A">
            <w:pPr>
              <w:pStyle w:val="TAC"/>
              <w:rPr>
                <w:snapToGrid w:val="0"/>
              </w:rPr>
            </w:pPr>
            <w:r w:rsidRPr="00FB7AB7">
              <w:rPr>
                <w:snapToGrid w:val="0"/>
              </w:rPr>
              <w:t>'6F06'</w:t>
            </w:r>
          </w:p>
        </w:tc>
        <w:tc>
          <w:tcPr>
            <w:tcW w:w="1134" w:type="dxa"/>
          </w:tcPr>
          <w:p w14:paraId="787E7172" w14:textId="77777777" w:rsidR="009974B8" w:rsidRDefault="009974B8" w:rsidP="00CD238A">
            <w:pPr>
              <w:pStyle w:val="TAL"/>
              <w:jc w:val="center"/>
              <w:rPr>
                <w:rFonts w:eastAsia="MS Mincho"/>
                <w:snapToGrid w:val="0"/>
                <w:lang w:eastAsia="ja-JP"/>
              </w:rPr>
            </w:pPr>
            <w:r>
              <w:rPr>
                <w:snapToGrid w:val="0"/>
              </w:rPr>
              <w:t>'06'</w:t>
            </w:r>
          </w:p>
        </w:tc>
        <w:tc>
          <w:tcPr>
            <w:tcW w:w="6473" w:type="dxa"/>
          </w:tcPr>
          <w:p w14:paraId="25D31069" w14:textId="77777777" w:rsidR="009974B8" w:rsidRDefault="009974B8" w:rsidP="00CD238A">
            <w:pPr>
              <w:pStyle w:val="TAL"/>
              <w:rPr>
                <w:snapToGrid w:val="0"/>
              </w:rPr>
            </w:pPr>
            <w:r>
              <w:t>Access Rule Reference</w:t>
            </w:r>
          </w:p>
        </w:tc>
      </w:tr>
      <w:tr w:rsidR="009974B8" w14:paraId="5B918703" w14:textId="77777777" w:rsidTr="00CD238A">
        <w:trPr>
          <w:jc w:val="center"/>
        </w:trPr>
        <w:tc>
          <w:tcPr>
            <w:tcW w:w="1945" w:type="dxa"/>
          </w:tcPr>
          <w:p w14:paraId="2634DD80" w14:textId="77777777" w:rsidR="009974B8" w:rsidRPr="00FB7AB7" w:rsidRDefault="009974B8" w:rsidP="00CD238A">
            <w:pPr>
              <w:pStyle w:val="TAC"/>
              <w:rPr>
                <w:snapToGrid w:val="0"/>
              </w:rPr>
            </w:pPr>
            <w:r w:rsidRPr="00FB7AB7">
              <w:rPr>
                <w:snapToGrid w:val="0"/>
              </w:rPr>
              <w:t>'6F07'</w:t>
            </w:r>
          </w:p>
        </w:tc>
        <w:tc>
          <w:tcPr>
            <w:tcW w:w="1134" w:type="dxa"/>
          </w:tcPr>
          <w:p w14:paraId="5522376A" w14:textId="77777777" w:rsidR="009974B8" w:rsidRDefault="009974B8" w:rsidP="00CD238A">
            <w:pPr>
              <w:pStyle w:val="TAL"/>
              <w:jc w:val="center"/>
              <w:rPr>
                <w:rFonts w:eastAsia="MS Mincho"/>
                <w:snapToGrid w:val="0"/>
                <w:lang w:eastAsia="ja-JP"/>
              </w:rPr>
            </w:pPr>
            <w:r>
              <w:rPr>
                <w:rFonts w:eastAsia="MS Mincho"/>
                <w:snapToGrid w:val="0"/>
                <w:lang w:eastAsia="ja-JP"/>
              </w:rPr>
              <w:t>'07'</w:t>
            </w:r>
          </w:p>
        </w:tc>
        <w:tc>
          <w:tcPr>
            <w:tcW w:w="6473" w:type="dxa"/>
          </w:tcPr>
          <w:p w14:paraId="1CB4B507" w14:textId="77777777" w:rsidR="009974B8" w:rsidRDefault="009974B8" w:rsidP="00CD238A">
            <w:pPr>
              <w:pStyle w:val="TAL"/>
              <w:rPr>
                <w:snapToGrid w:val="0"/>
              </w:rPr>
            </w:pPr>
            <w:r>
              <w:rPr>
                <w:snapToGrid w:val="0"/>
              </w:rPr>
              <w:t>ISIM Service Table</w:t>
            </w:r>
          </w:p>
        </w:tc>
      </w:tr>
    </w:tbl>
    <w:p w14:paraId="78F56424" w14:textId="77777777" w:rsidR="009974B8" w:rsidRDefault="009974B8" w:rsidP="009974B8">
      <w:pPr>
        <w:rPr>
          <w:rFonts w:eastAsia="MS Mincho"/>
          <w:lang w:eastAsia="ja-JP"/>
        </w:rPr>
      </w:pPr>
    </w:p>
    <w:p w14:paraId="790FA20D" w14:textId="77777777" w:rsidR="009974B8" w:rsidRDefault="009974B8" w:rsidP="009974B8">
      <w:pPr>
        <w:rPr>
          <w:rFonts w:eastAsia="MS Mincho"/>
          <w:lang w:eastAsia="ja-JP"/>
        </w:rPr>
      </w:pPr>
      <w:r>
        <w:rPr>
          <w:rFonts w:eastAsia="MS Mincho"/>
          <w:lang w:eastAsia="ja-JP"/>
        </w:rPr>
        <w:t>All other SFI values are reserved for future use.</w:t>
      </w:r>
    </w:p>
    <w:p w14:paraId="67C8B8FE" w14:textId="77777777" w:rsidR="009974B8" w:rsidRPr="009747A1" w:rsidRDefault="009974B8" w:rsidP="009974B8">
      <w:pPr>
        <w:pStyle w:val="Heading8"/>
        <w:rPr>
          <w:lang w:eastAsia="ja-JP"/>
        </w:rPr>
      </w:pPr>
      <w:r w:rsidRPr="009747A1">
        <w:rPr>
          <w:rFonts w:eastAsia="MS Mincho"/>
          <w:lang w:eastAsia="ja-JP"/>
        </w:rPr>
        <w:br w:type="page"/>
      </w:r>
      <w:bookmarkStart w:id="537" w:name="_Toc2867282"/>
      <w:bookmarkStart w:id="538" w:name="_Toc29900645"/>
      <w:bookmarkStart w:id="539" w:name="_Toc36481483"/>
      <w:bookmarkStart w:id="540" w:name="_Toc36481938"/>
      <w:bookmarkStart w:id="541" w:name="_Toc170289865"/>
      <w:r w:rsidRPr="009747A1">
        <w:lastRenderedPageBreak/>
        <w:t>Annex E (informative):</w:t>
      </w:r>
      <w:r w:rsidRPr="009747A1">
        <w:br/>
        <w:t>ISIM Application Session Activation / Termination</w:t>
      </w:r>
      <w:bookmarkEnd w:id="537"/>
      <w:bookmarkEnd w:id="538"/>
      <w:bookmarkEnd w:id="539"/>
      <w:bookmarkEnd w:id="540"/>
      <w:bookmarkEnd w:id="541"/>
    </w:p>
    <w:p w14:paraId="1A6DD43F" w14:textId="77777777" w:rsidR="009974B8" w:rsidRDefault="009974B8" w:rsidP="009974B8">
      <w:r>
        <w:t>The purpose of this annex is to illustrate the different Application Session procedures.</w:t>
      </w:r>
    </w:p>
    <w:bookmarkStart w:id="542" w:name="_MON_1021384671"/>
    <w:bookmarkStart w:id="543" w:name="_MON_1065879137"/>
    <w:bookmarkStart w:id="544" w:name="_MON_1065879193"/>
    <w:bookmarkStart w:id="545" w:name="_MON_1078152042"/>
    <w:bookmarkStart w:id="546" w:name="_MON_1083676198"/>
    <w:bookmarkStart w:id="547" w:name="_MON_1085579470"/>
    <w:bookmarkEnd w:id="542"/>
    <w:bookmarkEnd w:id="543"/>
    <w:bookmarkEnd w:id="544"/>
    <w:bookmarkEnd w:id="545"/>
    <w:bookmarkEnd w:id="546"/>
    <w:bookmarkEnd w:id="547"/>
    <w:bookmarkStart w:id="548" w:name="_MON_1085833620"/>
    <w:bookmarkEnd w:id="548"/>
    <w:p w14:paraId="027444EA" w14:textId="77777777" w:rsidR="009974B8" w:rsidRDefault="009974B8" w:rsidP="009974B8">
      <w:pPr>
        <w:pStyle w:val="TH"/>
      </w:pPr>
      <w:r>
        <w:object w:dxaOrig="6480" w:dyaOrig="4170" w14:anchorId="2375DD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24pt;height:208.5pt" o:ole="" fillcolor="window">
            <v:imagedata r:id="rId12" o:title=""/>
          </v:shape>
          <o:OLEObject Type="Embed" ProgID="Word.Picture.8" ShapeID="_x0000_i1027" DrawAspect="Content" ObjectID="_1783513422" r:id="rId13"/>
        </w:object>
      </w:r>
    </w:p>
    <w:p w14:paraId="4184782F" w14:textId="77777777" w:rsidR="009974B8" w:rsidRDefault="009974B8" w:rsidP="009974B8">
      <w:pPr>
        <w:pStyle w:val="TF"/>
      </w:pPr>
      <w:r>
        <w:t>Figure E.1: ISIM Application Session Activation procedure</w:t>
      </w:r>
    </w:p>
    <w:p w14:paraId="12037F3E" w14:textId="77777777" w:rsidR="009974B8" w:rsidRDefault="009974B8" w:rsidP="009974B8">
      <w:pPr>
        <w:pStyle w:val="FP"/>
      </w:pPr>
    </w:p>
    <w:bookmarkStart w:id="549" w:name="_MON_1318487476"/>
    <w:bookmarkStart w:id="550" w:name="_MON_1318487499"/>
    <w:bookmarkEnd w:id="549"/>
    <w:bookmarkEnd w:id="550"/>
    <w:bookmarkStart w:id="551" w:name="_MON_1318487465"/>
    <w:bookmarkEnd w:id="551"/>
    <w:p w14:paraId="2B3521AD" w14:textId="77777777" w:rsidR="009974B8" w:rsidRDefault="009974B8" w:rsidP="009974B8">
      <w:pPr>
        <w:pStyle w:val="TH"/>
      </w:pPr>
      <w:r>
        <w:object w:dxaOrig="6480" w:dyaOrig="4170" w14:anchorId="7BC4D6A2">
          <v:shape id="_x0000_i1028" type="#_x0000_t75" style="width:324pt;height:208.5pt" o:ole="" fillcolor="window">
            <v:imagedata r:id="rId14" o:title=""/>
          </v:shape>
          <o:OLEObject Type="Embed" ProgID="Word.Picture.8" ShapeID="_x0000_i1028" DrawAspect="Content" ObjectID="_1783513423" r:id="rId15"/>
        </w:object>
      </w:r>
    </w:p>
    <w:p w14:paraId="3059AD82" w14:textId="77777777" w:rsidR="009974B8" w:rsidRDefault="009974B8" w:rsidP="009974B8">
      <w:pPr>
        <w:pStyle w:val="TF"/>
      </w:pPr>
      <w:r>
        <w:t>Figure E.2: ISIM Application Session Termination procedure</w:t>
      </w:r>
    </w:p>
    <w:p w14:paraId="7B622EE3" w14:textId="77777777" w:rsidR="009974B8" w:rsidRDefault="009974B8" w:rsidP="009974B8">
      <w:pPr>
        <w:pStyle w:val="Heading8"/>
      </w:pPr>
      <w:bookmarkStart w:id="552" w:name="historyclause"/>
      <w:r>
        <w:br w:type="page"/>
      </w:r>
      <w:bookmarkStart w:id="553" w:name="_Toc2867283"/>
      <w:bookmarkStart w:id="554" w:name="_Toc29900646"/>
      <w:bookmarkStart w:id="555" w:name="_Toc36481484"/>
      <w:bookmarkStart w:id="556" w:name="_Toc36481939"/>
      <w:bookmarkStart w:id="557" w:name="_Toc170289866"/>
      <w:r>
        <w:lastRenderedPageBreak/>
        <w:t>Annex F (informative):</w:t>
      </w:r>
      <w:r>
        <w:br/>
        <w:t>Change History</w:t>
      </w:r>
      <w:bookmarkEnd w:id="553"/>
      <w:bookmarkEnd w:id="554"/>
      <w:bookmarkEnd w:id="555"/>
      <w:bookmarkEnd w:id="556"/>
      <w:bookmarkEnd w:id="557"/>
    </w:p>
    <w:bookmarkEnd w:id="552"/>
    <w:p w14:paraId="00ADB26E" w14:textId="77777777" w:rsidR="009974B8" w:rsidRDefault="009974B8" w:rsidP="009974B8">
      <w:pPr>
        <w:keepNext/>
        <w:keepLines/>
      </w:pPr>
      <w:r>
        <w:t>The table below indicates all CRs that have been incorporated into the present document since it was initially approved.</w:t>
      </w:r>
    </w:p>
    <w:p w14:paraId="22A2D219" w14:textId="77777777" w:rsidR="009974B8" w:rsidRDefault="009974B8" w:rsidP="009974B8">
      <w:pPr>
        <w:pStyle w:val="TH"/>
        <w:spacing w:before="0" w:after="0"/>
        <w:rPr>
          <w:sz w:val="8"/>
          <w:szCs w:val="8"/>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40" w:type="dxa"/>
        </w:tblCellMar>
        <w:tblLook w:val="0000" w:firstRow="0" w:lastRow="0" w:firstColumn="0" w:lastColumn="0" w:noHBand="0" w:noVBand="0"/>
      </w:tblPr>
      <w:tblGrid>
        <w:gridCol w:w="800"/>
        <w:gridCol w:w="901"/>
        <w:gridCol w:w="648"/>
        <w:gridCol w:w="425"/>
        <w:gridCol w:w="425"/>
        <w:gridCol w:w="4820"/>
        <w:gridCol w:w="699"/>
      </w:tblGrid>
      <w:tr w:rsidR="006E5E37" w14:paraId="5DD37A82" w14:textId="77777777" w:rsidTr="00CD238A">
        <w:trPr>
          <w:jc w:val="center"/>
        </w:trPr>
        <w:tc>
          <w:tcPr>
            <w:tcW w:w="800" w:type="dxa"/>
            <w:tcBorders>
              <w:top w:val="single" w:sz="12" w:space="0" w:color="auto"/>
              <w:bottom w:val="single" w:sz="12" w:space="0" w:color="auto"/>
            </w:tcBorders>
            <w:shd w:val="pct10" w:color="auto" w:fill="FFFFFF"/>
          </w:tcPr>
          <w:p w14:paraId="5B62BC08" w14:textId="77777777" w:rsidR="006E5E37" w:rsidRDefault="006E5E37" w:rsidP="00CD238A">
            <w:pPr>
              <w:pStyle w:val="TAL"/>
              <w:jc w:val="center"/>
              <w:rPr>
                <w:b/>
                <w:sz w:val="16"/>
              </w:rPr>
            </w:pPr>
            <w:r>
              <w:rPr>
                <w:b/>
                <w:sz w:val="16"/>
              </w:rPr>
              <w:t>TSG #</w:t>
            </w:r>
          </w:p>
        </w:tc>
        <w:tc>
          <w:tcPr>
            <w:tcW w:w="901" w:type="dxa"/>
            <w:tcBorders>
              <w:top w:val="single" w:sz="12" w:space="0" w:color="auto"/>
              <w:bottom w:val="single" w:sz="12" w:space="0" w:color="auto"/>
            </w:tcBorders>
            <w:shd w:val="pct10" w:color="auto" w:fill="FFFFFF"/>
          </w:tcPr>
          <w:p w14:paraId="75D47806" w14:textId="77777777" w:rsidR="006E5E37" w:rsidRDefault="006E5E37" w:rsidP="00CD238A">
            <w:pPr>
              <w:pStyle w:val="TAL"/>
              <w:jc w:val="center"/>
              <w:rPr>
                <w:b/>
                <w:sz w:val="16"/>
              </w:rPr>
            </w:pPr>
            <w:r>
              <w:rPr>
                <w:b/>
                <w:sz w:val="16"/>
              </w:rPr>
              <w:t>TSG TD#</w:t>
            </w:r>
          </w:p>
        </w:tc>
        <w:tc>
          <w:tcPr>
            <w:tcW w:w="648" w:type="dxa"/>
            <w:tcBorders>
              <w:top w:val="single" w:sz="12" w:space="0" w:color="auto"/>
              <w:bottom w:val="single" w:sz="12" w:space="0" w:color="auto"/>
            </w:tcBorders>
            <w:shd w:val="pct10" w:color="auto" w:fill="FFFFFF"/>
          </w:tcPr>
          <w:p w14:paraId="686B5F46" w14:textId="77777777" w:rsidR="006E5E37" w:rsidRDefault="006E5E37" w:rsidP="00CD238A">
            <w:pPr>
              <w:pStyle w:val="TAL"/>
              <w:jc w:val="center"/>
              <w:rPr>
                <w:b/>
                <w:sz w:val="16"/>
              </w:rPr>
            </w:pPr>
            <w:r>
              <w:rPr>
                <w:b/>
                <w:sz w:val="16"/>
              </w:rPr>
              <w:t>CR</w:t>
            </w:r>
          </w:p>
        </w:tc>
        <w:tc>
          <w:tcPr>
            <w:tcW w:w="425" w:type="dxa"/>
            <w:tcBorders>
              <w:top w:val="single" w:sz="12" w:space="0" w:color="auto"/>
              <w:bottom w:val="single" w:sz="12" w:space="0" w:color="auto"/>
            </w:tcBorders>
            <w:shd w:val="pct10" w:color="auto" w:fill="FFFFFF"/>
          </w:tcPr>
          <w:p w14:paraId="7A32F0BE" w14:textId="77777777" w:rsidR="006E5E37" w:rsidRDefault="006E5E37" w:rsidP="00CD238A">
            <w:pPr>
              <w:pStyle w:val="TAL"/>
              <w:jc w:val="center"/>
              <w:rPr>
                <w:b/>
                <w:sz w:val="16"/>
              </w:rPr>
            </w:pPr>
            <w:r>
              <w:rPr>
                <w:b/>
                <w:sz w:val="16"/>
              </w:rPr>
              <w:t>Rev</w:t>
            </w:r>
          </w:p>
        </w:tc>
        <w:tc>
          <w:tcPr>
            <w:tcW w:w="425" w:type="dxa"/>
            <w:tcBorders>
              <w:top w:val="single" w:sz="12" w:space="0" w:color="auto"/>
              <w:bottom w:val="single" w:sz="12" w:space="0" w:color="auto"/>
            </w:tcBorders>
            <w:shd w:val="pct10" w:color="auto" w:fill="FFFFFF"/>
          </w:tcPr>
          <w:p w14:paraId="0F4AB3F2" w14:textId="77777777" w:rsidR="006E5E37" w:rsidRDefault="006E5E37" w:rsidP="00CD238A">
            <w:pPr>
              <w:pStyle w:val="TAL"/>
              <w:jc w:val="center"/>
              <w:rPr>
                <w:b/>
                <w:sz w:val="16"/>
              </w:rPr>
            </w:pPr>
            <w:r>
              <w:rPr>
                <w:b/>
                <w:sz w:val="16"/>
              </w:rPr>
              <w:t>Cat</w:t>
            </w:r>
          </w:p>
        </w:tc>
        <w:tc>
          <w:tcPr>
            <w:tcW w:w="4820" w:type="dxa"/>
            <w:tcBorders>
              <w:top w:val="single" w:sz="12" w:space="0" w:color="auto"/>
              <w:bottom w:val="single" w:sz="12" w:space="0" w:color="auto"/>
            </w:tcBorders>
            <w:shd w:val="pct10" w:color="auto" w:fill="FFFFFF"/>
          </w:tcPr>
          <w:p w14:paraId="3FE5F566" w14:textId="77777777" w:rsidR="006E5E37" w:rsidRDefault="006E5E37" w:rsidP="00CD238A">
            <w:pPr>
              <w:pStyle w:val="TAL"/>
              <w:jc w:val="center"/>
              <w:rPr>
                <w:b/>
                <w:sz w:val="16"/>
              </w:rPr>
            </w:pPr>
            <w:r>
              <w:rPr>
                <w:b/>
                <w:sz w:val="16"/>
              </w:rPr>
              <w:t>Subject/Comment</w:t>
            </w:r>
          </w:p>
        </w:tc>
        <w:tc>
          <w:tcPr>
            <w:tcW w:w="699" w:type="dxa"/>
            <w:tcBorders>
              <w:top w:val="single" w:sz="12" w:space="0" w:color="auto"/>
              <w:bottom w:val="single" w:sz="12" w:space="0" w:color="auto"/>
            </w:tcBorders>
            <w:shd w:val="pct10" w:color="auto" w:fill="FFFFFF"/>
          </w:tcPr>
          <w:p w14:paraId="74042384" w14:textId="77777777" w:rsidR="006E5E37" w:rsidRDefault="006E5E37" w:rsidP="00CD238A">
            <w:pPr>
              <w:pStyle w:val="TAL"/>
              <w:jc w:val="center"/>
              <w:rPr>
                <w:b/>
                <w:sz w:val="16"/>
              </w:rPr>
            </w:pPr>
            <w:r>
              <w:rPr>
                <w:b/>
                <w:sz w:val="16"/>
              </w:rPr>
              <w:t>New</w:t>
            </w:r>
          </w:p>
        </w:tc>
      </w:tr>
      <w:tr w:rsidR="006E5E37" w14:paraId="554A165F" w14:textId="77777777" w:rsidTr="00CD238A">
        <w:trPr>
          <w:jc w:val="center"/>
        </w:trPr>
        <w:tc>
          <w:tcPr>
            <w:tcW w:w="800" w:type="dxa"/>
            <w:tcBorders>
              <w:top w:val="single" w:sz="12" w:space="0" w:color="auto"/>
              <w:bottom w:val="single" w:sz="12" w:space="0" w:color="auto"/>
              <w:right w:val="single" w:sz="2" w:space="0" w:color="auto"/>
            </w:tcBorders>
            <w:shd w:val="clear" w:color="auto" w:fill="FFFFFF"/>
          </w:tcPr>
          <w:p w14:paraId="150FBB4D" w14:textId="77777777" w:rsidR="006E5E37" w:rsidRDefault="006E5E37" w:rsidP="00CD238A">
            <w:pPr>
              <w:pStyle w:val="TAL"/>
              <w:jc w:val="center"/>
              <w:rPr>
                <w:bCs/>
                <w:sz w:val="16"/>
              </w:rPr>
            </w:pPr>
            <w:r>
              <w:rPr>
                <w:bCs/>
                <w:sz w:val="16"/>
              </w:rPr>
              <w:t>TP-16</w:t>
            </w:r>
          </w:p>
        </w:tc>
        <w:tc>
          <w:tcPr>
            <w:tcW w:w="901" w:type="dxa"/>
            <w:tcBorders>
              <w:top w:val="single" w:sz="12" w:space="0" w:color="auto"/>
              <w:left w:val="single" w:sz="2" w:space="0" w:color="auto"/>
              <w:bottom w:val="single" w:sz="12" w:space="0" w:color="auto"/>
              <w:right w:val="single" w:sz="2" w:space="0" w:color="auto"/>
            </w:tcBorders>
            <w:shd w:val="clear" w:color="auto" w:fill="FFFFFF"/>
          </w:tcPr>
          <w:p w14:paraId="179125EF" w14:textId="77777777" w:rsidR="006E5E37" w:rsidRDefault="006E5E37" w:rsidP="00CD238A">
            <w:pPr>
              <w:pStyle w:val="TAL"/>
              <w:jc w:val="center"/>
              <w:rPr>
                <w:bCs/>
                <w:sz w:val="16"/>
              </w:rPr>
            </w:pPr>
            <w:r>
              <w:rPr>
                <w:bCs/>
                <w:sz w:val="16"/>
              </w:rPr>
              <w:t>TP-020124</w:t>
            </w:r>
          </w:p>
        </w:tc>
        <w:tc>
          <w:tcPr>
            <w:tcW w:w="648" w:type="dxa"/>
            <w:tcBorders>
              <w:top w:val="single" w:sz="12" w:space="0" w:color="auto"/>
              <w:left w:val="single" w:sz="2" w:space="0" w:color="auto"/>
              <w:bottom w:val="single" w:sz="12" w:space="0" w:color="auto"/>
              <w:right w:val="single" w:sz="2" w:space="0" w:color="auto"/>
            </w:tcBorders>
            <w:shd w:val="clear" w:color="auto" w:fill="FFFFFF"/>
          </w:tcPr>
          <w:p w14:paraId="73805DAD" w14:textId="77777777" w:rsidR="006E5E37" w:rsidRDefault="006E5E37" w:rsidP="00CD238A">
            <w:pPr>
              <w:pStyle w:val="TAL"/>
              <w:jc w:val="center"/>
              <w:rPr>
                <w:bCs/>
                <w:sz w:val="16"/>
              </w:rPr>
            </w:pPr>
            <w:r>
              <w:rPr>
                <w:bCs/>
                <w:sz w:val="16"/>
              </w:rPr>
              <w:t>-</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14:paraId="1E96B035" w14:textId="77777777" w:rsidR="006E5E37" w:rsidRDefault="006E5E37" w:rsidP="00CD238A">
            <w:pPr>
              <w:pStyle w:val="TAL"/>
              <w:jc w:val="center"/>
              <w:rPr>
                <w:bCs/>
                <w:sz w:val="16"/>
              </w:rPr>
            </w:pPr>
            <w:r>
              <w:rPr>
                <w:bCs/>
                <w:sz w:val="16"/>
              </w:rPr>
              <w:t>-</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14:paraId="15F2AC8F" w14:textId="77777777" w:rsidR="006E5E37" w:rsidRDefault="006E5E37" w:rsidP="00CD238A">
            <w:pPr>
              <w:pStyle w:val="TAL"/>
              <w:jc w:val="center"/>
              <w:rPr>
                <w:bCs/>
                <w:sz w:val="16"/>
              </w:rPr>
            </w:pPr>
            <w:r>
              <w:rPr>
                <w:bCs/>
                <w:sz w:val="16"/>
              </w:rPr>
              <w:t>-</w:t>
            </w:r>
          </w:p>
        </w:tc>
        <w:tc>
          <w:tcPr>
            <w:tcW w:w="4820" w:type="dxa"/>
            <w:tcBorders>
              <w:top w:val="single" w:sz="12" w:space="0" w:color="auto"/>
              <w:left w:val="single" w:sz="2" w:space="0" w:color="auto"/>
              <w:bottom w:val="single" w:sz="12" w:space="0" w:color="auto"/>
              <w:right w:val="single" w:sz="2" w:space="0" w:color="auto"/>
            </w:tcBorders>
            <w:shd w:val="clear" w:color="auto" w:fill="FFFFFF"/>
          </w:tcPr>
          <w:p w14:paraId="19D2B27C" w14:textId="77777777" w:rsidR="006E5E37" w:rsidRDefault="006E5E37" w:rsidP="00CD238A">
            <w:pPr>
              <w:pStyle w:val="TAL"/>
              <w:rPr>
                <w:bCs/>
                <w:sz w:val="16"/>
              </w:rPr>
            </w:pPr>
            <w:r>
              <w:rPr>
                <w:bCs/>
                <w:sz w:val="16"/>
              </w:rPr>
              <w:t>Initial version for information and approval in one step</w:t>
            </w:r>
          </w:p>
          <w:p w14:paraId="4315EBEE" w14:textId="77777777" w:rsidR="006E5E37" w:rsidRDefault="006E5E37" w:rsidP="00CD238A">
            <w:pPr>
              <w:pStyle w:val="TAL"/>
              <w:rPr>
                <w:bCs/>
                <w:sz w:val="16"/>
              </w:rPr>
            </w:pPr>
            <w:r>
              <w:rPr>
                <w:bCs/>
                <w:sz w:val="16"/>
              </w:rPr>
              <w:t>Comment:</w:t>
            </w:r>
          </w:p>
          <w:p w14:paraId="3B08DBBC" w14:textId="77777777" w:rsidR="006E5E37" w:rsidRDefault="006E5E37" w:rsidP="00CD238A">
            <w:pPr>
              <w:pStyle w:val="TAL"/>
              <w:rPr>
                <w:bCs/>
                <w:sz w:val="16"/>
              </w:rPr>
            </w:pPr>
            <w:r>
              <w:rPr>
                <w:bCs/>
                <w:sz w:val="16"/>
              </w:rPr>
              <w:t>T#16 approved the specification to be part of Rel-5. The only changes to v1.0.0 are in the references clause for the reference in [16]</w:t>
            </w:r>
          </w:p>
        </w:tc>
        <w:tc>
          <w:tcPr>
            <w:tcW w:w="699" w:type="dxa"/>
            <w:tcBorders>
              <w:top w:val="single" w:sz="12" w:space="0" w:color="auto"/>
              <w:left w:val="single" w:sz="2" w:space="0" w:color="auto"/>
              <w:bottom w:val="single" w:sz="12" w:space="0" w:color="auto"/>
            </w:tcBorders>
            <w:shd w:val="clear" w:color="auto" w:fill="FFFFFF"/>
          </w:tcPr>
          <w:p w14:paraId="5DE27FB4" w14:textId="77777777" w:rsidR="006E5E37" w:rsidRDefault="006E5E37" w:rsidP="00CD238A">
            <w:pPr>
              <w:pStyle w:val="TAL"/>
              <w:rPr>
                <w:bCs/>
                <w:sz w:val="16"/>
              </w:rPr>
            </w:pPr>
            <w:r>
              <w:rPr>
                <w:bCs/>
                <w:sz w:val="16"/>
              </w:rPr>
              <w:t>1.0.0</w:t>
            </w:r>
          </w:p>
        </w:tc>
      </w:tr>
      <w:tr w:rsidR="006E5E37" w14:paraId="388D3F70" w14:textId="77777777" w:rsidTr="00CD238A">
        <w:trPr>
          <w:jc w:val="center"/>
        </w:trPr>
        <w:tc>
          <w:tcPr>
            <w:tcW w:w="800" w:type="dxa"/>
            <w:tcBorders>
              <w:top w:val="single" w:sz="12" w:space="0" w:color="auto"/>
              <w:bottom w:val="single" w:sz="12" w:space="0" w:color="auto"/>
              <w:right w:val="single" w:sz="2" w:space="0" w:color="auto"/>
            </w:tcBorders>
            <w:shd w:val="clear" w:color="auto" w:fill="FFFFFF"/>
          </w:tcPr>
          <w:p w14:paraId="16492FA1" w14:textId="77777777" w:rsidR="006E5E37" w:rsidRDefault="006E5E37" w:rsidP="00CD238A">
            <w:pPr>
              <w:pStyle w:val="TAL"/>
              <w:jc w:val="center"/>
              <w:rPr>
                <w:bCs/>
                <w:sz w:val="16"/>
              </w:rPr>
            </w:pPr>
            <w:r>
              <w:rPr>
                <w:bCs/>
                <w:sz w:val="16"/>
              </w:rPr>
              <w:t>TP-17</w:t>
            </w:r>
          </w:p>
        </w:tc>
        <w:tc>
          <w:tcPr>
            <w:tcW w:w="901" w:type="dxa"/>
            <w:tcBorders>
              <w:top w:val="single" w:sz="12" w:space="0" w:color="auto"/>
              <w:left w:val="single" w:sz="2" w:space="0" w:color="auto"/>
              <w:bottom w:val="single" w:sz="12" w:space="0" w:color="auto"/>
              <w:right w:val="single" w:sz="2" w:space="0" w:color="auto"/>
            </w:tcBorders>
            <w:shd w:val="clear" w:color="auto" w:fill="FFFFFF"/>
          </w:tcPr>
          <w:p w14:paraId="10B4E34C" w14:textId="77777777" w:rsidR="006E5E37" w:rsidRDefault="006E5E37" w:rsidP="00CD238A">
            <w:pPr>
              <w:pStyle w:val="TAL"/>
              <w:jc w:val="center"/>
              <w:rPr>
                <w:bCs/>
                <w:sz w:val="16"/>
              </w:rPr>
            </w:pPr>
            <w:r>
              <w:rPr>
                <w:bCs/>
                <w:sz w:val="16"/>
              </w:rPr>
              <w:t>TP-020211</w:t>
            </w:r>
          </w:p>
        </w:tc>
        <w:tc>
          <w:tcPr>
            <w:tcW w:w="648" w:type="dxa"/>
            <w:tcBorders>
              <w:top w:val="single" w:sz="12" w:space="0" w:color="auto"/>
              <w:left w:val="single" w:sz="2" w:space="0" w:color="auto"/>
              <w:bottom w:val="single" w:sz="12" w:space="0" w:color="auto"/>
              <w:right w:val="single" w:sz="2" w:space="0" w:color="auto"/>
            </w:tcBorders>
            <w:shd w:val="clear" w:color="auto" w:fill="FFFFFF"/>
          </w:tcPr>
          <w:p w14:paraId="0C30FB2B" w14:textId="77777777" w:rsidR="006E5E37" w:rsidRDefault="006E5E37" w:rsidP="00CD238A">
            <w:pPr>
              <w:pStyle w:val="TAL"/>
              <w:jc w:val="center"/>
              <w:rPr>
                <w:bCs/>
                <w:sz w:val="16"/>
              </w:rPr>
            </w:pPr>
            <w:r>
              <w:rPr>
                <w:bCs/>
                <w:sz w:val="16"/>
              </w:rPr>
              <w:t>001</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14:paraId="4E205C7D" w14:textId="77777777" w:rsidR="006E5E37" w:rsidRDefault="006E5E37" w:rsidP="00CD238A">
            <w:pPr>
              <w:pStyle w:val="TAL"/>
              <w:jc w:val="center"/>
              <w:rPr>
                <w:bCs/>
                <w:sz w:val="16"/>
              </w:rPr>
            </w:pPr>
            <w:r>
              <w:rPr>
                <w:bCs/>
                <w:sz w:val="16"/>
              </w:rPr>
              <w:t>-</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14:paraId="4A890645" w14:textId="77777777" w:rsidR="006E5E37" w:rsidRDefault="006E5E37" w:rsidP="00CD238A">
            <w:pPr>
              <w:pStyle w:val="TAL"/>
              <w:jc w:val="center"/>
              <w:rPr>
                <w:bCs/>
                <w:sz w:val="16"/>
              </w:rPr>
            </w:pPr>
            <w:r>
              <w:rPr>
                <w:bCs/>
                <w:sz w:val="16"/>
              </w:rPr>
              <w:t>F</w:t>
            </w:r>
          </w:p>
        </w:tc>
        <w:tc>
          <w:tcPr>
            <w:tcW w:w="4820" w:type="dxa"/>
            <w:tcBorders>
              <w:top w:val="single" w:sz="12" w:space="0" w:color="auto"/>
              <w:left w:val="single" w:sz="2" w:space="0" w:color="auto"/>
              <w:bottom w:val="single" w:sz="12" w:space="0" w:color="auto"/>
              <w:right w:val="single" w:sz="2" w:space="0" w:color="auto"/>
            </w:tcBorders>
            <w:shd w:val="clear" w:color="auto" w:fill="FFFFFF"/>
          </w:tcPr>
          <w:p w14:paraId="05C25D43" w14:textId="77777777" w:rsidR="006E5E37" w:rsidRDefault="006E5E37" w:rsidP="00CD238A">
            <w:pPr>
              <w:pStyle w:val="TAL"/>
              <w:rPr>
                <w:bCs/>
                <w:sz w:val="16"/>
              </w:rPr>
            </w:pPr>
            <w:r>
              <w:rPr>
                <w:bCs/>
                <w:sz w:val="16"/>
              </w:rPr>
              <w:t>Corrections</w:t>
            </w:r>
          </w:p>
        </w:tc>
        <w:tc>
          <w:tcPr>
            <w:tcW w:w="699" w:type="dxa"/>
            <w:tcBorders>
              <w:top w:val="single" w:sz="12" w:space="0" w:color="auto"/>
              <w:left w:val="single" w:sz="2" w:space="0" w:color="auto"/>
              <w:bottom w:val="single" w:sz="12" w:space="0" w:color="auto"/>
            </w:tcBorders>
            <w:shd w:val="clear" w:color="auto" w:fill="FFFFFF"/>
          </w:tcPr>
          <w:p w14:paraId="0C807ECD" w14:textId="77777777" w:rsidR="006E5E37" w:rsidRDefault="006E5E37" w:rsidP="00CD238A">
            <w:pPr>
              <w:pStyle w:val="TAL"/>
              <w:rPr>
                <w:bCs/>
                <w:sz w:val="16"/>
              </w:rPr>
            </w:pPr>
            <w:r>
              <w:rPr>
                <w:bCs/>
                <w:sz w:val="16"/>
              </w:rPr>
              <w:t>5.1.0</w:t>
            </w:r>
          </w:p>
        </w:tc>
      </w:tr>
      <w:tr w:rsidR="006E5E37" w14:paraId="7C3B2FCA" w14:textId="77777777" w:rsidTr="00CD238A">
        <w:trPr>
          <w:jc w:val="center"/>
        </w:trPr>
        <w:tc>
          <w:tcPr>
            <w:tcW w:w="800" w:type="dxa"/>
            <w:tcBorders>
              <w:top w:val="single" w:sz="12" w:space="0" w:color="auto"/>
              <w:bottom w:val="single" w:sz="2" w:space="0" w:color="auto"/>
              <w:right w:val="single" w:sz="2" w:space="0" w:color="auto"/>
            </w:tcBorders>
            <w:shd w:val="clear" w:color="auto" w:fill="FFFFFF"/>
          </w:tcPr>
          <w:p w14:paraId="1DC771AC" w14:textId="77777777" w:rsidR="006E5E37" w:rsidRDefault="006E5E37" w:rsidP="00CD238A">
            <w:pPr>
              <w:pStyle w:val="TAL"/>
              <w:jc w:val="center"/>
              <w:rPr>
                <w:bCs/>
                <w:sz w:val="16"/>
              </w:rPr>
            </w:pPr>
            <w:r>
              <w:rPr>
                <w:bCs/>
                <w:sz w:val="16"/>
              </w:rPr>
              <w:t>TP-18</w:t>
            </w:r>
          </w:p>
        </w:tc>
        <w:tc>
          <w:tcPr>
            <w:tcW w:w="901" w:type="dxa"/>
            <w:tcBorders>
              <w:top w:val="single" w:sz="12" w:space="0" w:color="auto"/>
              <w:left w:val="single" w:sz="2" w:space="0" w:color="auto"/>
              <w:bottom w:val="single" w:sz="2" w:space="0" w:color="auto"/>
              <w:right w:val="single" w:sz="2" w:space="0" w:color="auto"/>
            </w:tcBorders>
            <w:shd w:val="clear" w:color="auto" w:fill="FFFFFF"/>
          </w:tcPr>
          <w:p w14:paraId="07609FFD" w14:textId="77777777" w:rsidR="006E5E37" w:rsidRDefault="006E5E37" w:rsidP="00CD238A">
            <w:pPr>
              <w:pStyle w:val="TAL"/>
              <w:jc w:val="center"/>
              <w:rPr>
                <w:bCs/>
                <w:sz w:val="16"/>
              </w:rPr>
            </w:pPr>
            <w:r>
              <w:rPr>
                <w:bCs/>
                <w:sz w:val="16"/>
              </w:rPr>
              <w:t>TP-020281</w:t>
            </w:r>
          </w:p>
        </w:tc>
        <w:tc>
          <w:tcPr>
            <w:tcW w:w="648" w:type="dxa"/>
            <w:tcBorders>
              <w:top w:val="single" w:sz="12" w:space="0" w:color="auto"/>
              <w:left w:val="single" w:sz="2" w:space="0" w:color="auto"/>
              <w:bottom w:val="single" w:sz="2" w:space="0" w:color="auto"/>
              <w:right w:val="single" w:sz="2" w:space="0" w:color="auto"/>
            </w:tcBorders>
            <w:shd w:val="clear" w:color="auto" w:fill="FFFFFF"/>
          </w:tcPr>
          <w:p w14:paraId="43AA4981" w14:textId="77777777" w:rsidR="006E5E37" w:rsidRDefault="006E5E37" w:rsidP="00CD238A">
            <w:pPr>
              <w:pStyle w:val="TAL"/>
              <w:jc w:val="center"/>
              <w:rPr>
                <w:bCs/>
                <w:sz w:val="16"/>
              </w:rPr>
            </w:pPr>
            <w:r>
              <w:rPr>
                <w:bCs/>
                <w:sz w:val="16"/>
              </w:rPr>
              <w:t>002</w:t>
            </w:r>
          </w:p>
        </w:tc>
        <w:tc>
          <w:tcPr>
            <w:tcW w:w="425" w:type="dxa"/>
            <w:tcBorders>
              <w:top w:val="single" w:sz="12" w:space="0" w:color="auto"/>
              <w:left w:val="single" w:sz="2" w:space="0" w:color="auto"/>
              <w:bottom w:val="single" w:sz="2" w:space="0" w:color="auto"/>
              <w:right w:val="single" w:sz="2" w:space="0" w:color="auto"/>
            </w:tcBorders>
            <w:shd w:val="clear" w:color="auto" w:fill="FFFFFF"/>
          </w:tcPr>
          <w:p w14:paraId="76D2B220" w14:textId="77777777" w:rsidR="006E5E37" w:rsidRDefault="006E5E37" w:rsidP="00CD238A">
            <w:pPr>
              <w:pStyle w:val="TAL"/>
              <w:jc w:val="center"/>
              <w:rPr>
                <w:bCs/>
                <w:sz w:val="16"/>
              </w:rPr>
            </w:pPr>
            <w:r>
              <w:rPr>
                <w:bCs/>
                <w:sz w:val="16"/>
              </w:rPr>
              <w:t>-</w:t>
            </w:r>
          </w:p>
        </w:tc>
        <w:tc>
          <w:tcPr>
            <w:tcW w:w="425" w:type="dxa"/>
            <w:tcBorders>
              <w:top w:val="single" w:sz="12" w:space="0" w:color="auto"/>
              <w:left w:val="single" w:sz="2" w:space="0" w:color="auto"/>
              <w:bottom w:val="single" w:sz="2" w:space="0" w:color="auto"/>
              <w:right w:val="single" w:sz="2" w:space="0" w:color="auto"/>
            </w:tcBorders>
            <w:shd w:val="clear" w:color="auto" w:fill="FFFFFF"/>
          </w:tcPr>
          <w:p w14:paraId="0C0874C8" w14:textId="77777777" w:rsidR="006E5E37" w:rsidRDefault="006E5E37" w:rsidP="00CD238A">
            <w:pPr>
              <w:pStyle w:val="TAL"/>
              <w:jc w:val="center"/>
              <w:rPr>
                <w:bCs/>
                <w:sz w:val="16"/>
              </w:rPr>
            </w:pPr>
            <w:r>
              <w:rPr>
                <w:bCs/>
                <w:sz w:val="16"/>
              </w:rPr>
              <w:t>F</w:t>
            </w:r>
          </w:p>
        </w:tc>
        <w:tc>
          <w:tcPr>
            <w:tcW w:w="4820" w:type="dxa"/>
            <w:tcBorders>
              <w:top w:val="single" w:sz="12" w:space="0" w:color="auto"/>
              <w:left w:val="single" w:sz="2" w:space="0" w:color="auto"/>
              <w:bottom w:val="single" w:sz="2" w:space="0" w:color="auto"/>
              <w:right w:val="single" w:sz="2" w:space="0" w:color="auto"/>
            </w:tcBorders>
            <w:shd w:val="clear" w:color="auto" w:fill="FFFFFF"/>
          </w:tcPr>
          <w:p w14:paraId="3B74D993" w14:textId="77777777" w:rsidR="006E5E37" w:rsidRDefault="006E5E37" w:rsidP="00CD238A">
            <w:pPr>
              <w:pStyle w:val="TAL"/>
              <w:rPr>
                <w:bCs/>
                <w:sz w:val="16"/>
              </w:rPr>
            </w:pPr>
            <w:r>
              <w:rPr>
                <w:bCs/>
                <w:sz w:val="16"/>
              </w:rPr>
              <w:t>Replace reference to TS 31.110 by reference to ETSI TS 101 220</w:t>
            </w:r>
          </w:p>
        </w:tc>
        <w:tc>
          <w:tcPr>
            <w:tcW w:w="699" w:type="dxa"/>
            <w:tcBorders>
              <w:top w:val="single" w:sz="12" w:space="0" w:color="auto"/>
              <w:left w:val="single" w:sz="2" w:space="0" w:color="auto"/>
              <w:bottom w:val="single" w:sz="2" w:space="0" w:color="auto"/>
            </w:tcBorders>
            <w:shd w:val="clear" w:color="auto" w:fill="FFFFFF"/>
          </w:tcPr>
          <w:p w14:paraId="0CCBA9BB" w14:textId="77777777" w:rsidR="006E5E37" w:rsidRDefault="006E5E37" w:rsidP="00CD238A">
            <w:pPr>
              <w:pStyle w:val="TAL"/>
              <w:rPr>
                <w:bCs/>
                <w:sz w:val="16"/>
              </w:rPr>
            </w:pPr>
            <w:r>
              <w:rPr>
                <w:bCs/>
                <w:sz w:val="16"/>
              </w:rPr>
              <w:t>6.0.0</w:t>
            </w:r>
          </w:p>
        </w:tc>
      </w:tr>
      <w:tr w:rsidR="006E5E37" w14:paraId="0B3F0576" w14:textId="77777777" w:rsidTr="00CD238A">
        <w:trPr>
          <w:jc w:val="center"/>
        </w:trPr>
        <w:tc>
          <w:tcPr>
            <w:tcW w:w="800" w:type="dxa"/>
            <w:tcBorders>
              <w:top w:val="single" w:sz="2" w:space="0" w:color="auto"/>
              <w:bottom w:val="single" w:sz="2" w:space="0" w:color="auto"/>
              <w:right w:val="single" w:sz="2" w:space="0" w:color="auto"/>
            </w:tcBorders>
            <w:shd w:val="clear" w:color="auto" w:fill="FFFFFF"/>
          </w:tcPr>
          <w:p w14:paraId="05A555D1" w14:textId="77777777" w:rsidR="006E5E37" w:rsidRDefault="006E5E37" w:rsidP="00CD238A">
            <w:pPr>
              <w:pStyle w:val="TAL"/>
              <w:jc w:val="center"/>
              <w:rPr>
                <w:bCs/>
                <w:sz w:val="16"/>
              </w:rPr>
            </w:pPr>
            <w:r>
              <w:rPr>
                <w:bCs/>
                <w:sz w:val="16"/>
              </w:rPr>
              <w:t>TP-18</w:t>
            </w:r>
          </w:p>
        </w:tc>
        <w:tc>
          <w:tcPr>
            <w:tcW w:w="901" w:type="dxa"/>
            <w:tcBorders>
              <w:top w:val="single" w:sz="2" w:space="0" w:color="auto"/>
              <w:left w:val="single" w:sz="2" w:space="0" w:color="auto"/>
              <w:bottom w:val="single" w:sz="2" w:space="0" w:color="auto"/>
              <w:right w:val="single" w:sz="2" w:space="0" w:color="auto"/>
            </w:tcBorders>
            <w:shd w:val="clear" w:color="auto" w:fill="FFFFFF"/>
          </w:tcPr>
          <w:p w14:paraId="32D9E91A" w14:textId="77777777" w:rsidR="006E5E37" w:rsidRDefault="006E5E37" w:rsidP="00CD238A">
            <w:pPr>
              <w:pStyle w:val="TAL"/>
              <w:jc w:val="center"/>
              <w:rPr>
                <w:bCs/>
                <w:sz w:val="16"/>
              </w:rPr>
            </w:pPr>
            <w:r>
              <w:rPr>
                <w:bCs/>
                <w:sz w:val="16"/>
              </w:rPr>
              <w:t>TP-020281</w:t>
            </w:r>
          </w:p>
        </w:tc>
        <w:tc>
          <w:tcPr>
            <w:tcW w:w="648" w:type="dxa"/>
            <w:tcBorders>
              <w:top w:val="single" w:sz="2" w:space="0" w:color="auto"/>
              <w:left w:val="single" w:sz="2" w:space="0" w:color="auto"/>
              <w:bottom w:val="single" w:sz="2" w:space="0" w:color="auto"/>
              <w:right w:val="single" w:sz="2" w:space="0" w:color="auto"/>
            </w:tcBorders>
            <w:shd w:val="clear" w:color="auto" w:fill="FFFFFF"/>
          </w:tcPr>
          <w:p w14:paraId="0DC462D0" w14:textId="77777777" w:rsidR="006E5E37" w:rsidRDefault="006E5E37" w:rsidP="00CD238A">
            <w:pPr>
              <w:pStyle w:val="TAL"/>
              <w:jc w:val="center"/>
              <w:rPr>
                <w:bCs/>
                <w:sz w:val="16"/>
              </w:rPr>
            </w:pPr>
            <w:r>
              <w:rPr>
                <w:bCs/>
                <w:sz w:val="16"/>
              </w:rPr>
              <w:t>003</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420F7AFD" w14:textId="77777777" w:rsidR="006E5E37" w:rsidRDefault="006E5E37" w:rsidP="00CD238A">
            <w:pPr>
              <w:pStyle w:val="TAL"/>
              <w:jc w:val="center"/>
              <w:rPr>
                <w:bCs/>
                <w:sz w:val="16"/>
              </w:rPr>
            </w:pPr>
            <w:r>
              <w:rPr>
                <w:bCs/>
                <w:sz w:val="16"/>
              </w:rPr>
              <w:t>-</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66EE02F1" w14:textId="77777777" w:rsidR="006E5E37" w:rsidRDefault="006E5E37" w:rsidP="00CD238A">
            <w:pPr>
              <w:pStyle w:val="TAL"/>
              <w:jc w:val="center"/>
              <w:rPr>
                <w:bCs/>
                <w:sz w:val="16"/>
              </w:rPr>
            </w:pPr>
            <w:r>
              <w:rPr>
                <w:bCs/>
                <w:sz w:val="16"/>
              </w:rPr>
              <w:t>F</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14:paraId="53F3B8E2" w14:textId="77777777" w:rsidR="006E5E37" w:rsidRDefault="006E5E37" w:rsidP="00CD238A">
            <w:pPr>
              <w:pStyle w:val="TAL"/>
              <w:rPr>
                <w:bCs/>
                <w:sz w:val="16"/>
              </w:rPr>
            </w:pPr>
            <w:r>
              <w:rPr>
                <w:bCs/>
                <w:sz w:val="16"/>
              </w:rPr>
              <w:t>Management of last selected ISIM</w:t>
            </w:r>
          </w:p>
        </w:tc>
        <w:tc>
          <w:tcPr>
            <w:tcW w:w="699" w:type="dxa"/>
            <w:tcBorders>
              <w:top w:val="single" w:sz="2" w:space="0" w:color="auto"/>
              <w:left w:val="single" w:sz="2" w:space="0" w:color="auto"/>
              <w:bottom w:val="single" w:sz="2" w:space="0" w:color="auto"/>
            </w:tcBorders>
            <w:shd w:val="clear" w:color="auto" w:fill="FFFFFF"/>
          </w:tcPr>
          <w:p w14:paraId="48088E11" w14:textId="77777777" w:rsidR="006E5E37" w:rsidRDefault="006E5E37" w:rsidP="00CD238A">
            <w:pPr>
              <w:pStyle w:val="TAL"/>
              <w:rPr>
                <w:bCs/>
                <w:sz w:val="16"/>
              </w:rPr>
            </w:pPr>
          </w:p>
        </w:tc>
      </w:tr>
      <w:tr w:rsidR="006E5E37" w14:paraId="0FA29375" w14:textId="77777777" w:rsidTr="00CD238A">
        <w:trPr>
          <w:jc w:val="center"/>
        </w:trPr>
        <w:tc>
          <w:tcPr>
            <w:tcW w:w="800" w:type="dxa"/>
            <w:tcBorders>
              <w:top w:val="single" w:sz="2" w:space="0" w:color="auto"/>
              <w:bottom w:val="single" w:sz="12" w:space="0" w:color="auto"/>
              <w:right w:val="single" w:sz="2" w:space="0" w:color="auto"/>
            </w:tcBorders>
            <w:shd w:val="clear" w:color="auto" w:fill="FFFFFF"/>
          </w:tcPr>
          <w:p w14:paraId="0BC126D5" w14:textId="77777777" w:rsidR="006E5E37" w:rsidRDefault="006E5E37" w:rsidP="00CD238A">
            <w:pPr>
              <w:pStyle w:val="TAL"/>
              <w:jc w:val="center"/>
              <w:rPr>
                <w:bCs/>
                <w:sz w:val="16"/>
              </w:rPr>
            </w:pPr>
            <w:r>
              <w:rPr>
                <w:bCs/>
                <w:sz w:val="16"/>
              </w:rPr>
              <w:t>TP-18</w:t>
            </w:r>
          </w:p>
        </w:tc>
        <w:tc>
          <w:tcPr>
            <w:tcW w:w="901" w:type="dxa"/>
            <w:tcBorders>
              <w:top w:val="single" w:sz="2" w:space="0" w:color="auto"/>
              <w:left w:val="single" w:sz="2" w:space="0" w:color="auto"/>
              <w:bottom w:val="single" w:sz="12" w:space="0" w:color="auto"/>
              <w:right w:val="single" w:sz="2" w:space="0" w:color="auto"/>
            </w:tcBorders>
            <w:shd w:val="clear" w:color="auto" w:fill="FFFFFF"/>
          </w:tcPr>
          <w:p w14:paraId="0BFB7E3E" w14:textId="77777777" w:rsidR="006E5E37" w:rsidRDefault="006E5E37" w:rsidP="00CD238A">
            <w:pPr>
              <w:pStyle w:val="TAL"/>
              <w:jc w:val="center"/>
              <w:rPr>
                <w:bCs/>
                <w:sz w:val="16"/>
              </w:rPr>
            </w:pPr>
            <w:r>
              <w:rPr>
                <w:bCs/>
                <w:sz w:val="16"/>
              </w:rPr>
              <w:t>TP-020281</w:t>
            </w:r>
          </w:p>
        </w:tc>
        <w:tc>
          <w:tcPr>
            <w:tcW w:w="648" w:type="dxa"/>
            <w:tcBorders>
              <w:top w:val="single" w:sz="2" w:space="0" w:color="auto"/>
              <w:left w:val="single" w:sz="2" w:space="0" w:color="auto"/>
              <w:bottom w:val="single" w:sz="12" w:space="0" w:color="auto"/>
              <w:right w:val="single" w:sz="2" w:space="0" w:color="auto"/>
            </w:tcBorders>
            <w:shd w:val="clear" w:color="auto" w:fill="FFFFFF"/>
          </w:tcPr>
          <w:p w14:paraId="4BCFAA75" w14:textId="77777777" w:rsidR="006E5E37" w:rsidRDefault="006E5E37" w:rsidP="00CD238A">
            <w:pPr>
              <w:pStyle w:val="TAL"/>
              <w:jc w:val="center"/>
              <w:rPr>
                <w:bCs/>
                <w:sz w:val="16"/>
              </w:rPr>
            </w:pPr>
            <w:r>
              <w:rPr>
                <w:bCs/>
                <w:sz w:val="16"/>
              </w:rPr>
              <w:t>004</w:t>
            </w:r>
          </w:p>
        </w:tc>
        <w:tc>
          <w:tcPr>
            <w:tcW w:w="425" w:type="dxa"/>
            <w:tcBorders>
              <w:top w:val="single" w:sz="2" w:space="0" w:color="auto"/>
              <w:left w:val="single" w:sz="2" w:space="0" w:color="auto"/>
              <w:bottom w:val="single" w:sz="12" w:space="0" w:color="auto"/>
              <w:right w:val="single" w:sz="2" w:space="0" w:color="auto"/>
            </w:tcBorders>
            <w:shd w:val="clear" w:color="auto" w:fill="FFFFFF"/>
          </w:tcPr>
          <w:p w14:paraId="78CB22EB" w14:textId="77777777" w:rsidR="006E5E37" w:rsidRDefault="006E5E37" w:rsidP="00CD238A">
            <w:pPr>
              <w:pStyle w:val="TAL"/>
              <w:jc w:val="center"/>
              <w:rPr>
                <w:bCs/>
                <w:sz w:val="16"/>
              </w:rPr>
            </w:pPr>
          </w:p>
        </w:tc>
        <w:tc>
          <w:tcPr>
            <w:tcW w:w="425" w:type="dxa"/>
            <w:tcBorders>
              <w:top w:val="single" w:sz="2" w:space="0" w:color="auto"/>
              <w:left w:val="single" w:sz="2" w:space="0" w:color="auto"/>
              <w:bottom w:val="single" w:sz="12" w:space="0" w:color="auto"/>
              <w:right w:val="single" w:sz="2" w:space="0" w:color="auto"/>
            </w:tcBorders>
            <w:shd w:val="clear" w:color="auto" w:fill="FFFFFF"/>
          </w:tcPr>
          <w:p w14:paraId="2407781A" w14:textId="77777777" w:rsidR="006E5E37" w:rsidRDefault="006E5E37" w:rsidP="00CD238A">
            <w:pPr>
              <w:pStyle w:val="TAL"/>
              <w:jc w:val="center"/>
              <w:rPr>
                <w:bCs/>
                <w:sz w:val="16"/>
              </w:rPr>
            </w:pPr>
            <w:r>
              <w:rPr>
                <w:bCs/>
                <w:sz w:val="16"/>
              </w:rPr>
              <w:t>D</w:t>
            </w:r>
          </w:p>
        </w:tc>
        <w:tc>
          <w:tcPr>
            <w:tcW w:w="4820" w:type="dxa"/>
            <w:tcBorders>
              <w:top w:val="single" w:sz="2" w:space="0" w:color="auto"/>
              <w:left w:val="single" w:sz="2" w:space="0" w:color="auto"/>
              <w:bottom w:val="single" w:sz="12" w:space="0" w:color="auto"/>
              <w:right w:val="single" w:sz="2" w:space="0" w:color="auto"/>
            </w:tcBorders>
            <w:shd w:val="clear" w:color="auto" w:fill="FFFFFF"/>
          </w:tcPr>
          <w:p w14:paraId="4D97321F" w14:textId="77777777" w:rsidR="006E5E37" w:rsidRDefault="006E5E37" w:rsidP="00CD238A">
            <w:pPr>
              <w:pStyle w:val="TAL"/>
              <w:rPr>
                <w:bCs/>
                <w:sz w:val="16"/>
              </w:rPr>
            </w:pPr>
            <w:r>
              <w:rPr>
                <w:bCs/>
                <w:sz w:val="16"/>
              </w:rPr>
              <w:t>Gather all 3GPP-specific card platform requirements into TS 31.101, and remove them from TS 31.103.</w:t>
            </w:r>
          </w:p>
          <w:p w14:paraId="3C6A9D56" w14:textId="77777777" w:rsidR="006E5E37" w:rsidRDefault="006E5E37" w:rsidP="00CD238A">
            <w:pPr>
              <w:pStyle w:val="TAL"/>
              <w:rPr>
                <w:bCs/>
                <w:sz w:val="16"/>
              </w:rPr>
            </w:pPr>
            <w:r>
              <w:rPr>
                <w:bCs/>
                <w:sz w:val="16"/>
              </w:rPr>
              <w:t>NOTE: This CR created Rel-6 of TS 31.103.</w:t>
            </w:r>
          </w:p>
        </w:tc>
        <w:tc>
          <w:tcPr>
            <w:tcW w:w="699" w:type="dxa"/>
            <w:tcBorders>
              <w:top w:val="single" w:sz="2" w:space="0" w:color="auto"/>
              <w:left w:val="single" w:sz="2" w:space="0" w:color="auto"/>
              <w:bottom w:val="single" w:sz="12" w:space="0" w:color="auto"/>
            </w:tcBorders>
            <w:shd w:val="clear" w:color="auto" w:fill="FFFFFF"/>
          </w:tcPr>
          <w:p w14:paraId="6122D06B" w14:textId="77777777" w:rsidR="006E5E37" w:rsidRDefault="006E5E37" w:rsidP="00CD238A">
            <w:pPr>
              <w:pStyle w:val="TAL"/>
              <w:rPr>
                <w:bCs/>
                <w:sz w:val="16"/>
              </w:rPr>
            </w:pPr>
          </w:p>
        </w:tc>
      </w:tr>
      <w:tr w:rsidR="006E5E37" w14:paraId="35A23697" w14:textId="77777777" w:rsidTr="00CD238A">
        <w:trPr>
          <w:jc w:val="center"/>
        </w:trPr>
        <w:tc>
          <w:tcPr>
            <w:tcW w:w="800" w:type="dxa"/>
            <w:tcBorders>
              <w:top w:val="single" w:sz="12" w:space="0" w:color="auto"/>
              <w:bottom w:val="single" w:sz="12" w:space="0" w:color="auto"/>
              <w:right w:val="single" w:sz="2" w:space="0" w:color="auto"/>
            </w:tcBorders>
            <w:shd w:val="clear" w:color="auto" w:fill="FFFFFF"/>
          </w:tcPr>
          <w:p w14:paraId="6AFFA945" w14:textId="77777777" w:rsidR="006E5E37" w:rsidRDefault="006E5E37" w:rsidP="00CD238A">
            <w:pPr>
              <w:pStyle w:val="TAL"/>
              <w:jc w:val="center"/>
              <w:rPr>
                <w:bCs/>
                <w:sz w:val="16"/>
                <w:lang w:val="en-US"/>
              </w:rPr>
            </w:pPr>
            <w:r>
              <w:rPr>
                <w:bCs/>
                <w:sz w:val="16"/>
                <w:lang w:val="en-US"/>
              </w:rPr>
              <w:t>TP-19</w:t>
            </w:r>
          </w:p>
        </w:tc>
        <w:tc>
          <w:tcPr>
            <w:tcW w:w="901" w:type="dxa"/>
            <w:tcBorders>
              <w:top w:val="single" w:sz="12" w:space="0" w:color="auto"/>
              <w:left w:val="single" w:sz="2" w:space="0" w:color="auto"/>
              <w:bottom w:val="single" w:sz="12" w:space="0" w:color="auto"/>
              <w:right w:val="single" w:sz="2" w:space="0" w:color="auto"/>
            </w:tcBorders>
            <w:shd w:val="clear" w:color="auto" w:fill="FFFFFF"/>
          </w:tcPr>
          <w:p w14:paraId="6D0DBDFD" w14:textId="77777777" w:rsidR="006E5E37" w:rsidRDefault="006E5E37" w:rsidP="00CD238A">
            <w:pPr>
              <w:pStyle w:val="TAL"/>
              <w:jc w:val="center"/>
              <w:rPr>
                <w:bCs/>
                <w:sz w:val="16"/>
                <w:lang w:val="en-US"/>
              </w:rPr>
            </w:pPr>
            <w:r>
              <w:rPr>
                <w:bCs/>
                <w:sz w:val="16"/>
                <w:lang w:val="en-US"/>
              </w:rPr>
              <w:t>TP-030019</w:t>
            </w:r>
          </w:p>
        </w:tc>
        <w:tc>
          <w:tcPr>
            <w:tcW w:w="648" w:type="dxa"/>
            <w:tcBorders>
              <w:top w:val="single" w:sz="12" w:space="0" w:color="auto"/>
              <w:left w:val="single" w:sz="2" w:space="0" w:color="auto"/>
              <w:bottom w:val="single" w:sz="12" w:space="0" w:color="auto"/>
              <w:right w:val="single" w:sz="2" w:space="0" w:color="auto"/>
            </w:tcBorders>
            <w:shd w:val="clear" w:color="auto" w:fill="FFFFFF"/>
          </w:tcPr>
          <w:p w14:paraId="5270935A" w14:textId="77777777" w:rsidR="006E5E37" w:rsidRDefault="006E5E37" w:rsidP="00CD238A">
            <w:pPr>
              <w:pStyle w:val="TAL"/>
              <w:jc w:val="center"/>
              <w:rPr>
                <w:bCs/>
                <w:sz w:val="16"/>
                <w:lang w:val="en-US"/>
              </w:rPr>
            </w:pPr>
            <w:r>
              <w:rPr>
                <w:bCs/>
                <w:sz w:val="16"/>
                <w:lang w:val="en-US"/>
              </w:rPr>
              <w:t>006</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14:paraId="43D1B943" w14:textId="77777777" w:rsidR="006E5E37" w:rsidRDefault="006E5E37" w:rsidP="00CD238A">
            <w:pPr>
              <w:pStyle w:val="TAL"/>
              <w:jc w:val="center"/>
              <w:rPr>
                <w:bCs/>
                <w:sz w:val="16"/>
                <w:lang w:val="en-US"/>
              </w:rPr>
            </w:pPr>
          </w:p>
        </w:tc>
        <w:tc>
          <w:tcPr>
            <w:tcW w:w="425" w:type="dxa"/>
            <w:tcBorders>
              <w:top w:val="single" w:sz="12" w:space="0" w:color="auto"/>
              <w:left w:val="single" w:sz="2" w:space="0" w:color="auto"/>
              <w:bottom w:val="single" w:sz="12" w:space="0" w:color="auto"/>
              <w:right w:val="single" w:sz="2" w:space="0" w:color="auto"/>
            </w:tcBorders>
            <w:shd w:val="clear" w:color="auto" w:fill="FFFFFF"/>
          </w:tcPr>
          <w:p w14:paraId="5FBD29D0" w14:textId="77777777" w:rsidR="006E5E37" w:rsidRDefault="006E5E37" w:rsidP="00CD238A">
            <w:pPr>
              <w:pStyle w:val="TAL"/>
              <w:jc w:val="center"/>
              <w:rPr>
                <w:bCs/>
                <w:sz w:val="16"/>
                <w:lang w:val="en-US"/>
              </w:rPr>
            </w:pPr>
            <w:r>
              <w:rPr>
                <w:bCs/>
                <w:sz w:val="16"/>
                <w:lang w:val="en-US"/>
              </w:rPr>
              <w:t>F</w:t>
            </w:r>
          </w:p>
        </w:tc>
        <w:tc>
          <w:tcPr>
            <w:tcW w:w="4820" w:type="dxa"/>
            <w:tcBorders>
              <w:top w:val="single" w:sz="12" w:space="0" w:color="auto"/>
              <w:left w:val="single" w:sz="2" w:space="0" w:color="auto"/>
              <w:bottom w:val="single" w:sz="12" w:space="0" w:color="auto"/>
              <w:right w:val="single" w:sz="2" w:space="0" w:color="auto"/>
            </w:tcBorders>
            <w:shd w:val="clear" w:color="auto" w:fill="FFFFFF"/>
          </w:tcPr>
          <w:p w14:paraId="76F9EEAB" w14:textId="77777777" w:rsidR="006E5E37" w:rsidRDefault="006E5E37" w:rsidP="00CD238A">
            <w:pPr>
              <w:pStyle w:val="TAL"/>
              <w:rPr>
                <w:bCs/>
                <w:sz w:val="16"/>
                <w:lang w:val="en-US"/>
              </w:rPr>
            </w:pPr>
            <w:r>
              <w:rPr>
                <w:bCs/>
                <w:sz w:val="16"/>
                <w:lang w:val="en-US"/>
              </w:rPr>
              <w:t>Alignment with the Stage 2 terminology</w:t>
            </w:r>
          </w:p>
        </w:tc>
        <w:tc>
          <w:tcPr>
            <w:tcW w:w="699" w:type="dxa"/>
            <w:tcBorders>
              <w:top w:val="single" w:sz="12" w:space="0" w:color="auto"/>
              <w:left w:val="single" w:sz="2" w:space="0" w:color="auto"/>
              <w:bottom w:val="single" w:sz="12" w:space="0" w:color="auto"/>
            </w:tcBorders>
            <w:shd w:val="clear" w:color="auto" w:fill="FFFFFF"/>
          </w:tcPr>
          <w:p w14:paraId="6D461BB7" w14:textId="77777777" w:rsidR="006E5E37" w:rsidRDefault="006E5E37" w:rsidP="00CD238A">
            <w:pPr>
              <w:pStyle w:val="TAL"/>
              <w:rPr>
                <w:bCs/>
                <w:sz w:val="16"/>
                <w:lang w:val="en-US"/>
              </w:rPr>
            </w:pPr>
            <w:r>
              <w:rPr>
                <w:bCs/>
                <w:sz w:val="16"/>
                <w:lang w:val="en-US"/>
              </w:rPr>
              <w:t>6.1.0</w:t>
            </w:r>
          </w:p>
        </w:tc>
      </w:tr>
      <w:tr w:rsidR="006E5E37" w14:paraId="6B11CA60" w14:textId="77777777" w:rsidTr="00CD238A">
        <w:trPr>
          <w:jc w:val="center"/>
        </w:trPr>
        <w:tc>
          <w:tcPr>
            <w:tcW w:w="800" w:type="dxa"/>
            <w:tcBorders>
              <w:top w:val="single" w:sz="12" w:space="0" w:color="auto"/>
              <w:bottom w:val="single" w:sz="12" w:space="0" w:color="auto"/>
              <w:right w:val="single" w:sz="2" w:space="0" w:color="auto"/>
            </w:tcBorders>
            <w:shd w:val="clear" w:color="auto" w:fill="FFFFFF"/>
          </w:tcPr>
          <w:p w14:paraId="2B15031E" w14:textId="77777777" w:rsidR="006E5E37" w:rsidRDefault="006E5E37" w:rsidP="00CD238A">
            <w:pPr>
              <w:pStyle w:val="TAL"/>
              <w:jc w:val="center"/>
              <w:rPr>
                <w:bCs/>
                <w:sz w:val="16"/>
                <w:lang w:val="en-US"/>
              </w:rPr>
            </w:pPr>
            <w:r>
              <w:rPr>
                <w:bCs/>
                <w:sz w:val="16"/>
                <w:lang w:val="en-US"/>
              </w:rPr>
              <w:t>TP-20</w:t>
            </w:r>
          </w:p>
        </w:tc>
        <w:tc>
          <w:tcPr>
            <w:tcW w:w="901" w:type="dxa"/>
            <w:tcBorders>
              <w:top w:val="single" w:sz="12" w:space="0" w:color="auto"/>
              <w:left w:val="single" w:sz="2" w:space="0" w:color="auto"/>
              <w:bottom w:val="single" w:sz="12" w:space="0" w:color="auto"/>
              <w:right w:val="single" w:sz="2" w:space="0" w:color="auto"/>
            </w:tcBorders>
            <w:shd w:val="clear" w:color="auto" w:fill="FFFFFF"/>
          </w:tcPr>
          <w:p w14:paraId="60255B95" w14:textId="77777777" w:rsidR="006E5E37" w:rsidRDefault="006E5E37" w:rsidP="00CD238A">
            <w:pPr>
              <w:pStyle w:val="TAL"/>
              <w:jc w:val="center"/>
              <w:rPr>
                <w:bCs/>
                <w:sz w:val="16"/>
                <w:lang w:val="en-US"/>
              </w:rPr>
            </w:pPr>
            <w:r>
              <w:rPr>
                <w:bCs/>
                <w:sz w:val="16"/>
                <w:lang w:val="en-US"/>
              </w:rPr>
              <w:t>TP-030122</w:t>
            </w:r>
          </w:p>
        </w:tc>
        <w:tc>
          <w:tcPr>
            <w:tcW w:w="648" w:type="dxa"/>
            <w:tcBorders>
              <w:top w:val="single" w:sz="12" w:space="0" w:color="auto"/>
              <w:left w:val="single" w:sz="2" w:space="0" w:color="auto"/>
              <w:bottom w:val="single" w:sz="12" w:space="0" w:color="auto"/>
              <w:right w:val="single" w:sz="2" w:space="0" w:color="auto"/>
            </w:tcBorders>
            <w:shd w:val="clear" w:color="auto" w:fill="FFFFFF"/>
          </w:tcPr>
          <w:p w14:paraId="25BD8CAF" w14:textId="77777777" w:rsidR="006E5E37" w:rsidRDefault="006E5E37" w:rsidP="00CD238A">
            <w:pPr>
              <w:pStyle w:val="TAL"/>
              <w:jc w:val="center"/>
              <w:rPr>
                <w:bCs/>
                <w:sz w:val="16"/>
                <w:lang w:val="en-US"/>
              </w:rPr>
            </w:pPr>
            <w:r>
              <w:rPr>
                <w:bCs/>
                <w:sz w:val="16"/>
                <w:lang w:val="en-US"/>
              </w:rPr>
              <w:t>008</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14:paraId="73CACBBF" w14:textId="77777777" w:rsidR="006E5E37" w:rsidRDefault="006E5E37" w:rsidP="00CD238A">
            <w:pPr>
              <w:pStyle w:val="TAL"/>
              <w:jc w:val="center"/>
              <w:rPr>
                <w:bCs/>
                <w:sz w:val="16"/>
                <w:lang w:val="en-US"/>
              </w:rPr>
            </w:pPr>
          </w:p>
        </w:tc>
        <w:tc>
          <w:tcPr>
            <w:tcW w:w="425" w:type="dxa"/>
            <w:tcBorders>
              <w:top w:val="single" w:sz="12" w:space="0" w:color="auto"/>
              <w:left w:val="single" w:sz="2" w:space="0" w:color="auto"/>
              <w:bottom w:val="single" w:sz="12" w:space="0" w:color="auto"/>
              <w:right w:val="single" w:sz="2" w:space="0" w:color="auto"/>
            </w:tcBorders>
            <w:shd w:val="clear" w:color="auto" w:fill="FFFFFF"/>
          </w:tcPr>
          <w:p w14:paraId="45F744BD" w14:textId="77777777" w:rsidR="006E5E37" w:rsidRDefault="006E5E37" w:rsidP="00CD238A">
            <w:pPr>
              <w:pStyle w:val="TAL"/>
              <w:jc w:val="center"/>
              <w:rPr>
                <w:bCs/>
                <w:sz w:val="16"/>
                <w:lang w:val="en-US"/>
              </w:rPr>
            </w:pPr>
            <w:r>
              <w:rPr>
                <w:bCs/>
                <w:sz w:val="16"/>
                <w:lang w:val="en-US"/>
              </w:rPr>
              <w:t>A</w:t>
            </w:r>
          </w:p>
        </w:tc>
        <w:tc>
          <w:tcPr>
            <w:tcW w:w="4820" w:type="dxa"/>
            <w:tcBorders>
              <w:top w:val="single" w:sz="12" w:space="0" w:color="auto"/>
              <w:left w:val="single" w:sz="2" w:space="0" w:color="auto"/>
              <w:bottom w:val="single" w:sz="12" w:space="0" w:color="auto"/>
              <w:right w:val="single" w:sz="2" w:space="0" w:color="auto"/>
            </w:tcBorders>
            <w:shd w:val="clear" w:color="auto" w:fill="FFFFFF"/>
          </w:tcPr>
          <w:p w14:paraId="3A14E54C" w14:textId="77777777" w:rsidR="006E5E37" w:rsidRDefault="006E5E37" w:rsidP="00CD238A">
            <w:pPr>
              <w:pStyle w:val="TAL"/>
              <w:rPr>
                <w:bCs/>
                <w:sz w:val="16"/>
                <w:lang w:val="en-US"/>
              </w:rPr>
            </w:pPr>
            <w:r>
              <w:rPr>
                <w:bCs/>
                <w:sz w:val="16"/>
                <w:lang w:val="en-US"/>
              </w:rPr>
              <w:t>Clarification that the home operator's network domain name is a SIP URI.</w:t>
            </w:r>
          </w:p>
        </w:tc>
        <w:tc>
          <w:tcPr>
            <w:tcW w:w="699" w:type="dxa"/>
            <w:tcBorders>
              <w:top w:val="single" w:sz="12" w:space="0" w:color="auto"/>
              <w:left w:val="single" w:sz="2" w:space="0" w:color="auto"/>
              <w:bottom w:val="single" w:sz="12" w:space="0" w:color="auto"/>
            </w:tcBorders>
            <w:shd w:val="clear" w:color="auto" w:fill="FFFFFF"/>
          </w:tcPr>
          <w:p w14:paraId="4EAD57E5" w14:textId="77777777" w:rsidR="006E5E37" w:rsidRDefault="006E5E37" w:rsidP="00CD238A">
            <w:pPr>
              <w:pStyle w:val="TAL"/>
              <w:rPr>
                <w:bCs/>
                <w:sz w:val="16"/>
                <w:lang w:val="en-US"/>
              </w:rPr>
            </w:pPr>
            <w:r>
              <w:rPr>
                <w:bCs/>
                <w:sz w:val="16"/>
                <w:lang w:val="en-US"/>
              </w:rPr>
              <w:t>6.2.0</w:t>
            </w:r>
          </w:p>
        </w:tc>
      </w:tr>
      <w:tr w:rsidR="006E5E37" w14:paraId="73851A3A" w14:textId="77777777" w:rsidTr="00CD238A">
        <w:trPr>
          <w:jc w:val="center"/>
        </w:trPr>
        <w:tc>
          <w:tcPr>
            <w:tcW w:w="800" w:type="dxa"/>
            <w:tcBorders>
              <w:top w:val="single" w:sz="12" w:space="0" w:color="auto"/>
              <w:left w:val="single" w:sz="12" w:space="0" w:color="auto"/>
              <w:bottom w:val="single" w:sz="2" w:space="0" w:color="auto"/>
              <w:right w:val="single" w:sz="2" w:space="0" w:color="auto"/>
            </w:tcBorders>
            <w:shd w:val="clear" w:color="auto" w:fill="FFFFFF"/>
          </w:tcPr>
          <w:p w14:paraId="248DAB14" w14:textId="77777777" w:rsidR="006E5E37" w:rsidRDefault="006E5E37" w:rsidP="00CD238A">
            <w:pPr>
              <w:pStyle w:val="TAL"/>
              <w:jc w:val="center"/>
              <w:rPr>
                <w:bCs/>
                <w:sz w:val="16"/>
                <w:lang w:val="en-US"/>
              </w:rPr>
            </w:pPr>
            <w:r>
              <w:rPr>
                <w:bCs/>
                <w:sz w:val="16"/>
                <w:lang w:val="en-US"/>
              </w:rPr>
              <w:t>TP-23</w:t>
            </w:r>
          </w:p>
        </w:tc>
        <w:tc>
          <w:tcPr>
            <w:tcW w:w="901" w:type="dxa"/>
            <w:tcBorders>
              <w:top w:val="single" w:sz="12" w:space="0" w:color="auto"/>
              <w:left w:val="single" w:sz="2" w:space="0" w:color="auto"/>
              <w:bottom w:val="single" w:sz="2" w:space="0" w:color="auto"/>
              <w:right w:val="single" w:sz="2" w:space="0" w:color="auto"/>
            </w:tcBorders>
            <w:shd w:val="clear" w:color="auto" w:fill="FFFFFF"/>
          </w:tcPr>
          <w:p w14:paraId="69E8EED0" w14:textId="77777777" w:rsidR="006E5E37" w:rsidRDefault="006E5E37" w:rsidP="00CD238A">
            <w:pPr>
              <w:pStyle w:val="TAL"/>
              <w:jc w:val="center"/>
              <w:rPr>
                <w:bCs/>
                <w:sz w:val="16"/>
                <w:lang w:val="en-US"/>
              </w:rPr>
            </w:pPr>
            <w:r>
              <w:rPr>
                <w:bCs/>
                <w:sz w:val="16"/>
                <w:lang w:val="en-US"/>
              </w:rPr>
              <w:t>TP-040025</w:t>
            </w:r>
          </w:p>
        </w:tc>
        <w:tc>
          <w:tcPr>
            <w:tcW w:w="648" w:type="dxa"/>
            <w:tcBorders>
              <w:top w:val="single" w:sz="12" w:space="0" w:color="auto"/>
              <w:left w:val="single" w:sz="2" w:space="0" w:color="auto"/>
              <w:bottom w:val="single" w:sz="2" w:space="0" w:color="auto"/>
              <w:right w:val="single" w:sz="2" w:space="0" w:color="auto"/>
            </w:tcBorders>
            <w:shd w:val="clear" w:color="auto" w:fill="FFFFFF"/>
          </w:tcPr>
          <w:p w14:paraId="35F4FEA2" w14:textId="77777777" w:rsidR="006E5E37" w:rsidRDefault="006E5E37" w:rsidP="00CD238A">
            <w:pPr>
              <w:pStyle w:val="TAL"/>
              <w:jc w:val="center"/>
              <w:rPr>
                <w:bCs/>
                <w:sz w:val="16"/>
                <w:lang w:val="en-US"/>
              </w:rPr>
            </w:pPr>
            <w:r>
              <w:rPr>
                <w:bCs/>
                <w:sz w:val="16"/>
                <w:lang w:val="en-US"/>
              </w:rPr>
              <w:t>012</w:t>
            </w:r>
          </w:p>
        </w:tc>
        <w:tc>
          <w:tcPr>
            <w:tcW w:w="425" w:type="dxa"/>
            <w:tcBorders>
              <w:top w:val="single" w:sz="12" w:space="0" w:color="auto"/>
              <w:left w:val="single" w:sz="2" w:space="0" w:color="auto"/>
              <w:bottom w:val="single" w:sz="2" w:space="0" w:color="auto"/>
              <w:right w:val="single" w:sz="2" w:space="0" w:color="auto"/>
            </w:tcBorders>
            <w:shd w:val="clear" w:color="auto" w:fill="FFFFFF"/>
          </w:tcPr>
          <w:p w14:paraId="12D952FD" w14:textId="77777777" w:rsidR="006E5E37" w:rsidRDefault="006E5E37" w:rsidP="00CD238A">
            <w:pPr>
              <w:pStyle w:val="TAL"/>
              <w:jc w:val="center"/>
              <w:rPr>
                <w:bCs/>
                <w:sz w:val="16"/>
                <w:lang w:val="en-US"/>
              </w:rPr>
            </w:pPr>
          </w:p>
        </w:tc>
        <w:tc>
          <w:tcPr>
            <w:tcW w:w="425" w:type="dxa"/>
            <w:tcBorders>
              <w:top w:val="single" w:sz="12" w:space="0" w:color="auto"/>
              <w:left w:val="single" w:sz="2" w:space="0" w:color="auto"/>
              <w:bottom w:val="single" w:sz="2" w:space="0" w:color="auto"/>
              <w:right w:val="single" w:sz="2" w:space="0" w:color="auto"/>
            </w:tcBorders>
            <w:shd w:val="clear" w:color="auto" w:fill="FFFFFF"/>
          </w:tcPr>
          <w:p w14:paraId="365167FC" w14:textId="77777777" w:rsidR="006E5E37" w:rsidRDefault="006E5E37" w:rsidP="00CD238A">
            <w:pPr>
              <w:pStyle w:val="TAL"/>
              <w:jc w:val="center"/>
              <w:rPr>
                <w:bCs/>
                <w:sz w:val="16"/>
                <w:lang w:val="en-US"/>
              </w:rPr>
            </w:pPr>
          </w:p>
        </w:tc>
        <w:tc>
          <w:tcPr>
            <w:tcW w:w="4820" w:type="dxa"/>
            <w:tcBorders>
              <w:top w:val="single" w:sz="12" w:space="0" w:color="auto"/>
              <w:left w:val="single" w:sz="2" w:space="0" w:color="auto"/>
              <w:bottom w:val="single" w:sz="2" w:space="0" w:color="auto"/>
              <w:right w:val="single" w:sz="2" w:space="0" w:color="auto"/>
            </w:tcBorders>
            <w:shd w:val="clear" w:color="auto" w:fill="FFFFFF"/>
          </w:tcPr>
          <w:p w14:paraId="6C0F119A" w14:textId="77777777" w:rsidR="006E5E37" w:rsidRDefault="006E5E37" w:rsidP="00CD238A">
            <w:pPr>
              <w:pStyle w:val="TAL"/>
              <w:rPr>
                <w:bCs/>
                <w:sz w:val="16"/>
                <w:lang w:val="en-US"/>
              </w:rPr>
            </w:pPr>
            <w:r>
              <w:rPr>
                <w:bCs/>
                <w:sz w:val="16"/>
                <w:lang w:val="en-US"/>
              </w:rPr>
              <w:t>Essential corrections to remove Session Keys</w:t>
            </w:r>
          </w:p>
        </w:tc>
        <w:tc>
          <w:tcPr>
            <w:tcW w:w="699" w:type="dxa"/>
            <w:tcBorders>
              <w:top w:val="single" w:sz="12" w:space="0" w:color="auto"/>
              <w:left w:val="single" w:sz="2" w:space="0" w:color="auto"/>
              <w:bottom w:val="single" w:sz="2" w:space="0" w:color="auto"/>
            </w:tcBorders>
            <w:shd w:val="clear" w:color="auto" w:fill="FFFFFF"/>
          </w:tcPr>
          <w:p w14:paraId="19231FBB" w14:textId="77777777" w:rsidR="006E5E37" w:rsidRDefault="006E5E37" w:rsidP="00CD238A">
            <w:pPr>
              <w:pStyle w:val="TAL"/>
              <w:rPr>
                <w:bCs/>
                <w:sz w:val="16"/>
                <w:lang w:val="en-US"/>
              </w:rPr>
            </w:pPr>
            <w:r>
              <w:rPr>
                <w:bCs/>
                <w:sz w:val="16"/>
                <w:lang w:val="en-US"/>
              </w:rPr>
              <w:t>6.3.0</w:t>
            </w:r>
          </w:p>
        </w:tc>
      </w:tr>
      <w:tr w:rsidR="006E5E37" w14:paraId="53E6D128" w14:textId="77777777" w:rsidTr="00CD238A">
        <w:trPr>
          <w:jc w:val="center"/>
        </w:trPr>
        <w:tc>
          <w:tcPr>
            <w:tcW w:w="800" w:type="dxa"/>
            <w:tcBorders>
              <w:top w:val="single" w:sz="2" w:space="0" w:color="auto"/>
              <w:left w:val="single" w:sz="12" w:space="0" w:color="auto"/>
              <w:bottom w:val="single" w:sz="2" w:space="0" w:color="auto"/>
              <w:right w:val="single" w:sz="2" w:space="0" w:color="auto"/>
            </w:tcBorders>
            <w:shd w:val="clear" w:color="auto" w:fill="FFFFFF"/>
          </w:tcPr>
          <w:p w14:paraId="544C2658" w14:textId="77777777" w:rsidR="006E5E37" w:rsidRDefault="006E5E37" w:rsidP="00CD238A">
            <w:pPr>
              <w:pStyle w:val="TAL"/>
              <w:jc w:val="center"/>
              <w:rPr>
                <w:bCs/>
                <w:sz w:val="16"/>
                <w:lang w:val="en-US"/>
              </w:rPr>
            </w:pPr>
            <w:r>
              <w:rPr>
                <w:bCs/>
                <w:sz w:val="16"/>
                <w:lang w:val="en-US"/>
              </w:rPr>
              <w:t>TP-23</w:t>
            </w:r>
          </w:p>
        </w:tc>
        <w:tc>
          <w:tcPr>
            <w:tcW w:w="901" w:type="dxa"/>
            <w:tcBorders>
              <w:top w:val="single" w:sz="2" w:space="0" w:color="auto"/>
              <w:left w:val="single" w:sz="2" w:space="0" w:color="auto"/>
              <w:bottom w:val="single" w:sz="2" w:space="0" w:color="auto"/>
              <w:right w:val="single" w:sz="2" w:space="0" w:color="auto"/>
            </w:tcBorders>
            <w:shd w:val="clear" w:color="auto" w:fill="FFFFFF"/>
          </w:tcPr>
          <w:p w14:paraId="0867E0CE" w14:textId="77777777" w:rsidR="006E5E37" w:rsidRDefault="006E5E37" w:rsidP="00CD238A">
            <w:pPr>
              <w:pStyle w:val="TAL"/>
              <w:jc w:val="center"/>
              <w:rPr>
                <w:bCs/>
                <w:sz w:val="16"/>
                <w:lang w:val="en-US"/>
              </w:rPr>
            </w:pPr>
            <w:r>
              <w:rPr>
                <w:bCs/>
                <w:sz w:val="16"/>
                <w:lang w:val="en-US"/>
              </w:rPr>
              <w:t>TP-040025</w:t>
            </w:r>
          </w:p>
        </w:tc>
        <w:tc>
          <w:tcPr>
            <w:tcW w:w="648" w:type="dxa"/>
            <w:tcBorders>
              <w:top w:val="single" w:sz="2" w:space="0" w:color="auto"/>
              <w:left w:val="single" w:sz="2" w:space="0" w:color="auto"/>
              <w:bottom w:val="single" w:sz="2" w:space="0" w:color="auto"/>
              <w:right w:val="single" w:sz="2" w:space="0" w:color="auto"/>
            </w:tcBorders>
            <w:shd w:val="clear" w:color="auto" w:fill="FFFFFF"/>
          </w:tcPr>
          <w:p w14:paraId="59237448" w14:textId="77777777" w:rsidR="006E5E37" w:rsidRDefault="006E5E37" w:rsidP="00CD238A">
            <w:pPr>
              <w:pStyle w:val="TAL"/>
              <w:jc w:val="center"/>
              <w:rPr>
                <w:bCs/>
                <w:sz w:val="16"/>
                <w:lang w:val="en-US"/>
              </w:rPr>
            </w:pPr>
            <w:r>
              <w:rPr>
                <w:bCs/>
                <w:sz w:val="16"/>
                <w:lang w:val="en-US"/>
              </w:rPr>
              <w:t>014</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4030C2FA" w14:textId="77777777" w:rsidR="006E5E37" w:rsidRDefault="006E5E37" w:rsidP="00CD238A">
            <w:pPr>
              <w:pStyle w:val="TAL"/>
              <w:jc w:val="center"/>
              <w:rPr>
                <w:bCs/>
                <w:sz w:val="16"/>
                <w:lang w:val="en-US"/>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29B4BBFA" w14:textId="77777777" w:rsidR="006E5E37" w:rsidRDefault="006E5E37" w:rsidP="00CD238A">
            <w:pPr>
              <w:pStyle w:val="TAL"/>
              <w:jc w:val="center"/>
              <w:rPr>
                <w:bCs/>
                <w:sz w:val="16"/>
                <w:lang w:val="en-US"/>
              </w:rPr>
            </w:pPr>
          </w:p>
        </w:tc>
        <w:tc>
          <w:tcPr>
            <w:tcW w:w="4820" w:type="dxa"/>
            <w:tcBorders>
              <w:top w:val="single" w:sz="2" w:space="0" w:color="auto"/>
              <w:left w:val="single" w:sz="2" w:space="0" w:color="auto"/>
              <w:bottom w:val="single" w:sz="2" w:space="0" w:color="auto"/>
              <w:right w:val="single" w:sz="2" w:space="0" w:color="auto"/>
            </w:tcBorders>
            <w:shd w:val="clear" w:color="auto" w:fill="FFFFFF"/>
          </w:tcPr>
          <w:p w14:paraId="159C206B" w14:textId="77777777" w:rsidR="006E5E37" w:rsidRDefault="006E5E37" w:rsidP="00CD238A">
            <w:pPr>
              <w:pStyle w:val="TAL"/>
              <w:rPr>
                <w:bCs/>
                <w:sz w:val="16"/>
                <w:lang w:val="en-US"/>
              </w:rPr>
            </w:pPr>
            <w:r>
              <w:rPr>
                <w:bCs/>
                <w:sz w:val="16"/>
                <w:lang w:val="en-US"/>
              </w:rPr>
              <w:t>Creation of an ISIM Service Table</w:t>
            </w:r>
          </w:p>
        </w:tc>
        <w:tc>
          <w:tcPr>
            <w:tcW w:w="699" w:type="dxa"/>
            <w:tcBorders>
              <w:top w:val="single" w:sz="2" w:space="0" w:color="auto"/>
              <w:left w:val="single" w:sz="2" w:space="0" w:color="auto"/>
              <w:bottom w:val="single" w:sz="2" w:space="0" w:color="auto"/>
            </w:tcBorders>
            <w:shd w:val="clear" w:color="auto" w:fill="FFFFFF"/>
          </w:tcPr>
          <w:p w14:paraId="21945DFF" w14:textId="77777777" w:rsidR="006E5E37" w:rsidRDefault="006E5E37" w:rsidP="00CD238A">
            <w:pPr>
              <w:pStyle w:val="TAL"/>
              <w:rPr>
                <w:bCs/>
                <w:sz w:val="16"/>
                <w:lang w:val="en-US"/>
              </w:rPr>
            </w:pPr>
          </w:p>
        </w:tc>
      </w:tr>
      <w:tr w:rsidR="006E5E37" w14:paraId="7F13F945" w14:textId="77777777" w:rsidTr="00CD238A">
        <w:trPr>
          <w:jc w:val="center"/>
        </w:trPr>
        <w:tc>
          <w:tcPr>
            <w:tcW w:w="800" w:type="dxa"/>
            <w:tcBorders>
              <w:top w:val="single" w:sz="2" w:space="0" w:color="auto"/>
              <w:bottom w:val="single" w:sz="12" w:space="0" w:color="auto"/>
              <w:right w:val="single" w:sz="2" w:space="0" w:color="auto"/>
            </w:tcBorders>
            <w:shd w:val="clear" w:color="auto" w:fill="FFFFFF"/>
          </w:tcPr>
          <w:p w14:paraId="58F2DD59" w14:textId="77777777" w:rsidR="006E5E37" w:rsidRDefault="006E5E37" w:rsidP="00CD238A">
            <w:pPr>
              <w:pStyle w:val="TAL"/>
              <w:jc w:val="center"/>
              <w:rPr>
                <w:bCs/>
                <w:sz w:val="16"/>
                <w:lang w:val="en-US"/>
              </w:rPr>
            </w:pPr>
            <w:r>
              <w:rPr>
                <w:bCs/>
                <w:sz w:val="16"/>
                <w:lang w:val="en-US"/>
              </w:rPr>
              <w:t>TP-23</w:t>
            </w:r>
          </w:p>
        </w:tc>
        <w:tc>
          <w:tcPr>
            <w:tcW w:w="901" w:type="dxa"/>
            <w:tcBorders>
              <w:top w:val="single" w:sz="2" w:space="0" w:color="auto"/>
              <w:left w:val="single" w:sz="2" w:space="0" w:color="auto"/>
              <w:bottom w:val="single" w:sz="12" w:space="0" w:color="auto"/>
              <w:right w:val="single" w:sz="2" w:space="0" w:color="auto"/>
            </w:tcBorders>
            <w:shd w:val="clear" w:color="auto" w:fill="FFFFFF"/>
          </w:tcPr>
          <w:p w14:paraId="782275CC" w14:textId="77777777" w:rsidR="006E5E37" w:rsidRDefault="006E5E37" w:rsidP="00CD238A">
            <w:pPr>
              <w:pStyle w:val="TAL"/>
              <w:jc w:val="center"/>
              <w:rPr>
                <w:bCs/>
                <w:sz w:val="16"/>
                <w:lang w:val="en-US"/>
              </w:rPr>
            </w:pPr>
            <w:r>
              <w:rPr>
                <w:bCs/>
                <w:sz w:val="16"/>
                <w:lang w:val="en-US"/>
              </w:rPr>
              <w:t>TP-040067</w:t>
            </w:r>
          </w:p>
        </w:tc>
        <w:tc>
          <w:tcPr>
            <w:tcW w:w="648" w:type="dxa"/>
            <w:tcBorders>
              <w:top w:val="single" w:sz="2" w:space="0" w:color="auto"/>
              <w:left w:val="single" w:sz="2" w:space="0" w:color="auto"/>
              <w:bottom w:val="single" w:sz="12" w:space="0" w:color="auto"/>
              <w:right w:val="single" w:sz="2" w:space="0" w:color="auto"/>
            </w:tcBorders>
            <w:shd w:val="clear" w:color="auto" w:fill="FFFFFF"/>
          </w:tcPr>
          <w:p w14:paraId="7DCE8F6A" w14:textId="77777777" w:rsidR="006E5E37" w:rsidRDefault="006E5E37" w:rsidP="00CD238A">
            <w:pPr>
              <w:pStyle w:val="TAL"/>
              <w:jc w:val="center"/>
              <w:rPr>
                <w:bCs/>
                <w:sz w:val="16"/>
                <w:lang w:val="en-US"/>
              </w:rPr>
            </w:pPr>
            <w:r>
              <w:rPr>
                <w:bCs/>
                <w:sz w:val="16"/>
                <w:lang w:val="en-US"/>
              </w:rPr>
              <w:t>013</w:t>
            </w:r>
          </w:p>
        </w:tc>
        <w:tc>
          <w:tcPr>
            <w:tcW w:w="425" w:type="dxa"/>
            <w:tcBorders>
              <w:top w:val="single" w:sz="2" w:space="0" w:color="auto"/>
              <w:left w:val="single" w:sz="2" w:space="0" w:color="auto"/>
              <w:bottom w:val="single" w:sz="12" w:space="0" w:color="auto"/>
              <w:right w:val="single" w:sz="2" w:space="0" w:color="auto"/>
            </w:tcBorders>
            <w:shd w:val="clear" w:color="auto" w:fill="FFFFFF"/>
          </w:tcPr>
          <w:p w14:paraId="7860C034" w14:textId="77777777" w:rsidR="006E5E37" w:rsidRDefault="006E5E37" w:rsidP="00CD238A">
            <w:pPr>
              <w:pStyle w:val="TAL"/>
              <w:jc w:val="center"/>
              <w:rPr>
                <w:bCs/>
                <w:sz w:val="16"/>
                <w:lang w:val="en-US"/>
              </w:rPr>
            </w:pPr>
          </w:p>
        </w:tc>
        <w:tc>
          <w:tcPr>
            <w:tcW w:w="425" w:type="dxa"/>
            <w:tcBorders>
              <w:top w:val="single" w:sz="2" w:space="0" w:color="auto"/>
              <w:left w:val="single" w:sz="2" w:space="0" w:color="auto"/>
              <w:bottom w:val="single" w:sz="12" w:space="0" w:color="auto"/>
              <w:right w:val="single" w:sz="2" w:space="0" w:color="auto"/>
            </w:tcBorders>
            <w:shd w:val="clear" w:color="auto" w:fill="FFFFFF"/>
          </w:tcPr>
          <w:p w14:paraId="32BA7DE8" w14:textId="77777777" w:rsidR="006E5E37" w:rsidRDefault="006E5E37" w:rsidP="00CD238A">
            <w:pPr>
              <w:pStyle w:val="TAL"/>
              <w:jc w:val="center"/>
              <w:rPr>
                <w:bCs/>
                <w:sz w:val="16"/>
                <w:lang w:val="en-US"/>
              </w:rPr>
            </w:pPr>
          </w:p>
        </w:tc>
        <w:tc>
          <w:tcPr>
            <w:tcW w:w="4820" w:type="dxa"/>
            <w:tcBorders>
              <w:top w:val="single" w:sz="2" w:space="0" w:color="auto"/>
              <w:left w:val="single" w:sz="2" w:space="0" w:color="auto"/>
              <w:bottom w:val="single" w:sz="12" w:space="0" w:color="auto"/>
              <w:right w:val="single" w:sz="2" w:space="0" w:color="auto"/>
            </w:tcBorders>
            <w:shd w:val="clear" w:color="auto" w:fill="FFFFFF"/>
          </w:tcPr>
          <w:p w14:paraId="377D003A" w14:textId="77777777" w:rsidR="006E5E37" w:rsidRDefault="006E5E37" w:rsidP="00CD238A">
            <w:pPr>
              <w:pStyle w:val="TAL"/>
              <w:rPr>
                <w:bCs/>
                <w:sz w:val="16"/>
                <w:lang w:val="en-US"/>
              </w:rPr>
            </w:pPr>
            <w:r>
              <w:rPr>
                <w:bCs/>
                <w:sz w:val="16"/>
                <w:lang w:val="en-US"/>
              </w:rPr>
              <w:t>New EF for P-CSCF Addresses in ISIM</w:t>
            </w:r>
          </w:p>
        </w:tc>
        <w:tc>
          <w:tcPr>
            <w:tcW w:w="699" w:type="dxa"/>
            <w:tcBorders>
              <w:top w:val="single" w:sz="2" w:space="0" w:color="auto"/>
              <w:left w:val="single" w:sz="2" w:space="0" w:color="auto"/>
              <w:bottom w:val="single" w:sz="12" w:space="0" w:color="auto"/>
            </w:tcBorders>
            <w:shd w:val="clear" w:color="auto" w:fill="FFFFFF"/>
          </w:tcPr>
          <w:p w14:paraId="517E8DD5" w14:textId="77777777" w:rsidR="006E5E37" w:rsidRDefault="006E5E37" w:rsidP="00CD238A">
            <w:pPr>
              <w:pStyle w:val="TAL"/>
              <w:rPr>
                <w:bCs/>
                <w:sz w:val="16"/>
                <w:lang w:val="en-US"/>
              </w:rPr>
            </w:pPr>
          </w:p>
        </w:tc>
      </w:tr>
      <w:tr w:rsidR="006E5E37" w14:paraId="698FFEA4" w14:textId="77777777" w:rsidTr="00CD238A">
        <w:trPr>
          <w:jc w:val="center"/>
        </w:trPr>
        <w:tc>
          <w:tcPr>
            <w:tcW w:w="800" w:type="dxa"/>
            <w:tcBorders>
              <w:top w:val="single" w:sz="12" w:space="0" w:color="auto"/>
              <w:bottom w:val="single" w:sz="12" w:space="0" w:color="auto"/>
              <w:right w:val="single" w:sz="2" w:space="0" w:color="auto"/>
            </w:tcBorders>
            <w:shd w:val="clear" w:color="auto" w:fill="FFFFFF"/>
          </w:tcPr>
          <w:p w14:paraId="3C4EC48D" w14:textId="77777777" w:rsidR="006E5E37" w:rsidRDefault="006E5E37" w:rsidP="00CD238A">
            <w:pPr>
              <w:pStyle w:val="TAL"/>
              <w:jc w:val="center"/>
              <w:rPr>
                <w:bCs/>
                <w:sz w:val="16"/>
                <w:lang w:val="en-US"/>
              </w:rPr>
            </w:pPr>
            <w:r>
              <w:rPr>
                <w:bCs/>
                <w:sz w:val="16"/>
                <w:lang w:val="en-US"/>
              </w:rPr>
              <w:t>TP-24</w:t>
            </w:r>
          </w:p>
        </w:tc>
        <w:tc>
          <w:tcPr>
            <w:tcW w:w="901" w:type="dxa"/>
            <w:tcBorders>
              <w:top w:val="single" w:sz="12" w:space="0" w:color="auto"/>
              <w:left w:val="single" w:sz="2" w:space="0" w:color="auto"/>
              <w:bottom w:val="single" w:sz="12" w:space="0" w:color="auto"/>
              <w:right w:val="single" w:sz="2" w:space="0" w:color="auto"/>
            </w:tcBorders>
            <w:shd w:val="clear" w:color="auto" w:fill="FFFFFF"/>
          </w:tcPr>
          <w:p w14:paraId="34D7320F" w14:textId="77777777" w:rsidR="006E5E37" w:rsidRDefault="006E5E37" w:rsidP="00CD238A">
            <w:pPr>
              <w:pStyle w:val="TAL"/>
              <w:jc w:val="center"/>
              <w:rPr>
                <w:bCs/>
                <w:sz w:val="16"/>
                <w:lang w:val="en-US"/>
              </w:rPr>
            </w:pPr>
            <w:r>
              <w:rPr>
                <w:bCs/>
                <w:sz w:val="16"/>
                <w:lang w:val="en-US"/>
              </w:rPr>
              <w:t>TP-040102</w:t>
            </w:r>
          </w:p>
        </w:tc>
        <w:tc>
          <w:tcPr>
            <w:tcW w:w="648" w:type="dxa"/>
            <w:tcBorders>
              <w:top w:val="single" w:sz="12" w:space="0" w:color="auto"/>
              <w:left w:val="single" w:sz="2" w:space="0" w:color="auto"/>
              <w:bottom w:val="single" w:sz="12" w:space="0" w:color="auto"/>
              <w:right w:val="single" w:sz="2" w:space="0" w:color="auto"/>
            </w:tcBorders>
            <w:shd w:val="clear" w:color="auto" w:fill="FFFFFF"/>
          </w:tcPr>
          <w:p w14:paraId="5877DC10" w14:textId="77777777" w:rsidR="006E5E37" w:rsidRDefault="006E5E37" w:rsidP="00CD238A">
            <w:pPr>
              <w:pStyle w:val="TAL"/>
              <w:jc w:val="center"/>
              <w:rPr>
                <w:bCs/>
                <w:sz w:val="16"/>
                <w:lang w:val="en-US"/>
              </w:rPr>
            </w:pPr>
            <w:r>
              <w:rPr>
                <w:bCs/>
                <w:sz w:val="16"/>
                <w:lang w:val="en-US"/>
              </w:rPr>
              <w:t>015</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14:paraId="09422F07" w14:textId="77777777" w:rsidR="006E5E37" w:rsidRDefault="006E5E37" w:rsidP="00CD238A">
            <w:pPr>
              <w:pStyle w:val="TAL"/>
              <w:jc w:val="center"/>
              <w:rPr>
                <w:bCs/>
                <w:sz w:val="16"/>
                <w:lang w:val="en-US"/>
              </w:rPr>
            </w:pPr>
          </w:p>
        </w:tc>
        <w:tc>
          <w:tcPr>
            <w:tcW w:w="425" w:type="dxa"/>
            <w:tcBorders>
              <w:top w:val="single" w:sz="12" w:space="0" w:color="auto"/>
              <w:left w:val="single" w:sz="2" w:space="0" w:color="auto"/>
              <w:bottom w:val="single" w:sz="12" w:space="0" w:color="auto"/>
              <w:right w:val="single" w:sz="2" w:space="0" w:color="auto"/>
            </w:tcBorders>
            <w:shd w:val="clear" w:color="auto" w:fill="FFFFFF"/>
          </w:tcPr>
          <w:p w14:paraId="4B12D185" w14:textId="77777777" w:rsidR="006E5E37" w:rsidRDefault="006E5E37" w:rsidP="00CD238A">
            <w:pPr>
              <w:pStyle w:val="TAL"/>
              <w:jc w:val="center"/>
              <w:rPr>
                <w:bCs/>
                <w:sz w:val="16"/>
                <w:lang w:val="en-US"/>
              </w:rPr>
            </w:pPr>
            <w:r>
              <w:rPr>
                <w:bCs/>
                <w:sz w:val="16"/>
                <w:lang w:val="en-US"/>
              </w:rPr>
              <w:t>F</w:t>
            </w:r>
          </w:p>
        </w:tc>
        <w:tc>
          <w:tcPr>
            <w:tcW w:w="4820" w:type="dxa"/>
            <w:tcBorders>
              <w:top w:val="single" w:sz="12" w:space="0" w:color="auto"/>
              <w:left w:val="single" w:sz="2" w:space="0" w:color="auto"/>
              <w:bottom w:val="single" w:sz="12" w:space="0" w:color="auto"/>
              <w:right w:val="single" w:sz="2" w:space="0" w:color="auto"/>
            </w:tcBorders>
            <w:shd w:val="clear" w:color="auto" w:fill="FFFFFF"/>
          </w:tcPr>
          <w:p w14:paraId="2BFCBB14" w14:textId="77777777" w:rsidR="006E5E37" w:rsidRDefault="006E5E37" w:rsidP="00CD238A">
            <w:pPr>
              <w:pStyle w:val="TAL"/>
              <w:rPr>
                <w:bCs/>
                <w:sz w:val="16"/>
                <w:lang w:val="en-US"/>
              </w:rPr>
            </w:pPr>
            <w:r>
              <w:rPr>
                <w:bCs/>
                <w:sz w:val="16"/>
                <w:lang w:val="en-US"/>
              </w:rPr>
              <w:t>Clarification that the P-CSCF address shall not be used by a 3GPP terminal accessing a Interworking WLAN</w:t>
            </w:r>
          </w:p>
        </w:tc>
        <w:tc>
          <w:tcPr>
            <w:tcW w:w="699" w:type="dxa"/>
            <w:tcBorders>
              <w:top w:val="single" w:sz="12" w:space="0" w:color="auto"/>
              <w:left w:val="single" w:sz="2" w:space="0" w:color="auto"/>
              <w:bottom w:val="single" w:sz="12" w:space="0" w:color="auto"/>
            </w:tcBorders>
            <w:shd w:val="clear" w:color="auto" w:fill="FFFFFF"/>
          </w:tcPr>
          <w:p w14:paraId="19A1A6FD" w14:textId="77777777" w:rsidR="006E5E37" w:rsidRDefault="006E5E37" w:rsidP="00CD238A">
            <w:pPr>
              <w:pStyle w:val="TAL"/>
              <w:rPr>
                <w:bCs/>
                <w:sz w:val="16"/>
                <w:lang w:val="en-US"/>
              </w:rPr>
            </w:pPr>
            <w:r>
              <w:rPr>
                <w:bCs/>
                <w:sz w:val="16"/>
                <w:lang w:val="en-US"/>
              </w:rPr>
              <w:t>6.4.0</w:t>
            </w:r>
          </w:p>
        </w:tc>
      </w:tr>
      <w:tr w:rsidR="006E5E37" w14:paraId="5F505232" w14:textId="77777777" w:rsidTr="00CD238A">
        <w:trPr>
          <w:jc w:val="center"/>
        </w:trPr>
        <w:tc>
          <w:tcPr>
            <w:tcW w:w="800" w:type="dxa"/>
            <w:tcBorders>
              <w:top w:val="single" w:sz="12" w:space="0" w:color="auto"/>
              <w:bottom w:val="single" w:sz="2" w:space="0" w:color="auto"/>
              <w:right w:val="single" w:sz="2" w:space="0" w:color="auto"/>
            </w:tcBorders>
            <w:shd w:val="clear" w:color="auto" w:fill="FFFFFF"/>
          </w:tcPr>
          <w:p w14:paraId="5428C566" w14:textId="77777777" w:rsidR="006E5E37" w:rsidRDefault="006E5E37" w:rsidP="00CD238A">
            <w:pPr>
              <w:pStyle w:val="TAL"/>
              <w:jc w:val="center"/>
              <w:rPr>
                <w:bCs/>
                <w:sz w:val="16"/>
                <w:lang w:val="en-US"/>
              </w:rPr>
            </w:pPr>
            <w:r>
              <w:rPr>
                <w:bCs/>
                <w:sz w:val="16"/>
                <w:lang w:val="en-US"/>
              </w:rPr>
              <w:t>TP-25</w:t>
            </w:r>
          </w:p>
        </w:tc>
        <w:tc>
          <w:tcPr>
            <w:tcW w:w="901" w:type="dxa"/>
            <w:tcBorders>
              <w:top w:val="single" w:sz="12" w:space="0" w:color="auto"/>
              <w:left w:val="single" w:sz="2" w:space="0" w:color="auto"/>
              <w:bottom w:val="single" w:sz="2" w:space="0" w:color="auto"/>
              <w:right w:val="single" w:sz="2" w:space="0" w:color="auto"/>
            </w:tcBorders>
            <w:shd w:val="clear" w:color="auto" w:fill="FFFFFF"/>
          </w:tcPr>
          <w:p w14:paraId="3B29C281" w14:textId="77777777" w:rsidR="006E5E37" w:rsidRDefault="006E5E37" w:rsidP="00CD238A">
            <w:pPr>
              <w:pStyle w:val="TAL"/>
              <w:jc w:val="center"/>
              <w:rPr>
                <w:bCs/>
                <w:sz w:val="16"/>
                <w:lang w:val="en-US"/>
              </w:rPr>
            </w:pPr>
            <w:r>
              <w:rPr>
                <w:bCs/>
                <w:sz w:val="16"/>
                <w:lang w:val="en-US"/>
              </w:rPr>
              <w:t>TP-040182</w:t>
            </w:r>
          </w:p>
        </w:tc>
        <w:tc>
          <w:tcPr>
            <w:tcW w:w="648" w:type="dxa"/>
            <w:tcBorders>
              <w:top w:val="single" w:sz="12" w:space="0" w:color="auto"/>
              <w:left w:val="single" w:sz="2" w:space="0" w:color="auto"/>
              <w:bottom w:val="single" w:sz="2" w:space="0" w:color="auto"/>
              <w:right w:val="single" w:sz="2" w:space="0" w:color="auto"/>
            </w:tcBorders>
            <w:shd w:val="clear" w:color="auto" w:fill="FFFFFF"/>
          </w:tcPr>
          <w:p w14:paraId="43E0855B" w14:textId="77777777" w:rsidR="006E5E37" w:rsidRDefault="006E5E37" w:rsidP="00CD238A">
            <w:pPr>
              <w:pStyle w:val="TAL"/>
              <w:jc w:val="center"/>
              <w:rPr>
                <w:bCs/>
                <w:sz w:val="16"/>
                <w:lang w:val="en-US"/>
              </w:rPr>
            </w:pPr>
            <w:r>
              <w:rPr>
                <w:bCs/>
                <w:sz w:val="16"/>
                <w:lang w:val="en-US"/>
              </w:rPr>
              <w:t>017</w:t>
            </w:r>
          </w:p>
        </w:tc>
        <w:tc>
          <w:tcPr>
            <w:tcW w:w="425" w:type="dxa"/>
            <w:tcBorders>
              <w:top w:val="single" w:sz="12" w:space="0" w:color="auto"/>
              <w:left w:val="single" w:sz="2" w:space="0" w:color="auto"/>
              <w:bottom w:val="single" w:sz="2" w:space="0" w:color="auto"/>
              <w:right w:val="single" w:sz="2" w:space="0" w:color="auto"/>
            </w:tcBorders>
            <w:shd w:val="clear" w:color="auto" w:fill="FFFFFF"/>
          </w:tcPr>
          <w:p w14:paraId="1768BE9D" w14:textId="77777777" w:rsidR="006E5E37" w:rsidRDefault="006E5E37" w:rsidP="00CD238A">
            <w:pPr>
              <w:pStyle w:val="TAL"/>
              <w:jc w:val="center"/>
              <w:rPr>
                <w:bCs/>
                <w:sz w:val="16"/>
                <w:lang w:val="en-US"/>
              </w:rPr>
            </w:pPr>
          </w:p>
        </w:tc>
        <w:tc>
          <w:tcPr>
            <w:tcW w:w="425" w:type="dxa"/>
            <w:tcBorders>
              <w:top w:val="single" w:sz="12" w:space="0" w:color="auto"/>
              <w:left w:val="single" w:sz="2" w:space="0" w:color="auto"/>
              <w:bottom w:val="single" w:sz="2" w:space="0" w:color="auto"/>
              <w:right w:val="single" w:sz="2" w:space="0" w:color="auto"/>
            </w:tcBorders>
            <w:shd w:val="clear" w:color="auto" w:fill="FFFFFF"/>
          </w:tcPr>
          <w:p w14:paraId="28655C9C" w14:textId="77777777" w:rsidR="006E5E37" w:rsidRDefault="006E5E37" w:rsidP="00CD238A">
            <w:pPr>
              <w:pStyle w:val="TAL"/>
              <w:jc w:val="center"/>
              <w:rPr>
                <w:bCs/>
                <w:sz w:val="16"/>
                <w:lang w:val="en-US"/>
              </w:rPr>
            </w:pPr>
            <w:r>
              <w:rPr>
                <w:bCs/>
                <w:sz w:val="16"/>
                <w:lang w:val="en-US"/>
              </w:rPr>
              <w:t>B</w:t>
            </w:r>
          </w:p>
        </w:tc>
        <w:tc>
          <w:tcPr>
            <w:tcW w:w="4820" w:type="dxa"/>
            <w:tcBorders>
              <w:top w:val="single" w:sz="12" w:space="0" w:color="auto"/>
              <w:left w:val="single" w:sz="2" w:space="0" w:color="auto"/>
              <w:bottom w:val="single" w:sz="2" w:space="0" w:color="auto"/>
              <w:right w:val="single" w:sz="2" w:space="0" w:color="auto"/>
            </w:tcBorders>
            <w:shd w:val="clear" w:color="auto" w:fill="FFFFFF"/>
          </w:tcPr>
          <w:p w14:paraId="539EA2C3" w14:textId="77777777" w:rsidR="006E5E37" w:rsidRDefault="006E5E37" w:rsidP="00CD238A">
            <w:pPr>
              <w:pStyle w:val="TAL"/>
              <w:rPr>
                <w:bCs/>
                <w:sz w:val="16"/>
                <w:lang w:val="en-US"/>
              </w:rPr>
            </w:pPr>
            <w:r>
              <w:rPr>
                <w:bCs/>
                <w:sz w:val="16"/>
                <w:lang w:val="en-US"/>
              </w:rPr>
              <w:t>GBAU ME-ISIM interface</w:t>
            </w:r>
          </w:p>
        </w:tc>
        <w:tc>
          <w:tcPr>
            <w:tcW w:w="699" w:type="dxa"/>
            <w:tcBorders>
              <w:top w:val="single" w:sz="12" w:space="0" w:color="auto"/>
              <w:left w:val="single" w:sz="2" w:space="0" w:color="auto"/>
              <w:bottom w:val="single" w:sz="2" w:space="0" w:color="auto"/>
            </w:tcBorders>
            <w:shd w:val="clear" w:color="auto" w:fill="FFFFFF"/>
          </w:tcPr>
          <w:p w14:paraId="07D707BB" w14:textId="77777777" w:rsidR="006E5E37" w:rsidRDefault="006E5E37" w:rsidP="00CD238A">
            <w:pPr>
              <w:pStyle w:val="TAL"/>
              <w:rPr>
                <w:bCs/>
                <w:sz w:val="16"/>
                <w:lang w:val="en-US"/>
              </w:rPr>
            </w:pPr>
            <w:r>
              <w:rPr>
                <w:bCs/>
                <w:sz w:val="16"/>
                <w:lang w:val="en-US"/>
              </w:rPr>
              <w:t>6.5.0</w:t>
            </w:r>
          </w:p>
        </w:tc>
      </w:tr>
      <w:tr w:rsidR="006E5E37" w14:paraId="472C0B6C" w14:textId="77777777" w:rsidTr="00CD238A">
        <w:trPr>
          <w:jc w:val="center"/>
        </w:trPr>
        <w:tc>
          <w:tcPr>
            <w:tcW w:w="800" w:type="dxa"/>
            <w:tcBorders>
              <w:top w:val="single" w:sz="2" w:space="0" w:color="auto"/>
              <w:bottom w:val="single" w:sz="2" w:space="0" w:color="auto"/>
              <w:right w:val="single" w:sz="2" w:space="0" w:color="auto"/>
            </w:tcBorders>
            <w:shd w:val="clear" w:color="auto" w:fill="FFFFFF"/>
          </w:tcPr>
          <w:p w14:paraId="276E2A06" w14:textId="77777777" w:rsidR="006E5E37" w:rsidRDefault="006E5E37" w:rsidP="00CD238A">
            <w:pPr>
              <w:pStyle w:val="TAL"/>
              <w:jc w:val="center"/>
              <w:rPr>
                <w:bCs/>
                <w:sz w:val="16"/>
                <w:lang w:val="en-US"/>
              </w:rPr>
            </w:pPr>
            <w:r>
              <w:rPr>
                <w:bCs/>
                <w:sz w:val="16"/>
                <w:lang w:val="en-US"/>
              </w:rPr>
              <w:t>TP-25</w:t>
            </w:r>
          </w:p>
        </w:tc>
        <w:tc>
          <w:tcPr>
            <w:tcW w:w="901" w:type="dxa"/>
            <w:tcBorders>
              <w:top w:val="single" w:sz="2" w:space="0" w:color="auto"/>
              <w:left w:val="single" w:sz="2" w:space="0" w:color="auto"/>
              <w:bottom w:val="single" w:sz="2" w:space="0" w:color="auto"/>
              <w:right w:val="single" w:sz="2" w:space="0" w:color="auto"/>
            </w:tcBorders>
            <w:shd w:val="clear" w:color="auto" w:fill="FFFFFF"/>
          </w:tcPr>
          <w:p w14:paraId="484EE432" w14:textId="77777777" w:rsidR="006E5E37" w:rsidRDefault="006E5E37" w:rsidP="00CD238A">
            <w:pPr>
              <w:pStyle w:val="TAL"/>
              <w:jc w:val="center"/>
              <w:rPr>
                <w:bCs/>
                <w:sz w:val="16"/>
                <w:lang w:val="en-US"/>
              </w:rPr>
            </w:pPr>
            <w:r>
              <w:rPr>
                <w:bCs/>
                <w:sz w:val="16"/>
                <w:lang w:val="en-US"/>
              </w:rPr>
              <w:t>TP-040182</w:t>
            </w:r>
          </w:p>
        </w:tc>
        <w:tc>
          <w:tcPr>
            <w:tcW w:w="648" w:type="dxa"/>
            <w:tcBorders>
              <w:top w:val="single" w:sz="2" w:space="0" w:color="auto"/>
              <w:left w:val="single" w:sz="2" w:space="0" w:color="auto"/>
              <w:bottom w:val="single" w:sz="2" w:space="0" w:color="auto"/>
              <w:right w:val="single" w:sz="2" w:space="0" w:color="auto"/>
            </w:tcBorders>
            <w:shd w:val="clear" w:color="auto" w:fill="FFFFFF"/>
          </w:tcPr>
          <w:p w14:paraId="199D3351" w14:textId="77777777" w:rsidR="006E5E37" w:rsidRDefault="006E5E37" w:rsidP="00CD238A">
            <w:pPr>
              <w:pStyle w:val="TAL"/>
              <w:jc w:val="center"/>
              <w:rPr>
                <w:bCs/>
                <w:sz w:val="16"/>
                <w:lang w:val="en-US"/>
              </w:rPr>
            </w:pPr>
            <w:r>
              <w:rPr>
                <w:bCs/>
                <w:sz w:val="16"/>
                <w:lang w:val="en-US"/>
              </w:rPr>
              <w:t>016</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3EC67CFF" w14:textId="77777777" w:rsidR="006E5E37" w:rsidRDefault="006E5E37" w:rsidP="00CD238A">
            <w:pPr>
              <w:pStyle w:val="TAL"/>
              <w:jc w:val="center"/>
              <w:rPr>
                <w:bCs/>
                <w:sz w:val="16"/>
                <w:lang w:val="en-US"/>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5FB622EB" w14:textId="77777777" w:rsidR="006E5E37" w:rsidRDefault="006E5E37" w:rsidP="00CD238A">
            <w:pPr>
              <w:pStyle w:val="TAL"/>
              <w:jc w:val="center"/>
              <w:rPr>
                <w:bCs/>
                <w:sz w:val="16"/>
                <w:lang w:val="en-US"/>
              </w:rPr>
            </w:pPr>
            <w:r>
              <w:rPr>
                <w:bCs/>
                <w:sz w:val="16"/>
                <w:lang w:val="en-US"/>
              </w:rPr>
              <w:t>B</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14:paraId="69667ADE" w14:textId="77777777" w:rsidR="006E5E37" w:rsidRDefault="006E5E37" w:rsidP="00CD238A">
            <w:pPr>
              <w:pStyle w:val="TAL"/>
              <w:rPr>
                <w:bCs/>
                <w:sz w:val="16"/>
                <w:lang w:val="en-US"/>
              </w:rPr>
            </w:pPr>
            <w:r>
              <w:rPr>
                <w:bCs/>
                <w:sz w:val="16"/>
                <w:lang w:val="en-US"/>
              </w:rPr>
              <w:t>New 3GPP2 IMS authentication context in ISIM</w:t>
            </w:r>
          </w:p>
        </w:tc>
        <w:tc>
          <w:tcPr>
            <w:tcW w:w="699" w:type="dxa"/>
            <w:tcBorders>
              <w:top w:val="single" w:sz="2" w:space="0" w:color="auto"/>
              <w:left w:val="single" w:sz="2" w:space="0" w:color="auto"/>
              <w:bottom w:val="single" w:sz="2" w:space="0" w:color="auto"/>
            </w:tcBorders>
            <w:shd w:val="clear" w:color="auto" w:fill="FFFFFF"/>
          </w:tcPr>
          <w:p w14:paraId="1B848D43" w14:textId="77777777" w:rsidR="006E5E37" w:rsidRDefault="006E5E37" w:rsidP="00CD238A">
            <w:pPr>
              <w:pStyle w:val="TAL"/>
              <w:rPr>
                <w:bCs/>
                <w:sz w:val="16"/>
                <w:lang w:val="en-US"/>
              </w:rPr>
            </w:pPr>
            <w:r>
              <w:rPr>
                <w:bCs/>
                <w:sz w:val="16"/>
                <w:lang w:val="en-US"/>
              </w:rPr>
              <w:t>6.5.0</w:t>
            </w:r>
          </w:p>
        </w:tc>
      </w:tr>
      <w:tr w:rsidR="006E5E37" w14:paraId="4EF99777" w14:textId="77777777" w:rsidTr="00CD238A">
        <w:trPr>
          <w:jc w:val="center"/>
        </w:trPr>
        <w:tc>
          <w:tcPr>
            <w:tcW w:w="800" w:type="dxa"/>
            <w:tcBorders>
              <w:top w:val="single" w:sz="2" w:space="0" w:color="auto"/>
              <w:bottom w:val="single" w:sz="2" w:space="0" w:color="auto"/>
              <w:right w:val="single" w:sz="2" w:space="0" w:color="auto"/>
            </w:tcBorders>
            <w:shd w:val="clear" w:color="auto" w:fill="FFFFFF"/>
          </w:tcPr>
          <w:p w14:paraId="7FBEFE08" w14:textId="77777777" w:rsidR="006E5E37" w:rsidRDefault="006E5E37" w:rsidP="00CD238A">
            <w:pPr>
              <w:pStyle w:val="TAL"/>
              <w:jc w:val="center"/>
              <w:rPr>
                <w:bCs/>
                <w:sz w:val="16"/>
                <w:lang w:val="en-US"/>
              </w:rPr>
            </w:pPr>
            <w:r>
              <w:rPr>
                <w:bCs/>
                <w:sz w:val="16"/>
                <w:lang w:val="en-US"/>
              </w:rPr>
              <w:t>TP-26</w:t>
            </w:r>
          </w:p>
        </w:tc>
        <w:tc>
          <w:tcPr>
            <w:tcW w:w="901" w:type="dxa"/>
            <w:tcBorders>
              <w:top w:val="single" w:sz="2" w:space="0" w:color="auto"/>
              <w:left w:val="single" w:sz="2" w:space="0" w:color="auto"/>
              <w:bottom w:val="single" w:sz="2" w:space="0" w:color="auto"/>
              <w:right w:val="single" w:sz="2" w:space="0" w:color="auto"/>
            </w:tcBorders>
            <w:shd w:val="clear" w:color="auto" w:fill="FFFFFF"/>
          </w:tcPr>
          <w:p w14:paraId="5D2463E7" w14:textId="77777777" w:rsidR="006E5E37" w:rsidRDefault="006E5E37" w:rsidP="00CD238A">
            <w:pPr>
              <w:pStyle w:val="TAL"/>
              <w:jc w:val="center"/>
              <w:rPr>
                <w:bCs/>
                <w:sz w:val="16"/>
                <w:lang w:val="en-US"/>
              </w:rPr>
            </w:pPr>
            <w:r>
              <w:rPr>
                <w:bCs/>
                <w:sz w:val="16"/>
                <w:lang w:val="en-US"/>
              </w:rPr>
              <w:t>TP-040257</w:t>
            </w:r>
          </w:p>
        </w:tc>
        <w:tc>
          <w:tcPr>
            <w:tcW w:w="648" w:type="dxa"/>
            <w:tcBorders>
              <w:top w:val="single" w:sz="2" w:space="0" w:color="auto"/>
              <w:left w:val="single" w:sz="2" w:space="0" w:color="auto"/>
              <w:bottom w:val="single" w:sz="2" w:space="0" w:color="auto"/>
              <w:right w:val="single" w:sz="2" w:space="0" w:color="auto"/>
            </w:tcBorders>
            <w:shd w:val="clear" w:color="auto" w:fill="FFFFFF"/>
          </w:tcPr>
          <w:p w14:paraId="64EE40CC" w14:textId="77777777" w:rsidR="006E5E37" w:rsidRDefault="006E5E37" w:rsidP="00CD238A">
            <w:pPr>
              <w:pStyle w:val="TAL"/>
              <w:jc w:val="center"/>
              <w:rPr>
                <w:bCs/>
                <w:sz w:val="16"/>
                <w:lang w:val="en-US"/>
              </w:rPr>
            </w:pPr>
            <w:r>
              <w:rPr>
                <w:bCs/>
                <w:sz w:val="16"/>
                <w:lang w:val="en-US"/>
              </w:rPr>
              <w:t>019</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2338CFC4" w14:textId="77777777" w:rsidR="006E5E37" w:rsidRDefault="006E5E37" w:rsidP="00CD238A">
            <w:pPr>
              <w:pStyle w:val="TAL"/>
              <w:jc w:val="center"/>
              <w:rPr>
                <w:bCs/>
                <w:sz w:val="16"/>
                <w:lang w:val="en-US"/>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55875D21" w14:textId="77777777" w:rsidR="006E5E37" w:rsidRDefault="006E5E37" w:rsidP="00CD238A">
            <w:pPr>
              <w:pStyle w:val="TAL"/>
              <w:jc w:val="center"/>
              <w:rPr>
                <w:bCs/>
                <w:sz w:val="16"/>
                <w:lang w:val="en-US"/>
              </w:rPr>
            </w:pPr>
            <w:r>
              <w:rPr>
                <w:bCs/>
                <w:sz w:val="16"/>
                <w:lang w:val="en-US"/>
              </w:rPr>
              <w:t>B</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14:paraId="450CAD67" w14:textId="77777777" w:rsidR="006E5E37" w:rsidRDefault="006E5E37" w:rsidP="00CD238A">
            <w:pPr>
              <w:pStyle w:val="TAL"/>
              <w:rPr>
                <w:bCs/>
                <w:sz w:val="16"/>
                <w:lang w:val="en-US"/>
              </w:rPr>
            </w:pPr>
            <w:r>
              <w:rPr>
                <w:bCs/>
                <w:sz w:val="16"/>
                <w:lang w:val="en-US"/>
              </w:rPr>
              <w:t>Storage of the lifetime of the GBA_U bootstrapped keys</w:t>
            </w:r>
          </w:p>
        </w:tc>
        <w:tc>
          <w:tcPr>
            <w:tcW w:w="699" w:type="dxa"/>
            <w:tcBorders>
              <w:top w:val="single" w:sz="2" w:space="0" w:color="auto"/>
              <w:left w:val="single" w:sz="2" w:space="0" w:color="auto"/>
              <w:bottom w:val="single" w:sz="2" w:space="0" w:color="auto"/>
            </w:tcBorders>
            <w:shd w:val="clear" w:color="auto" w:fill="FFFFFF"/>
          </w:tcPr>
          <w:p w14:paraId="12653046" w14:textId="77777777" w:rsidR="006E5E37" w:rsidRDefault="006E5E37" w:rsidP="00CD238A">
            <w:pPr>
              <w:pStyle w:val="TAL"/>
              <w:rPr>
                <w:bCs/>
                <w:sz w:val="16"/>
                <w:lang w:val="en-US"/>
              </w:rPr>
            </w:pPr>
            <w:r>
              <w:rPr>
                <w:bCs/>
                <w:sz w:val="16"/>
                <w:lang w:val="en-US"/>
              </w:rPr>
              <w:t>6.6.0</w:t>
            </w:r>
          </w:p>
        </w:tc>
      </w:tr>
      <w:tr w:rsidR="006E5E37" w14:paraId="0E6AD1A2" w14:textId="77777777" w:rsidTr="00CD238A">
        <w:trPr>
          <w:jc w:val="center"/>
        </w:trPr>
        <w:tc>
          <w:tcPr>
            <w:tcW w:w="800" w:type="dxa"/>
            <w:tcBorders>
              <w:top w:val="single" w:sz="2" w:space="0" w:color="auto"/>
              <w:bottom w:val="single" w:sz="12" w:space="0" w:color="auto"/>
              <w:right w:val="single" w:sz="2" w:space="0" w:color="auto"/>
            </w:tcBorders>
            <w:shd w:val="clear" w:color="auto" w:fill="FFFFFF"/>
          </w:tcPr>
          <w:p w14:paraId="5834863F" w14:textId="77777777" w:rsidR="006E5E37" w:rsidRDefault="006E5E37" w:rsidP="00CD238A">
            <w:pPr>
              <w:pStyle w:val="TAL"/>
              <w:jc w:val="center"/>
              <w:rPr>
                <w:bCs/>
                <w:sz w:val="16"/>
                <w:lang w:val="en-US"/>
              </w:rPr>
            </w:pPr>
            <w:r>
              <w:rPr>
                <w:bCs/>
                <w:sz w:val="16"/>
                <w:lang w:val="en-US"/>
              </w:rPr>
              <w:t>TP-26</w:t>
            </w:r>
          </w:p>
        </w:tc>
        <w:tc>
          <w:tcPr>
            <w:tcW w:w="901" w:type="dxa"/>
            <w:tcBorders>
              <w:top w:val="single" w:sz="2" w:space="0" w:color="auto"/>
              <w:left w:val="single" w:sz="2" w:space="0" w:color="auto"/>
              <w:bottom w:val="single" w:sz="12" w:space="0" w:color="auto"/>
              <w:right w:val="single" w:sz="2" w:space="0" w:color="auto"/>
            </w:tcBorders>
            <w:shd w:val="clear" w:color="auto" w:fill="FFFFFF"/>
          </w:tcPr>
          <w:p w14:paraId="720F0CCE" w14:textId="77777777" w:rsidR="006E5E37" w:rsidRDefault="006E5E37" w:rsidP="00CD238A">
            <w:pPr>
              <w:pStyle w:val="TAL"/>
              <w:jc w:val="center"/>
              <w:rPr>
                <w:bCs/>
                <w:sz w:val="16"/>
                <w:lang w:val="en-US"/>
              </w:rPr>
            </w:pPr>
            <w:r>
              <w:rPr>
                <w:bCs/>
                <w:sz w:val="16"/>
                <w:lang w:val="en-US"/>
              </w:rPr>
              <w:t>TP-040257</w:t>
            </w:r>
          </w:p>
        </w:tc>
        <w:tc>
          <w:tcPr>
            <w:tcW w:w="648" w:type="dxa"/>
            <w:tcBorders>
              <w:top w:val="single" w:sz="2" w:space="0" w:color="auto"/>
              <w:left w:val="single" w:sz="2" w:space="0" w:color="auto"/>
              <w:bottom w:val="single" w:sz="12" w:space="0" w:color="auto"/>
              <w:right w:val="single" w:sz="2" w:space="0" w:color="auto"/>
            </w:tcBorders>
            <w:shd w:val="clear" w:color="auto" w:fill="FFFFFF"/>
          </w:tcPr>
          <w:p w14:paraId="17B403C3" w14:textId="77777777" w:rsidR="006E5E37" w:rsidRDefault="006E5E37" w:rsidP="00CD238A">
            <w:pPr>
              <w:pStyle w:val="TAL"/>
              <w:jc w:val="center"/>
              <w:rPr>
                <w:bCs/>
                <w:sz w:val="16"/>
                <w:lang w:val="en-US"/>
              </w:rPr>
            </w:pPr>
            <w:r>
              <w:rPr>
                <w:bCs/>
                <w:sz w:val="16"/>
                <w:lang w:val="en-US"/>
              </w:rPr>
              <w:t>021</w:t>
            </w:r>
          </w:p>
        </w:tc>
        <w:tc>
          <w:tcPr>
            <w:tcW w:w="425" w:type="dxa"/>
            <w:tcBorders>
              <w:top w:val="single" w:sz="2" w:space="0" w:color="auto"/>
              <w:left w:val="single" w:sz="2" w:space="0" w:color="auto"/>
              <w:bottom w:val="single" w:sz="12" w:space="0" w:color="auto"/>
              <w:right w:val="single" w:sz="2" w:space="0" w:color="auto"/>
            </w:tcBorders>
            <w:shd w:val="clear" w:color="auto" w:fill="FFFFFF"/>
          </w:tcPr>
          <w:p w14:paraId="70011D50" w14:textId="77777777" w:rsidR="006E5E37" w:rsidRDefault="006E5E37" w:rsidP="00CD238A">
            <w:pPr>
              <w:pStyle w:val="TAL"/>
              <w:jc w:val="center"/>
              <w:rPr>
                <w:bCs/>
                <w:sz w:val="16"/>
                <w:lang w:val="en-US"/>
              </w:rPr>
            </w:pPr>
          </w:p>
        </w:tc>
        <w:tc>
          <w:tcPr>
            <w:tcW w:w="425" w:type="dxa"/>
            <w:tcBorders>
              <w:top w:val="single" w:sz="2" w:space="0" w:color="auto"/>
              <w:left w:val="single" w:sz="2" w:space="0" w:color="auto"/>
              <w:bottom w:val="single" w:sz="12" w:space="0" w:color="auto"/>
              <w:right w:val="single" w:sz="2" w:space="0" w:color="auto"/>
            </w:tcBorders>
            <w:shd w:val="clear" w:color="auto" w:fill="FFFFFF"/>
          </w:tcPr>
          <w:p w14:paraId="75CE7F38" w14:textId="77777777" w:rsidR="006E5E37" w:rsidRDefault="006E5E37" w:rsidP="00CD238A">
            <w:pPr>
              <w:pStyle w:val="TAL"/>
              <w:jc w:val="center"/>
              <w:rPr>
                <w:bCs/>
                <w:sz w:val="16"/>
                <w:lang w:val="en-US"/>
              </w:rPr>
            </w:pPr>
            <w:r>
              <w:rPr>
                <w:bCs/>
                <w:sz w:val="16"/>
                <w:lang w:val="en-US"/>
              </w:rPr>
              <w:t>F</w:t>
            </w:r>
          </w:p>
        </w:tc>
        <w:tc>
          <w:tcPr>
            <w:tcW w:w="4820" w:type="dxa"/>
            <w:tcBorders>
              <w:top w:val="single" w:sz="2" w:space="0" w:color="auto"/>
              <w:left w:val="single" w:sz="2" w:space="0" w:color="auto"/>
              <w:bottom w:val="single" w:sz="12" w:space="0" w:color="auto"/>
              <w:right w:val="single" w:sz="2" w:space="0" w:color="auto"/>
            </w:tcBorders>
            <w:shd w:val="clear" w:color="auto" w:fill="FFFFFF"/>
          </w:tcPr>
          <w:p w14:paraId="0DF37C9C" w14:textId="77777777" w:rsidR="006E5E37" w:rsidRDefault="006E5E37" w:rsidP="00CD238A">
            <w:pPr>
              <w:pStyle w:val="TAL"/>
              <w:rPr>
                <w:bCs/>
                <w:sz w:val="16"/>
                <w:lang w:val="en-US"/>
              </w:rPr>
            </w:pPr>
            <w:r>
              <w:rPr>
                <w:bCs/>
                <w:sz w:val="16"/>
                <w:lang w:val="en-US"/>
              </w:rPr>
              <w:t>Correction of non specific references</w:t>
            </w:r>
          </w:p>
        </w:tc>
        <w:tc>
          <w:tcPr>
            <w:tcW w:w="699" w:type="dxa"/>
            <w:tcBorders>
              <w:top w:val="single" w:sz="2" w:space="0" w:color="auto"/>
              <w:left w:val="single" w:sz="2" w:space="0" w:color="auto"/>
              <w:bottom w:val="single" w:sz="12" w:space="0" w:color="auto"/>
            </w:tcBorders>
            <w:shd w:val="clear" w:color="auto" w:fill="FFFFFF"/>
          </w:tcPr>
          <w:p w14:paraId="51002A7D" w14:textId="77777777" w:rsidR="006E5E37" w:rsidRDefault="006E5E37" w:rsidP="00CD238A">
            <w:pPr>
              <w:pStyle w:val="TAL"/>
              <w:rPr>
                <w:bCs/>
                <w:sz w:val="16"/>
                <w:lang w:val="en-US"/>
              </w:rPr>
            </w:pPr>
            <w:r>
              <w:rPr>
                <w:bCs/>
                <w:sz w:val="16"/>
                <w:lang w:val="en-US"/>
              </w:rPr>
              <w:t>6.6.0</w:t>
            </w:r>
          </w:p>
        </w:tc>
      </w:tr>
      <w:tr w:rsidR="006E5E37" w14:paraId="19BED77A" w14:textId="77777777" w:rsidTr="00CD238A">
        <w:trPr>
          <w:jc w:val="center"/>
        </w:trPr>
        <w:tc>
          <w:tcPr>
            <w:tcW w:w="800" w:type="dxa"/>
            <w:tcBorders>
              <w:top w:val="single" w:sz="12" w:space="0" w:color="auto"/>
              <w:bottom w:val="single" w:sz="2" w:space="0" w:color="auto"/>
              <w:right w:val="single" w:sz="2" w:space="0" w:color="auto"/>
            </w:tcBorders>
            <w:shd w:val="clear" w:color="auto" w:fill="FFFFFF"/>
          </w:tcPr>
          <w:p w14:paraId="32F8ED9F" w14:textId="77777777" w:rsidR="006E5E37" w:rsidRDefault="006E5E37" w:rsidP="00CD238A">
            <w:pPr>
              <w:pStyle w:val="TAL"/>
              <w:jc w:val="center"/>
              <w:rPr>
                <w:bCs/>
                <w:sz w:val="16"/>
                <w:lang w:val="en-US"/>
              </w:rPr>
            </w:pPr>
            <w:r>
              <w:rPr>
                <w:bCs/>
                <w:sz w:val="16"/>
                <w:lang w:val="en-US"/>
              </w:rPr>
              <w:t>TP-27</w:t>
            </w:r>
          </w:p>
        </w:tc>
        <w:tc>
          <w:tcPr>
            <w:tcW w:w="901" w:type="dxa"/>
            <w:tcBorders>
              <w:top w:val="single" w:sz="12" w:space="0" w:color="auto"/>
              <w:left w:val="single" w:sz="2" w:space="0" w:color="auto"/>
              <w:bottom w:val="single" w:sz="2" w:space="0" w:color="auto"/>
              <w:right w:val="single" w:sz="2" w:space="0" w:color="auto"/>
            </w:tcBorders>
            <w:shd w:val="clear" w:color="auto" w:fill="FFFFFF"/>
          </w:tcPr>
          <w:p w14:paraId="12C0C854" w14:textId="77777777" w:rsidR="006E5E37" w:rsidRDefault="006E5E37" w:rsidP="00CD238A">
            <w:pPr>
              <w:pStyle w:val="TAL"/>
              <w:jc w:val="center"/>
              <w:rPr>
                <w:bCs/>
                <w:sz w:val="16"/>
                <w:lang w:val="en-US"/>
              </w:rPr>
            </w:pPr>
            <w:r>
              <w:rPr>
                <w:bCs/>
                <w:sz w:val="16"/>
                <w:lang w:val="en-US"/>
              </w:rPr>
              <w:t>TP-050019</w:t>
            </w:r>
          </w:p>
        </w:tc>
        <w:tc>
          <w:tcPr>
            <w:tcW w:w="648" w:type="dxa"/>
            <w:tcBorders>
              <w:top w:val="single" w:sz="12" w:space="0" w:color="auto"/>
              <w:left w:val="single" w:sz="2" w:space="0" w:color="auto"/>
              <w:bottom w:val="single" w:sz="2" w:space="0" w:color="auto"/>
              <w:right w:val="single" w:sz="2" w:space="0" w:color="auto"/>
            </w:tcBorders>
            <w:shd w:val="clear" w:color="auto" w:fill="FFFFFF"/>
          </w:tcPr>
          <w:p w14:paraId="7909B145" w14:textId="77777777" w:rsidR="006E5E37" w:rsidRDefault="006E5E37" w:rsidP="00CD238A">
            <w:pPr>
              <w:pStyle w:val="TAL"/>
              <w:jc w:val="center"/>
              <w:rPr>
                <w:bCs/>
                <w:sz w:val="16"/>
                <w:lang w:val="en-US"/>
              </w:rPr>
            </w:pPr>
            <w:r>
              <w:rPr>
                <w:bCs/>
                <w:sz w:val="16"/>
                <w:lang w:val="en-US"/>
              </w:rPr>
              <w:t>022</w:t>
            </w:r>
          </w:p>
        </w:tc>
        <w:tc>
          <w:tcPr>
            <w:tcW w:w="425" w:type="dxa"/>
            <w:tcBorders>
              <w:top w:val="single" w:sz="12" w:space="0" w:color="auto"/>
              <w:left w:val="single" w:sz="2" w:space="0" w:color="auto"/>
              <w:bottom w:val="single" w:sz="2" w:space="0" w:color="auto"/>
              <w:right w:val="single" w:sz="2" w:space="0" w:color="auto"/>
            </w:tcBorders>
            <w:shd w:val="clear" w:color="auto" w:fill="FFFFFF"/>
          </w:tcPr>
          <w:p w14:paraId="03E2A147" w14:textId="77777777" w:rsidR="006E5E37" w:rsidRDefault="006E5E37" w:rsidP="00CD238A">
            <w:pPr>
              <w:pStyle w:val="TAL"/>
              <w:jc w:val="center"/>
              <w:rPr>
                <w:bCs/>
                <w:sz w:val="16"/>
                <w:lang w:val="en-US"/>
              </w:rPr>
            </w:pPr>
          </w:p>
        </w:tc>
        <w:tc>
          <w:tcPr>
            <w:tcW w:w="425" w:type="dxa"/>
            <w:tcBorders>
              <w:top w:val="single" w:sz="12" w:space="0" w:color="auto"/>
              <w:left w:val="single" w:sz="2" w:space="0" w:color="auto"/>
              <w:bottom w:val="single" w:sz="2" w:space="0" w:color="auto"/>
              <w:right w:val="single" w:sz="2" w:space="0" w:color="auto"/>
            </w:tcBorders>
            <w:shd w:val="clear" w:color="auto" w:fill="FFFFFF"/>
          </w:tcPr>
          <w:p w14:paraId="2851C1FD" w14:textId="77777777" w:rsidR="006E5E37" w:rsidRDefault="006E5E37" w:rsidP="00CD238A">
            <w:pPr>
              <w:pStyle w:val="TAL"/>
              <w:jc w:val="center"/>
              <w:rPr>
                <w:bCs/>
                <w:sz w:val="16"/>
                <w:lang w:val="en-US"/>
              </w:rPr>
            </w:pPr>
            <w:r>
              <w:rPr>
                <w:bCs/>
                <w:sz w:val="16"/>
                <w:lang w:val="en-US"/>
              </w:rPr>
              <w:t>A</w:t>
            </w:r>
          </w:p>
        </w:tc>
        <w:tc>
          <w:tcPr>
            <w:tcW w:w="4820" w:type="dxa"/>
            <w:tcBorders>
              <w:top w:val="single" w:sz="12" w:space="0" w:color="auto"/>
              <w:left w:val="single" w:sz="2" w:space="0" w:color="auto"/>
              <w:bottom w:val="single" w:sz="2" w:space="0" w:color="auto"/>
              <w:right w:val="single" w:sz="2" w:space="0" w:color="auto"/>
            </w:tcBorders>
            <w:shd w:val="clear" w:color="auto" w:fill="FFFFFF"/>
          </w:tcPr>
          <w:p w14:paraId="638BCC4B" w14:textId="77777777" w:rsidR="006E5E37" w:rsidRDefault="006E5E37" w:rsidP="00CD238A">
            <w:pPr>
              <w:pStyle w:val="TAL"/>
              <w:rPr>
                <w:bCs/>
                <w:sz w:val="16"/>
                <w:lang w:val="en-US"/>
              </w:rPr>
            </w:pPr>
            <w:r>
              <w:rPr>
                <w:bCs/>
                <w:sz w:val="16"/>
                <w:lang w:val="en-US"/>
              </w:rPr>
              <w:t>Reservation of file IDs under ADF ISIM</w:t>
            </w:r>
          </w:p>
        </w:tc>
        <w:tc>
          <w:tcPr>
            <w:tcW w:w="699" w:type="dxa"/>
            <w:tcBorders>
              <w:top w:val="single" w:sz="12" w:space="0" w:color="auto"/>
              <w:left w:val="single" w:sz="2" w:space="0" w:color="auto"/>
              <w:bottom w:val="single" w:sz="2" w:space="0" w:color="auto"/>
            </w:tcBorders>
            <w:shd w:val="clear" w:color="auto" w:fill="FFFFFF"/>
          </w:tcPr>
          <w:p w14:paraId="05293ABB" w14:textId="77777777" w:rsidR="006E5E37" w:rsidRDefault="006E5E37" w:rsidP="00CD238A">
            <w:pPr>
              <w:pStyle w:val="TAL"/>
              <w:rPr>
                <w:bCs/>
                <w:sz w:val="16"/>
                <w:lang w:val="en-US"/>
              </w:rPr>
            </w:pPr>
            <w:r>
              <w:rPr>
                <w:bCs/>
                <w:sz w:val="16"/>
                <w:lang w:val="en-US"/>
              </w:rPr>
              <w:t>6.7.0</w:t>
            </w:r>
          </w:p>
        </w:tc>
      </w:tr>
      <w:tr w:rsidR="006E5E37" w14:paraId="438F775B" w14:textId="77777777" w:rsidTr="00CD238A">
        <w:trPr>
          <w:jc w:val="center"/>
        </w:trPr>
        <w:tc>
          <w:tcPr>
            <w:tcW w:w="800" w:type="dxa"/>
            <w:tcBorders>
              <w:top w:val="single" w:sz="2" w:space="0" w:color="auto"/>
              <w:bottom w:val="single" w:sz="2" w:space="0" w:color="auto"/>
              <w:right w:val="single" w:sz="2" w:space="0" w:color="auto"/>
            </w:tcBorders>
            <w:shd w:val="clear" w:color="auto" w:fill="FFFFFF"/>
          </w:tcPr>
          <w:p w14:paraId="495D17FF" w14:textId="77777777" w:rsidR="006E5E37" w:rsidRDefault="006E5E37" w:rsidP="00CD238A">
            <w:pPr>
              <w:pStyle w:val="TAL"/>
              <w:jc w:val="center"/>
              <w:rPr>
                <w:bCs/>
                <w:sz w:val="16"/>
                <w:lang w:val="en-US"/>
              </w:rPr>
            </w:pPr>
            <w:r>
              <w:rPr>
                <w:bCs/>
                <w:sz w:val="16"/>
                <w:lang w:val="en-US"/>
              </w:rPr>
              <w:t>TP-27</w:t>
            </w:r>
          </w:p>
        </w:tc>
        <w:tc>
          <w:tcPr>
            <w:tcW w:w="901" w:type="dxa"/>
            <w:tcBorders>
              <w:top w:val="single" w:sz="2" w:space="0" w:color="auto"/>
              <w:left w:val="single" w:sz="2" w:space="0" w:color="auto"/>
              <w:bottom w:val="single" w:sz="2" w:space="0" w:color="auto"/>
              <w:right w:val="single" w:sz="2" w:space="0" w:color="auto"/>
            </w:tcBorders>
            <w:shd w:val="clear" w:color="auto" w:fill="FFFFFF"/>
          </w:tcPr>
          <w:p w14:paraId="136E5FB7" w14:textId="77777777" w:rsidR="006E5E37" w:rsidRDefault="006E5E37" w:rsidP="00CD238A">
            <w:pPr>
              <w:pStyle w:val="TAL"/>
              <w:jc w:val="center"/>
              <w:rPr>
                <w:bCs/>
                <w:sz w:val="16"/>
                <w:lang w:val="en-US"/>
              </w:rPr>
            </w:pPr>
            <w:r>
              <w:rPr>
                <w:bCs/>
                <w:sz w:val="16"/>
                <w:lang w:val="en-US"/>
              </w:rPr>
              <w:t>TP-050019</w:t>
            </w:r>
          </w:p>
        </w:tc>
        <w:tc>
          <w:tcPr>
            <w:tcW w:w="648" w:type="dxa"/>
            <w:tcBorders>
              <w:top w:val="single" w:sz="2" w:space="0" w:color="auto"/>
              <w:left w:val="single" w:sz="2" w:space="0" w:color="auto"/>
              <w:bottom w:val="single" w:sz="2" w:space="0" w:color="auto"/>
              <w:right w:val="single" w:sz="2" w:space="0" w:color="auto"/>
            </w:tcBorders>
            <w:shd w:val="clear" w:color="auto" w:fill="FFFFFF"/>
          </w:tcPr>
          <w:p w14:paraId="0DB710D5" w14:textId="77777777" w:rsidR="006E5E37" w:rsidRDefault="006E5E37" w:rsidP="00CD238A">
            <w:pPr>
              <w:pStyle w:val="TAL"/>
              <w:jc w:val="center"/>
              <w:rPr>
                <w:bCs/>
                <w:sz w:val="16"/>
                <w:lang w:val="en-US"/>
              </w:rPr>
            </w:pPr>
            <w:r>
              <w:rPr>
                <w:bCs/>
                <w:sz w:val="16"/>
                <w:lang w:val="en-US"/>
              </w:rPr>
              <w:t>024</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430D7526" w14:textId="77777777" w:rsidR="006E5E37" w:rsidRDefault="006E5E37" w:rsidP="00CD238A">
            <w:pPr>
              <w:pStyle w:val="TAL"/>
              <w:jc w:val="center"/>
              <w:rPr>
                <w:bCs/>
                <w:sz w:val="16"/>
                <w:lang w:val="en-US"/>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76540E5D" w14:textId="77777777" w:rsidR="006E5E37" w:rsidRDefault="006E5E37" w:rsidP="00CD238A">
            <w:pPr>
              <w:pStyle w:val="TAL"/>
              <w:jc w:val="center"/>
              <w:rPr>
                <w:bCs/>
                <w:sz w:val="16"/>
                <w:lang w:val="en-US"/>
              </w:rPr>
            </w:pPr>
            <w:r>
              <w:rPr>
                <w:bCs/>
                <w:sz w:val="16"/>
                <w:lang w:val="en-US"/>
              </w:rPr>
              <w:t>F</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14:paraId="11B804A4" w14:textId="77777777" w:rsidR="006E5E37" w:rsidRDefault="006E5E37" w:rsidP="00CD238A">
            <w:pPr>
              <w:pStyle w:val="TAL"/>
              <w:rPr>
                <w:bCs/>
                <w:sz w:val="16"/>
                <w:lang w:val="en-US"/>
              </w:rPr>
            </w:pPr>
            <w:r>
              <w:rPr>
                <w:bCs/>
                <w:sz w:val="16"/>
                <w:lang w:val="en-US"/>
              </w:rPr>
              <w:t>Completion of GBA_U-related procedures</w:t>
            </w:r>
          </w:p>
        </w:tc>
        <w:tc>
          <w:tcPr>
            <w:tcW w:w="699" w:type="dxa"/>
            <w:tcBorders>
              <w:top w:val="single" w:sz="2" w:space="0" w:color="auto"/>
              <w:left w:val="single" w:sz="2" w:space="0" w:color="auto"/>
              <w:bottom w:val="single" w:sz="2" w:space="0" w:color="auto"/>
            </w:tcBorders>
            <w:shd w:val="clear" w:color="auto" w:fill="FFFFFF"/>
          </w:tcPr>
          <w:p w14:paraId="5B96CEFC" w14:textId="77777777" w:rsidR="006E5E37" w:rsidRDefault="006E5E37" w:rsidP="00CD238A">
            <w:pPr>
              <w:pStyle w:val="TAL"/>
              <w:rPr>
                <w:bCs/>
                <w:sz w:val="16"/>
                <w:lang w:val="en-US"/>
              </w:rPr>
            </w:pPr>
            <w:r>
              <w:rPr>
                <w:bCs/>
                <w:sz w:val="16"/>
                <w:lang w:val="en-US"/>
              </w:rPr>
              <w:t>6.7.0</w:t>
            </w:r>
          </w:p>
        </w:tc>
      </w:tr>
      <w:tr w:rsidR="006E5E37" w14:paraId="44D84985" w14:textId="77777777" w:rsidTr="00CD238A">
        <w:trPr>
          <w:jc w:val="center"/>
        </w:trPr>
        <w:tc>
          <w:tcPr>
            <w:tcW w:w="800" w:type="dxa"/>
            <w:tcBorders>
              <w:top w:val="single" w:sz="2" w:space="0" w:color="auto"/>
              <w:bottom w:val="single" w:sz="12" w:space="0" w:color="auto"/>
              <w:right w:val="single" w:sz="2" w:space="0" w:color="auto"/>
            </w:tcBorders>
            <w:shd w:val="clear" w:color="auto" w:fill="FFFFFF"/>
          </w:tcPr>
          <w:p w14:paraId="71E2C7C8" w14:textId="77777777" w:rsidR="006E5E37" w:rsidRDefault="006E5E37" w:rsidP="00CD238A">
            <w:pPr>
              <w:pStyle w:val="TAL"/>
              <w:jc w:val="center"/>
              <w:rPr>
                <w:bCs/>
                <w:sz w:val="16"/>
                <w:lang w:val="en-US"/>
              </w:rPr>
            </w:pPr>
            <w:r>
              <w:rPr>
                <w:bCs/>
                <w:sz w:val="16"/>
                <w:lang w:val="en-US"/>
              </w:rPr>
              <w:t>TP-27</w:t>
            </w:r>
          </w:p>
        </w:tc>
        <w:tc>
          <w:tcPr>
            <w:tcW w:w="901" w:type="dxa"/>
            <w:tcBorders>
              <w:top w:val="single" w:sz="2" w:space="0" w:color="auto"/>
              <w:left w:val="single" w:sz="2" w:space="0" w:color="auto"/>
              <w:bottom w:val="single" w:sz="12" w:space="0" w:color="auto"/>
              <w:right w:val="single" w:sz="2" w:space="0" w:color="auto"/>
            </w:tcBorders>
            <w:shd w:val="clear" w:color="auto" w:fill="FFFFFF"/>
          </w:tcPr>
          <w:p w14:paraId="241728D0" w14:textId="77777777" w:rsidR="006E5E37" w:rsidRDefault="006E5E37" w:rsidP="00CD238A">
            <w:pPr>
              <w:pStyle w:val="TAL"/>
              <w:jc w:val="center"/>
              <w:rPr>
                <w:bCs/>
                <w:sz w:val="16"/>
                <w:lang w:val="en-US"/>
              </w:rPr>
            </w:pPr>
            <w:r>
              <w:rPr>
                <w:bCs/>
                <w:sz w:val="16"/>
                <w:lang w:val="en-US"/>
              </w:rPr>
              <w:t>TP-050019</w:t>
            </w:r>
          </w:p>
        </w:tc>
        <w:tc>
          <w:tcPr>
            <w:tcW w:w="648" w:type="dxa"/>
            <w:tcBorders>
              <w:top w:val="single" w:sz="2" w:space="0" w:color="auto"/>
              <w:left w:val="single" w:sz="2" w:space="0" w:color="auto"/>
              <w:bottom w:val="single" w:sz="12" w:space="0" w:color="auto"/>
              <w:right w:val="single" w:sz="2" w:space="0" w:color="auto"/>
            </w:tcBorders>
            <w:shd w:val="clear" w:color="auto" w:fill="FFFFFF"/>
          </w:tcPr>
          <w:p w14:paraId="4510ADD2" w14:textId="77777777" w:rsidR="006E5E37" w:rsidRDefault="006E5E37" w:rsidP="00CD238A">
            <w:pPr>
              <w:pStyle w:val="TAL"/>
              <w:jc w:val="center"/>
              <w:rPr>
                <w:bCs/>
                <w:sz w:val="16"/>
                <w:lang w:val="en-US"/>
              </w:rPr>
            </w:pPr>
            <w:r>
              <w:rPr>
                <w:bCs/>
                <w:sz w:val="16"/>
                <w:lang w:val="en-US"/>
              </w:rPr>
              <w:t>025</w:t>
            </w:r>
          </w:p>
        </w:tc>
        <w:tc>
          <w:tcPr>
            <w:tcW w:w="425" w:type="dxa"/>
            <w:tcBorders>
              <w:top w:val="single" w:sz="2" w:space="0" w:color="auto"/>
              <w:left w:val="single" w:sz="2" w:space="0" w:color="auto"/>
              <w:bottom w:val="single" w:sz="12" w:space="0" w:color="auto"/>
              <w:right w:val="single" w:sz="2" w:space="0" w:color="auto"/>
            </w:tcBorders>
            <w:shd w:val="clear" w:color="auto" w:fill="FFFFFF"/>
          </w:tcPr>
          <w:p w14:paraId="2BE9297B" w14:textId="77777777" w:rsidR="006E5E37" w:rsidRDefault="006E5E37" w:rsidP="00CD238A">
            <w:pPr>
              <w:pStyle w:val="TAL"/>
              <w:jc w:val="center"/>
              <w:rPr>
                <w:bCs/>
                <w:sz w:val="16"/>
                <w:lang w:val="en-US"/>
              </w:rPr>
            </w:pPr>
          </w:p>
        </w:tc>
        <w:tc>
          <w:tcPr>
            <w:tcW w:w="425" w:type="dxa"/>
            <w:tcBorders>
              <w:top w:val="single" w:sz="2" w:space="0" w:color="auto"/>
              <w:left w:val="single" w:sz="2" w:space="0" w:color="auto"/>
              <w:bottom w:val="single" w:sz="12" w:space="0" w:color="auto"/>
              <w:right w:val="single" w:sz="2" w:space="0" w:color="auto"/>
            </w:tcBorders>
            <w:shd w:val="clear" w:color="auto" w:fill="FFFFFF"/>
          </w:tcPr>
          <w:p w14:paraId="2AE92582" w14:textId="77777777" w:rsidR="006E5E37" w:rsidRDefault="006E5E37" w:rsidP="00CD238A">
            <w:pPr>
              <w:pStyle w:val="TAL"/>
              <w:jc w:val="center"/>
              <w:rPr>
                <w:bCs/>
                <w:sz w:val="16"/>
                <w:lang w:val="en-US"/>
              </w:rPr>
            </w:pPr>
            <w:r>
              <w:rPr>
                <w:bCs/>
                <w:sz w:val="16"/>
                <w:lang w:val="en-US"/>
              </w:rPr>
              <w:t>F</w:t>
            </w:r>
          </w:p>
        </w:tc>
        <w:tc>
          <w:tcPr>
            <w:tcW w:w="4820" w:type="dxa"/>
            <w:tcBorders>
              <w:top w:val="single" w:sz="2" w:space="0" w:color="auto"/>
              <w:left w:val="single" w:sz="2" w:space="0" w:color="auto"/>
              <w:bottom w:val="single" w:sz="12" w:space="0" w:color="auto"/>
              <w:right w:val="single" w:sz="2" w:space="0" w:color="auto"/>
            </w:tcBorders>
            <w:shd w:val="clear" w:color="auto" w:fill="FFFFFF"/>
          </w:tcPr>
          <w:p w14:paraId="4D50AD30" w14:textId="77777777" w:rsidR="006E5E37" w:rsidRDefault="006E5E37" w:rsidP="00CD238A">
            <w:pPr>
              <w:pStyle w:val="TAL"/>
              <w:rPr>
                <w:bCs/>
                <w:sz w:val="16"/>
                <w:lang w:val="en-US"/>
              </w:rPr>
            </w:pPr>
            <w:r>
              <w:rPr>
                <w:bCs/>
                <w:sz w:val="16"/>
                <w:lang w:val="en-US"/>
              </w:rPr>
              <w:t>Storage of NAF-keys identifiers in GBA_U</w:t>
            </w:r>
          </w:p>
        </w:tc>
        <w:tc>
          <w:tcPr>
            <w:tcW w:w="699" w:type="dxa"/>
            <w:tcBorders>
              <w:top w:val="single" w:sz="2" w:space="0" w:color="auto"/>
              <w:left w:val="single" w:sz="2" w:space="0" w:color="auto"/>
              <w:bottom w:val="single" w:sz="12" w:space="0" w:color="auto"/>
            </w:tcBorders>
            <w:shd w:val="clear" w:color="auto" w:fill="FFFFFF"/>
          </w:tcPr>
          <w:p w14:paraId="2B10F6C9" w14:textId="77777777" w:rsidR="006E5E37" w:rsidRDefault="006E5E37" w:rsidP="00CD238A">
            <w:pPr>
              <w:pStyle w:val="TAL"/>
              <w:rPr>
                <w:bCs/>
                <w:sz w:val="16"/>
                <w:lang w:val="en-US"/>
              </w:rPr>
            </w:pPr>
            <w:r>
              <w:rPr>
                <w:bCs/>
                <w:sz w:val="16"/>
                <w:lang w:val="en-US"/>
              </w:rPr>
              <w:t>6.7.0</w:t>
            </w:r>
          </w:p>
        </w:tc>
      </w:tr>
      <w:tr w:rsidR="006E5E37" w14:paraId="2CF3317A" w14:textId="77777777" w:rsidTr="00CD238A">
        <w:trPr>
          <w:jc w:val="center"/>
        </w:trPr>
        <w:tc>
          <w:tcPr>
            <w:tcW w:w="800" w:type="dxa"/>
            <w:tcBorders>
              <w:top w:val="single" w:sz="12" w:space="0" w:color="auto"/>
              <w:bottom w:val="single" w:sz="12" w:space="0" w:color="auto"/>
              <w:right w:val="single" w:sz="2" w:space="0" w:color="auto"/>
            </w:tcBorders>
            <w:shd w:val="clear" w:color="auto" w:fill="FFFFFF"/>
          </w:tcPr>
          <w:p w14:paraId="38895E9D" w14:textId="77777777" w:rsidR="006E5E37" w:rsidRDefault="006E5E37" w:rsidP="00CD238A">
            <w:pPr>
              <w:pStyle w:val="TAL"/>
              <w:jc w:val="center"/>
              <w:rPr>
                <w:bCs/>
                <w:sz w:val="16"/>
                <w:lang w:val="en-US"/>
              </w:rPr>
            </w:pPr>
            <w:r>
              <w:rPr>
                <w:bCs/>
                <w:sz w:val="16"/>
                <w:lang w:val="en-US"/>
              </w:rPr>
              <w:t>CT-28</w:t>
            </w:r>
          </w:p>
        </w:tc>
        <w:tc>
          <w:tcPr>
            <w:tcW w:w="901" w:type="dxa"/>
            <w:tcBorders>
              <w:top w:val="single" w:sz="12" w:space="0" w:color="auto"/>
              <w:left w:val="single" w:sz="2" w:space="0" w:color="auto"/>
              <w:bottom w:val="single" w:sz="12" w:space="0" w:color="auto"/>
              <w:right w:val="single" w:sz="2" w:space="0" w:color="auto"/>
            </w:tcBorders>
            <w:shd w:val="clear" w:color="auto" w:fill="FFFFFF"/>
          </w:tcPr>
          <w:p w14:paraId="08FF8B13" w14:textId="77777777" w:rsidR="006E5E37" w:rsidRDefault="006E5E37" w:rsidP="00CD238A">
            <w:pPr>
              <w:pStyle w:val="TAL"/>
              <w:jc w:val="center"/>
              <w:rPr>
                <w:bCs/>
                <w:sz w:val="16"/>
                <w:lang w:val="en-US"/>
              </w:rPr>
            </w:pPr>
            <w:r>
              <w:rPr>
                <w:bCs/>
                <w:sz w:val="16"/>
                <w:lang w:val="en-US"/>
              </w:rPr>
              <w:t>TP-050136</w:t>
            </w:r>
          </w:p>
        </w:tc>
        <w:tc>
          <w:tcPr>
            <w:tcW w:w="648" w:type="dxa"/>
            <w:tcBorders>
              <w:top w:val="single" w:sz="12" w:space="0" w:color="auto"/>
              <w:left w:val="single" w:sz="2" w:space="0" w:color="auto"/>
              <w:bottom w:val="single" w:sz="12" w:space="0" w:color="auto"/>
              <w:right w:val="single" w:sz="2" w:space="0" w:color="auto"/>
            </w:tcBorders>
            <w:shd w:val="clear" w:color="auto" w:fill="FFFFFF"/>
          </w:tcPr>
          <w:p w14:paraId="2D8FFCA1" w14:textId="77777777" w:rsidR="006E5E37" w:rsidRDefault="006E5E37" w:rsidP="00CD238A">
            <w:pPr>
              <w:pStyle w:val="TAL"/>
              <w:jc w:val="center"/>
              <w:rPr>
                <w:bCs/>
                <w:sz w:val="16"/>
                <w:lang w:val="en-US"/>
              </w:rPr>
            </w:pPr>
            <w:r>
              <w:rPr>
                <w:bCs/>
                <w:sz w:val="16"/>
                <w:lang w:val="en-US"/>
              </w:rPr>
              <w:t>027</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14:paraId="07DB6955" w14:textId="77777777" w:rsidR="006E5E37" w:rsidRDefault="006E5E37" w:rsidP="00CD238A">
            <w:pPr>
              <w:pStyle w:val="TAL"/>
              <w:jc w:val="center"/>
              <w:rPr>
                <w:bCs/>
                <w:sz w:val="16"/>
                <w:lang w:val="en-US"/>
              </w:rPr>
            </w:pPr>
          </w:p>
        </w:tc>
        <w:tc>
          <w:tcPr>
            <w:tcW w:w="425" w:type="dxa"/>
            <w:tcBorders>
              <w:top w:val="single" w:sz="12" w:space="0" w:color="auto"/>
              <w:left w:val="single" w:sz="2" w:space="0" w:color="auto"/>
              <w:bottom w:val="single" w:sz="12" w:space="0" w:color="auto"/>
              <w:right w:val="single" w:sz="2" w:space="0" w:color="auto"/>
            </w:tcBorders>
            <w:shd w:val="clear" w:color="auto" w:fill="FFFFFF"/>
          </w:tcPr>
          <w:p w14:paraId="0764A83E" w14:textId="77777777" w:rsidR="006E5E37" w:rsidRDefault="006E5E37" w:rsidP="00CD238A">
            <w:pPr>
              <w:pStyle w:val="TAL"/>
              <w:jc w:val="center"/>
              <w:rPr>
                <w:bCs/>
                <w:sz w:val="16"/>
                <w:lang w:val="en-US"/>
              </w:rPr>
            </w:pPr>
            <w:r>
              <w:rPr>
                <w:bCs/>
                <w:sz w:val="16"/>
                <w:lang w:val="en-US"/>
              </w:rPr>
              <w:t>A</w:t>
            </w:r>
          </w:p>
        </w:tc>
        <w:tc>
          <w:tcPr>
            <w:tcW w:w="4820" w:type="dxa"/>
            <w:tcBorders>
              <w:top w:val="single" w:sz="12" w:space="0" w:color="auto"/>
              <w:left w:val="single" w:sz="2" w:space="0" w:color="auto"/>
              <w:bottom w:val="single" w:sz="12" w:space="0" w:color="auto"/>
              <w:right w:val="single" w:sz="2" w:space="0" w:color="auto"/>
            </w:tcBorders>
            <w:shd w:val="clear" w:color="auto" w:fill="FFFFFF"/>
          </w:tcPr>
          <w:p w14:paraId="3B96F524" w14:textId="77777777" w:rsidR="006E5E37" w:rsidRDefault="006E5E37" w:rsidP="00CD238A">
            <w:pPr>
              <w:pStyle w:val="TAL"/>
              <w:rPr>
                <w:bCs/>
                <w:sz w:val="16"/>
                <w:lang w:val="en-US"/>
              </w:rPr>
            </w:pPr>
            <w:r>
              <w:rPr>
                <w:bCs/>
                <w:sz w:val="16"/>
                <w:lang w:val="en-US"/>
              </w:rPr>
              <w:t>ISO/IEC 7816-series revision</w:t>
            </w:r>
          </w:p>
        </w:tc>
        <w:tc>
          <w:tcPr>
            <w:tcW w:w="699" w:type="dxa"/>
            <w:tcBorders>
              <w:top w:val="single" w:sz="12" w:space="0" w:color="auto"/>
              <w:left w:val="single" w:sz="2" w:space="0" w:color="auto"/>
              <w:bottom w:val="single" w:sz="12" w:space="0" w:color="auto"/>
            </w:tcBorders>
            <w:shd w:val="clear" w:color="auto" w:fill="FFFFFF"/>
          </w:tcPr>
          <w:p w14:paraId="29473CC6" w14:textId="77777777" w:rsidR="006E5E37" w:rsidRDefault="006E5E37" w:rsidP="00CD238A">
            <w:pPr>
              <w:pStyle w:val="TAL"/>
              <w:rPr>
                <w:bCs/>
                <w:sz w:val="16"/>
                <w:lang w:val="en-US"/>
              </w:rPr>
            </w:pPr>
            <w:r>
              <w:rPr>
                <w:bCs/>
                <w:sz w:val="16"/>
                <w:lang w:val="en-US"/>
              </w:rPr>
              <w:t>6.8.0</w:t>
            </w:r>
          </w:p>
        </w:tc>
      </w:tr>
      <w:tr w:rsidR="006E5E37" w:rsidRPr="00D30594" w14:paraId="370FFB9D" w14:textId="77777777" w:rsidTr="00CD238A">
        <w:trPr>
          <w:jc w:val="center"/>
        </w:trPr>
        <w:tc>
          <w:tcPr>
            <w:tcW w:w="800" w:type="dxa"/>
            <w:tcBorders>
              <w:top w:val="single" w:sz="12" w:space="0" w:color="auto"/>
              <w:bottom w:val="single" w:sz="2" w:space="0" w:color="auto"/>
              <w:right w:val="single" w:sz="2" w:space="0" w:color="auto"/>
            </w:tcBorders>
            <w:shd w:val="clear" w:color="auto" w:fill="FFFFFF"/>
          </w:tcPr>
          <w:p w14:paraId="08BDDBFB" w14:textId="77777777" w:rsidR="006E5E37" w:rsidRDefault="006E5E37" w:rsidP="00CD238A">
            <w:pPr>
              <w:pStyle w:val="TAL"/>
              <w:jc w:val="center"/>
              <w:rPr>
                <w:bCs/>
                <w:sz w:val="16"/>
                <w:szCs w:val="16"/>
                <w:lang w:val="en-US"/>
              </w:rPr>
            </w:pPr>
            <w:r>
              <w:rPr>
                <w:bCs/>
                <w:sz w:val="16"/>
                <w:szCs w:val="16"/>
                <w:lang w:val="en-US"/>
              </w:rPr>
              <w:t>CT-29</w:t>
            </w:r>
          </w:p>
        </w:tc>
        <w:tc>
          <w:tcPr>
            <w:tcW w:w="901" w:type="dxa"/>
            <w:tcBorders>
              <w:top w:val="single" w:sz="12" w:space="0" w:color="auto"/>
              <w:left w:val="single" w:sz="2" w:space="0" w:color="auto"/>
              <w:bottom w:val="single" w:sz="2" w:space="0" w:color="auto"/>
              <w:right w:val="single" w:sz="2" w:space="0" w:color="auto"/>
            </w:tcBorders>
            <w:shd w:val="clear" w:color="auto" w:fill="FFFFFF"/>
          </w:tcPr>
          <w:p w14:paraId="76ACEAAC" w14:textId="77777777" w:rsidR="006E5E37" w:rsidRDefault="006E5E37" w:rsidP="00CD238A">
            <w:pPr>
              <w:pStyle w:val="TAL"/>
              <w:jc w:val="center"/>
              <w:rPr>
                <w:rFonts w:cs="Arial"/>
                <w:color w:val="000000"/>
                <w:sz w:val="16"/>
                <w:szCs w:val="16"/>
              </w:rPr>
            </w:pPr>
            <w:r>
              <w:rPr>
                <w:rFonts w:cs="Arial"/>
                <w:color w:val="000000"/>
                <w:sz w:val="16"/>
                <w:szCs w:val="16"/>
              </w:rPr>
              <w:t>CP-050330</w:t>
            </w:r>
          </w:p>
        </w:tc>
        <w:tc>
          <w:tcPr>
            <w:tcW w:w="648" w:type="dxa"/>
            <w:tcBorders>
              <w:top w:val="single" w:sz="12" w:space="0" w:color="auto"/>
              <w:left w:val="single" w:sz="2" w:space="0" w:color="auto"/>
              <w:bottom w:val="single" w:sz="2" w:space="0" w:color="auto"/>
              <w:right w:val="single" w:sz="2" w:space="0" w:color="auto"/>
            </w:tcBorders>
            <w:shd w:val="clear" w:color="auto" w:fill="FFFFFF"/>
          </w:tcPr>
          <w:p w14:paraId="2335BB92" w14:textId="77777777" w:rsidR="006E5E37" w:rsidRDefault="006E5E37" w:rsidP="00CD238A">
            <w:pPr>
              <w:pStyle w:val="TAL"/>
              <w:jc w:val="center"/>
              <w:rPr>
                <w:rFonts w:cs="Arial"/>
                <w:color w:val="000000"/>
                <w:sz w:val="16"/>
                <w:szCs w:val="16"/>
              </w:rPr>
            </w:pPr>
            <w:r>
              <w:rPr>
                <w:rFonts w:cs="Arial"/>
                <w:color w:val="000000"/>
                <w:sz w:val="16"/>
                <w:szCs w:val="16"/>
              </w:rPr>
              <w:t>029</w:t>
            </w:r>
          </w:p>
        </w:tc>
        <w:tc>
          <w:tcPr>
            <w:tcW w:w="425" w:type="dxa"/>
            <w:tcBorders>
              <w:top w:val="single" w:sz="12" w:space="0" w:color="auto"/>
              <w:left w:val="single" w:sz="2" w:space="0" w:color="auto"/>
              <w:bottom w:val="single" w:sz="2" w:space="0" w:color="auto"/>
              <w:right w:val="single" w:sz="2" w:space="0" w:color="auto"/>
            </w:tcBorders>
            <w:shd w:val="clear" w:color="auto" w:fill="FFFFFF"/>
          </w:tcPr>
          <w:p w14:paraId="5F698F94" w14:textId="77777777" w:rsidR="006E5E37" w:rsidRPr="00D30594" w:rsidRDefault="006E5E37" w:rsidP="00CD238A">
            <w:pPr>
              <w:pStyle w:val="TAL"/>
              <w:jc w:val="center"/>
              <w:rPr>
                <w:bCs/>
                <w:sz w:val="16"/>
                <w:szCs w:val="16"/>
                <w:lang w:val="en-US"/>
              </w:rPr>
            </w:pPr>
            <w:r>
              <w:rPr>
                <w:bCs/>
                <w:sz w:val="16"/>
                <w:szCs w:val="16"/>
                <w:lang w:val="en-US"/>
              </w:rPr>
              <w:t>1</w:t>
            </w:r>
          </w:p>
        </w:tc>
        <w:tc>
          <w:tcPr>
            <w:tcW w:w="425" w:type="dxa"/>
            <w:tcBorders>
              <w:top w:val="single" w:sz="12" w:space="0" w:color="auto"/>
              <w:left w:val="single" w:sz="2" w:space="0" w:color="auto"/>
              <w:bottom w:val="single" w:sz="2" w:space="0" w:color="auto"/>
              <w:right w:val="single" w:sz="2" w:space="0" w:color="auto"/>
            </w:tcBorders>
            <w:shd w:val="clear" w:color="auto" w:fill="FFFFFF"/>
          </w:tcPr>
          <w:p w14:paraId="6FB5FBCD" w14:textId="77777777" w:rsidR="006E5E37" w:rsidRDefault="006E5E37" w:rsidP="00CD238A">
            <w:pPr>
              <w:pStyle w:val="TAL"/>
              <w:jc w:val="center"/>
              <w:rPr>
                <w:bCs/>
                <w:sz w:val="16"/>
                <w:szCs w:val="16"/>
                <w:lang w:val="en-US"/>
              </w:rPr>
            </w:pPr>
            <w:r>
              <w:rPr>
                <w:bCs/>
                <w:sz w:val="16"/>
                <w:szCs w:val="16"/>
                <w:lang w:val="en-US"/>
              </w:rPr>
              <w:t>A</w:t>
            </w:r>
          </w:p>
        </w:tc>
        <w:tc>
          <w:tcPr>
            <w:tcW w:w="4820" w:type="dxa"/>
            <w:tcBorders>
              <w:top w:val="single" w:sz="12" w:space="0" w:color="auto"/>
              <w:left w:val="single" w:sz="2" w:space="0" w:color="auto"/>
              <w:bottom w:val="single" w:sz="2" w:space="0" w:color="auto"/>
              <w:right w:val="single" w:sz="2" w:space="0" w:color="auto"/>
            </w:tcBorders>
            <w:shd w:val="clear" w:color="auto" w:fill="FFFFFF"/>
          </w:tcPr>
          <w:p w14:paraId="3389DBEA" w14:textId="77777777" w:rsidR="006E5E37" w:rsidRPr="007F66A5" w:rsidRDefault="006E5E37" w:rsidP="00CD238A">
            <w:pPr>
              <w:pStyle w:val="TAL"/>
              <w:rPr>
                <w:rFonts w:cs="Arial"/>
                <w:color w:val="000000"/>
                <w:sz w:val="16"/>
                <w:szCs w:val="16"/>
              </w:rPr>
            </w:pPr>
            <w:r w:rsidRPr="004011AB">
              <w:rPr>
                <w:rFonts w:cs="Arial"/>
                <w:color w:val="000000"/>
                <w:sz w:val="16"/>
                <w:szCs w:val="16"/>
              </w:rPr>
              <w:t>Default Record for EFIMPU</w:t>
            </w:r>
          </w:p>
        </w:tc>
        <w:tc>
          <w:tcPr>
            <w:tcW w:w="699" w:type="dxa"/>
            <w:tcBorders>
              <w:top w:val="single" w:sz="12" w:space="0" w:color="auto"/>
              <w:left w:val="single" w:sz="2" w:space="0" w:color="auto"/>
              <w:bottom w:val="single" w:sz="2" w:space="0" w:color="auto"/>
            </w:tcBorders>
            <w:shd w:val="clear" w:color="auto" w:fill="FFFFFF"/>
          </w:tcPr>
          <w:p w14:paraId="4AC65DF9" w14:textId="77777777" w:rsidR="006E5E37" w:rsidRDefault="006E5E37" w:rsidP="00CD238A">
            <w:pPr>
              <w:pStyle w:val="TAL"/>
              <w:rPr>
                <w:rFonts w:eastAsia="Batang" w:cs="Arial"/>
                <w:color w:val="000000"/>
                <w:sz w:val="16"/>
                <w:szCs w:val="16"/>
                <w:lang w:eastAsia="ko-KR"/>
              </w:rPr>
            </w:pPr>
            <w:r>
              <w:rPr>
                <w:rFonts w:eastAsia="Batang" w:cs="Arial"/>
                <w:color w:val="000000"/>
                <w:sz w:val="16"/>
                <w:szCs w:val="16"/>
                <w:lang w:eastAsia="ko-KR"/>
              </w:rPr>
              <w:t>6.9.0</w:t>
            </w:r>
          </w:p>
        </w:tc>
      </w:tr>
      <w:tr w:rsidR="006E5E37" w:rsidRPr="00D30594" w14:paraId="6EEEE98E" w14:textId="77777777" w:rsidTr="00CD238A">
        <w:trPr>
          <w:jc w:val="center"/>
        </w:trPr>
        <w:tc>
          <w:tcPr>
            <w:tcW w:w="800" w:type="dxa"/>
            <w:tcBorders>
              <w:top w:val="single" w:sz="2" w:space="0" w:color="auto"/>
              <w:bottom w:val="single" w:sz="2" w:space="0" w:color="auto"/>
              <w:right w:val="single" w:sz="2" w:space="0" w:color="auto"/>
            </w:tcBorders>
            <w:shd w:val="clear" w:color="auto" w:fill="FFFFFF"/>
          </w:tcPr>
          <w:p w14:paraId="7B348DEC" w14:textId="77777777" w:rsidR="006E5E37" w:rsidRDefault="006E5E37" w:rsidP="00CD238A">
            <w:pPr>
              <w:pStyle w:val="TAL"/>
              <w:jc w:val="center"/>
              <w:rPr>
                <w:bCs/>
                <w:sz w:val="16"/>
                <w:szCs w:val="16"/>
                <w:lang w:val="en-US"/>
              </w:rPr>
            </w:pPr>
            <w:r>
              <w:rPr>
                <w:bCs/>
                <w:sz w:val="16"/>
                <w:szCs w:val="16"/>
                <w:lang w:val="en-US"/>
              </w:rPr>
              <w:t>CT-29</w:t>
            </w:r>
          </w:p>
        </w:tc>
        <w:tc>
          <w:tcPr>
            <w:tcW w:w="901" w:type="dxa"/>
            <w:tcBorders>
              <w:top w:val="single" w:sz="2" w:space="0" w:color="auto"/>
              <w:left w:val="single" w:sz="2" w:space="0" w:color="auto"/>
              <w:bottom w:val="single" w:sz="2" w:space="0" w:color="auto"/>
              <w:right w:val="single" w:sz="2" w:space="0" w:color="auto"/>
            </w:tcBorders>
            <w:shd w:val="clear" w:color="auto" w:fill="FFFFFF"/>
          </w:tcPr>
          <w:p w14:paraId="2A359969" w14:textId="77777777" w:rsidR="006E5E37" w:rsidRDefault="006E5E37" w:rsidP="00CD238A">
            <w:pPr>
              <w:pStyle w:val="TAL"/>
              <w:jc w:val="center"/>
              <w:rPr>
                <w:rFonts w:cs="Arial"/>
                <w:color w:val="000000"/>
                <w:sz w:val="16"/>
                <w:szCs w:val="16"/>
              </w:rPr>
            </w:pPr>
            <w:r>
              <w:rPr>
                <w:rFonts w:cs="Arial"/>
                <w:color w:val="000000"/>
                <w:sz w:val="16"/>
                <w:szCs w:val="16"/>
              </w:rPr>
              <w:t>CP-050335</w:t>
            </w:r>
          </w:p>
        </w:tc>
        <w:tc>
          <w:tcPr>
            <w:tcW w:w="648" w:type="dxa"/>
            <w:tcBorders>
              <w:top w:val="single" w:sz="2" w:space="0" w:color="auto"/>
              <w:left w:val="single" w:sz="2" w:space="0" w:color="auto"/>
              <w:bottom w:val="single" w:sz="2" w:space="0" w:color="auto"/>
              <w:right w:val="single" w:sz="2" w:space="0" w:color="auto"/>
            </w:tcBorders>
            <w:shd w:val="clear" w:color="auto" w:fill="FFFFFF"/>
          </w:tcPr>
          <w:p w14:paraId="0E7AE5B5" w14:textId="77777777" w:rsidR="006E5E37" w:rsidRDefault="006E5E37" w:rsidP="00CD238A">
            <w:pPr>
              <w:pStyle w:val="TAL"/>
              <w:jc w:val="center"/>
              <w:rPr>
                <w:rFonts w:cs="Arial"/>
                <w:color w:val="000000"/>
                <w:sz w:val="16"/>
                <w:szCs w:val="16"/>
              </w:rPr>
            </w:pPr>
            <w:r>
              <w:rPr>
                <w:rFonts w:cs="Arial"/>
                <w:color w:val="000000"/>
                <w:sz w:val="16"/>
                <w:szCs w:val="16"/>
              </w:rPr>
              <w:t>030</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1BCB04FB" w14:textId="77777777" w:rsidR="006E5E37" w:rsidRPr="00D30594" w:rsidRDefault="006E5E37" w:rsidP="00CD238A">
            <w:pPr>
              <w:pStyle w:val="TAL"/>
              <w:jc w:val="center"/>
              <w:rPr>
                <w:bCs/>
                <w:sz w:val="16"/>
                <w:szCs w:val="16"/>
                <w:lang w:val="en-US"/>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568ADBD0" w14:textId="77777777" w:rsidR="006E5E37" w:rsidRDefault="006E5E37" w:rsidP="00CD238A">
            <w:pPr>
              <w:pStyle w:val="TAL"/>
              <w:jc w:val="center"/>
              <w:rPr>
                <w:bCs/>
                <w:sz w:val="16"/>
                <w:szCs w:val="16"/>
                <w:lang w:val="en-US"/>
              </w:rPr>
            </w:pPr>
            <w:r>
              <w:rPr>
                <w:bCs/>
                <w:sz w:val="16"/>
                <w:szCs w:val="16"/>
                <w:lang w:val="en-US"/>
              </w:rPr>
              <w:t>F</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14:paraId="281F911B" w14:textId="77777777" w:rsidR="006E5E37" w:rsidRPr="007F66A5" w:rsidRDefault="006E5E37" w:rsidP="00CD238A">
            <w:pPr>
              <w:pStyle w:val="TAL"/>
              <w:rPr>
                <w:rFonts w:cs="Arial"/>
                <w:color w:val="000000"/>
                <w:sz w:val="16"/>
                <w:szCs w:val="16"/>
              </w:rPr>
            </w:pPr>
            <w:r w:rsidRPr="00BF7F5D">
              <w:rPr>
                <w:rFonts w:cs="Arial"/>
                <w:color w:val="000000"/>
                <w:sz w:val="16"/>
                <w:szCs w:val="16"/>
              </w:rPr>
              <w:t>Corrections of EFIST Service No. referencing</w:t>
            </w:r>
          </w:p>
        </w:tc>
        <w:tc>
          <w:tcPr>
            <w:tcW w:w="699" w:type="dxa"/>
            <w:tcBorders>
              <w:top w:val="single" w:sz="2" w:space="0" w:color="auto"/>
              <w:left w:val="single" w:sz="2" w:space="0" w:color="auto"/>
              <w:bottom w:val="single" w:sz="2" w:space="0" w:color="auto"/>
            </w:tcBorders>
            <w:shd w:val="clear" w:color="auto" w:fill="FFFFFF"/>
          </w:tcPr>
          <w:p w14:paraId="5E0E8AC7" w14:textId="77777777" w:rsidR="006E5E37" w:rsidRDefault="006E5E37" w:rsidP="00CD238A">
            <w:pPr>
              <w:pStyle w:val="TAL"/>
              <w:rPr>
                <w:rFonts w:eastAsia="Batang" w:cs="Arial"/>
                <w:color w:val="000000"/>
                <w:sz w:val="16"/>
                <w:szCs w:val="16"/>
                <w:lang w:eastAsia="ko-KR"/>
              </w:rPr>
            </w:pPr>
            <w:r>
              <w:rPr>
                <w:rFonts w:eastAsia="Batang" w:cs="Arial"/>
                <w:color w:val="000000"/>
                <w:sz w:val="16"/>
                <w:szCs w:val="16"/>
                <w:lang w:eastAsia="ko-KR"/>
              </w:rPr>
              <w:t>6.9.0</w:t>
            </w:r>
          </w:p>
        </w:tc>
      </w:tr>
      <w:tr w:rsidR="006E5E37" w:rsidRPr="00D30594" w14:paraId="6E51815A" w14:textId="77777777" w:rsidTr="00CD238A">
        <w:trPr>
          <w:jc w:val="center"/>
        </w:trPr>
        <w:tc>
          <w:tcPr>
            <w:tcW w:w="800" w:type="dxa"/>
            <w:tcBorders>
              <w:top w:val="single" w:sz="2" w:space="0" w:color="auto"/>
              <w:bottom w:val="single" w:sz="12" w:space="0" w:color="auto"/>
              <w:right w:val="single" w:sz="2" w:space="0" w:color="auto"/>
            </w:tcBorders>
            <w:shd w:val="clear" w:color="auto" w:fill="FFFFFF"/>
          </w:tcPr>
          <w:p w14:paraId="5E82D0B0" w14:textId="77777777" w:rsidR="006E5E37" w:rsidRDefault="006E5E37" w:rsidP="00CD238A">
            <w:pPr>
              <w:pStyle w:val="TAL"/>
              <w:jc w:val="center"/>
              <w:rPr>
                <w:bCs/>
                <w:sz w:val="16"/>
                <w:szCs w:val="16"/>
                <w:lang w:val="en-US"/>
              </w:rPr>
            </w:pPr>
            <w:r>
              <w:rPr>
                <w:bCs/>
                <w:sz w:val="16"/>
                <w:szCs w:val="16"/>
                <w:lang w:val="en-US"/>
              </w:rPr>
              <w:t>CT-29</w:t>
            </w:r>
          </w:p>
        </w:tc>
        <w:tc>
          <w:tcPr>
            <w:tcW w:w="901" w:type="dxa"/>
            <w:tcBorders>
              <w:top w:val="single" w:sz="2" w:space="0" w:color="auto"/>
              <w:left w:val="single" w:sz="2" w:space="0" w:color="auto"/>
              <w:bottom w:val="single" w:sz="12" w:space="0" w:color="auto"/>
              <w:right w:val="single" w:sz="2" w:space="0" w:color="auto"/>
            </w:tcBorders>
            <w:shd w:val="clear" w:color="auto" w:fill="FFFFFF"/>
          </w:tcPr>
          <w:p w14:paraId="5B8CE38D" w14:textId="77777777" w:rsidR="006E5E37" w:rsidRDefault="006E5E37" w:rsidP="00CD238A">
            <w:pPr>
              <w:pStyle w:val="TAL"/>
              <w:jc w:val="center"/>
              <w:rPr>
                <w:rFonts w:cs="Arial"/>
                <w:color w:val="000000"/>
                <w:sz w:val="16"/>
                <w:szCs w:val="16"/>
              </w:rPr>
            </w:pPr>
            <w:r>
              <w:rPr>
                <w:rFonts w:cs="Arial"/>
                <w:color w:val="000000"/>
                <w:sz w:val="16"/>
                <w:szCs w:val="16"/>
              </w:rPr>
              <w:t>CP-050335</w:t>
            </w:r>
          </w:p>
        </w:tc>
        <w:tc>
          <w:tcPr>
            <w:tcW w:w="648" w:type="dxa"/>
            <w:tcBorders>
              <w:top w:val="single" w:sz="2" w:space="0" w:color="auto"/>
              <w:left w:val="single" w:sz="2" w:space="0" w:color="auto"/>
              <w:bottom w:val="single" w:sz="12" w:space="0" w:color="auto"/>
              <w:right w:val="single" w:sz="2" w:space="0" w:color="auto"/>
            </w:tcBorders>
            <w:shd w:val="clear" w:color="auto" w:fill="FFFFFF"/>
          </w:tcPr>
          <w:p w14:paraId="456E2F82" w14:textId="77777777" w:rsidR="006E5E37" w:rsidRDefault="006E5E37" w:rsidP="00CD238A">
            <w:pPr>
              <w:pStyle w:val="TAL"/>
              <w:jc w:val="center"/>
              <w:rPr>
                <w:rFonts w:cs="Arial"/>
                <w:color w:val="000000"/>
                <w:sz w:val="16"/>
                <w:szCs w:val="16"/>
              </w:rPr>
            </w:pPr>
            <w:r>
              <w:rPr>
                <w:rFonts w:cs="Arial"/>
                <w:color w:val="000000"/>
                <w:sz w:val="16"/>
                <w:szCs w:val="16"/>
              </w:rPr>
              <w:t>031</w:t>
            </w:r>
          </w:p>
        </w:tc>
        <w:tc>
          <w:tcPr>
            <w:tcW w:w="425" w:type="dxa"/>
            <w:tcBorders>
              <w:top w:val="single" w:sz="2" w:space="0" w:color="auto"/>
              <w:left w:val="single" w:sz="2" w:space="0" w:color="auto"/>
              <w:bottom w:val="single" w:sz="12" w:space="0" w:color="auto"/>
              <w:right w:val="single" w:sz="2" w:space="0" w:color="auto"/>
            </w:tcBorders>
            <w:shd w:val="clear" w:color="auto" w:fill="FFFFFF"/>
          </w:tcPr>
          <w:p w14:paraId="2F216A3D" w14:textId="77777777" w:rsidR="006E5E37" w:rsidRPr="00D30594" w:rsidRDefault="006E5E37" w:rsidP="00CD238A">
            <w:pPr>
              <w:pStyle w:val="TAL"/>
              <w:jc w:val="center"/>
              <w:rPr>
                <w:bCs/>
                <w:sz w:val="16"/>
                <w:szCs w:val="16"/>
                <w:lang w:val="en-US"/>
              </w:rPr>
            </w:pPr>
          </w:p>
        </w:tc>
        <w:tc>
          <w:tcPr>
            <w:tcW w:w="425" w:type="dxa"/>
            <w:tcBorders>
              <w:top w:val="single" w:sz="2" w:space="0" w:color="auto"/>
              <w:left w:val="single" w:sz="2" w:space="0" w:color="auto"/>
              <w:bottom w:val="single" w:sz="12" w:space="0" w:color="auto"/>
              <w:right w:val="single" w:sz="2" w:space="0" w:color="auto"/>
            </w:tcBorders>
            <w:shd w:val="clear" w:color="auto" w:fill="FFFFFF"/>
          </w:tcPr>
          <w:p w14:paraId="2FF58219" w14:textId="77777777" w:rsidR="006E5E37" w:rsidRDefault="006E5E37" w:rsidP="00CD238A">
            <w:pPr>
              <w:pStyle w:val="TAL"/>
              <w:jc w:val="center"/>
              <w:rPr>
                <w:bCs/>
                <w:sz w:val="16"/>
                <w:szCs w:val="16"/>
                <w:lang w:val="en-US"/>
              </w:rPr>
            </w:pPr>
            <w:r>
              <w:rPr>
                <w:bCs/>
                <w:sz w:val="16"/>
                <w:szCs w:val="16"/>
                <w:lang w:val="en-US"/>
              </w:rPr>
              <w:t>F</w:t>
            </w:r>
          </w:p>
        </w:tc>
        <w:tc>
          <w:tcPr>
            <w:tcW w:w="4820" w:type="dxa"/>
            <w:tcBorders>
              <w:top w:val="single" w:sz="2" w:space="0" w:color="auto"/>
              <w:left w:val="single" w:sz="2" w:space="0" w:color="auto"/>
              <w:bottom w:val="single" w:sz="12" w:space="0" w:color="auto"/>
              <w:right w:val="single" w:sz="2" w:space="0" w:color="auto"/>
            </w:tcBorders>
            <w:shd w:val="clear" w:color="auto" w:fill="FFFFFF"/>
          </w:tcPr>
          <w:p w14:paraId="788CCE0C" w14:textId="77777777" w:rsidR="006E5E37" w:rsidRPr="007F66A5" w:rsidRDefault="006E5E37" w:rsidP="00CD238A">
            <w:pPr>
              <w:pStyle w:val="TAL"/>
              <w:rPr>
                <w:rFonts w:cs="Arial"/>
                <w:color w:val="000000"/>
                <w:sz w:val="16"/>
                <w:szCs w:val="16"/>
              </w:rPr>
            </w:pPr>
            <w:r w:rsidRPr="00BF7F5D">
              <w:rPr>
                <w:rFonts w:cs="Arial"/>
                <w:color w:val="000000"/>
                <w:sz w:val="16"/>
                <w:szCs w:val="16"/>
              </w:rPr>
              <w:t>Changes in Application Protocol due to the use of ISIM Service Table</w:t>
            </w:r>
          </w:p>
        </w:tc>
        <w:tc>
          <w:tcPr>
            <w:tcW w:w="699" w:type="dxa"/>
            <w:tcBorders>
              <w:top w:val="single" w:sz="2" w:space="0" w:color="auto"/>
              <w:left w:val="single" w:sz="2" w:space="0" w:color="auto"/>
              <w:bottom w:val="single" w:sz="12" w:space="0" w:color="auto"/>
            </w:tcBorders>
            <w:shd w:val="clear" w:color="auto" w:fill="FFFFFF"/>
          </w:tcPr>
          <w:p w14:paraId="4CC9A1D0" w14:textId="77777777" w:rsidR="006E5E37" w:rsidRDefault="006E5E37" w:rsidP="00CD238A">
            <w:pPr>
              <w:pStyle w:val="TAL"/>
              <w:rPr>
                <w:rFonts w:eastAsia="Batang" w:cs="Arial"/>
                <w:color w:val="000000"/>
                <w:sz w:val="16"/>
                <w:szCs w:val="16"/>
                <w:lang w:eastAsia="ko-KR"/>
              </w:rPr>
            </w:pPr>
            <w:r>
              <w:rPr>
                <w:rFonts w:eastAsia="Batang" w:cs="Arial"/>
                <w:color w:val="000000"/>
                <w:sz w:val="16"/>
                <w:szCs w:val="16"/>
                <w:lang w:eastAsia="ko-KR"/>
              </w:rPr>
              <w:t>6.9.0</w:t>
            </w:r>
          </w:p>
        </w:tc>
      </w:tr>
      <w:tr w:rsidR="006E5E37" w:rsidRPr="00D30594" w14:paraId="51FFFA50" w14:textId="77777777" w:rsidTr="00CD238A">
        <w:trPr>
          <w:jc w:val="center"/>
        </w:trPr>
        <w:tc>
          <w:tcPr>
            <w:tcW w:w="800" w:type="dxa"/>
            <w:tcBorders>
              <w:top w:val="single" w:sz="12" w:space="0" w:color="auto"/>
              <w:bottom w:val="single" w:sz="2" w:space="0" w:color="auto"/>
              <w:right w:val="single" w:sz="2" w:space="0" w:color="auto"/>
            </w:tcBorders>
            <w:shd w:val="clear" w:color="auto" w:fill="FFFFFF"/>
          </w:tcPr>
          <w:p w14:paraId="47DC3CE6" w14:textId="77777777" w:rsidR="006E5E37" w:rsidRDefault="006E5E37" w:rsidP="00CD238A">
            <w:pPr>
              <w:pStyle w:val="TAL"/>
              <w:jc w:val="center"/>
              <w:rPr>
                <w:bCs/>
                <w:sz w:val="16"/>
                <w:szCs w:val="16"/>
                <w:lang w:val="en-US"/>
              </w:rPr>
            </w:pPr>
            <w:r>
              <w:rPr>
                <w:bCs/>
                <w:sz w:val="16"/>
                <w:szCs w:val="16"/>
                <w:lang w:val="en-US"/>
              </w:rPr>
              <w:t>CT-30</w:t>
            </w:r>
          </w:p>
        </w:tc>
        <w:tc>
          <w:tcPr>
            <w:tcW w:w="901" w:type="dxa"/>
            <w:tcBorders>
              <w:top w:val="single" w:sz="12" w:space="0" w:color="auto"/>
              <w:left w:val="single" w:sz="2" w:space="0" w:color="auto"/>
              <w:bottom w:val="single" w:sz="2" w:space="0" w:color="auto"/>
              <w:right w:val="single" w:sz="2" w:space="0" w:color="auto"/>
            </w:tcBorders>
            <w:shd w:val="clear" w:color="auto" w:fill="FFFFFF"/>
          </w:tcPr>
          <w:p w14:paraId="67193046" w14:textId="77777777" w:rsidR="006E5E37" w:rsidRDefault="006E5E37" w:rsidP="00CD238A">
            <w:pPr>
              <w:pStyle w:val="TAL"/>
              <w:jc w:val="center"/>
              <w:rPr>
                <w:rFonts w:cs="Arial"/>
                <w:color w:val="000000"/>
                <w:sz w:val="16"/>
                <w:szCs w:val="16"/>
              </w:rPr>
            </w:pPr>
            <w:r>
              <w:rPr>
                <w:rFonts w:cs="Arial"/>
                <w:color w:val="000000"/>
                <w:sz w:val="16"/>
                <w:szCs w:val="16"/>
              </w:rPr>
              <w:t>CP-050492</w:t>
            </w:r>
          </w:p>
        </w:tc>
        <w:tc>
          <w:tcPr>
            <w:tcW w:w="648" w:type="dxa"/>
            <w:tcBorders>
              <w:top w:val="single" w:sz="12" w:space="0" w:color="auto"/>
              <w:left w:val="single" w:sz="2" w:space="0" w:color="auto"/>
              <w:bottom w:val="single" w:sz="2" w:space="0" w:color="auto"/>
              <w:right w:val="single" w:sz="2" w:space="0" w:color="auto"/>
            </w:tcBorders>
            <w:shd w:val="clear" w:color="auto" w:fill="FFFFFF"/>
          </w:tcPr>
          <w:p w14:paraId="47EB6E9F" w14:textId="77777777" w:rsidR="006E5E37" w:rsidRDefault="006E5E37" w:rsidP="00CD238A">
            <w:pPr>
              <w:pStyle w:val="TAL"/>
              <w:jc w:val="center"/>
              <w:rPr>
                <w:rFonts w:cs="Arial"/>
                <w:color w:val="000000"/>
                <w:sz w:val="16"/>
                <w:szCs w:val="16"/>
              </w:rPr>
            </w:pPr>
            <w:r>
              <w:rPr>
                <w:rFonts w:cs="Arial"/>
                <w:color w:val="000000"/>
                <w:sz w:val="16"/>
                <w:szCs w:val="16"/>
              </w:rPr>
              <w:t>035</w:t>
            </w:r>
          </w:p>
        </w:tc>
        <w:tc>
          <w:tcPr>
            <w:tcW w:w="425" w:type="dxa"/>
            <w:tcBorders>
              <w:top w:val="single" w:sz="12" w:space="0" w:color="auto"/>
              <w:left w:val="single" w:sz="2" w:space="0" w:color="auto"/>
              <w:bottom w:val="single" w:sz="2" w:space="0" w:color="auto"/>
              <w:right w:val="single" w:sz="2" w:space="0" w:color="auto"/>
            </w:tcBorders>
            <w:shd w:val="clear" w:color="auto" w:fill="FFFFFF"/>
          </w:tcPr>
          <w:p w14:paraId="2DFFA9AC" w14:textId="77777777" w:rsidR="006E5E37" w:rsidRPr="00D30594" w:rsidRDefault="006E5E37" w:rsidP="00CD238A">
            <w:pPr>
              <w:pStyle w:val="TAL"/>
              <w:jc w:val="center"/>
              <w:rPr>
                <w:bCs/>
                <w:sz w:val="16"/>
                <w:szCs w:val="16"/>
                <w:lang w:val="en-US"/>
              </w:rPr>
            </w:pPr>
          </w:p>
        </w:tc>
        <w:tc>
          <w:tcPr>
            <w:tcW w:w="425" w:type="dxa"/>
            <w:tcBorders>
              <w:top w:val="single" w:sz="12" w:space="0" w:color="auto"/>
              <w:left w:val="single" w:sz="2" w:space="0" w:color="auto"/>
              <w:bottom w:val="single" w:sz="2" w:space="0" w:color="auto"/>
              <w:right w:val="single" w:sz="2" w:space="0" w:color="auto"/>
            </w:tcBorders>
            <w:shd w:val="clear" w:color="auto" w:fill="FFFFFF"/>
          </w:tcPr>
          <w:p w14:paraId="441CF224" w14:textId="77777777" w:rsidR="006E5E37" w:rsidRDefault="006E5E37" w:rsidP="00CD238A">
            <w:pPr>
              <w:pStyle w:val="TAL"/>
              <w:jc w:val="center"/>
              <w:rPr>
                <w:bCs/>
                <w:sz w:val="16"/>
                <w:szCs w:val="16"/>
                <w:lang w:val="en-US"/>
              </w:rPr>
            </w:pPr>
            <w:r>
              <w:rPr>
                <w:bCs/>
                <w:sz w:val="16"/>
                <w:szCs w:val="16"/>
                <w:lang w:val="en-US"/>
              </w:rPr>
              <w:t>F</w:t>
            </w:r>
          </w:p>
        </w:tc>
        <w:tc>
          <w:tcPr>
            <w:tcW w:w="4820" w:type="dxa"/>
            <w:tcBorders>
              <w:top w:val="single" w:sz="12" w:space="0" w:color="auto"/>
              <w:left w:val="single" w:sz="2" w:space="0" w:color="auto"/>
              <w:bottom w:val="single" w:sz="2" w:space="0" w:color="auto"/>
              <w:right w:val="single" w:sz="2" w:space="0" w:color="auto"/>
            </w:tcBorders>
            <w:shd w:val="clear" w:color="auto" w:fill="FFFFFF"/>
          </w:tcPr>
          <w:p w14:paraId="258233EF" w14:textId="77777777" w:rsidR="006E5E37" w:rsidRPr="00BF7F5D" w:rsidRDefault="006E5E37" w:rsidP="00CD238A">
            <w:pPr>
              <w:pStyle w:val="TAL"/>
              <w:rPr>
                <w:rFonts w:cs="Arial"/>
                <w:color w:val="000000"/>
                <w:sz w:val="16"/>
                <w:szCs w:val="16"/>
              </w:rPr>
            </w:pPr>
            <w:r w:rsidRPr="006E278E">
              <w:rPr>
                <w:rFonts w:cs="Arial"/>
                <w:color w:val="000000"/>
                <w:sz w:val="16"/>
                <w:szCs w:val="16"/>
              </w:rPr>
              <w:t>Subscription related procedures</w:t>
            </w:r>
          </w:p>
        </w:tc>
        <w:tc>
          <w:tcPr>
            <w:tcW w:w="699" w:type="dxa"/>
            <w:tcBorders>
              <w:top w:val="single" w:sz="12" w:space="0" w:color="auto"/>
              <w:left w:val="single" w:sz="2" w:space="0" w:color="auto"/>
              <w:bottom w:val="single" w:sz="2" w:space="0" w:color="auto"/>
            </w:tcBorders>
            <w:shd w:val="clear" w:color="auto" w:fill="FFFFFF"/>
          </w:tcPr>
          <w:p w14:paraId="0F0F1E09" w14:textId="77777777" w:rsidR="006E5E37" w:rsidRDefault="006E5E37" w:rsidP="00CD238A">
            <w:pPr>
              <w:pStyle w:val="TAL"/>
              <w:rPr>
                <w:rFonts w:eastAsia="Batang" w:cs="Arial"/>
                <w:color w:val="000000"/>
                <w:sz w:val="16"/>
                <w:szCs w:val="16"/>
                <w:lang w:eastAsia="ko-KR"/>
              </w:rPr>
            </w:pPr>
            <w:r>
              <w:rPr>
                <w:rFonts w:eastAsia="Batang" w:cs="Arial"/>
                <w:color w:val="000000"/>
                <w:sz w:val="16"/>
                <w:szCs w:val="16"/>
                <w:lang w:eastAsia="ko-KR"/>
              </w:rPr>
              <w:t>6.10.0</w:t>
            </w:r>
          </w:p>
        </w:tc>
      </w:tr>
      <w:tr w:rsidR="006E5E37" w:rsidRPr="00D30594" w14:paraId="5A65EFF4" w14:textId="77777777" w:rsidTr="00CD238A">
        <w:trPr>
          <w:jc w:val="center"/>
        </w:trPr>
        <w:tc>
          <w:tcPr>
            <w:tcW w:w="800" w:type="dxa"/>
            <w:tcBorders>
              <w:top w:val="single" w:sz="2" w:space="0" w:color="auto"/>
              <w:bottom w:val="single" w:sz="12" w:space="0" w:color="auto"/>
              <w:right w:val="single" w:sz="2" w:space="0" w:color="auto"/>
            </w:tcBorders>
            <w:shd w:val="clear" w:color="auto" w:fill="FFFFFF"/>
          </w:tcPr>
          <w:p w14:paraId="6432ADFF" w14:textId="77777777" w:rsidR="006E5E37" w:rsidRDefault="006E5E37" w:rsidP="00CD238A">
            <w:pPr>
              <w:pStyle w:val="TAL"/>
              <w:jc w:val="center"/>
              <w:rPr>
                <w:bCs/>
                <w:sz w:val="16"/>
                <w:szCs w:val="16"/>
                <w:lang w:val="en-US"/>
              </w:rPr>
            </w:pPr>
            <w:r>
              <w:rPr>
                <w:bCs/>
                <w:sz w:val="16"/>
                <w:szCs w:val="16"/>
                <w:lang w:val="en-US"/>
              </w:rPr>
              <w:t>CT-30</w:t>
            </w:r>
          </w:p>
        </w:tc>
        <w:tc>
          <w:tcPr>
            <w:tcW w:w="901" w:type="dxa"/>
            <w:tcBorders>
              <w:top w:val="single" w:sz="2" w:space="0" w:color="auto"/>
              <w:left w:val="single" w:sz="2" w:space="0" w:color="auto"/>
              <w:bottom w:val="single" w:sz="12" w:space="0" w:color="auto"/>
              <w:right w:val="single" w:sz="2" w:space="0" w:color="auto"/>
            </w:tcBorders>
            <w:shd w:val="clear" w:color="auto" w:fill="FFFFFF"/>
          </w:tcPr>
          <w:p w14:paraId="0749EECD" w14:textId="77777777" w:rsidR="006E5E37" w:rsidRDefault="006E5E37" w:rsidP="00CD238A">
            <w:pPr>
              <w:pStyle w:val="TAL"/>
              <w:jc w:val="center"/>
              <w:rPr>
                <w:rFonts w:cs="Arial"/>
                <w:color w:val="000000"/>
                <w:sz w:val="16"/>
                <w:szCs w:val="16"/>
              </w:rPr>
            </w:pPr>
            <w:r>
              <w:rPr>
                <w:rFonts w:cs="Arial"/>
                <w:color w:val="000000"/>
                <w:sz w:val="16"/>
                <w:szCs w:val="16"/>
              </w:rPr>
              <w:t>CP-050492</w:t>
            </w:r>
          </w:p>
        </w:tc>
        <w:tc>
          <w:tcPr>
            <w:tcW w:w="648" w:type="dxa"/>
            <w:tcBorders>
              <w:top w:val="single" w:sz="2" w:space="0" w:color="auto"/>
              <w:left w:val="single" w:sz="2" w:space="0" w:color="auto"/>
              <w:bottom w:val="single" w:sz="12" w:space="0" w:color="auto"/>
              <w:right w:val="single" w:sz="2" w:space="0" w:color="auto"/>
            </w:tcBorders>
            <w:shd w:val="clear" w:color="auto" w:fill="FFFFFF"/>
          </w:tcPr>
          <w:p w14:paraId="49C94DE6" w14:textId="77777777" w:rsidR="006E5E37" w:rsidRDefault="006E5E37" w:rsidP="00CD238A">
            <w:pPr>
              <w:pStyle w:val="TAL"/>
              <w:jc w:val="center"/>
              <w:rPr>
                <w:rFonts w:cs="Arial"/>
                <w:color w:val="000000"/>
                <w:sz w:val="16"/>
                <w:szCs w:val="16"/>
              </w:rPr>
            </w:pPr>
            <w:r>
              <w:rPr>
                <w:rFonts w:cs="Arial"/>
                <w:color w:val="000000"/>
                <w:sz w:val="16"/>
                <w:szCs w:val="16"/>
              </w:rPr>
              <w:t>033</w:t>
            </w:r>
          </w:p>
        </w:tc>
        <w:tc>
          <w:tcPr>
            <w:tcW w:w="425" w:type="dxa"/>
            <w:tcBorders>
              <w:top w:val="single" w:sz="2" w:space="0" w:color="auto"/>
              <w:left w:val="single" w:sz="2" w:space="0" w:color="auto"/>
              <w:bottom w:val="single" w:sz="12" w:space="0" w:color="auto"/>
              <w:right w:val="single" w:sz="2" w:space="0" w:color="auto"/>
            </w:tcBorders>
            <w:shd w:val="clear" w:color="auto" w:fill="FFFFFF"/>
          </w:tcPr>
          <w:p w14:paraId="4ABE5961" w14:textId="77777777" w:rsidR="006E5E37" w:rsidRPr="00D30594" w:rsidRDefault="006E5E37" w:rsidP="00CD238A">
            <w:pPr>
              <w:pStyle w:val="TAL"/>
              <w:jc w:val="center"/>
              <w:rPr>
                <w:bCs/>
                <w:sz w:val="16"/>
                <w:szCs w:val="16"/>
                <w:lang w:val="en-US"/>
              </w:rPr>
            </w:pPr>
          </w:p>
        </w:tc>
        <w:tc>
          <w:tcPr>
            <w:tcW w:w="425" w:type="dxa"/>
            <w:tcBorders>
              <w:top w:val="single" w:sz="2" w:space="0" w:color="auto"/>
              <w:left w:val="single" w:sz="2" w:space="0" w:color="auto"/>
              <w:bottom w:val="single" w:sz="12" w:space="0" w:color="auto"/>
              <w:right w:val="single" w:sz="2" w:space="0" w:color="auto"/>
            </w:tcBorders>
            <w:shd w:val="clear" w:color="auto" w:fill="FFFFFF"/>
          </w:tcPr>
          <w:p w14:paraId="0377BC81" w14:textId="77777777" w:rsidR="006E5E37" w:rsidRDefault="006E5E37" w:rsidP="00CD238A">
            <w:pPr>
              <w:pStyle w:val="TAL"/>
              <w:jc w:val="center"/>
              <w:rPr>
                <w:bCs/>
                <w:sz w:val="16"/>
                <w:szCs w:val="16"/>
                <w:lang w:val="en-US"/>
              </w:rPr>
            </w:pPr>
            <w:r>
              <w:rPr>
                <w:bCs/>
                <w:sz w:val="16"/>
                <w:szCs w:val="16"/>
                <w:lang w:val="en-US"/>
              </w:rPr>
              <w:t>F</w:t>
            </w:r>
          </w:p>
        </w:tc>
        <w:tc>
          <w:tcPr>
            <w:tcW w:w="4820" w:type="dxa"/>
            <w:tcBorders>
              <w:top w:val="single" w:sz="2" w:space="0" w:color="auto"/>
              <w:left w:val="single" w:sz="2" w:space="0" w:color="auto"/>
              <w:bottom w:val="single" w:sz="12" w:space="0" w:color="auto"/>
              <w:right w:val="single" w:sz="2" w:space="0" w:color="auto"/>
            </w:tcBorders>
            <w:shd w:val="clear" w:color="auto" w:fill="FFFFFF"/>
          </w:tcPr>
          <w:p w14:paraId="2387414F" w14:textId="77777777" w:rsidR="006E5E37" w:rsidRPr="00BF7F5D" w:rsidRDefault="006E5E37" w:rsidP="00CD238A">
            <w:pPr>
              <w:pStyle w:val="TAL"/>
              <w:rPr>
                <w:rFonts w:cs="Arial"/>
                <w:color w:val="000000"/>
                <w:sz w:val="16"/>
                <w:szCs w:val="16"/>
              </w:rPr>
            </w:pPr>
            <w:r w:rsidRPr="006E278E">
              <w:rPr>
                <w:rFonts w:cs="Arial"/>
                <w:color w:val="000000"/>
                <w:sz w:val="16"/>
                <w:szCs w:val="16"/>
              </w:rPr>
              <w:t>Encoding of IMPI, IMPU and Domain</w:t>
            </w:r>
          </w:p>
        </w:tc>
        <w:tc>
          <w:tcPr>
            <w:tcW w:w="699" w:type="dxa"/>
            <w:tcBorders>
              <w:top w:val="single" w:sz="2" w:space="0" w:color="auto"/>
              <w:left w:val="single" w:sz="2" w:space="0" w:color="auto"/>
              <w:bottom w:val="single" w:sz="12" w:space="0" w:color="auto"/>
            </w:tcBorders>
            <w:shd w:val="clear" w:color="auto" w:fill="FFFFFF"/>
          </w:tcPr>
          <w:p w14:paraId="16E14021" w14:textId="77777777" w:rsidR="006E5E37" w:rsidRDefault="006E5E37" w:rsidP="00CD238A">
            <w:pPr>
              <w:pStyle w:val="TAL"/>
              <w:rPr>
                <w:rFonts w:eastAsia="Batang" w:cs="Arial"/>
                <w:color w:val="000000"/>
                <w:sz w:val="16"/>
                <w:szCs w:val="16"/>
                <w:lang w:eastAsia="ko-KR"/>
              </w:rPr>
            </w:pPr>
            <w:r>
              <w:rPr>
                <w:rFonts w:eastAsia="Batang" w:cs="Arial"/>
                <w:color w:val="000000"/>
                <w:sz w:val="16"/>
                <w:szCs w:val="16"/>
                <w:lang w:eastAsia="ko-KR"/>
              </w:rPr>
              <w:t>6.10.0</w:t>
            </w:r>
          </w:p>
        </w:tc>
      </w:tr>
      <w:tr w:rsidR="006E5E37" w:rsidRPr="00D30594" w14:paraId="62AEDA56" w14:textId="77777777" w:rsidTr="00CD238A">
        <w:trPr>
          <w:jc w:val="center"/>
        </w:trPr>
        <w:tc>
          <w:tcPr>
            <w:tcW w:w="800" w:type="dxa"/>
            <w:tcBorders>
              <w:top w:val="single" w:sz="12" w:space="0" w:color="auto"/>
              <w:bottom w:val="single" w:sz="2" w:space="0" w:color="auto"/>
              <w:right w:val="single" w:sz="2" w:space="0" w:color="auto"/>
            </w:tcBorders>
            <w:shd w:val="clear" w:color="auto" w:fill="FFFFFF"/>
          </w:tcPr>
          <w:p w14:paraId="13B345CD" w14:textId="77777777" w:rsidR="006E5E37" w:rsidRDefault="006E5E37" w:rsidP="00CD238A">
            <w:pPr>
              <w:pStyle w:val="TAL"/>
              <w:jc w:val="center"/>
              <w:rPr>
                <w:bCs/>
                <w:sz w:val="16"/>
                <w:szCs w:val="16"/>
                <w:lang w:val="en-US"/>
              </w:rPr>
            </w:pPr>
            <w:r>
              <w:rPr>
                <w:bCs/>
                <w:sz w:val="16"/>
                <w:szCs w:val="16"/>
                <w:lang w:val="en-US"/>
              </w:rPr>
              <w:t>CT-32</w:t>
            </w:r>
          </w:p>
        </w:tc>
        <w:tc>
          <w:tcPr>
            <w:tcW w:w="901" w:type="dxa"/>
            <w:tcBorders>
              <w:top w:val="single" w:sz="12" w:space="0" w:color="auto"/>
              <w:left w:val="single" w:sz="2" w:space="0" w:color="auto"/>
              <w:bottom w:val="single" w:sz="2" w:space="0" w:color="auto"/>
              <w:right w:val="single" w:sz="2" w:space="0" w:color="auto"/>
            </w:tcBorders>
            <w:shd w:val="clear" w:color="auto" w:fill="FFFFFF"/>
          </w:tcPr>
          <w:p w14:paraId="5F897B00" w14:textId="77777777" w:rsidR="006E5E37" w:rsidRDefault="006E5E37" w:rsidP="00CD238A">
            <w:pPr>
              <w:pStyle w:val="TAL"/>
              <w:jc w:val="center"/>
              <w:rPr>
                <w:rFonts w:cs="Arial"/>
                <w:color w:val="000000"/>
                <w:sz w:val="16"/>
                <w:szCs w:val="16"/>
              </w:rPr>
            </w:pPr>
            <w:r>
              <w:rPr>
                <w:rFonts w:cs="Arial"/>
                <w:color w:val="000000"/>
                <w:sz w:val="16"/>
                <w:szCs w:val="16"/>
              </w:rPr>
              <w:t>CP-060243</w:t>
            </w:r>
          </w:p>
        </w:tc>
        <w:tc>
          <w:tcPr>
            <w:tcW w:w="648" w:type="dxa"/>
            <w:tcBorders>
              <w:top w:val="single" w:sz="12" w:space="0" w:color="auto"/>
              <w:left w:val="single" w:sz="2" w:space="0" w:color="auto"/>
              <w:bottom w:val="single" w:sz="2" w:space="0" w:color="auto"/>
              <w:right w:val="single" w:sz="2" w:space="0" w:color="auto"/>
            </w:tcBorders>
            <w:shd w:val="clear" w:color="auto" w:fill="FFFFFF"/>
          </w:tcPr>
          <w:p w14:paraId="1F2D4D83" w14:textId="77777777" w:rsidR="006E5E37" w:rsidRDefault="006E5E37" w:rsidP="00CD238A">
            <w:pPr>
              <w:pStyle w:val="TAL"/>
              <w:jc w:val="center"/>
              <w:rPr>
                <w:rFonts w:cs="Arial"/>
                <w:color w:val="000000"/>
                <w:sz w:val="16"/>
                <w:szCs w:val="16"/>
              </w:rPr>
            </w:pPr>
            <w:r>
              <w:rPr>
                <w:rFonts w:cs="Arial"/>
                <w:color w:val="000000"/>
                <w:sz w:val="16"/>
                <w:szCs w:val="16"/>
              </w:rPr>
              <w:t>0036</w:t>
            </w:r>
          </w:p>
        </w:tc>
        <w:tc>
          <w:tcPr>
            <w:tcW w:w="425" w:type="dxa"/>
            <w:tcBorders>
              <w:top w:val="single" w:sz="12" w:space="0" w:color="auto"/>
              <w:left w:val="single" w:sz="2" w:space="0" w:color="auto"/>
              <w:bottom w:val="single" w:sz="2" w:space="0" w:color="auto"/>
              <w:right w:val="single" w:sz="2" w:space="0" w:color="auto"/>
            </w:tcBorders>
            <w:shd w:val="clear" w:color="auto" w:fill="FFFFFF"/>
          </w:tcPr>
          <w:p w14:paraId="28035F13" w14:textId="77777777" w:rsidR="006E5E37" w:rsidRPr="00D30594" w:rsidRDefault="006E5E37" w:rsidP="00CD238A">
            <w:pPr>
              <w:pStyle w:val="TAL"/>
              <w:jc w:val="center"/>
              <w:rPr>
                <w:bCs/>
                <w:sz w:val="16"/>
                <w:szCs w:val="16"/>
                <w:lang w:val="en-US"/>
              </w:rPr>
            </w:pPr>
          </w:p>
        </w:tc>
        <w:tc>
          <w:tcPr>
            <w:tcW w:w="425" w:type="dxa"/>
            <w:tcBorders>
              <w:top w:val="single" w:sz="12" w:space="0" w:color="auto"/>
              <w:left w:val="single" w:sz="2" w:space="0" w:color="auto"/>
              <w:bottom w:val="single" w:sz="2" w:space="0" w:color="auto"/>
              <w:right w:val="single" w:sz="2" w:space="0" w:color="auto"/>
            </w:tcBorders>
            <w:shd w:val="clear" w:color="auto" w:fill="FFFFFF"/>
          </w:tcPr>
          <w:p w14:paraId="2463367E" w14:textId="77777777" w:rsidR="006E5E37" w:rsidRDefault="006E5E37" w:rsidP="00CD238A">
            <w:pPr>
              <w:pStyle w:val="TAL"/>
              <w:jc w:val="center"/>
              <w:rPr>
                <w:bCs/>
                <w:sz w:val="16"/>
                <w:szCs w:val="16"/>
                <w:lang w:val="en-US"/>
              </w:rPr>
            </w:pPr>
            <w:r>
              <w:rPr>
                <w:bCs/>
                <w:sz w:val="16"/>
                <w:szCs w:val="16"/>
                <w:lang w:val="en-US"/>
              </w:rPr>
              <w:t>F</w:t>
            </w:r>
          </w:p>
        </w:tc>
        <w:tc>
          <w:tcPr>
            <w:tcW w:w="4820" w:type="dxa"/>
            <w:tcBorders>
              <w:top w:val="single" w:sz="12" w:space="0" w:color="auto"/>
              <w:left w:val="single" w:sz="2" w:space="0" w:color="auto"/>
              <w:bottom w:val="single" w:sz="2" w:space="0" w:color="auto"/>
              <w:right w:val="single" w:sz="2" w:space="0" w:color="auto"/>
            </w:tcBorders>
            <w:shd w:val="clear" w:color="auto" w:fill="FFFFFF"/>
          </w:tcPr>
          <w:p w14:paraId="0D2E4A68" w14:textId="77777777" w:rsidR="006E5E37" w:rsidRPr="006E278E" w:rsidRDefault="006E5E37" w:rsidP="00CD238A">
            <w:pPr>
              <w:pStyle w:val="TAL"/>
              <w:rPr>
                <w:rFonts w:cs="Arial"/>
                <w:color w:val="000000"/>
                <w:sz w:val="16"/>
                <w:szCs w:val="16"/>
              </w:rPr>
            </w:pPr>
            <w:r w:rsidRPr="00677850">
              <w:rPr>
                <w:rFonts w:cs="Arial"/>
                <w:color w:val="000000"/>
                <w:sz w:val="16"/>
                <w:szCs w:val="16"/>
              </w:rPr>
              <w:t>Add missing EF in ISIM file structure</w:t>
            </w:r>
          </w:p>
        </w:tc>
        <w:tc>
          <w:tcPr>
            <w:tcW w:w="699" w:type="dxa"/>
            <w:tcBorders>
              <w:top w:val="single" w:sz="12" w:space="0" w:color="auto"/>
              <w:left w:val="single" w:sz="2" w:space="0" w:color="auto"/>
              <w:bottom w:val="single" w:sz="2" w:space="0" w:color="auto"/>
            </w:tcBorders>
            <w:shd w:val="clear" w:color="auto" w:fill="FFFFFF"/>
          </w:tcPr>
          <w:p w14:paraId="43E927F6" w14:textId="77777777" w:rsidR="006E5E37" w:rsidRDefault="006E5E37" w:rsidP="00CD238A">
            <w:pPr>
              <w:pStyle w:val="TAL"/>
              <w:rPr>
                <w:rFonts w:eastAsia="Batang" w:cs="Arial"/>
                <w:color w:val="000000"/>
                <w:sz w:val="16"/>
                <w:szCs w:val="16"/>
                <w:lang w:eastAsia="ko-KR"/>
              </w:rPr>
            </w:pPr>
            <w:r>
              <w:rPr>
                <w:rFonts w:eastAsia="Batang" w:cs="Arial"/>
                <w:color w:val="000000"/>
                <w:sz w:val="16"/>
                <w:szCs w:val="16"/>
                <w:lang w:eastAsia="ko-KR"/>
              </w:rPr>
              <w:t>7.0.0</w:t>
            </w:r>
          </w:p>
        </w:tc>
      </w:tr>
      <w:tr w:rsidR="006E5E37" w:rsidRPr="00D30594" w14:paraId="2535804A" w14:textId="77777777" w:rsidTr="00CD238A">
        <w:trPr>
          <w:jc w:val="center"/>
        </w:trPr>
        <w:tc>
          <w:tcPr>
            <w:tcW w:w="800" w:type="dxa"/>
            <w:tcBorders>
              <w:top w:val="single" w:sz="2" w:space="0" w:color="auto"/>
              <w:bottom w:val="single" w:sz="12" w:space="0" w:color="auto"/>
              <w:right w:val="single" w:sz="2" w:space="0" w:color="auto"/>
            </w:tcBorders>
            <w:shd w:val="clear" w:color="auto" w:fill="FFFFFF"/>
          </w:tcPr>
          <w:p w14:paraId="68FB0A81" w14:textId="77777777" w:rsidR="006E5E37" w:rsidRDefault="006E5E37" w:rsidP="00CD238A">
            <w:pPr>
              <w:pStyle w:val="TAL"/>
              <w:jc w:val="center"/>
              <w:rPr>
                <w:bCs/>
                <w:sz w:val="16"/>
                <w:szCs w:val="16"/>
                <w:lang w:val="en-US"/>
              </w:rPr>
            </w:pPr>
            <w:r>
              <w:rPr>
                <w:bCs/>
                <w:sz w:val="16"/>
                <w:szCs w:val="16"/>
                <w:lang w:val="en-US"/>
              </w:rPr>
              <w:t>CT-32</w:t>
            </w:r>
          </w:p>
        </w:tc>
        <w:tc>
          <w:tcPr>
            <w:tcW w:w="901" w:type="dxa"/>
            <w:tcBorders>
              <w:top w:val="single" w:sz="2" w:space="0" w:color="auto"/>
              <w:left w:val="single" w:sz="2" w:space="0" w:color="auto"/>
              <w:bottom w:val="single" w:sz="12" w:space="0" w:color="auto"/>
              <w:right w:val="single" w:sz="2" w:space="0" w:color="auto"/>
            </w:tcBorders>
            <w:shd w:val="clear" w:color="auto" w:fill="FFFFFF"/>
          </w:tcPr>
          <w:p w14:paraId="01CEDAF9" w14:textId="77777777" w:rsidR="006E5E37" w:rsidRDefault="006E5E37" w:rsidP="00CD238A">
            <w:pPr>
              <w:pStyle w:val="TAL"/>
              <w:jc w:val="center"/>
              <w:rPr>
                <w:rFonts w:cs="Arial"/>
                <w:color w:val="000000"/>
                <w:sz w:val="16"/>
                <w:szCs w:val="16"/>
              </w:rPr>
            </w:pPr>
            <w:r>
              <w:rPr>
                <w:rFonts w:cs="Arial"/>
                <w:color w:val="000000"/>
                <w:sz w:val="16"/>
                <w:szCs w:val="16"/>
              </w:rPr>
              <w:t>CP-060243</w:t>
            </w:r>
          </w:p>
        </w:tc>
        <w:tc>
          <w:tcPr>
            <w:tcW w:w="648" w:type="dxa"/>
            <w:tcBorders>
              <w:top w:val="single" w:sz="2" w:space="0" w:color="auto"/>
              <w:left w:val="single" w:sz="2" w:space="0" w:color="auto"/>
              <w:bottom w:val="single" w:sz="12" w:space="0" w:color="auto"/>
              <w:right w:val="single" w:sz="2" w:space="0" w:color="auto"/>
            </w:tcBorders>
            <w:shd w:val="clear" w:color="auto" w:fill="FFFFFF"/>
          </w:tcPr>
          <w:p w14:paraId="2F45F93A" w14:textId="77777777" w:rsidR="006E5E37" w:rsidRDefault="006E5E37" w:rsidP="00CD238A">
            <w:pPr>
              <w:pStyle w:val="TAL"/>
              <w:jc w:val="center"/>
              <w:rPr>
                <w:rFonts w:cs="Arial"/>
                <w:color w:val="000000"/>
                <w:sz w:val="16"/>
                <w:szCs w:val="16"/>
              </w:rPr>
            </w:pPr>
            <w:r>
              <w:rPr>
                <w:rFonts w:cs="Arial"/>
                <w:color w:val="000000"/>
                <w:sz w:val="16"/>
                <w:szCs w:val="16"/>
              </w:rPr>
              <w:t>0037</w:t>
            </w:r>
          </w:p>
        </w:tc>
        <w:tc>
          <w:tcPr>
            <w:tcW w:w="425" w:type="dxa"/>
            <w:tcBorders>
              <w:top w:val="single" w:sz="2" w:space="0" w:color="auto"/>
              <w:left w:val="single" w:sz="2" w:space="0" w:color="auto"/>
              <w:bottom w:val="single" w:sz="12" w:space="0" w:color="auto"/>
              <w:right w:val="single" w:sz="2" w:space="0" w:color="auto"/>
            </w:tcBorders>
            <w:shd w:val="clear" w:color="auto" w:fill="FFFFFF"/>
          </w:tcPr>
          <w:p w14:paraId="2A76F1F9" w14:textId="77777777" w:rsidR="006E5E37" w:rsidRPr="00D30594" w:rsidRDefault="006E5E37" w:rsidP="00CD238A">
            <w:pPr>
              <w:pStyle w:val="TAL"/>
              <w:jc w:val="center"/>
              <w:rPr>
                <w:bCs/>
                <w:sz w:val="16"/>
                <w:szCs w:val="16"/>
                <w:lang w:val="en-US"/>
              </w:rPr>
            </w:pPr>
          </w:p>
        </w:tc>
        <w:tc>
          <w:tcPr>
            <w:tcW w:w="425" w:type="dxa"/>
            <w:tcBorders>
              <w:top w:val="single" w:sz="2" w:space="0" w:color="auto"/>
              <w:left w:val="single" w:sz="2" w:space="0" w:color="auto"/>
              <w:bottom w:val="single" w:sz="12" w:space="0" w:color="auto"/>
              <w:right w:val="single" w:sz="2" w:space="0" w:color="auto"/>
            </w:tcBorders>
            <w:shd w:val="clear" w:color="auto" w:fill="FFFFFF"/>
          </w:tcPr>
          <w:p w14:paraId="302DB75F" w14:textId="77777777" w:rsidR="006E5E37" w:rsidRDefault="006E5E37" w:rsidP="00CD238A">
            <w:pPr>
              <w:pStyle w:val="TAL"/>
              <w:jc w:val="center"/>
              <w:rPr>
                <w:bCs/>
                <w:sz w:val="16"/>
                <w:szCs w:val="16"/>
                <w:lang w:val="en-US"/>
              </w:rPr>
            </w:pPr>
            <w:r>
              <w:rPr>
                <w:bCs/>
                <w:sz w:val="16"/>
                <w:szCs w:val="16"/>
                <w:lang w:val="en-US"/>
              </w:rPr>
              <w:t>F</w:t>
            </w:r>
          </w:p>
        </w:tc>
        <w:tc>
          <w:tcPr>
            <w:tcW w:w="4820" w:type="dxa"/>
            <w:tcBorders>
              <w:top w:val="single" w:sz="2" w:space="0" w:color="auto"/>
              <w:left w:val="single" w:sz="2" w:space="0" w:color="auto"/>
              <w:bottom w:val="single" w:sz="12" w:space="0" w:color="auto"/>
              <w:right w:val="single" w:sz="2" w:space="0" w:color="auto"/>
            </w:tcBorders>
            <w:shd w:val="clear" w:color="auto" w:fill="FFFFFF"/>
          </w:tcPr>
          <w:p w14:paraId="64E09026" w14:textId="77777777" w:rsidR="006E5E37" w:rsidRPr="006E278E" w:rsidRDefault="006E5E37" w:rsidP="00CD238A">
            <w:pPr>
              <w:pStyle w:val="TAL"/>
              <w:rPr>
                <w:rFonts w:cs="Arial"/>
                <w:color w:val="000000"/>
                <w:sz w:val="16"/>
                <w:szCs w:val="16"/>
              </w:rPr>
            </w:pPr>
            <w:r w:rsidRPr="00677850">
              <w:rPr>
                <w:rFonts w:cs="Arial"/>
                <w:color w:val="000000"/>
                <w:sz w:val="16"/>
                <w:szCs w:val="16"/>
              </w:rPr>
              <w:t>Update of the table summarizing the tags defined in 31.103</w:t>
            </w:r>
          </w:p>
        </w:tc>
        <w:tc>
          <w:tcPr>
            <w:tcW w:w="699" w:type="dxa"/>
            <w:tcBorders>
              <w:top w:val="single" w:sz="2" w:space="0" w:color="auto"/>
              <w:left w:val="single" w:sz="2" w:space="0" w:color="auto"/>
              <w:bottom w:val="single" w:sz="12" w:space="0" w:color="auto"/>
            </w:tcBorders>
            <w:shd w:val="clear" w:color="auto" w:fill="FFFFFF"/>
          </w:tcPr>
          <w:p w14:paraId="1606FD70" w14:textId="77777777" w:rsidR="006E5E37" w:rsidRDefault="006E5E37" w:rsidP="00CD238A">
            <w:pPr>
              <w:pStyle w:val="TAL"/>
              <w:rPr>
                <w:rFonts w:eastAsia="Batang" w:cs="Arial"/>
                <w:color w:val="000000"/>
                <w:sz w:val="16"/>
                <w:szCs w:val="16"/>
                <w:lang w:eastAsia="ko-KR"/>
              </w:rPr>
            </w:pPr>
            <w:r>
              <w:rPr>
                <w:rFonts w:eastAsia="Batang" w:cs="Arial"/>
                <w:color w:val="000000"/>
                <w:sz w:val="16"/>
                <w:szCs w:val="16"/>
                <w:lang w:eastAsia="ko-KR"/>
              </w:rPr>
              <w:t>7.0.0</w:t>
            </w:r>
          </w:p>
        </w:tc>
      </w:tr>
      <w:tr w:rsidR="006E5E37" w:rsidRPr="00D30594" w14:paraId="545ECE48" w14:textId="77777777" w:rsidTr="00CD238A">
        <w:trPr>
          <w:jc w:val="center"/>
        </w:trPr>
        <w:tc>
          <w:tcPr>
            <w:tcW w:w="800" w:type="dxa"/>
            <w:tcBorders>
              <w:top w:val="single" w:sz="12" w:space="0" w:color="auto"/>
              <w:bottom w:val="single" w:sz="2" w:space="0" w:color="auto"/>
              <w:right w:val="single" w:sz="2" w:space="0" w:color="auto"/>
            </w:tcBorders>
            <w:shd w:val="clear" w:color="auto" w:fill="FFFFFF"/>
          </w:tcPr>
          <w:p w14:paraId="10875F1E" w14:textId="77777777" w:rsidR="006E5E37" w:rsidRDefault="006E5E37" w:rsidP="00CD238A">
            <w:pPr>
              <w:pStyle w:val="TAL"/>
              <w:jc w:val="center"/>
              <w:rPr>
                <w:bCs/>
                <w:sz w:val="16"/>
                <w:szCs w:val="16"/>
                <w:lang w:val="en-US"/>
              </w:rPr>
            </w:pPr>
            <w:r>
              <w:rPr>
                <w:bCs/>
                <w:sz w:val="16"/>
                <w:szCs w:val="16"/>
                <w:lang w:val="en-US"/>
              </w:rPr>
              <w:t>CT-33</w:t>
            </w:r>
          </w:p>
        </w:tc>
        <w:tc>
          <w:tcPr>
            <w:tcW w:w="901" w:type="dxa"/>
            <w:tcBorders>
              <w:top w:val="single" w:sz="12" w:space="0" w:color="auto"/>
              <w:left w:val="single" w:sz="2" w:space="0" w:color="auto"/>
              <w:bottom w:val="single" w:sz="2" w:space="0" w:color="auto"/>
              <w:right w:val="single" w:sz="2" w:space="0" w:color="auto"/>
            </w:tcBorders>
            <w:shd w:val="clear" w:color="auto" w:fill="FFFFFF"/>
          </w:tcPr>
          <w:p w14:paraId="3458B946" w14:textId="77777777" w:rsidR="006E5E37" w:rsidRDefault="006E5E37" w:rsidP="00CD238A">
            <w:pPr>
              <w:pStyle w:val="TAL"/>
              <w:jc w:val="center"/>
              <w:rPr>
                <w:rFonts w:cs="Arial"/>
                <w:color w:val="000000"/>
                <w:sz w:val="16"/>
                <w:szCs w:val="16"/>
              </w:rPr>
            </w:pPr>
            <w:r>
              <w:rPr>
                <w:rFonts w:cs="Arial"/>
                <w:color w:val="000000"/>
                <w:sz w:val="16"/>
                <w:szCs w:val="16"/>
              </w:rPr>
              <w:t>CP-060386</w:t>
            </w:r>
          </w:p>
        </w:tc>
        <w:tc>
          <w:tcPr>
            <w:tcW w:w="648" w:type="dxa"/>
            <w:tcBorders>
              <w:top w:val="single" w:sz="12" w:space="0" w:color="auto"/>
              <w:left w:val="single" w:sz="2" w:space="0" w:color="auto"/>
              <w:bottom w:val="single" w:sz="2" w:space="0" w:color="auto"/>
              <w:right w:val="single" w:sz="2" w:space="0" w:color="auto"/>
            </w:tcBorders>
            <w:shd w:val="clear" w:color="auto" w:fill="FFFFFF"/>
          </w:tcPr>
          <w:p w14:paraId="06505791" w14:textId="77777777" w:rsidR="006E5E37" w:rsidRDefault="006E5E37" w:rsidP="00CD238A">
            <w:pPr>
              <w:pStyle w:val="TAL"/>
              <w:jc w:val="center"/>
              <w:rPr>
                <w:rFonts w:cs="Arial"/>
                <w:color w:val="000000"/>
                <w:sz w:val="16"/>
                <w:szCs w:val="16"/>
              </w:rPr>
            </w:pPr>
            <w:r>
              <w:rPr>
                <w:rFonts w:cs="Arial"/>
                <w:color w:val="000000"/>
                <w:sz w:val="16"/>
                <w:szCs w:val="16"/>
              </w:rPr>
              <w:t>0040</w:t>
            </w:r>
          </w:p>
        </w:tc>
        <w:tc>
          <w:tcPr>
            <w:tcW w:w="425" w:type="dxa"/>
            <w:tcBorders>
              <w:top w:val="single" w:sz="12" w:space="0" w:color="auto"/>
              <w:left w:val="single" w:sz="2" w:space="0" w:color="auto"/>
              <w:bottom w:val="single" w:sz="2" w:space="0" w:color="auto"/>
              <w:right w:val="single" w:sz="2" w:space="0" w:color="auto"/>
            </w:tcBorders>
            <w:shd w:val="clear" w:color="auto" w:fill="FFFFFF"/>
          </w:tcPr>
          <w:p w14:paraId="533C1105" w14:textId="77777777" w:rsidR="006E5E37" w:rsidRPr="00D30594" w:rsidRDefault="006E5E37" w:rsidP="00CD238A">
            <w:pPr>
              <w:pStyle w:val="TAL"/>
              <w:jc w:val="center"/>
              <w:rPr>
                <w:bCs/>
                <w:sz w:val="16"/>
                <w:szCs w:val="16"/>
                <w:lang w:val="en-US"/>
              </w:rPr>
            </w:pPr>
            <w:r>
              <w:rPr>
                <w:bCs/>
                <w:sz w:val="16"/>
                <w:szCs w:val="16"/>
                <w:lang w:val="en-US"/>
              </w:rPr>
              <w:t>1</w:t>
            </w:r>
          </w:p>
        </w:tc>
        <w:tc>
          <w:tcPr>
            <w:tcW w:w="425" w:type="dxa"/>
            <w:tcBorders>
              <w:top w:val="single" w:sz="12" w:space="0" w:color="auto"/>
              <w:left w:val="single" w:sz="2" w:space="0" w:color="auto"/>
              <w:bottom w:val="single" w:sz="2" w:space="0" w:color="auto"/>
              <w:right w:val="single" w:sz="2" w:space="0" w:color="auto"/>
            </w:tcBorders>
            <w:shd w:val="clear" w:color="auto" w:fill="FFFFFF"/>
          </w:tcPr>
          <w:p w14:paraId="4265C143" w14:textId="77777777" w:rsidR="006E5E37" w:rsidRDefault="006E5E37" w:rsidP="00CD238A">
            <w:pPr>
              <w:pStyle w:val="TAL"/>
              <w:jc w:val="center"/>
              <w:rPr>
                <w:bCs/>
                <w:sz w:val="16"/>
                <w:szCs w:val="16"/>
                <w:lang w:val="en-US"/>
              </w:rPr>
            </w:pPr>
          </w:p>
        </w:tc>
        <w:tc>
          <w:tcPr>
            <w:tcW w:w="4820" w:type="dxa"/>
            <w:tcBorders>
              <w:top w:val="single" w:sz="12" w:space="0" w:color="auto"/>
              <w:left w:val="single" w:sz="2" w:space="0" w:color="auto"/>
              <w:bottom w:val="single" w:sz="2" w:space="0" w:color="auto"/>
              <w:right w:val="single" w:sz="2" w:space="0" w:color="auto"/>
            </w:tcBorders>
            <w:shd w:val="clear" w:color="auto" w:fill="FFFFFF"/>
          </w:tcPr>
          <w:p w14:paraId="54B3F603" w14:textId="77777777" w:rsidR="006E5E37" w:rsidRPr="00677850" w:rsidRDefault="006E5E37" w:rsidP="00CD238A">
            <w:pPr>
              <w:pStyle w:val="TAL"/>
              <w:rPr>
                <w:rFonts w:cs="Arial"/>
                <w:color w:val="000000"/>
                <w:sz w:val="16"/>
                <w:szCs w:val="16"/>
              </w:rPr>
            </w:pPr>
            <w:r w:rsidRPr="00A82BEE">
              <w:rPr>
                <w:rFonts w:cs="Arial"/>
                <w:color w:val="000000"/>
                <w:sz w:val="16"/>
                <w:szCs w:val="16"/>
              </w:rPr>
              <w:t>Correction of ISIM Service Table</w:t>
            </w:r>
          </w:p>
        </w:tc>
        <w:tc>
          <w:tcPr>
            <w:tcW w:w="699" w:type="dxa"/>
            <w:tcBorders>
              <w:top w:val="single" w:sz="12" w:space="0" w:color="auto"/>
              <w:left w:val="single" w:sz="2" w:space="0" w:color="auto"/>
              <w:bottom w:val="single" w:sz="2" w:space="0" w:color="auto"/>
            </w:tcBorders>
            <w:shd w:val="clear" w:color="auto" w:fill="FFFFFF"/>
          </w:tcPr>
          <w:p w14:paraId="16F1C6A8" w14:textId="77777777" w:rsidR="006E5E37" w:rsidRDefault="006E5E37" w:rsidP="00CD238A">
            <w:pPr>
              <w:pStyle w:val="TAL"/>
              <w:rPr>
                <w:rFonts w:eastAsia="Batang" w:cs="Arial"/>
                <w:color w:val="000000"/>
                <w:sz w:val="16"/>
                <w:szCs w:val="16"/>
                <w:lang w:eastAsia="ko-KR"/>
              </w:rPr>
            </w:pPr>
            <w:r>
              <w:rPr>
                <w:rFonts w:eastAsia="Batang" w:cs="Arial"/>
                <w:color w:val="000000"/>
                <w:sz w:val="16"/>
                <w:szCs w:val="16"/>
                <w:lang w:eastAsia="ko-KR"/>
              </w:rPr>
              <w:t>7.1.0</w:t>
            </w:r>
          </w:p>
        </w:tc>
      </w:tr>
      <w:tr w:rsidR="006E5E37" w:rsidRPr="00D30594" w14:paraId="7288F4B9" w14:textId="77777777" w:rsidTr="00CD238A">
        <w:trPr>
          <w:jc w:val="center"/>
        </w:trPr>
        <w:tc>
          <w:tcPr>
            <w:tcW w:w="800" w:type="dxa"/>
            <w:tcBorders>
              <w:top w:val="single" w:sz="2" w:space="0" w:color="auto"/>
              <w:bottom w:val="single" w:sz="12" w:space="0" w:color="auto"/>
              <w:right w:val="single" w:sz="2" w:space="0" w:color="auto"/>
            </w:tcBorders>
            <w:shd w:val="clear" w:color="auto" w:fill="FFFFFF"/>
          </w:tcPr>
          <w:p w14:paraId="541C8349" w14:textId="77777777" w:rsidR="006E5E37" w:rsidRDefault="006E5E37" w:rsidP="00CD238A">
            <w:pPr>
              <w:pStyle w:val="TAL"/>
              <w:jc w:val="center"/>
              <w:rPr>
                <w:bCs/>
                <w:sz w:val="16"/>
                <w:szCs w:val="16"/>
                <w:lang w:val="en-US"/>
              </w:rPr>
            </w:pPr>
            <w:r>
              <w:rPr>
                <w:bCs/>
                <w:sz w:val="16"/>
                <w:szCs w:val="16"/>
                <w:lang w:val="en-US"/>
              </w:rPr>
              <w:t>CT-33</w:t>
            </w:r>
          </w:p>
        </w:tc>
        <w:tc>
          <w:tcPr>
            <w:tcW w:w="901" w:type="dxa"/>
            <w:tcBorders>
              <w:top w:val="single" w:sz="2" w:space="0" w:color="auto"/>
              <w:left w:val="single" w:sz="2" w:space="0" w:color="auto"/>
              <w:bottom w:val="single" w:sz="12" w:space="0" w:color="auto"/>
              <w:right w:val="single" w:sz="2" w:space="0" w:color="auto"/>
            </w:tcBorders>
            <w:shd w:val="clear" w:color="auto" w:fill="FFFFFF"/>
          </w:tcPr>
          <w:p w14:paraId="64E56D45" w14:textId="77777777" w:rsidR="006E5E37" w:rsidRDefault="006E5E37" w:rsidP="00CD238A">
            <w:pPr>
              <w:pStyle w:val="TAL"/>
              <w:jc w:val="center"/>
              <w:rPr>
                <w:rFonts w:cs="Arial"/>
                <w:color w:val="000000"/>
                <w:sz w:val="16"/>
                <w:szCs w:val="16"/>
              </w:rPr>
            </w:pPr>
            <w:r>
              <w:rPr>
                <w:rFonts w:cs="Arial"/>
                <w:color w:val="000000"/>
                <w:sz w:val="16"/>
                <w:szCs w:val="16"/>
              </w:rPr>
              <w:t>CP-060386</w:t>
            </w:r>
          </w:p>
        </w:tc>
        <w:tc>
          <w:tcPr>
            <w:tcW w:w="648" w:type="dxa"/>
            <w:tcBorders>
              <w:top w:val="single" w:sz="2" w:space="0" w:color="auto"/>
              <w:left w:val="single" w:sz="2" w:space="0" w:color="auto"/>
              <w:bottom w:val="single" w:sz="12" w:space="0" w:color="auto"/>
              <w:right w:val="single" w:sz="2" w:space="0" w:color="auto"/>
            </w:tcBorders>
            <w:shd w:val="clear" w:color="auto" w:fill="FFFFFF"/>
          </w:tcPr>
          <w:p w14:paraId="542EAEB9" w14:textId="77777777" w:rsidR="006E5E37" w:rsidRDefault="006E5E37" w:rsidP="00CD238A">
            <w:pPr>
              <w:pStyle w:val="TAL"/>
              <w:jc w:val="center"/>
              <w:rPr>
                <w:rFonts w:cs="Arial"/>
                <w:color w:val="000000"/>
                <w:sz w:val="16"/>
                <w:szCs w:val="16"/>
              </w:rPr>
            </w:pPr>
            <w:r>
              <w:rPr>
                <w:rFonts w:cs="Arial"/>
                <w:color w:val="000000"/>
                <w:sz w:val="16"/>
                <w:szCs w:val="16"/>
              </w:rPr>
              <w:t>0043</w:t>
            </w:r>
          </w:p>
        </w:tc>
        <w:tc>
          <w:tcPr>
            <w:tcW w:w="425" w:type="dxa"/>
            <w:tcBorders>
              <w:top w:val="single" w:sz="2" w:space="0" w:color="auto"/>
              <w:left w:val="single" w:sz="2" w:space="0" w:color="auto"/>
              <w:bottom w:val="single" w:sz="12" w:space="0" w:color="auto"/>
              <w:right w:val="single" w:sz="2" w:space="0" w:color="auto"/>
            </w:tcBorders>
            <w:shd w:val="clear" w:color="auto" w:fill="FFFFFF"/>
          </w:tcPr>
          <w:p w14:paraId="1DF1D2A4" w14:textId="77777777" w:rsidR="006E5E37" w:rsidRPr="00D30594" w:rsidRDefault="006E5E37" w:rsidP="00CD238A">
            <w:pPr>
              <w:pStyle w:val="TAL"/>
              <w:jc w:val="center"/>
              <w:rPr>
                <w:bCs/>
                <w:sz w:val="16"/>
                <w:szCs w:val="16"/>
                <w:lang w:val="en-US"/>
              </w:rPr>
            </w:pPr>
            <w:r>
              <w:rPr>
                <w:bCs/>
                <w:sz w:val="16"/>
                <w:szCs w:val="16"/>
                <w:lang w:val="en-US"/>
              </w:rPr>
              <w:t>1</w:t>
            </w:r>
          </w:p>
        </w:tc>
        <w:tc>
          <w:tcPr>
            <w:tcW w:w="425" w:type="dxa"/>
            <w:tcBorders>
              <w:top w:val="single" w:sz="2" w:space="0" w:color="auto"/>
              <w:left w:val="single" w:sz="2" w:space="0" w:color="auto"/>
              <w:bottom w:val="single" w:sz="12" w:space="0" w:color="auto"/>
              <w:right w:val="single" w:sz="2" w:space="0" w:color="auto"/>
            </w:tcBorders>
            <w:shd w:val="clear" w:color="auto" w:fill="FFFFFF"/>
          </w:tcPr>
          <w:p w14:paraId="612A927A" w14:textId="77777777" w:rsidR="006E5E37" w:rsidRDefault="006E5E37" w:rsidP="00CD238A">
            <w:pPr>
              <w:pStyle w:val="TAL"/>
              <w:jc w:val="center"/>
              <w:rPr>
                <w:bCs/>
                <w:sz w:val="16"/>
                <w:szCs w:val="16"/>
                <w:lang w:val="en-US"/>
              </w:rPr>
            </w:pPr>
          </w:p>
        </w:tc>
        <w:tc>
          <w:tcPr>
            <w:tcW w:w="4820" w:type="dxa"/>
            <w:tcBorders>
              <w:top w:val="single" w:sz="2" w:space="0" w:color="auto"/>
              <w:left w:val="single" w:sz="2" w:space="0" w:color="auto"/>
              <w:bottom w:val="single" w:sz="12" w:space="0" w:color="auto"/>
              <w:right w:val="single" w:sz="2" w:space="0" w:color="auto"/>
            </w:tcBorders>
            <w:shd w:val="clear" w:color="auto" w:fill="FFFFFF"/>
          </w:tcPr>
          <w:p w14:paraId="3942354D" w14:textId="77777777" w:rsidR="006E5E37" w:rsidRPr="00677850" w:rsidRDefault="006E5E37" w:rsidP="00CD238A">
            <w:pPr>
              <w:pStyle w:val="TAL"/>
              <w:rPr>
                <w:rFonts w:cs="Arial"/>
                <w:color w:val="000000"/>
                <w:sz w:val="16"/>
                <w:szCs w:val="16"/>
              </w:rPr>
            </w:pPr>
            <w:r w:rsidRPr="00A22EEE">
              <w:rPr>
                <w:rFonts w:cs="Arial"/>
                <w:color w:val="000000"/>
                <w:sz w:val="16"/>
                <w:szCs w:val="16"/>
              </w:rPr>
              <w:t>Coding of P2</w:t>
            </w:r>
          </w:p>
        </w:tc>
        <w:tc>
          <w:tcPr>
            <w:tcW w:w="699" w:type="dxa"/>
            <w:tcBorders>
              <w:top w:val="single" w:sz="2" w:space="0" w:color="auto"/>
              <w:left w:val="single" w:sz="2" w:space="0" w:color="auto"/>
              <w:bottom w:val="single" w:sz="12" w:space="0" w:color="auto"/>
            </w:tcBorders>
            <w:shd w:val="clear" w:color="auto" w:fill="FFFFFF"/>
          </w:tcPr>
          <w:p w14:paraId="3C03A2CA" w14:textId="77777777" w:rsidR="006E5E37" w:rsidRDefault="006E5E37" w:rsidP="00CD238A">
            <w:pPr>
              <w:pStyle w:val="TAL"/>
              <w:rPr>
                <w:rFonts w:eastAsia="Batang" w:cs="Arial"/>
                <w:color w:val="000000"/>
                <w:sz w:val="16"/>
                <w:szCs w:val="16"/>
                <w:lang w:eastAsia="ko-KR"/>
              </w:rPr>
            </w:pPr>
            <w:r>
              <w:rPr>
                <w:rFonts w:eastAsia="Batang" w:cs="Arial"/>
                <w:color w:val="000000"/>
                <w:sz w:val="16"/>
                <w:szCs w:val="16"/>
                <w:lang w:eastAsia="ko-KR"/>
              </w:rPr>
              <w:t>7.1.0</w:t>
            </w:r>
          </w:p>
        </w:tc>
      </w:tr>
      <w:tr w:rsidR="006E5E37" w:rsidRPr="00D30594" w14:paraId="6EC84AD4" w14:textId="77777777" w:rsidTr="00CD238A">
        <w:trPr>
          <w:jc w:val="center"/>
        </w:trPr>
        <w:tc>
          <w:tcPr>
            <w:tcW w:w="800" w:type="dxa"/>
            <w:tcBorders>
              <w:top w:val="single" w:sz="12" w:space="0" w:color="auto"/>
              <w:bottom w:val="single" w:sz="2" w:space="0" w:color="auto"/>
              <w:right w:val="single" w:sz="2" w:space="0" w:color="auto"/>
            </w:tcBorders>
            <w:shd w:val="clear" w:color="auto" w:fill="FFFFFF"/>
          </w:tcPr>
          <w:p w14:paraId="0B215924" w14:textId="77777777" w:rsidR="006E5E37" w:rsidRDefault="006E5E37" w:rsidP="00CD238A">
            <w:pPr>
              <w:pStyle w:val="TAL"/>
              <w:jc w:val="center"/>
              <w:rPr>
                <w:bCs/>
                <w:sz w:val="16"/>
                <w:szCs w:val="16"/>
                <w:lang w:val="en-US"/>
              </w:rPr>
            </w:pPr>
            <w:r>
              <w:rPr>
                <w:bCs/>
                <w:sz w:val="16"/>
                <w:szCs w:val="16"/>
                <w:lang w:val="en-US"/>
              </w:rPr>
              <w:t>CT-36</w:t>
            </w:r>
          </w:p>
        </w:tc>
        <w:tc>
          <w:tcPr>
            <w:tcW w:w="901" w:type="dxa"/>
            <w:tcBorders>
              <w:top w:val="single" w:sz="12" w:space="0" w:color="auto"/>
              <w:left w:val="single" w:sz="2" w:space="0" w:color="auto"/>
              <w:bottom w:val="single" w:sz="2" w:space="0" w:color="auto"/>
              <w:right w:val="single" w:sz="2" w:space="0" w:color="auto"/>
            </w:tcBorders>
            <w:shd w:val="clear" w:color="auto" w:fill="FFFFFF"/>
          </w:tcPr>
          <w:p w14:paraId="19657E57" w14:textId="77777777" w:rsidR="006E5E37" w:rsidRDefault="006E5E37" w:rsidP="00CD238A">
            <w:pPr>
              <w:pStyle w:val="TAL"/>
              <w:jc w:val="center"/>
              <w:rPr>
                <w:rFonts w:cs="Arial"/>
                <w:color w:val="000000"/>
                <w:sz w:val="16"/>
                <w:szCs w:val="16"/>
              </w:rPr>
            </w:pPr>
            <w:r>
              <w:rPr>
                <w:rFonts w:cs="Arial"/>
                <w:color w:val="000000"/>
                <w:sz w:val="16"/>
                <w:szCs w:val="16"/>
              </w:rPr>
              <w:t>CP-070294</w:t>
            </w:r>
          </w:p>
        </w:tc>
        <w:tc>
          <w:tcPr>
            <w:tcW w:w="648" w:type="dxa"/>
            <w:tcBorders>
              <w:top w:val="single" w:sz="12" w:space="0" w:color="auto"/>
              <w:left w:val="single" w:sz="2" w:space="0" w:color="auto"/>
              <w:bottom w:val="single" w:sz="2" w:space="0" w:color="auto"/>
              <w:right w:val="single" w:sz="2" w:space="0" w:color="auto"/>
            </w:tcBorders>
            <w:shd w:val="clear" w:color="auto" w:fill="FFFFFF"/>
          </w:tcPr>
          <w:p w14:paraId="28E80EE0" w14:textId="77777777" w:rsidR="006E5E37" w:rsidRDefault="006E5E37" w:rsidP="00CD238A">
            <w:pPr>
              <w:pStyle w:val="TAL"/>
              <w:jc w:val="center"/>
              <w:rPr>
                <w:rFonts w:cs="Arial"/>
                <w:color w:val="000000"/>
                <w:sz w:val="16"/>
                <w:szCs w:val="16"/>
              </w:rPr>
            </w:pPr>
            <w:r>
              <w:rPr>
                <w:rFonts w:cs="Arial"/>
                <w:color w:val="000000"/>
                <w:sz w:val="16"/>
                <w:szCs w:val="16"/>
              </w:rPr>
              <w:t>0045</w:t>
            </w:r>
          </w:p>
        </w:tc>
        <w:tc>
          <w:tcPr>
            <w:tcW w:w="425" w:type="dxa"/>
            <w:tcBorders>
              <w:top w:val="single" w:sz="12" w:space="0" w:color="auto"/>
              <w:left w:val="single" w:sz="2" w:space="0" w:color="auto"/>
              <w:bottom w:val="single" w:sz="2" w:space="0" w:color="auto"/>
              <w:right w:val="single" w:sz="2" w:space="0" w:color="auto"/>
            </w:tcBorders>
            <w:shd w:val="clear" w:color="auto" w:fill="FFFFFF"/>
          </w:tcPr>
          <w:p w14:paraId="698F7CCB" w14:textId="77777777" w:rsidR="006E5E37" w:rsidRPr="00D30594" w:rsidRDefault="006E5E37" w:rsidP="00CD238A">
            <w:pPr>
              <w:pStyle w:val="TAL"/>
              <w:jc w:val="center"/>
              <w:rPr>
                <w:bCs/>
                <w:sz w:val="16"/>
                <w:szCs w:val="16"/>
                <w:lang w:val="en-US"/>
              </w:rPr>
            </w:pPr>
            <w:r>
              <w:rPr>
                <w:bCs/>
                <w:sz w:val="16"/>
                <w:szCs w:val="16"/>
                <w:lang w:val="en-US"/>
              </w:rPr>
              <w:t>1</w:t>
            </w:r>
          </w:p>
        </w:tc>
        <w:tc>
          <w:tcPr>
            <w:tcW w:w="425" w:type="dxa"/>
            <w:tcBorders>
              <w:top w:val="single" w:sz="12" w:space="0" w:color="auto"/>
              <w:left w:val="single" w:sz="2" w:space="0" w:color="auto"/>
              <w:bottom w:val="single" w:sz="2" w:space="0" w:color="auto"/>
              <w:right w:val="single" w:sz="2" w:space="0" w:color="auto"/>
            </w:tcBorders>
            <w:shd w:val="clear" w:color="auto" w:fill="FFFFFF"/>
          </w:tcPr>
          <w:p w14:paraId="40B35448" w14:textId="77777777" w:rsidR="006E5E37" w:rsidRDefault="006E5E37" w:rsidP="00CD238A">
            <w:pPr>
              <w:pStyle w:val="TAL"/>
              <w:jc w:val="center"/>
              <w:rPr>
                <w:bCs/>
                <w:sz w:val="16"/>
                <w:szCs w:val="16"/>
                <w:lang w:val="en-US"/>
              </w:rPr>
            </w:pPr>
            <w:r>
              <w:rPr>
                <w:bCs/>
                <w:sz w:val="16"/>
                <w:szCs w:val="16"/>
                <w:lang w:val="en-US"/>
              </w:rPr>
              <w:t>A</w:t>
            </w:r>
          </w:p>
        </w:tc>
        <w:tc>
          <w:tcPr>
            <w:tcW w:w="4820" w:type="dxa"/>
            <w:tcBorders>
              <w:top w:val="single" w:sz="12" w:space="0" w:color="auto"/>
              <w:left w:val="single" w:sz="2" w:space="0" w:color="auto"/>
              <w:bottom w:val="single" w:sz="2" w:space="0" w:color="auto"/>
              <w:right w:val="single" w:sz="2" w:space="0" w:color="auto"/>
            </w:tcBorders>
            <w:shd w:val="clear" w:color="auto" w:fill="FFFFFF"/>
          </w:tcPr>
          <w:p w14:paraId="3AB53482" w14:textId="77777777" w:rsidR="006E5E37" w:rsidRPr="007F66A5" w:rsidRDefault="006E5E37" w:rsidP="00CD238A">
            <w:pPr>
              <w:pStyle w:val="TAL"/>
              <w:rPr>
                <w:rFonts w:cs="Arial"/>
                <w:color w:val="000000"/>
                <w:sz w:val="16"/>
                <w:szCs w:val="16"/>
              </w:rPr>
            </w:pPr>
            <w:r>
              <w:rPr>
                <w:rFonts w:cs="Arial"/>
                <w:color w:val="000000"/>
                <w:sz w:val="16"/>
                <w:szCs w:val="16"/>
              </w:rPr>
              <w:t>HTTP-Digest security request</w:t>
            </w:r>
          </w:p>
        </w:tc>
        <w:tc>
          <w:tcPr>
            <w:tcW w:w="699" w:type="dxa"/>
            <w:tcBorders>
              <w:top w:val="single" w:sz="12" w:space="0" w:color="auto"/>
              <w:left w:val="single" w:sz="2" w:space="0" w:color="auto"/>
              <w:bottom w:val="single" w:sz="2" w:space="0" w:color="auto"/>
            </w:tcBorders>
            <w:shd w:val="clear" w:color="auto" w:fill="FFFFFF"/>
          </w:tcPr>
          <w:p w14:paraId="54AC3DB6" w14:textId="77777777" w:rsidR="006E5E37" w:rsidRDefault="006E5E37" w:rsidP="00CD238A">
            <w:pPr>
              <w:pStyle w:val="TAL"/>
              <w:rPr>
                <w:rFonts w:eastAsia="Batang" w:cs="Arial"/>
                <w:color w:val="000000"/>
                <w:sz w:val="16"/>
                <w:szCs w:val="16"/>
                <w:lang w:eastAsia="ko-KR"/>
              </w:rPr>
            </w:pPr>
            <w:r>
              <w:rPr>
                <w:rFonts w:eastAsia="Batang" w:cs="Arial"/>
                <w:color w:val="000000"/>
                <w:sz w:val="16"/>
                <w:szCs w:val="16"/>
                <w:lang w:eastAsia="ko-KR"/>
              </w:rPr>
              <w:t>7.2.0</w:t>
            </w:r>
          </w:p>
        </w:tc>
      </w:tr>
      <w:tr w:rsidR="006E5E37" w:rsidRPr="00D30594" w14:paraId="6409111C" w14:textId="77777777" w:rsidTr="00CD238A">
        <w:trPr>
          <w:jc w:val="center"/>
        </w:trPr>
        <w:tc>
          <w:tcPr>
            <w:tcW w:w="800" w:type="dxa"/>
            <w:tcBorders>
              <w:top w:val="single" w:sz="2" w:space="0" w:color="auto"/>
              <w:bottom w:val="single" w:sz="2" w:space="0" w:color="auto"/>
              <w:right w:val="single" w:sz="2" w:space="0" w:color="auto"/>
            </w:tcBorders>
            <w:shd w:val="clear" w:color="auto" w:fill="FFFFFF"/>
          </w:tcPr>
          <w:p w14:paraId="14EB8D72" w14:textId="77777777" w:rsidR="006E5E37" w:rsidRDefault="006E5E37" w:rsidP="00CD238A">
            <w:pPr>
              <w:pStyle w:val="TAL"/>
              <w:jc w:val="center"/>
              <w:rPr>
                <w:bCs/>
                <w:sz w:val="16"/>
                <w:szCs w:val="16"/>
                <w:lang w:val="en-US"/>
              </w:rPr>
            </w:pPr>
            <w:r>
              <w:rPr>
                <w:bCs/>
                <w:sz w:val="16"/>
                <w:szCs w:val="16"/>
                <w:lang w:val="en-US"/>
              </w:rPr>
              <w:t>CT-36</w:t>
            </w:r>
          </w:p>
        </w:tc>
        <w:tc>
          <w:tcPr>
            <w:tcW w:w="901" w:type="dxa"/>
            <w:tcBorders>
              <w:top w:val="single" w:sz="2" w:space="0" w:color="auto"/>
              <w:left w:val="single" w:sz="2" w:space="0" w:color="auto"/>
              <w:bottom w:val="single" w:sz="2" w:space="0" w:color="auto"/>
              <w:right w:val="single" w:sz="2" w:space="0" w:color="auto"/>
            </w:tcBorders>
            <w:shd w:val="clear" w:color="auto" w:fill="FFFFFF"/>
          </w:tcPr>
          <w:p w14:paraId="2B9E0D95" w14:textId="77777777" w:rsidR="006E5E37" w:rsidRDefault="006E5E37" w:rsidP="00CD238A">
            <w:pPr>
              <w:pStyle w:val="TAL"/>
              <w:jc w:val="center"/>
              <w:rPr>
                <w:rFonts w:cs="Arial"/>
                <w:color w:val="000000"/>
                <w:sz w:val="16"/>
                <w:szCs w:val="16"/>
              </w:rPr>
            </w:pPr>
            <w:r>
              <w:rPr>
                <w:rFonts w:cs="Arial"/>
                <w:color w:val="000000"/>
                <w:sz w:val="16"/>
                <w:szCs w:val="16"/>
              </w:rPr>
              <w:t>CP-070291</w:t>
            </w:r>
          </w:p>
        </w:tc>
        <w:tc>
          <w:tcPr>
            <w:tcW w:w="648" w:type="dxa"/>
            <w:tcBorders>
              <w:top w:val="single" w:sz="2" w:space="0" w:color="auto"/>
              <w:left w:val="single" w:sz="2" w:space="0" w:color="auto"/>
              <w:bottom w:val="single" w:sz="2" w:space="0" w:color="auto"/>
              <w:right w:val="single" w:sz="2" w:space="0" w:color="auto"/>
            </w:tcBorders>
            <w:shd w:val="clear" w:color="auto" w:fill="FFFFFF"/>
          </w:tcPr>
          <w:p w14:paraId="4C4DE3D5" w14:textId="77777777" w:rsidR="006E5E37" w:rsidRDefault="006E5E37" w:rsidP="00CD238A">
            <w:pPr>
              <w:pStyle w:val="TAL"/>
              <w:jc w:val="center"/>
              <w:rPr>
                <w:rFonts w:cs="Arial"/>
                <w:color w:val="000000"/>
                <w:sz w:val="16"/>
                <w:szCs w:val="16"/>
              </w:rPr>
            </w:pPr>
            <w:r>
              <w:rPr>
                <w:rFonts w:cs="Arial"/>
                <w:color w:val="000000"/>
                <w:sz w:val="16"/>
                <w:szCs w:val="16"/>
              </w:rPr>
              <w:t>0048</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632A44AF" w14:textId="77777777" w:rsidR="006E5E37" w:rsidRPr="00D30594" w:rsidRDefault="006E5E37" w:rsidP="00CD238A">
            <w:pPr>
              <w:pStyle w:val="TAL"/>
              <w:jc w:val="center"/>
              <w:rPr>
                <w:bCs/>
                <w:sz w:val="16"/>
                <w:szCs w:val="16"/>
                <w:lang w:val="en-US"/>
              </w:rPr>
            </w:pPr>
            <w:r>
              <w:rPr>
                <w:bCs/>
                <w:sz w:val="16"/>
                <w:szCs w:val="16"/>
                <w:lang w:val="en-US"/>
              </w:rPr>
              <w:t>-</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6799D366" w14:textId="77777777" w:rsidR="006E5E37" w:rsidRDefault="006E5E37" w:rsidP="00CD238A">
            <w:pPr>
              <w:pStyle w:val="TAL"/>
              <w:jc w:val="center"/>
              <w:rPr>
                <w:bCs/>
                <w:sz w:val="16"/>
                <w:szCs w:val="16"/>
                <w:lang w:val="en-US"/>
              </w:rPr>
            </w:pPr>
            <w:r>
              <w:rPr>
                <w:bCs/>
                <w:sz w:val="16"/>
                <w:szCs w:val="16"/>
                <w:lang w:val="en-US"/>
              </w:rPr>
              <w:t>A</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14:paraId="134FEA7E" w14:textId="77777777" w:rsidR="006E5E37" w:rsidRPr="007F66A5" w:rsidRDefault="006E5E37" w:rsidP="00CD238A">
            <w:pPr>
              <w:pStyle w:val="TAL"/>
              <w:rPr>
                <w:rFonts w:cs="Arial"/>
                <w:color w:val="000000"/>
                <w:sz w:val="16"/>
                <w:szCs w:val="16"/>
              </w:rPr>
            </w:pPr>
            <w:r>
              <w:rPr>
                <w:rFonts w:cs="Arial"/>
                <w:color w:val="000000"/>
                <w:sz w:val="16"/>
                <w:szCs w:val="16"/>
              </w:rPr>
              <w:t>Correction of coding of home network domain name in EF-DOMAIN</w:t>
            </w:r>
          </w:p>
        </w:tc>
        <w:tc>
          <w:tcPr>
            <w:tcW w:w="699" w:type="dxa"/>
            <w:tcBorders>
              <w:top w:val="single" w:sz="2" w:space="0" w:color="auto"/>
              <w:left w:val="single" w:sz="2" w:space="0" w:color="auto"/>
              <w:bottom w:val="single" w:sz="2" w:space="0" w:color="auto"/>
            </w:tcBorders>
            <w:shd w:val="clear" w:color="auto" w:fill="FFFFFF"/>
          </w:tcPr>
          <w:p w14:paraId="7BE38F9A" w14:textId="77777777" w:rsidR="006E5E37" w:rsidRDefault="006E5E37" w:rsidP="00CD238A">
            <w:pPr>
              <w:pStyle w:val="TAL"/>
              <w:rPr>
                <w:rFonts w:eastAsia="Batang" w:cs="Arial"/>
                <w:color w:val="000000"/>
                <w:sz w:val="16"/>
                <w:szCs w:val="16"/>
                <w:lang w:eastAsia="ko-KR"/>
              </w:rPr>
            </w:pPr>
            <w:r>
              <w:rPr>
                <w:rFonts w:eastAsia="Batang" w:cs="Arial"/>
                <w:color w:val="000000"/>
                <w:sz w:val="16"/>
                <w:szCs w:val="16"/>
                <w:lang w:eastAsia="ko-KR"/>
              </w:rPr>
              <w:t>7.2.0</w:t>
            </w:r>
          </w:p>
        </w:tc>
      </w:tr>
      <w:tr w:rsidR="006E5E37" w:rsidRPr="00D30594" w14:paraId="25189D77" w14:textId="77777777" w:rsidTr="00CD238A">
        <w:trPr>
          <w:jc w:val="center"/>
        </w:trPr>
        <w:tc>
          <w:tcPr>
            <w:tcW w:w="800" w:type="dxa"/>
            <w:tcBorders>
              <w:top w:val="single" w:sz="2" w:space="0" w:color="auto"/>
              <w:bottom w:val="single" w:sz="2" w:space="0" w:color="auto"/>
              <w:right w:val="single" w:sz="2" w:space="0" w:color="auto"/>
            </w:tcBorders>
            <w:shd w:val="clear" w:color="auto" w:fill="FFFFFF"/>
          </w:tcPr>
          <w:p w14:paraId="4AE25D47" w14:textId="77777777" w:rsidR="006E5E37" w:rsidRDefault="006E5E37" w:rsidP="00CD238A">
            <w:pPr>
              <w:pStyle w:val="TAL"/>
              <w:jc w:val="center"/>
              <w:rPr>
                <w:bCs/>
                <w:sz w:val="16"/>
                <w:szCs w:val="16"/>
                <w:lang w:val="en-US"/>
              </w:rPr>
            </w:pPr>
            <w:r>
              <w:rPr>
                <w:bCs/>
                <w:sz w:val="16"/>
                <w:szCs w:val="16"/>
                <w:lang w:val="en-US"/>
              </w:rPr>
              <w:t>CT-36</w:t>
            </w:r>
          </w:p>
        </w:tc>
        <w:tc>
          <w:tcPr>
            <w:tcW w:w="901" w:type="dxa"/>
            <w:tcBorders>
              <w:top w:val="single" w:sz="2" w:space="0" w:color="auto"/>
              <w:left w:val="single" w:sz="2" w:space="0" w:color="auto"/>
              <w:bottom w:val="single" w:sz="2" w:space="0" w:color="auto"/>
              <w:right w:val="single" w:sz="2" w:space="0" w:color="auto"/>
            </w:tcBorders>
            <w:shd w:val="clear" w:color="auto" w:fill="FFFFFF"/>
          </w:tcPr>
          <w:p w14:paraId="69213B2A" w14:textId="77777777" w:rsidR="006E5E37" w:rsidRDefault="006E5E37" w:rsidP="00CD238A">
            <w:pPr>
              <w:pStyle w:val="TAL"/>
              <w:jc w:val="center"/>
              <w:rPr>
                <w:rFonts w:cs="Arial"/>
                <w:color w:val="000000"/>
                <w:sz w:val="16"/>
                <w:szCs w:val="16"/>
              </w:rPr>
            </w:pPr>
            <w:r>
              <w:rPr>
                <w:rFonts w:cs="Arial"/>
                <w:color w:val="000000"/>
                <w:sz w:val="16"/>
                <w:szCs w:val="16"/>
              </w:rPr>
              <w:t>CP-070465</w:t>
            </w:r>
          </w:p>
        </w:tc>
        <w:tc>
          <w:tcPr>
            <w:tcW w:w="648" w:type="dxa"/>
            <w:tcBorders>
              <w:top w:val="single" w:sz="2" w:space="0" w:color="auto"/>
              <w:left w:val="single" w:sz="2" w:space="0" w:color="auto"/>
              <w:bottom w:val="single" w:sz="2" w:space="0" w:color="auto"/>
              <w:right w:val="single" w:sz="2" w:space="0" w:color="auto"/>
            </w:tcBorders>
            <w:shd w:val="clear" w:color="auto" w:fill="FFFFFF"/>
          </w:tcPr>
          <w:p w14:paraId="66E352CC" w14:textId="77777777" w:rsidR="006E5E37" w:rsidRDefault="006E5E37" w:rsidP="00CD238A">
            <w:pPr>
              <w:pStyle w:val="TAL"/>
              <w:jc w:val="center"/>
              <w:rPr>
                <w:rFonts w:cs="Arial"/>
                <w:color w:val="000000"/>
                <w:sz w:val="16"/>
                <w:szCs w:val="16"/>
              </w:rPr>
            </w:pPr>
            <w:r>
              <w:rPr>
                <w:rFonts w:cs="Arial"/>
                <w:color w:val="000000"/>
                <w:sz w:val="16"/>
                <w:szCs w:val="16"/>
              </w:rPr>
              <w:t>0050</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39EC3DBE" w14:textId="77777777" w:rsidR="006E5E37" w:rsidRPr="00D30594" w:rsidRDefault="006E5E37" w:rsidP="00CD238A">
            <w:pPr>
              <w:pStyle w:val="TAL"/>
              <w:jc w:val="center"/>
              <w:rPr>
                <w:bCs/>
                <w:sz w:val="16"/>
                <w:szCs w:val="16"/>
                <w:lang w:val="en-US"/>
              </w:rPr>
            </w:pPr>
            <w:r>
              <w:rPr>
                <w:bCs/>
                <w:sz w:val="16"/>
                <w:szCs w:val="16"/>
                <w:lang w:val="en-US"/>
              </w:rPr>
              <w:t>-</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37096F80" w14:textId="77777777" w:rsidR="006E5E37" w:rsidRDefault="006E5E37" w:rsidP="00CD238A">
            <w:pPr>
              <w:pStyle w:val="TAL"/>
              <w:jc w:val="center"/>
              <w:rPr>
                <w:bCs/>
                <w:sz w:val="16"/>
                <w:szCs w:val="16"/>
                <w:lang w:val="en-US"/>
              </w:rPr>
            </w:pPr>
            <w:r>
              <w:rPr>
                <w:bCs/>
                <w:sz w:val="16"/>
                <w:szCs w:val="16"/>
                <w:lang w:val="en-US"/>
              </w:rPr>
              <w:t>A</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14:paraId="0007544D" w14:textId="77777777" w:rsidR="006E5E37" w:rsidRPr="007F66A5" w:rsidRDefault="006E5E37" w:rsidP="00CD238A">
            <w:pPr>
              <w:pStyle w:val="TAL"/>
              <w:rPr>
                <w:rFonts w:cs="Arial"/>
                <w:color w:val="000000"/>
                <w:sz w:val="16"/>
                <w:szCs w:val="16"/>
              </w:rPr>
            </w:pPr>
            <w:r>
              <w:rPr>
                <w:rFonts w:cs="Arial"/>
                <w:color w:val="000000"/>
                <w:sz w:val="16"/>
                <w:szCs w:val="16"/>
              </w:rPr>
              <w:t>GBA NAF Keys storage policy</w:t>
            </w:r>
          </w:p>
        </w:tc>
        <w:tc>
          <w:tcPr>
            <w:tcW w:w="699" w:type="dxa"/>
            <w:tcBorders>
              <w:top w:val="single" w:sz="2" w:space="0" w:color="auto"/>
              <w:left w:val="single" w:sz="2" w:space="0" w:color="auto"/>
              <w:bottom w:val="single" w:sz="2" w:space="0" w:color="auto"/>
            </w:tcBorders>
            <w:shd w:val="clear" w:color="auto" w:fill="FFFFFF"/>
          </w:tcPr>
          <w:p w14:paraId="3439B66F" w14:textId="77777777" w:rsidR="006E5E37" w:rsidRDefault="006E5E37" w:rsidP="00CD238A">
            <w:pPr>
              <w:pStyle w:val="TAL"/>
              <w:rPr>
                <w:rFonts w:eastAsia="Batang" w:cs="Arial"/>
                <w:color w:val="000000"/>
                <w:sz w:val="16"/>
                <w:szCs w:val="16"/>
                <w:lang w:eastAsia="ko-KR"/>
              </w:rPr>
            </w:pPr>
            <w:r>
              <w:rPr>
                <w:rFonts w:eastAsia="Batang" w:cs="Arial"/>
                <w:color w:val="000000"/>
                <w:sz w:val="16"/>
                <w:szCs w:val="16"/>
                <w:lang w:eastAsia="ko-KR"/>
              </w:rPr>
              <w:t>7.2.0</w:t>
            </w:r>
          </w:p>
        </w:tc>
      </w:tr>
      <w:tr w:rsidR="006E5E37" w:rsidRPr="00D30594" w14:paraId="0C97951F" w14:textId="77777777" w:rsidTr="00CD238A">
        <w:trPr>
          <w:jc w:val="center"/>
        </w:trPr>
        <w:tc>
          <w:tcPr>
            <w:tcW w:w="800" w:type="dxa"/>
            <w:tcBorders>
              <w:top w:val="single" w:sz="2" w:space="0" w:color="auto"/>
              <w:bottom w:val="single" w:sz="12" w:space="0" w:color="auto"/>
              <w:right w:val="single" w:sz="2" w:space="0" w:color="auto"/>
            </w:tcBorders>
            <w:shd w:val="clear" w:color="auto" w:fill="FFFFFF"/>
          </w:tcPr>
          <w:p w14:paraId="3C5D96E0" w14:textId="77777777" w:rsidR="006E5E37" w:rsidRDefault="006E5E37" w:rsidP="00CD238A">
            <w:pPr>
              <w:pStyle w:val="TAL"/>
              <w:jc w:val="center"/>
              <w:rPr>
                <w:bCs/>
                <w:sz w:val="16"/>
                <w:szCs w:val="16"/>
                <w:lang w:val="en-US"/>
              </w:rPr>
            </w:pPr>
            <w:r>
              <w:rPr>
                <w:bCs/>
                <w:sz w:val="16"/>
                <w:szCs w:val="16"/>
                <w:lang w:val="en-US"/>
              </w:rPr>
              <w:t>2007-06</w:t>
            </w:r>
          </w:p>
        </w:tc>
        <w:tc>
          <w:tcPr>
            <w:tcW w:w="901" w:type="dxa"/>
            <w:tcBorders>
              <w:top w:val="single" w:sz="2" w:space="0" w:color="auto"/>
              <w:left w:val="single" w:sz="2" w:space="0" w:color="auto"/>
              <w:bottom w:val="single" w:sz="12" w:space="0" w:color="auto"/>
              <w:right w:val="single" w:sz="2" w:space="0" w:color="auto"/>
            </w:tcBorders>
            <w:shd w:val="clear" w:color="auto" w:fill="FFFFFF"/>
          </w:tcPr>
          <w:p w14:paraId="6D71F580" w14:textId="77777777" w:rsidR="006E5E37" w:rsidRDefault="006E5E37" w:rsidP="00CD238A">
            <w:pPr>
              <w:pStyle w:val="TAL"/>
              <w:jc w:val="center"/>
              <w:rPr>
                <w:rFonts w:cs="Arial"/>
                <w:color w:val="000000"/>
                <w:sz w:val="16"/>
                <w:szCs w:val="16"/>
              </w:rPr>
            </w:pPr>
            <w:r>
              <w:rPr>
                <w:rFonts w:cs="Arial"/>
                <w:color w:val="000000"/>
                <w:sz w:val="16"/>
                <w:szCs w:val="16"/>
              </w:rPr>
              <w:t>-</w:t>
            </w:r>
          </w:p>
        </w:tc>
        <w:tc>
          <w:tcPr>
            <w:tcW w:w="648" w:type="dxa"/>
            <w:tcBorders>
              <w:top w:val="single" w:sz="2" w:space="0" w:color="auto"/>
              <w:left w:val="single" w:sz="2" w:space="0" w:color="auto"/>
              <w:bottom w:val="single" w:sz="12" w:space="0" w:color="auto"/>
              <w:right w:val="single" w:sz="2" w:space="0" w:color="auto"/>
            </w:tcBorders>
            <w:shd w:val="clear" w:color="auto" w:fill="FFFFFF"/>
          </w:tcPr>
          <w:p w14:paraId="15971A47" w14:textId="77777777" w:rsidR="006E5E37" w:rsidRDefault="006E5E37" w:rsidP="00CD238A">
            <w:pPr>
              <w:pStyle w:val="TAL"/>
              <w:jc w:val="center"/>
              <w:rPr>
                <w:rFonts w:cs="Arial"/>
                <w:color w:val="000000"/>
                <w:sz w:val="16"/>
                <w:szCs w:val="16"/>
              </w:rPr>
            </w:pPr>
            <w:r>
              <w:rPr>
                <w:rFonts w:cs="Arial"/>
                <w:color w:val="000000"/>
                <w:sz w:val="16"/>
                <w:szCs w:val="16"/>
              </w:rPr>
              <w:t>-</w:t>
            </w:r>
          </w:p>
        </w:tc>
        <w:tc>
          <w:tcPr>
            <w:tcW w:w="425" w:type="dxa"/>
            <w:tcBorders>
              <w:top w:val="single" w:sz="2" w:space="0" w:color="auto"/>
              <w:left w:val="single" w:sz="2" w:space="0" w:color="auto"/>
              <w:bottom w:val="single" w:sz="12" w:space="0" w:color="auto"/>
              <w:right w:val="single" w:sz="2" w:space="0" w:color="auto"/>
            </w:tcBorders>
            <w:shd w:val="clear" w:color="auto" w:fill="FFFFFF"/>
          </w:tcPr>
          <w:p w14:paraId="60D7E2AB" w14:textId="77777777" w:rsidR="006E5E37" w:rsidRDefault="006E5E37" w:rsidP="00CD238A">
            <w:pPr>
              <w:pStyle w:val="TAL"/>
              <w:jc w:val="center"/>
              <w:rPr>
                <w:bCs/>
                <w:sz w:val="16"/>
                <w:szCs w:val="16"/>
                <w:lang w:val="en-US"/>
              </w:rPr>
            </w:pPr>
            <w:r>
              <w:rPr>
                <w:bCs/>
                <w:sz w:val="16"/>
                <w:szCs w:val="16"/>
                <w:lang w:val="en-US"/>
              </w:rPr>
              <w:t>-</w:t>
            </w:r>
          </w:p>
        </w:tc>
        <w:tc>
          <w:tcPr>
            <w:tcW w:w="425" w:type="dxa"/>
            <w:tcBorders>
              <w:top w:val="single" w:sz="2" w:space="0" w:color="auto"/>
              <w:left w:val="single" w:sz="2" w:space="0" w:color="auto"/>
              <w:bottom w:val="single" w:sz="12" w:space="0" w:color="auto"/>
              <w:right w:val="single" w:sz="2" w:space="0" w:color="auto"/>
            </w:tcBorders>
            <w:shd w:val="clear" w:color="auto" w:fill="FFFFFF"/>
          </w:tcPr>
          <w:p w14:paraId="551FA1E5" w14:textId="77777777" w:rsidR="006E5E37" w:rsidRDefault="006E5E37" w:rsidP="00CD238A">
            <w:pPr>
              <w:pStyle w:val="TAL"/>
              <w:jc w:val="center"/>
              <w:rPr>
                <w:bCs/>
                <w:sz w:val="16"/>
                <w:szCs w:val="16"/>
                <w:lang w:val="en-US"/>
              </w:rPr>
            </w:pPr>
            <w:r>
              <w:rPr>
                <w:bCs/>
                <w:sz w:val="16"/>
                <w:szCs w:val="16"/>
                <w:lang w:val="en-US"/>
              </w:rPr>
              <w:t>-</w:t>
            </w:r>
          </w:p>
        </w:tc>
        <w:tc>
          <w:tcPr>
            <w:tcW w:w="4820" w:type="dxa"/>
            <w:tcBorders>
              <w:top w:val="single" w:sz="2" w:space="0" w:color="auto"/>
              <w:left w:val="single" w:sz="2" w:space="0" w:color="auto"/>
              <w:bottom w:val="single" w:sz="12" w:space="0" w:color="auto"/>
              <w:right w:val="single" w:sz="2" w:space="0" w:color="auto"/>
            </w:tcBorders>
            <w:shd w:val="clear" w:color="auto" w:fill="FFFFFF"/>
          </w:tcPr>
          <w:p w14:paraId="3992BDFC" w14:textId="77777777" w:rsidR="006E5E37" w:rsidRDefault="006E5E37" w:rsidP="00CD238A">
            <w:pPr>
              <w:pStyle w:val="TAL"/>
              <w:rPr>
                <w:rFonts w:cs="Arial"/>
                <w:color w:val="000000"/>
                <w:sz w:val="16"/>
                <w:szCs w:val="16"/>
              </w:rPr>
            </w:pPr>
            <w:r>
              <w:rPr>
                <w:rFonts w:cs="Arial"/>
                <w:color w:val="000000"/>
                <w:sz w:val="16"/>
                <w:szCs w:val="16"/>
              </w:rPr>
              <w:t>MCC correction to CR0048 implementation (reference to [9])</w:t>
            </w:r>
          </w:p>
        </w:tc>
        <w:tc>
          <w:tcPr>
            <w:tcW w:w="699" w:type="dxa"/>
            <w:tcBorders>
              <w:top w:val="single" w:sz="2" w:space="0" w:color="auto"/>
              <w:left w:val="single" w:sz="2" w:space="0" w:color="auto"/>
              <w:bottom w:val="single" w:sz="12" w:space="0" w:color="auto"/>
            </w:tcBorders>
            <w:shd w:val="clear" w:color="auto" w:fill="FFFFFF"/>
          </w:tcPr>
          <w:p w14:paraId="4D8F46AF" w14:textId="77777777" w:rsidR="006E5E37" w:rsidRDefault="006E5E37" w:rsidP="00CD238A">
            <w:pPr>
              <w:pStyle w:val="TAL"/>
              <w:rPr>
                <w:rFonts w:eastAsia="Batang" w:cs="Arial"/>
                <w:color w:val="000000"/>
                <w:sz w:val="16"/>
                <w:szCs w:val="16"/>
                <w:lang w:eastAsia="ko-KR"/>
              </w:rPr>
            </w:pPr>
            <w:r>
              <w:rPr>
                <w:rFonts w:eastAsia="Batang" w:cs="Arial"/>
                <w:color w:val="000000"/>
                <w:sz w:val="16"/>
                <w:szCs w:val="16"/>
                <w:lang w:eastAsia="ko-KR"/>
              </w:rPr>
              <w:t>7.2.1</w:t>
            </w:r>
          </w:p>
        </w:tc>
      </w:tr>
      <w:tr w:rsidR="006E5E37" w:rsidRPr="00D30594" w14:paraId="2B1FF0F2" w14:textId="77777777" w:rsidTr="00CD238A">
        <w:trPr>
          <w:jc w:val="center"/>
        </w:trPr>
        <w:tc>
          <w:tcPr>
            <w:tcW w:w="800" w:type="dxa"/>
            <w:tcBorders>
              <w:top w:val="single" w:sz="12" w:space="0" w:color="auto"/>
              <w:bottom w:val="single" w:sz="2" w:space="0" w:color="auto"/>
              <w:right w:val="single" w:sz="2" w:space="0" w:color="auto"/>
            </w:tcBorders>
            <w:shd w:val="clear" w:color="auto" w:fill="FFFFFF"/>
          </w:tcPr>
          <w:p w14:paraId="2E408F2B" w14:textId="77777777" w:rsidR="006E5E37" w:rsidRDefault="006E5E37" w:rsidP="00CD238A">
            <w:pPr>
              <w:pStyle w:val="TAL"/>
              <w:jc w:val="center"/>
              <w:rPr>
                <w:bCs/>
                <w:sz w:val="16"/>
                <w:szCs w:val="16"/>
                <w:lang w:val="en-US"/>
              </w:rPr>
            </w:pPr>
            <w:r>
              <w:rPr>
                <w:bCs/>
                <w:sz w:val="16"/>
                <w:szCs w:val="16"/>
                <w:lang w:val="en-US"/>
              </w:rPr>
              <w:t>CT-37</w:t>
            </w:r>
          </w:p>
        </w:tc>
        <w:tc>
          <w:tcPr>
            <w:tcW w:w="901" w:type="dxa"/>
            <w:tcBorders>
              <w:top w:val="single" w:sz="12" w:space="0" w:color="auto"/>
              <w:left w:val="single" w:sz="2" w:space="0" w:color="auto"/>
              <w:bottom w:val="single" w:sz="2" w:space="0" w:color="auto"/>
              <w:right w:val="single" w:sz="2" w:space="0" w:color="auto"/>
            </w:tcBorders>
            <w:shd w:val="clear" w:color="auto" w:fill="FFFFFF"/>
          </w:tcPr>
          <w:p w14:paraId="7DC13457" w14:textId="77777777" w:rsidR="006E5E37" w:rsidRDefault="006E5E37" w:rsidP="00CD238A">
            <w:pPr>
              <w:pStyle w:val="TAL"/>
              <w:jc w:val="center"/>
              <w:rPr>
                <w:rFonts w:cs="Arial"/>
                <w:color w:val="000000"/>
                <w:sz w:val="16"/>
                <w:szCs w:val="16"/>
              </w:rPr>
            </w:pPr>
            <w:r>
              <w:rPr>
                <w:rFonts w:cs="Arial"/>
                <w:color w:val="000000"/>
                <w:sz w:val="16"/>
                <w:szCs w:val="16"/>
              </w:rPr>
              <w:t>CP-070620</w:t>
            </w:r>
          </w:p>
        </w:tc>
        <w:tc>
          <w:tcPr>
            <w:tcW w:w="648" w:type="dxa"/>
            <w:tcBorders>
              <w:top w:val="single" w:sz="12" w:space="0" w:color="auto"/>
              <w:left w:val="single" w:sz="2" w:space="0" w:color="auto"/>
              <w:bottom w:val="single" w:sz="2" w:space="0" w:color="auto"/>
              <w:right w:val="single" w:sz="2" w:space="0" w:color="auto"/>
            </w:tcBorders>
            <w:shd w:val="clear" w:color="auto" w:fill="FFFFFF"/>
          </w:tcPr>
          <w:p w14:paraId="7E93DE5B" w14:textId="77777777" w:rsidR="006E5E37" w:rsidRDefault="006E5E37" w:rsidP="00CD238A">
            <w:pPr>
              <w:pStyle w:val="TAL"/>
              <w:jc w:val="center"/>
              <w:rPr>
                <w:rFonts w:cs="Arial"/>
                <w:color w:val="000000"/>
                <w:sz w:val="16"/>
                <w:szCs w:val="16"/>
              </w:rPr>
            </w:pPr>
            <w:r>
              <w:rPr>
                <w:rFonts w:cs="Arial"/>
                <w:color w:val="000000"/>
                <w:sz w:val="16"/>
                <w:szCs w:val="16"/>
              </w:rPr>
              <w:t>0051</w:t>
            </w:r>
          </w:p>
        </w:tc>
        <w:tc>
          <w:tcPr>
            <w:tcW w:w="425" w:type="dxa"/>
            <w:tcBorders>
              <w:top w:val="single" w:sz="12" w:space="0" w:color="auto"/>
              <w:left w:val="single" w:sz="2" w:space="0" w:color="auto"/>
              <w:bottom w:val="single" w:sz="2" w:space="0" w:color="auto"/>
              <w:right w:val="single" w:sz="2" w:space="0" w:color="auto"/>
            </w:tcBorders>
            <w:shd w:val="clear" w:color="auto" w:fill="FFFFFF"/>
          </w:tcPr>
          <w:p w14:paraId="09C6387B" w14:textId="77777777" w:rsidR="006E5E37" w:rsidRPr="00D30594" w:rsidRDefault="006E5E37" w:rsidP="00CD238A">
            <w:pPr>
              <w:pStyle w:val="TAL"/>
              <w:jc w:val="center"/>
              <w:rPr>
                <w:bCs/>
                <w:sz w:val="16"/>
                <w:szCs w:val="16"/>
                <w:lang w:val="en-US"/>
              </w:rPr>
            </w:pPr>
            <w:r>
              <w:rPr>
                <w:bCs/>
                <w:sz w:val="16"/>
                <w:szCs w:val="16"/>
                <w:lang w:val="en-US"/>
              </w:rPr>
              <w:t>2</w:t>
            </w:r>
          </w:p>
        </w:tc>
        <w:tc>
          <w:tcPr>
            <w:tcW w:w="425" w:type="dxa"/>
            <w:tcBorders>
              <w:top w:val="single" w:sz="12" w:space="0" w:color="auto"/>
              <w:left w:val="single" w:sz="2" w:space="0" w:color="auto"/>
              <w:bottom w:val="single" w:sz="2" w:space="0" w:color="auto"/>
              <w:right w:val="single" w:sz="2" w:space="0" w:color="auto"/>
            </w:tcBorders>
            <w:shd w:val="clear" w:color="auto" w:fill="FFFFFF"/>
          </w:tcPr>
          <w:p w14:paraId="14717E0F" w14:textId="77777777" w:rsidR="006E5E37" w:rsidRDefault="006E5E37" w:rsidP="00CD238A">
            <w:pPr>
              <w:pStyle w:val="TAL"/>
              <w:jc w:val="center"/>
              <w:rPr>
                <w:bCs/>
                <w:sz w:val="16"/>
                <w:szCs w:val="16"/>
                <w:lang w:val="en-US"/>
              </w:rPr>
            </w:pPr>
            <w:r>
              <w:rPr>
                <w:bCs/>
                <w:sz w:val="16"/>
                <w:szCs w:val="16"/>
                <w:lang w:val="en-US"/>
              </w:rPr>
              <w:t>B</w:t>
            </w:r>
          </w:p>
        </w:tc>
        <w:tc>
          <w:tcPr>
            <w:tcW w:w="4820" w:type="dxa"/>
            <w:tcBorders>
              <w:top w:val="single" w:sz="12" w:space="0" w:color="auto"/>
              <w:left w:val="single" w:sz="2" w:space="0" w:color="auto"/>
              <w:bottom w:val="single" w:sz="2" w:space="0" w:color="auto"/>
              <w:right w:val="single" w:sz="2" w:space="0" w:color="auto"/>
            </w:tcBorders>
            <w:shd w:val="clear" w:color="auto" w:fill="FFFFFF"/>
          </w:tcPr>
          <w:p w14:paraId="60FDC1D7" w14:textId="77777777" w:rsidR="006E5E37" w:rsidRPr="007F66A5" w:rsidRDefault="006E5E37" w:rsidP="00CD238A">
            <w:pPr>
              <w:pStyle w:val="TAL"/>
              <w:rPr>
                <w:rFonts w:cs="Arial"/>
                <w:color w:val="000000"/>
                <w:sz w:val="16"/>
                <w:szCs w:val="16"/>
              </w:rPr>
            </w:pPr>
            <w:r>
              <w:rPr>
                <w:rFonts w:cs="Arial"/>
                <w:color w:val="000000"/>
                <w:sz w:val="16"/>
                <w:szCs w:val="16"/>
              </w:rPr>
              <w:t>Key Establishment mechanism: alignment with TS 33.110</w:t>
            </w:r>
          </w:p>
        </w:tc>
        <w:tc>
          <w:tcPr>
            <w:tcW w:w="699" w:type="dxa"/>
            <w:tcBorders>
              <w:top w:val="single" w:sz="12" w:space="0" w:color="auto"/>
              <w:left w:val="single" w:sz="2" w:space="0" w:color="auto"/>
              <w:bottom w:val="single" w:sz="2" w:space="0" w:color="auto"/>
            </w:tcBorders>
            <w:shd w:val="clear" w:color="auto" w:fill="FFFFFF"/>
          </w:tcPr>
          <w:p w14:paraId="02023E62" w14:textId="77777777" w:rsidR="006E5E37" w:rsidRDefault="006E5E37" w:rsidP="00CD238A">
            <w:pPr>
              <w:pStyle w:val="TAL"/>
              <w:rPr>
                <w:rFonts w:eastAsia="Batang" w:cs="Arial"/>
                <w:color w:val="000000"/>
                <w:sz w:val="16"/>
                <w:szCs w:val="16"/>
                <w:lang w:eastAsia="ko-KR"/>
              </w:rPr>
            </w:pPr>
            <w:r>
              <w:rPr>
                <w:rFonts w:eastAsia="Batang" w:cs="Arial"/>
                <w:color w:val="000000"/>
                <w:sz w:val="16"/>
                <w:szCs w:val="16"/>
                <w:lang w:eastAsia="ko-KR"/>
              </w:rPr>
              <w:t>7.3.0</w:t>
            </w:r>
          </w:p>
        </w:tc>
      </w:tr>
      <w:tr w:rsidR="006E5E37" w14:paraId="2EE640C1" w14:textId="77777777" w:rsidTr="00CD238A">
        <w:trPr>
          <w:jc w:val="center"/>
        </w:trPr>
        <w:tc>
          <w:tcPr>
            <w:tcW w:w="800" w:type="dxa"/>
            <w:tcBorders>
              <w:top w:val="single" w:sz="12" w:space="0" w:color="auto"/>
              <w:bottom w:val="single" w:sz="12" w:space="0" w:color="auto"/>
              <w:right w:val="single" w:sz="2" w:space="0" w:color="auto"/>
            </w:tcBorders>
            <w:shd w:val="clear" w:color="auto" w:fill="FFFFFF"/>
          </w:tcPr>
          <w:p w14:paraId="036B485D" w14:textId="77777777" w:rsidR="006E5E37" w:rsidRDefault="006E5E37" w:rsidP="00CD238A">
            <w:pPr>
              <w:pStyle w:val="TAL"/>
              <w:jc w:val="center"/>
              <w:rPr>
                <w:bCs/>
                <w:sz w:val="16"/>
                <w:lang w:val="en-US"/>
              </w:rPr>
            </w:pPr>
            <w:r>
              <w:rPr>
                <w:bCs/>
                <w:sz w:val="16"/>
                <w:lang w:val="en-US"/>
              </w:rPr>
              <w:t>CT-41</w:t>
            </w:r>
          </w:p>
        </w:tc>
        <w:tc>
          <w:tcPr>
            <w:tcW w:w="901" w:type="dxa"/>
            <w:tcBorders>
              <w:top w:val="single" w:sz="12" w:space="0" w:color="auto"/>
              <w:left w:val="single" w:sz="2" w:space="0" w:color="auto"/>
              <w:bottom w:val="single" w:sz="12" w:space="0" w:color="auto"/>
              <w:right w:val="single" w:sz="2" w:space="0" w:color="auto"/>
            </w:tcBorders>
            <w:shd w:val="clear" w:color="auto" w:fill="FFFFFF"/>
          </w:tcPr>
          <w:p w14:paraId="45C3D719" w14:textId="77777777" w:rsidR="006E5E37" w:rsidRDefault="006E5E37" w:rsidP="00CD238A">
            <w:pPr>
              <w:pStyle w:val="TAL"/>
              <w:jc w:val="center"/>
              <w:rPr>
                <w:bCs/>
                <w:sz w:val="16"/>
                <w:lang w:val="en-US"/>
              </w:rPr>
            </w:pPr>
            <w:r>
              <w:rPr>
                <w:bCs/>
                <w:sz w:val="16"/>
                <w:lang w:val="en-US"/>
              </w:rPr>
              <w:t>CP-080584</w:t>
            </w:r>
          </w:p>
        </w:tc>
        <w:tc>
          <w:tcPr>
            <w:tcW w:w="648" w:type="dxa"/>
            <w:tcBorders>
              <w:top w:val="single" w:sz="12" w:space="0" w:color="auto"/>
              <w:left w:val="single" w:sz="2" w:space="0" w:color="auto"/>
              <w:bottom w:val="single" w:sz="12" w:space="0" w:color="auto"/>
              <w:right w:val="single" w:sz="2" w:space="0" w:color="auto"/>
            </w:tcBorders>
            <w:shd w:val="clear" w:color="auto" w:fill="FFFFFF"/>
          </w:tcPr>
          <w:p w14:paraId="2F11F635" w14:textId="77777777" w:rsidR="006E5E37" w:rsidRDefault="006E5E37" w:rsidP="00CD238A">
            <w:pPr>
              <w:pStyle w:val="TAL"/>
              <w:jc w:val="center"/>
              <w:rPr>
                <w:bCs/>
                <w:sz w:val="16"/>
                <w:lang w:val="en-US"/>
              </w:rPr>
            </w:pPr>
            <w:r>
              <w:rPr>
                <w:bCs/>
                <w:sz w:val="16"/>
                <w:lang w:val="en-US"/>
              </w:rPr>
              <w:t>0055</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14:paraId="5F1F0BF2" w14:textId="77777777" w:rsidR="006E5E37" w:rsidRDefault="006E5E37" w:rsidP="00CD238A">
            <w:pPr>
              <w:pStyle w:val="TAL"/>
              <w:jc w:val="center"/>
              <w:rPr>
                <w:bCs/>
                <w:sz w:val="16"/>
                <w:lang w:val="en-US"/>
              </w:rPr>
            </w:pPr>
            <w:r>
              <w:rPr>
                <w:bCs/>
                <w:sz w:val="16"/>
                <w:lang w:val="en-US"/>
              </w:rPr>
              <w:t>1</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14:paraId="451A21B3" w14:textId="77777777" w:rsidR="006E5E37" w:rsidRDefault="006E5E37" w:rsidP="00CD238A">
            <w:pPr>
              <w:pStyle w:val="TAL"/>
              <w:jc w:val="center"/>
              <w:rPr>
                <w:bCs/>
                <w:sz w:val="16"/>
                <w:lang w:val="en-US"/>
              </w:rPr>
            </w:pPr>
            <w:r>
              <w:rPr>
                <w:bCs/>
                <w:sz w:val="16"/>
                <w:lang w:val="en-US"/>
              </w:rPr>
              <w:t>A</w:t>
            </w:r>
          </w:p>
        </w:tc>
        <w:tc>
          <w:tcPr>
            <w:tcW w:w="4820" w:type="dxa"/>
            <w:tcBorders>
              <w:top w:val="single" w:sz="12" w:space="0" w:color="auto"/>
              <w:left w:val="single" w:sz="2" w:space="0" w:color="auto"/>
              <w:bottom w:val="single" w:sz="12" w:space="0" w:color="auto"/>
              <w:right w:val="single" w:sz="2" w:space="0" w:color="auto"/>
            </w:tcBorders>
            <w:shd w:val="clear" w:color="auto" w:fill="FFFFFF"/>
          </w:tcPr>
          <w:p w14:paraId="168BA141" w14:textId="77777777" w:rsidR="006E5E37" w:rsidRPr="00FC289E" w:rsidRDefault="006E5E37" w:rsidP="00CD238A">
            <w:pPr>
              <w:pStyle w:val="TAL"/>
              <w:rPr>
                <w:bCs/>
                <w:sz w:val="16"/>
                <w:lang w:val="en-US"/>
              </w:rPr>
            </w:pPr>
            <w:r w:rsidRPr="00FC289E">
              <w:rPr>
                <w:bCs/>
                <w:sz w:val="16"/>
                <w:lang w:val="en-US"/>
              </w:rPr>
              <w:t>Authentication of GBA</w:t>
            </w:r>
          </w:p>
        </w:tc>
        <w:tc>
          <w:tcPr>
            <w:tcW w:w="699" w:type="dxa"/>
            <w:tcBorders>
              <w:top w:val="single" w:sz="12" w:space="0" w:color="auto"/>
              <w:left w:val="single" w:sz="2" w:space="0" w:color="auto"/>
              <w:bottom w:val="single" w:sz="12" w:space="0" w:color="auto"/>
            </w:tcBorders>
            <w:shd w:val="clear" w:color="auto" w:fill="FFFFFF"/>
          </w:tcPr>
          <w:p w14:paraId="05B5EA32" w14:textId="77777777" w:rsidR="006E5E37" w:rsidRDefault="006E5E37" w:rsidP="00CD238A">
            <w:pPr>
              <w:pStyle w:val="TAL"/>
              <w:rPr>
                <w:bCs/>
                <w:sz w:val="16"/>
                <w:lang w:val="en-US"/>
              </w:rPr>
            </w:pPr>
            <w:r>
              <w:rPr>
                <w:bCs/>
                <w:sz w:val="16"/>
                <w:lang w:val="en-US"/>
              </w:rPr>
              <w:t>7.4.0</w:t>
            </w:r>
          </w:p>
        </w:tc>
      </w:tr>
      <w:tr w:rsidR="006E5E37" w14:paraId="3D7E92D2" w14:textId="77777777" w:rsidTr="00CD238A">
        <w:trPr>
          <w:jc w:val="center"/>
        </w:trPr>
        <w:tc>
          <w:tcPr>
            <w:tcW w:w="800" w:type="dxa"/>
            <w:tcBorders>
              <w:top w:val="single" w:sz="12" w:space="0" w:color="auto"/>
              <w:bottom w:val="single" w:sz="12" w:space="0" w:color="auto"/>
              <w:right w:val="single" w:sz="2" w:space="0" w:color="auto"/>
            </w:tcBorders>
            <w:shd w:val="clear" w:color="auto" w:fill="FFFFFF"/>
          </w:tcPr>
          <w:p w14:paraId="524EF59E" w14:textId="77777777" w:rsidR="006E5E37" w:rsidRDefault="006E5E37" w:rsidP="00CD238A">
            <w:pPr>
              <w:pStyle w:val="TAL"/>
              <w:jc w:val="center"/>
              <w:rPr>
                <w:bCs/>
                <w:sz w:val="16"/>
                <w:lang w:val="en-US"/>
              </w:rPr>
            </w:pPr>
            <w:r>
              <w:rPr>
                <w:bCs/>
                <w:sz w:val="16"/>
                <w:lang w:val="en-US"/>
              </w:rPr>
              <w:t>CT-41</w:t>
            </w:r>
          </w:p>
        </w:tc>
        <w:tc>
          <w:tcPr>
            <w:tcW w:w="901" w:type="dxa"/>
            <w:tcBorders>
              <w:top w:val="single" w:sz="12" w:space="0" w:color="auto"/>
              <w:left w:val="single" w:sz="2" w:space="0" w:color="auto"/>
              <w:bottom w:val="single" w:sz="12" w:space="0" w:color="auto"/>
              <w:right w:val="single" w:sz="2" w:space="0" w:color="auto"/>
            </w:tcBorders>
            <w:shd w:val="clear" w:color="auto" w:fill="FFFFFF"/>
          </w:tcPr>
          <w:p w14:paraId="3A318F82" w14:textId="77777777" w:rsidR="006E5E37" w:rsidRDefault="006E5E37" w:rsidP="00CD238A">
            <w:pPr>
              <w:pStyle w:val="TAL"/>
              <w:jc w:val="center"/>
              <w:rPr>
                <w:bCs/>
                <w:sz w:val="16"/>
                <w:lang w:val="en-US"/>
              </w:rPr>
            </w:pPr>
            <w:r>
              <w:rPr>
                <w:bCs/>
                <w:sz w:val="16"/>
                <w:lang w:val="en-US"/>
              </w:rPr>
              <w:t>CP-080585</w:t>
            </w:r>
          </w:p>
        </w:tc>
        <w:tc>
          <w:tcPr>
            <w:tcW w:w="648" w:type="dxa"/>
            <w:tcBorders>
              <w:top w:val="single" w:sz="12" w:space="0" w:color="auto"/>
              <w:left w:val="single" w:sz="2" w:space="0" w:color="auto"/>
              <w:bottom w:val="single" w:sz="12" w:space="0" w:color="auto"/>
              <w:right w:val="single" w:sz="2" w:space="0" w:color="auto"/>
            </w:tcBorders>
            <w:shd w:val="clear" w:color="auto" w:fill="FFFFFF"/>
          </w:tcPr>
          <w:p w14:paraId="377EAD2A" w14:textId="77777777" w:rsidR="006E5E37" w:rsidRDefault="006E5E37" w:rsidP="00CD238A">
            <w:pPr>
              <w:pStyle w:val="TAL"/>
              <w:jc w:val="center"/>
              <w:rPr>
                <w:bCs/>
                <w:sz w:val="16"/>
                <w:lang w:val="en-US"/>
              </w:rPr>
            </w:pPr>
            <w:r>
              <w:rPr>
                <w:bCs/>
                <w:sz w:val="16"/>
                <w:lang w:val="en-US"/>
              </w:rPr>
              <w:t>0053</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14:paraId="11C5F077" w14:textId="77777777" w:rsidR="006E5E37" w:rsidRDefault="006E5E37" w:rsidP="00CD238A">
            <w:pPr>
              <w:pStyle w:val="TAL"/>
              <w:jc w:val="center"/>
              <w:rPr>
                <w:bCs/>
                <w:sz w:val="16"/>
                <w:lang w:val="en-US"/>
              </w:rPr>
            </w:pPr>
            <w:r>
              <w:rPr>
                <w:bCs/>
                <w:sz w:val="16"/>
                <w:lang w:val="en-US"/>
              </w:rPr>
              <w:t>1</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14:paraId="71A6AE4A" w14:textId="77777777" w:rsidR="006E5E37" w:rsidRDefault="006E5E37" w:rsidP="00CD238A">
            <w:pPr>
              <w:pStyle w:val="TAL"/>
              <w:jc w:val="center"/>
              <w:rPr>
                <w:bCs/>
                <w:sz w:val="16"/>
                <w:lang w:val="en-US"/>
              </w:rPr>
            </w:pPr>
            <w:r>
              <w:rPr>
                <w:bCs/>
                <w:sz w:val="16"/>
                <w:lang w:val="en-US"/>
              </w:rPr>
              <w:t>B</w:t>
            </w:r>
          </w:p>
        </w:tc>
        <w:tc>
          <w:tcPr>
            <w:tcW w:w="4820" w:type="dxa"/>
            <w:tcBorders>
              <w:top w:val="single" w:sz="12" w:space="0" w:color="auto"/>
              <w:left w:val="single" w:sz="2" w:space="0" w:color="auto"/>
              <w:bottom w:val="single" w:sz="12" w:space="0" w:color="auto"/>
              <w:right w:val="single" w:sz="2" w:space="0" w:color="auto"/>
            </w:tcBorders>
            <w:shd w:val="clear" w:color="auto" w:fill="FFFFFF"/>
          </w:tcPr>
          <w:p w14:paraId="22793B67" w14:textId="77777777" w:rsidR="006E5E37" w:rsidRPr="003E66A7" w:rsidRDefault="006E5E37" w:rsidP="00CD238A">
            <w:pPr>
              <w:pStyle w:val="TAL"/>
              <w:rPr>
                <w:bCs/>
                <w:sz w:val="16"/>
                <w:lang w:val="en-US"/>
              </w:rPr>
            </w:pPr>
            <w:r w:rsidRPr="003E66A7">
              <w:rPr>
                <w:bCs/>
                <w:sz w:val="16"/>
                <w:lang w:val="en-US"/>
              </w:rPr>
              <w:t>Introduction of support for IMS local breakout</w:t>
            </w:r>
          </w:p>
        </w:tc>
        <w:tc>
          <w:tcPr>
            <w:tcW w:w="699" w:type="dxa"/>
            <w:tcBorders>
              <w:top w:val="single" w:sz="12" w:space="0" w:color="auto"/>
              <w:left w:val="single" w:sz="2" w:space="0" w:color="auto"/>
              <w:bottom w:val="single" w:sz="12" w:space="0" w:color="auto"/>
            </w:tcBorders>
            <w:shd w:val="clear" w:color="auto" w:fill="FFFFFF"/>
          </w:tcPr>
          <w:p w14:paraId="1FE8B543" w14:textId="77777777" w:rsidR="006E5E37" w:rsidRDefault="006E5E37" w:rsidP="00CD238A">
            <w:pPr>
              <w:pStyle w:val="TAL"/>
              <w:rPr>
                <w:bCs/>
                <w:sz w:val="16"/>
                <w:lang w:val="en-US"/>
              </w:rPr>
            </w:pPr>
            <w:r>
              <w:rPr>
                <w:bCs/>
                <w:sz w:val="16"/>
                <w:lang w:val="en-US"/>
              </w:rPr>
              <w:t>8.0.0</w:t>
            </w:r>
          </w:p>
        </w:tc>
      </w:tr>
      <w:tr w:rsidR="006E5E37" w14:paraId="7BAF448A" w14:textId="77777777" w:rsidTr="00CD238A">
        <w:trPr>
          <w:jc w:val="center"/>
        </w:trPr>
        <w:tc>
          <w:tcPr>
            <w:tcW w:w="800" w:type="dxa"/>
            <w:tcBorders>
              <w:top w:val="single" w:sz="12" w:space="0" w:color="auto"/>
              <w:bottom w:val="single" w:sz="12" w:space="0" w:color="auto"/>
              <w:right w:val="single" w:sz="2" w:space="0" w:color="auto"/>
            </w:tcBorders>
            <w:shd w:val="clear" w:color="auto" w:fill="FFFFFF"/>
          </w:tcPr>
          <w:p w14:paraId="3BD36711" w14:textId="77777777" w:rsidR="006E5E37" w:rsidRDefault="006E5E37" w:rsidP="00CD238A">
            <w:pPr>
              <w:pStyle w:val="TAL"/>
              <w:jc w:val="center"/>
              <w:rPr>
                <w:bCs/>
                <w:sz w:val="16"/>
                <w:lang w:val="en-US"/>
              </w:rPr>
            </w:pPr>
            <w:r>
              <w:rPr>
                <w:bCs/>
                <w:sz w:val="16"/>
                <w:lang w:val="en-US"/>
              </w:rPr>
              <w:t>-------</w:t>
            </w:r>
          </w:p>
        </w:tc>
        <w:tc>
          <w:tcPr>
            <w:tcW w:w="901" w:type="dxa"/>
            <w:tcBorders>
              <w:top w:val="single" w:sz="12" w:space="0" w:color="auto"/>
              <w:left w:val="single" w:sz="2" w:space="0" w:color="auto"/>
              <w:bottom w:val="single" w:sz="12" w:space="0" w:color="auto"/>
              <w:right w:val="single" w:sz="2" w:space="0" w:color="auto"/>
            </w:tcBorders>
            <w:shd w:val="clear" w:color="auto" w:fill="FFFFFF"/>
          </w:tcPr>
          <w:p w14:paraId="3825DCC8" w14:textId="77777777" w:rsidR="006E5E37" w:rsidRDefault="006E5E37" w:rsidP="00CD238A">
            <w:pPr>
              <w:pStyle w:val="TAL"/>
              <w:jc w:val="center"/>
              <w:rPr>
                <w:bCs/>
                <w:sz w:val="16"/>
                <w:lang w:val="en-US"/>
              </w:rPr>
            </w:pPr>
            <w:r>
              <w:rPr>
                <w:bCs/>
                <w:sz w:val="16"/>
                <w:lang w:val="en-US"/>
              </w:rPr>
              <w:t>-</w:t>
            </w:r>
          </w:p>
        </w:tc>
        <w:tc>
          <w:tcPr>
            <w:tcW w:w="648" w:type="dxa"/>
            <w:tcBorders>
              <w:top w:val="single" w:sz="12" w:space="0" w:color="auto"/>
              <w:left w:val="single" w:sz="2" w:space="0" w:color="auto"/>
              <w:bottom w:val="single" w:sz="12" w:space="0" w:color="auto"/>
              <w:right w:val="single" w:sz="2" w:space="0" w:color="auto"/>
            </w:tcBorders>
            <w:shd w:val="clear" w:color="auto" w:fill="FFFFFF"/>
          </w:tcPr>
          <w:p w14:paraId="7E008DD8" w14:textId="77777777" w:rsidR="006E5E37" w:rsidRDefault="006E5E37" w:rsidP="00CD238A">
            <w:pPr>
              <w:pStyle w:val="TAL"/>
              <w:jc w:val="center"/>
              <w:rPr>
                <w:bCs/>
                <w:sz w:val="16"/>
                <w:lang w:val="en-US"/>
              </w:rPr>
            </w:pPr>
            <w:r>
              <w:rPr>
                <w:bCs/>
                <w:sz w:val="16"/>
                <w:lang w:val="en-US"/>
              </w:rPr>
              <w:t>-</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14:paraId="764EA082" w14:textId="77777777" w:rsidR="006E5E37" w:rsidRDefault="006E5E37" w:rsidP="00CD238A">
            <w:pPr>
              <w:pStyle w:val="TAL"/>
              <w:jc w:val="center"/>
              <w:rPr>
                <w:bCs/>
                <w:sz w:val="16"/>
                <w:lang w:val="en-US"/>
              </w:rPr>
            </w:pPr>
            <w:r>
              <w:rPr>
                <w:bCs/>
                <w:sz w:val="16"/>
                <w:lang w:val="en-US"/>
              </w:rPr>
              <w:t>-</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14:paraId="4170A3F9" w14:textId="77777777" w:rsidR="006E5E37" w:rsidRDefault="006E5E37" w:rsidP="00CD238A">
            <w:pPr>
              <w:pStyle w:val="TAL"/>
              <w:jc w:val="center"/>
              <w:rPr>
                <w:bCs/>
                <w:sz w:val="16"/>
                <w:lang w:val="en-US"/>
              </w:rPr>
            </w:pPr>
            <w:r>
              <w:rPr>
                <w:bCs/>
                <w:sz w:val="16"/>
                <w:lang w:val="en-US"/>
              </w:rPr>
              <w:t>-</w:t>
            </w:r>
          </w:p>
        </w:tc>
        <w:tc>
          <w:tcPr>
            <w:tcW w:w="4820" w:type="dxa"/>
            <w:tcBorders>
              <w:top w:val="single" w:sz="12" w:space="0" w:color="auto"/>
              <w:left w:val="single" w:sz="2" w:space="0" w:color="auto"/>
              <w:bottom w:val="single" w:sz="12" w:space="0" w:color="auto"/>
              <w:right w:val="single" w:sz="2" w:space="0" w:color="auto"/>
            </w:tcBorders>
            <w:shd w:val="clear" w:color="auto" w:fill="FFFFFF"/>
          </w:tcPr>
          <w:p w14:paraId="194F4DF8" w14:textId="77777777" w:rsidR="006E5E37" w:rsidRDefault="006E5E37" w:rsidP="00CD238A">
            <w:pPr>
              <w:pStyle w:val="TAL"/>
              <w:rPr>
                <w:bCs/>
                <w:sz w:val="16"/>
                <w:lang w:val="en-US"/>
              </w:rPr>
            </w:pPr>
            <w:r>
              <w:rPr>
                <w:bCs/>
                <w:sz w:val="16"/>
                <w:lang w:val="en-US"/>
              </w:rPr>
              <w:t>- correction of change history</w:t>
            </w:r>
          </w:p>
          <w:p w14:paraId="126ED3A7" w14:textId="77777777" w:rsidR="006E5E37" w:rsidRDefault="006E5E37" w:rsidP="00CD238A">
            <w:pPr>
              <w:pStyle w:val="TAL"/>
              <w:rPr>
                <w:bCs/>
                <w:sz w:val="16"/>
                <w:lang w:val="en-US"/>
              </w:rPr>
            </w:pPr>
            <w:r>
              <w:rPr>
                <w:bCs/>
                <w:sz w:val="16"/>
                <w:lang w:val="en-US"/>
              </w:rPr>
              <w:t>- correction of formatting in file structure (clause 4.3)</w:t>
            </w:r>
          </w:p>
          <w:p w14:paraId="40BA55C1" w14:textId="77777777" w:rsidR="006E5E37" w:rsidRPr="00FC289E" w:rsidRDefault="006E5E37" w:rsidP="00CD238A">
            <w:pPr>
              <w:pStyle w:val="TAL"/>
              <w:rPr>
                <w:bCs/>
                <w:sz w:val="16"/>
                <w:lang w:val="en-US"/>
              </w:rPr>
            </w:pPr>
            <w:r>
              <w:rPr>
                <w:bCs/>
                <w:sz w:val="16"/>
                <w:lang w:val="en-US"/>
              </w:rPr>
              <w:t>- update of front cover/copyright/logos for LTE</w:t>
            </w:r>
          </w:p>
        </w:tc>
        <w:tc>
          <w:tcPr>
            <w:tcW w:w="699" w:type="dxa"/>
            <w:tcBorders>
              <w:top w:val="single" w:sz="12" w:space="0" w:color="auto"/>
              <w:left w:val="single" w:sz="2" w:space="0" w:color="auto"/>
              <w:bottom w:val="single" w:sz="12" w:space="0" w:color="auto"/>
            </w:tcBorders>
            <w:shd w:val="clear" w:color="auto" w:fill="FFFFFF"/>
          </w:tcPr>
          <w:p w14:paraId="4778ADC5" w14:textId="77777777" w:rsidR="006E5E37" w:rsidRDefault="006E5E37" w:rsidP="00CD238A">
            <w:pPr>
              <w:pStyle w:val="TAL"/>
              <w:rPr>
                <w:bCs/>
                <w:sz w:val="16"/>
                <w:lang w:val="en-US"/>
              </w:rPr>
            </w:pPr>
            <w:r>
              <w:rPr>
                <w:bCs/>
                <w:sz w:val="16"/>
                <w:lang w:val="en-US"/>
              </w:rPr>
              <w:t>8.0.1</w:t>
            </w:r>
          </w:p>
        </w:tc>
      </w:tr>
      <w:tr w:rsidR="006E5E37" w14:paraId="2FBA048D" w14:textId="77777777" w:rsidTr="00CD238A">
        <w:trPr>
          <w:jc w:val="center"/>
        </w:trPr>
        <w:tc>
          <w:tcPr>
            <w:tcW w:w="800" w:type="dxa"/>
            <w:tcBorders>
              <w:top w:val="single" w:sz="12" w:space="0" w:color="auto"/>
              <w:bottom w:val="single" w:sz="12" w:space="0" w:color="auto"/>
              <w:right w:val="single" w:sz="2" w:space="0" w:color="auto"/>
            </w:tcBorders>
            <w:shd w:val="clear" w:color="auto" w:fill="FFFFFF"/>
          </w:tcPr>
          <w:p w14:paraId="0DE56A81" w14:textId="77777777" w:rsidR="006E5E37" w:rsidRDefault="006E5E37" w:rsidP="00CD238A">
            <w:pPr>
              <w:pStyle w:val="TAL"/>
              <w:jc w:val="center"/>
              <w:rPr>
                <w:bCs/>
                <w:sz w:val="16"/>
                <w:lang w:val="en-US"/>
              </w:rPr>
            </w:pPr>
            <w:r>
              <w:rPr>
                <w:bCs/>
                <w:sz w:val="16"/>
                <w:lang w:val="en-US"/>
              </w:rPr>
              <w:t>CT-43</w:t>
            </w:r>
          </w:p>
        </w:tc>
        <w:tc>
          <w:tcPr>
            <w:tcW w:w="901" w:type="dxa"/>
            <w:tcBorders>
              <w:top w:val="single" w:sz="12" w:space="0" w:color="auto"/>
              <w:left w:val="single" w:sz="2" w:space="0" w:color="auto"/>
              <w:bottom w:val="single" w:sz="12" w:space="0" w:color="auto"/>
              <w:right w:val="single" w:sz="2" w:space="0" w:color="auto"/>
            </w:tcBorders>
            <w:shd w:val="clear" w:color="auto" w:fill="FFFFFF"/>
          </w:tcPr>
          <w:p w14:paraId="3533A0D2" w14:textId="77777777" w:rsidR="006E5E37" w:rsidRDefault="006E5E37" w:rsidP="00CD238A">
            <w:pPr>
              <w:pStyle w:val="TAL"/>
              <w:jc w:val="center"/>
              <w:rPr>
                <w:bCs/>
                <w:sz w:val="16"/>
                <w:lang w:val="en-US"/>
              </w:rPr>
            </w:pPr>
            <w:r>
              <w:rPr>
                <w:bCs/>
                <w:sz w:val="16"/>
                <w:lang w:val="en-US"/>
              </w:rPr>
              <w:t>CP-090453</w:t>
            </w:r>
          </w:p>
        </w:tc>
        <w:tc>
          <w:tcPr>
            <w:tcW w:w="648" w:type="dxa"/>
            <w:tcBorders>
              <w:top w:val="single" w:sz="12" w:space="0" w:color="auto"/>
              <w:left w:val="single" w:sz="2" w:space="0" w:color="auto"/>
              <w:bottom w:val="single" w:sz="12" w:space="0" w:color="auto"/>
              <w:right w:val="single" w:sz="2" w:space="0" w:color="auto"/>
            </w:tcBorders>
            <w:shd w:val="clear" w:color="auto" w:fill="FFFFFF"/>
          </w:tcPr>
          <w:p w14:paraId="4CDB7D62" w14:textId="77777777" w:rsidR="006E5E37" w:rsidRDefault="006E5E37" w:rsidP="00CD238A">
            <w:pPr>
              <w:pStyle w:val="TAL"/>
              <w:jc w:val="center"/>
              <w:rPr>
                <w:bCs/>
                <w:sz w:val="16"/>
                <w:lang w:val="en-US"/>
              </w:rPr>
            </w:pPr>
            <w:r>
              <w:rPr>
                <w:bCs/>
                <w:sz w:val="16"/>
                <w:lang w:val="en-US"/>
              </w:rPr>
              <w:t>0057</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14:paraId="1B65E422" w14:textId="77777777" w:rsidR="006E5E37" w:rsidRDefault="006E5E37" w:rsidP="00CD238A">
            <w:pPr>
              <w:pStyle w:val="TAL"/>
              <w:jc w:val="center"/>
              <w:rPr>
                <w:bCs/>
                <w:sz w:val="16"/>
                <w:lang w:val="en-US"/>
              </w:rPr>
            </w:pPr>
            <w:r>
              <w:rPr>
                <w:bCs/>
                <w:sz w:val="16"/>
                <w:lang w:val="en-US"/>
              </w:rPr>
              <w:t>-</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14:paraId="2EEDA36D" w14:textId="77777777" w:rsidR="006E5E37" w:rsidRDefault="006E5E37" w:rsidP="00CD238A">
            <w:pPr>
              <w:pStyle w:val="TAL"/>
              <w:jc w:val="center"/>
              <w:rPr>
                <w:bCs/>
                <w:sz w:val="16"/>
                <w:lang w:val="en-US"/>
              </w:rPr>
            </w:pPr>
            <w:r>
              <w:rPr>
                <w:bCs/>
                <w:sz w:val="16"/>
                <w:lang w:val="en-US"/>
              </w:rPr>
              <w:t>A</w:t>
            </w:r>
          </w:p>
        </w:tc>
        <w:tc>
          <w:tcPr>
            <w:tcW w:w="4820" w:type="dxa"/>
            <w:tcBorders>
              <w:top w:val="single" w:sz="12" w:space="0" w:color="auto"/>
              <w:left w:val="single" w:sz="2" w:space="0" w:color="auto"/>
              <w:bottom w:val="single" w:sz="12" w:space="0" w:color="auto"/>
              <w:right w:val="single" w:sz="2" w:space="0" w:color="auto"/>
            </w:tcBorders>
            <w:shd w:val="clear" w:color="auto" w:fill="FFFFFF"/>
          </w:tcPr>
          <w:p w14:paraId="6DA3537A" w14:textId="77777777" w:rsidR="006E5E37" w:rsidRPr="00EC65D2" w:rsidRDefault="006E5E37" w:rsidP="00CD238A">
            <w:pPr>
              <w:pStyle w:val="TAL"/>
              <w:rPr>
                <w:bCs/>
                <w:sz w:val="16"/>
                <w:lang w:val="en-US"/>
              </w:rPr>
            </w:pPr>
            <w:r w:rsidRPr="00EC65D2">
              <w:rPr>
                <w:bCs/>
                <w:sz w:val="16"/>
                <w:lang w:val="en-US"/>
              </w:rPr>
              <w:t>IMS public user identity for emergency registration</w:t>
            </w:r>
          </w:p>
        </w:tc>
        <w:tc>
          <w:tcPr>
            <w:tcW w:w="699" w:type="dxa"/>
            <w:tcBorders>
              <w:top w:val="single" w:sz="12" w:space="0" w:color="auto"/>
              <w:left w:val="single" w:sz="2" w:space="0" w:color="auto"/>
              <w:bottom w:val="single" w:sz="12" w:space="0" w:color="auto"/>
            </w:tcBorders>
            <w:shd w:val="clear" w:color="auto" w:fill="FFFFFF"/>
          </w:tcPr>
          <w:p w14:paraId="2DC66915" w14:textId="77777777" w:rsidR="006E5E37" w:rsidRDefault="006E5E37" w:rsidP="00CD238A">
            <w:pPr>
              <w:pStyle w:val="TAL"/>
              <w:rPr>
                <w:bCs/>
                <w:sz w:val="16"/>
                <w:lang w:val="en-US"/>
              </w:rPr>
            </w:pPr>
            <w:r>
              <w:rPr>
                <w:bCs/>
                <w:sz w:val="16"/>
                <w:lang w:val="en-US"/>
              </w:rPr>
              <w:t>8.1.0</w:t>
            </w:r>
          </w:p>
        </w:tc>
      </w:tr>
      <w:tr w:rsidR="006E5E37" w14:paraId="790F20BE" w14:textId="77777777" w:rsidTr="00CD238A">
        <w:trPr>
          <w:jc w:val="center"/>
        </w:trPr>
        <w:tc>
          <w:tcPr>
            <w:tcW w:w="800" w:type="dxa"/>
            <w:tcBorders>
              <w:top w:val="single" w:sz="12" w:space="0" w:color="auto"/>
              <w:bottom w:val="single" w:sz="12" w:space="0" w:color="auto"/>
              <w:right w:val="single" w:sz="2" w:space="0" w:color="auto"/>
            </w:tcBorders>
            <w:shd w:val="clear" w:color="auto" w:fill="FFFFFF"/>
          </w:tcPr>
          <w:p w14:paraId="0E4D585D" w14:textId="77777777" w:rsidR="006E5E37" w:rsidRDefault="006E5E37" w:rsidP="00CD238A">
            <w:pPr>
              <w:pStyle w:val="TAL"/>
              <w:jc w:val="center"/>
              <w:rPr>
                <w:bCs/>
                <w:sz w:val="16"/>
                <w:lang w:val="en-US"/>
              </w:rPr>
            </w:pPr>
            <w:r>
              <w:rPr>
                <w:bCs/>
                <w:sz w:val="16"/>
                <w:lang w:val="en-US"/>
              </w:rPr>
              <w:t>CT-46</w:t>
            </w:r>
          </w:p>
        </w:tc>
        <w:tc>
          <w:tcPr>
            <w:tcW w:w="901" w:type="dxa"/>
            <w:tcBorders>
              <w:top w:val="single" w:sz="12" w:space="0" w:color="auto"/>
              <w:left w:val="single" w:sz="2" w:space="0" w:color="auto"/>
              <w:bottom w:val="single" w:sz="12" w:space="0" w:color="auto"/>
              <w:right w:val="single" w:sz="2" w:space="0" w:color="auto"/>
            </w:tcBorders>
            <w:shd w:val="clear" w:color="auto" w:fill="FFFFFF"/>
          </w:tcPr>
          <w:p w14:paraId="484391AB" w14:textId="77777777" w:rsidR="006E5E37" w:rsidRDefault="006E5E37" w:rsidP="00CD238A">
            <w:pPr>
              <w:pStyle w:val="TAL"/>
              <w:jc w:val="center"/>
              <w:rPr>
                <w:bCs/>
                <w:sz w:val="16"/>
                <w:lang w:val="en-US"/>
              </w:rPr>
            </w:pPr>
            <w:r>
              <w:rPr>
                <w:bCs/>
                <w:sz w:val="16"/>
                <w:lang w:val="en-US"/>
              </w:rPr>
              <w:t>CP-091011</w:t>
            </w:r>
          </w:p>
        </w:tc>
        <w:tc>
          <w:tcPr>
            <w:tcW w:w="648" w:type="dxa"/>
            <w:tcBorders>
              <w:top w:val="single" w:sz="12" w:space="0" w:color="auto"/>
              <w:left w:val="single" w:sz="2" w:space="0" w:color="auto"/>
              <w:bottom w:val="single" w:sz="12" w:space="0" w:color="auto"/>
              <w:right w:val="single" w:sz="2" w:space="0" w:color="auto"/>
            </w:tcBorders>
            <w:shd w:val="clear" w:color="auto" w:fill="FFFFFF"/>
          </w:tcPr>
          <w:p w14:paraId="7F51F979" w14:textId="77777777" w:rsidR="006E5E37" w:rsidRDefault="006E5E37" w:rsidP="00CD238A">
            <w:pPr>
              <w:pStyle w:val="TAL"/>
              <w:jc w:val="center"/>
              <w:rPr>
                <w:bCs/>
                <w:sz w:val="16"/>
                <w:lang w:val="en-US"/>
              </w:rPr>
            </w:pPr>
            <w:r>
              <w:rPr>
                <w:bCs/>
                <w:sz w:val="16"/>
                <w:lang w:val="en-US"/>
              </w:rPr>
              <w:t>0065</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14:paraId="06DC81F5" w14:textId="77777777" w:rsidR="006E5E37" w:rsidRDefault="006E5E37" w:rsidP="00CD238A">
            <w:pPr>
              <w:pStyle w:val="TAL"/>
              <w:jc w:val="center"/>
              <w:rPr>
                <w:bCs/>
                <w:sz w:val="16"/>
                <w:lang w:val="en-US"/>
              </w:rPr>
            </w:pPr>
            <w:r>
              <w:rPr>
                <w:bCs/>
                <w:sz w:val="16"/>
                <w:lang w:val="en-US"/>
              </w:rPr>
              <w:t>1</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14:paraId="5472562A" w14:textId="77777777" w:rsidR="006E5E37" w:rsidRDefault="006E5E37" w:rsidP="00CD238A">
            <w:pPr>
              <w:pStyle w:val="TAL"/>
              <w:jc w:val="center"/>
              <w:rPr>
                <w:bCs/>
                <w:sz w:val="16"/>
                <w:lang w:val="en-US"/>
              </w:rPr>
            </w:pPr>
            <w:r>
              <w:rPr>
                <w:bCs/>
                <w:sz w:val="16"/>
                <w:lang w:val="en-US"/>
              </w:rPr>
              <w:t>F</w:t>
            </w:r>
          </w:p>
        </w:tc>
        <w:tc>
          <w:tcPr>
            <w:tcW w:w="4820" w:type="dxa"/>
            <w:tcBorders>
              <w:top w:val="single" w:sz="12" w:space="0" w:color="auto"/>
              <w:left w:val="single" w:sz="2" w:space="0" w:color="auto"/>
              <w:bottom w:val="single" w:sz="12" w:space="0" w:color="auto"/>
              <w:right w:val="single" w:sz="2" w:space="0" w:color="auto"/>
            </w:tcBorders>
            <w:shd w:val="clear" w:color="auto" w:fill="FFFFFF"/>
          </w:tcPr>
          <w:p w14:paraId="41607202" w14:textId="77777777" w:rsidR="006E5E37" w:rsidRPr="00EC65D2" w:rsidRDefault="006E5E37" w:rsidP="00CD238A">
            <w:pPr>
              <w:pStyle w:val="TAL"/>
              <w:rPr>
                <w:bCs/>
                <w:sz w:val="16"/>
                <w:lang w:val="en-US"/>
              </w:rPr>
            </w:pPr>
            <w:r>
              <w:rPr>
                <w:bCs/>
                <w:sz w:val="16"/>
                <w:lang w:val="en-US"/>
              </w:rPr>
              <w:t>References update</w:t>
            </w:r>
          </w:p>
        </w:tc>
        <w:tc>
          <w:tcPr>
            <w:tcW w:w="699" w:type="dxa"/>
            <w:tcBorders>
              <w:top w:val="single" w:sz="12" w:space="0" w:color="auto"/>
              <w:left w:val="single" w:sz="2" w:space="0" w:color="auto"/>
              <w:bottom w:val="single" w:sz="12" w:space="0" w:color="auto"/>
            </w:tcBorders>
            <w:shd w:val="clear" w:color="auto" w:fill="FFFFFF"/>
          </w:tcPr>
          <w:p w14:paraId="2C028E05" w14:textId="77777777" w:rsidR="006E5E37" w:rsidRDefault="006E5E37" w:rsidP="00CD238A">
            <w:pPr>
              <w:pStyle w:val="TAL"/>
              <w:rPr>
                <w:bCs/>
                <w:sz w:val="16"/>
                <w:lang w:val="en-US"/>
              </w:rPr>
            </w:pPr>
            <w:r>
              <w:rPr>
                <w:bCs/>
                <w:sz w:val="16"/>
                <w:lang w:val="en-US"/>
              </w:rPr>
              <w:t>8.2.0</w:t>
            </w:r>
          </w:p>
        </w:tc>
      </w:tr>
      <w:tr w:rsidR="006E5E37" w14:paraId="6C401405" w14:textId="77777777" w:rsidTr="00CD238A">
        <w:trPr>
          <w:jc w:val="center"/>
        </w:trPr>
        <w:tc>
          <w:tcPr>
            <w:tcW w:w="800" w:type="dxa"/>
            <w:tcBorders>
              <w:top w:val="single" w:sz="12" w:space="0" w:color="auto"/>
              <w:left w:val="single" w:sz="12" w:space="0" w:color="auto"/>
              <w:bottom w:val="single" w:sz="12" w:space="0" w:color="auto"/>
              <w:right w:val="single" w:sz="2" w:space="0" w:color="auto"/>
            </w:tcBorders>
            <w:shd w:val="clear" w:color="auto" w:fill="FFFFFF"/>
          </w:tcPr>
          <w:p w14:paraId="54680B70" w14:textId="77777777" w:rsidR="006E5E37" w:rsidRDefault="006E5E37" w:rsidP="00CD238A">
            <w:pPr>
              <w:pStyle w:val="TAL"/>
              <w:jc w:val="center"/>
              <w:rPr>
                <w:bCs/>
                <w:sz w:val="16"/>
                <w:lang w:val="en-US"/>
              </w:rPr>
            </w:pPr>
            <w:r>
              <w:rPr>
                <w:bCs/>
                <w:sz w:val="16"/>
                <w:lang w:val="en-US"/>
              </w:rPr>
              <w:t>CT-46</w:t>
            </w:r>
          </w:p>
        </w:tc>
        <w:tc>
          <w:tcPr>
            <w:tcW w:w="901" w:type="dxa"/>
            <w:tcBorders>
              <w:top w:val="single" w:sz="12" w:space="0" w:color="auto"/>
              <w:left w:val="single" w:sz="2" w:space="0" w:color="auto"/>
              <w:bottom w:val="single" w:sz="12" w:space="0" w:color="auto"/>
              <w:right w:val="single" w:sz="2" w:space="0" w:color="auto"/>
            </w:tcBorders>
            <w:shd w:val="clear" w:color="auto" w:fill="FFFFFF"/>
          </w:tcPr>
          <w:p w14:paraId="368BAF9D" w14:textId="77777777" w:rsidR="006E5E37" w:rsidRDefault="006E5E37" w:rsidP="00CD238A">
            <w:pPr>
              <w:pStyle w:val="TAL"/>
              <w:jc w:val="center"/>
              <w:rPr>
                <w:bCs/>
                <w:sz w:val="16"/>
                <w:lang w:val="en-US"/>
              </w:rPr>
            </w:pPr>
            <w:r>
              <w:rPr>
                <w:bCs/>
                <w:sz w:val="16"/>
                <w:lang w:val="en-US"/>
              </w:rPr>
              <w:t>CP-091012</w:t>
            </w:r>
          </w:p>
        </w:tc>
        <w:tc>
          <w:tcPr>
            <w:tcW w:w="648" w:type="dxa"/>
            <w:tcBorders>
              <w:top w:val="single" w:sz="12" w:space="0" w:color="auto"/>
              <w:left w:val="single" w:sz="2" w:space="0" w:color="auto"/>
              <w:bottom w:val="single" w:sz="12" w:space="0" w:color="auto"/>
              <w:right w:val="single" w:sz="2" w:space="0" w:color="auto"/>
            </w:tcBorders>
            <w:shd w:val="clear" w:color="auto" w:fill="FFFFFF"/>
          </w:tcPr>
          <w:p w14:paraId="6225CE50" w14:textId="77777777" w:rsidR="006E5E37" w:rsidRDefault="006E5E37" w:rsidP="00CD238A">
            <w:pPr>
              <w:pStyle w:val="TAL"/>
              <w:jc w:val="center"/>
              <w:rPr>
                <w:bCs/>
                <w:sz w:val="16"/>
                <w:lang w:val="en-US"/>
              </w:rPr>
            </w:pPr>
            <w:r>
              <w:rPr>
                <w:bCs/>
                <w:sz w:val="16"/>
                <w:lang w:val="en-US"/>
              </w:rPr>
              <w:t>0063</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14:paraId="5F68C15B" w14:textId="77777777" w:rsidR="006E5E37" w:rsidRDefault="006E5E37" w:rsidP="00CD238A">
            <w:pPr>
              <w:pStyle w:val="TAL"/>
              <w:jc w:val="center"/>
              <w:rPr>
                <w:bCs/>
                <w:sz w:val="16"/>
                <w:lang w:val="en-US"/>
              </w:rPr>
            </w:pPr>
            <w:r>
              <w:rPr>
                <w:bCs/>
                <w:sz w:val="16"/>
                <w:lang w:val="en-US"/>
              </w:rPr>
              <w:t>1</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14:paraId="50CEA848" w14:textId="77777777" w:rsidR="006E5E37" w:rsidRDefault="006E5E37" w:rsidP="00CD238A">
            <w:pPr>
              <w:pStyle w:val="TAL"/>
              <w:jc w:val="center"/>
              <w:rPr>
                <w:bCs/>
                <w:sz w:val="16"/>
                <w:lang w:val="en-US"/>
              </w:rPr>
            </w:pPr>
            <w:r>
              <w:rPr>
                <w:bCs/>
                <w:sz w:val="16"/>
                <w:lang w:val="en-US"/>
              </w:rPr>
              <w:t>F</w:t>
            </w:r>
          </w:p>
        </w:tc>
        <w:tc>
          <w:tcPr>
            <w:tcW w:w="4820" w:type="dxa"/>
            <w:tcBorders>
              <w:top w:val="single" w:sz="12" w:space="0" w:color="auto"/>
              <w:left w:val="single" w:sz="2" w:space="0" w:color="auto"/>
              <w:bottom w:val="single" w:sz="12" w:space="0" w:color="auto"/>
              <w:right w:val="single" w:sz="2" w:space="0" w:color="auto"/>
            </w:tcBorders>
            <w:shd w:val="clear" w:color="auto" w:fill="FFFFFF"/>
          </w:tcPr>
          <w:p w14:paraId="231AC566" w14:textId="77777777" w:rsidR="006E5E37" w:rsidRPr="00A12BD1" w:rsidRDefault="006E5E37" w:rsidP="00CD238A">
            <w:pPr>
              <w:pStyle w:val="TAL"/>
              <w:rPr>
                <w:bCs/>
                <w:sz w:val="16"/>
                <w:lang w:val="en-US"/>
              </w:rPr>
            </w:pPr>
            <w:r w:rsidRPr="00A12BD1">
              <w:rPr>
                <w:bCs/>
                <w:sz w:val="16"/>
                <w:lang w:val="en-US"/>
              </w:rPr>
              <w:t>Correction to application session termination</w:t>
            </w:r>
          </w:p>
        </w:tc>
        <w:tc>
          <w:tcPr>
            <w:tcW w:w="699" w:type="dxa"/>
            <w:tcBorders>
              <w:top w:val="single" w:sz="12" w:space="0" w:color="auto"/>
              <w:left w:val="single" w:sz="2" w:space="0" w:color="auto"/>
              <w:bottom w:val="single" w:sz="12" w:space="0" w:color="auto"/>
              <w:right w:val="single" w:sz="12" w:space="0" w:color="auto"/>
            </w:tcBorders>
            <w:shd w:val="clear" w:color="auto" w:fill="FFFFFF"/>
          </w:tcPr>
          <w:p w14:paraId="55139B77" w14:textId="77777777" w:rsidR="006E5E37" w:rsidRDefault="006E5E37" w:rsidP="00CD238A">
            <w:pPr>
              <w:pStyle w:val="TAL"/>
              <w:rPr>
                <w:bCs/>
                <w:sz w:val="16"/>
                <w:lang w:val="en-US"/>
              </w:rPr>
            </w:pPr>
            <w:r>
              <w:rPr>
                <w:bCs/>
                <w:sz w:val="16"/>
                <w:lang w:val="en-US"/>
              </w:rPr>
              <w:t>9.0.0</w:t>
            </w:r>
          </w:p>
        </w:tc>
      </w:tr>
      <w:tr w:rsidR="006E5E37" w14:paraId="60781685" w14:textId="77777777" w:rsidTr="00CD238A">
        <w:trPr>
          <w:jc w:val="center"/>
        </w:trPr>
        <w:tc>
          <w:tcPr>
            <w:tcW w:w="800" w:type="dxa"/>
            <w:tcBorders>
              <w:top w:val="single" w:sz="12" w:space="0" w:color="auto"/>
              <w:left w:val="single" w:sz="12" w:space="0" w:color="auto"/>
              <w:bottom w:val="single" w:sz="12" w:space="0" w:color="auto"/>
              <w:right w:val="single" w:sz="2" w:space="0" w:color="auto"/>
            </w:tcBorders>
            <w:shd w:val="clear" w:color="auto" w:fill="FFFFFF"/>
          </w:tcPr>
          <w:p w14:paraId="714D0451" w14:textId="77777777" w:rsidR="006E5E37" w:rsidRDefault="006E5E37" w:rsidP="00CD238A">
            <w:pPr>
              <w:pStyle w:val="TAL"/>
              <w:jc w:val="center"/>
              <w:rPr>
                <w:bCs/>
                <w:sz w:val="16"/>
                <w:lang w:val="en-US"/>
              </w:rPr>
            </w:pPr>
            <w:r>
              <w:rPr>
                <w:bCs/>
                <w:sz w:val="16"/>
                <w:lang w:val="en-US"/>
              </w:rPr>
              <w:t>--</w:t>
            </w:r>
          </w:p>
        </w:tc>
        <w:tc>
          <w:tcPr>
            <w:tcW w:w="901" w:type="dxa"/>
            <w:tcBorders>
              <w:top w:val="single" w:sz="12" w:space="0" w:color="auto"/>
              <w:left w:val="single" w:sz="2" w:space="0" w:color="auto"/>
              <w:bottom w:val="single" w:sz="12" w:space="0" w:color="auto"/>
              <w:right w:val="single" w:sz="2" w:space="0" w:color="auto"/>
            </w:tcBorders>
            <w:shd w:val="clear" w:color="auto" w:fill="FFFFFF"/>
          </w:tcPr>
          <w:p w14:paraId="32AB850C" w14:textId="77777777" w:rsidR="006E5E37" w:rsidRDefault="006E5E37" w:rsidP="00CD238A">
            <w:pPr>
              <w:pStyle w:val="TAL"/>
              <w:jc w:val="center"/>
              <w:rPr>
                <w:bCs/>
                <w:sz w:val="16"/>
                <w:lang w:val="en-US"/>
              </w:rPr>
            </w:pPr>
            <w:r>
              <w:rPr>
                <w:bCs/>
                <w:sz w:val="16"/>
                <w:lang w:val="en-US"/>
              </w:rPr>
              <w:t>--</w:t>
            </w:r>
          </w:p>
        </w:tc>
        <w:tc>
          <w:tcPr>
            <w:tcW w:w="648" w:type="dxa"/>
            <w:tcBorders>
              <w:top w:val="single" w:sz="12" w:space="0" w:color="auto"/>
              <w:left w:val="single" w:sz="2" w:space="0" w:color="auto"/>
              <w:bottom w:val="single" w:sz="12" w:space="0" w:color="auto"/>
              <w:right w:val="single" w:sz="2" w:space="0" w:color="auto"/>
            </w:tcBorders>
            <w:shd w:val="clear" w:color="auto" w:fill="FFFFFF"/>
          </w:tcPr>
          <w:p w14:paraId="3F6BC245" w14:textId="77777777" w:rsidR="006E5E37" w:rsidRDefault="006E5E37" w:rsidP="00CD238A">
            <w:pPr>
              <w:pStyle w:val="TAL"/>
              <w:jc w:val="center"/>
              <w:rPr>
                <w:bCs/>
                <w:sz w:val="16"/>
                <w:lang w:val="en-US"/>
              </w:rPr>
            </w:pPr>
            <w:r>
              <w:rPr>
                <w:bCs/>
                <w:sz w:val="16"/>
                <w:lang w:val="en-US"/>
              </w:rPr>
              <w:t>--</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14:paraId="2408B180" w14:textId="77777777" w:rsidR="006E5E37" w:rsidRDefault="006E5E37" w:rsidP="00CD238A">
            <w:pPr>
              <w:pStyle w:val="TAL"/>
              <w:jc w:val="center"/>
              <w:rPr>
                <w:bCs/>
                <w:sz w:val="16"/>
                <w:lang w:val="en-US"/>
              </w:rPr>
            </w:pPr>
            <w:r>
              <w:rPr>
                <w:bCs/>
                <w:sz w:val="16"/>
                <w:lang w:val="en-US"/>
              </w:rPr>
              <w:t>--</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14:paraId="7C8E4C92" w14:textId="77777777" w:rsidR="006E5E37" w:rsidRDefault="006E5E37" w:rsidP="00CD238A">
            <w:pPr>
              <w:pStyle w:val="TAL"/>
              <w:jc w:val="center"/>
              <w:rPr>
                <w:bCs/>
                <w:sz w:val="16"/>
                <w:lang w:val="en-US"/>
              </w:rPr>
            </w:pPr>
            <w:r>
              <w:rPr>
                <w:bCs/>
                <w:sz w:val="16"/>
                <w:lang w:val="en-US"/>
              </w:rPr>
              <w:t>--</w:t>
            </w:r>
          </w:p>
        </w:tc>
        <w:tc>
          <w:tcPr>
            <w:tcW w:w="4820" w:type="dxa"/>
            <w:tcBorders>
              <w:top w:val="single" w:sz="12" w:space="0" w:color="auto"/>
              <w:left w:val="single" w:sz="2" w:space="0" w:color="auto"/>
              <w:bottom w:val="single" w:sz="12" w:space="0" w:color="auto"/>
              <w:right w:val="single" w:sz="2" w:space="0" w:color="auto"/>
            </w:tcBorders>
            <w:shd w:val="clear" w:color="auto" w:fill="FFFFFF"/>
          </w:tcPr>
          <w:p w14:paraId="7A1C6B68" w14:textId="77777777" w:rsidR="006E5E37" w:rsidRPr="00A12BD1" w:rsidRDefault="006E5E37" w:rsidP="00CD238A">
            <w:pPr>
              <w:pStyle w:val="TAL"/>
              <w:rPr>
                <w:bCs/>
                <w:sz w:val="16"/>
                <w:lang w:val="en-US"/>
              </w:rPr>
            </w:pPr>
            <w:r>
              <w:rPr>
                <w:bCs/>
                <w:sz w:val="16"/>
                <w:lang w:val="en-US"/>
              </w:rPr>
              <w:t>Corrupted clauses numbering fixed</w:t>
            </w:r>
          </w:p>
        </w:tc>
        <w:tc>
          <w:tcPr>
            <w:tcW w:w="699" w:type="dxa"/>
            <w:tcBorders>
              <w:top w:val="single" w:sz="12" w:space="0" w:color="auto"/>
              <w:left w:val="single" w:sz="2" w:space="0" w:color="auto"/>
              <w:bottom w:val="single" w:sz="12" w:space="0" w:color="auto"/>
              <w:right w:val="single" w:sz="12" w:space="0" w:color="auto"/>
            </w:tcBorders>
            <w:shd w:val="clear" w:color="auto" w:fill="FFFFFF"/>
          </w:tcPr>
          <w:p w14:paraId="2F51640D" w14:textId="77777777" w:rsidR="006E5E37" w:rsidRDefault="006E5E37" w:rsidP="00CD238A">
            <w:pPr>
              <w:pStyle w:val="TAL"/>
              <w:rPr>
                <w:bCs/>
                <w:sz w:val="16"/>
                <w:lang w:val="en-US"/>
              </w:rPr>
            </w:pPr>
            <w:r>
              <w:rPr>
                <w:bCs/>
                <w:sz w:val="16"/>
                <w:lang w:val="en-US"/>
              </w:rPr>
              <w:t>9.0.1</w:t>
            </w:r>
          </w:p>
        </w:tc>
      </w:tr>
      <w:tr w:rsidR="006E5E37" w14:paraId="4198020C" w14:textId="77777777" w:rsidTr="00CD238A">
        <w:trPr>
          <w:jc w:val="center"/>
        </w:trPr>
        <w:tc>
          <w:tcPr>
            <w:tcW w:w="800" w:type="dxa"/>
            <w:tcBorders>
              <w:top w:val="single" w:sz="12" w:space="0" w:color="auto"/>
              <w:left w:val="single" w:sz="12" w:space="0" w:color="auto"/>
              <w:bottom w:val="single" w:sz="12" w:space="0" w:color="auto"/>
              <w:right w:val="single" w:sz="2" w:space="0" w:color="auto"/>
            </w:tcBorders>
            <w:shd w:val="clear" w:color="auto" w:fill="FFFFFF"/>
          </w:tcPr>
          <w:p w14:paraId="7A04D750" w14:textId="77777777" w:rsidR="006E5E37" w:rsidRDefault="006E5E37" w:rsidP="00CD238A">
            <w:pPr>
              <w:pStyle w:val="TAL"/>
              <w:jc w:val="center"/>
              <w:rPr>
                <w:bCs/>
                <w:sz w:val="16"/>
                <w:lang w:val="en-US"/>
              </w:rPr>
            </w:pPr>
            <w:r>
              <w:rPr>
                <w:bCs/>
                <w:sz w:val="16"/>
                <w:lang w:val="en-US"/>
              </w:rPr>
              <w:t>CT-49</w:t>
            </w:r>
          </w:p>
        </w:tc>
        <w:tc>
          <w:tcPr>
            <w:tcW w:w="901" w:type="dxa"/>
            <w:tcBorders>
              <w:top w:val="single" w:sz="12" w:space="0" w:color="auto"/>
              <w:left w:val="single" w:sz="2" w:space="0" w:color="auto"/>
              <w:bottom w:val="single" w:sz="12" w:space="0" w:color="auto"/>
              <w:right w:val="single" w:sz="2" w:space="0" w:color="auto"/>
            </w:tcBorders>
            <w:shd w:val="clear" w:color="auto" w:fill="FFFFFF"/>
          </w:tcPr>
          <w:p w14:paraId="26C50097" w14:textId="77777777" w:rsidR="006E5E37" w:rsidRPr="00CB1436" w:rsidRDefault="006E5E37" w:rsidP="00CD238A">
            <w:pPr>
              <w:pStyle w:val="TAL"/>
              <w:jc w:val="center"/>
              <w:rPr>
                <w:bCs/>
                <w:sz w:val="16"/>
                <w:szCs w:val="16"/>
                <w:lang w:val="en-US"/>
              </w:rPr>
            </w:pPr>
            <w:r w:rsidRPr="00CB1436">
              <w:rPr>
                <w:rFonts w:cs="Arial"/>
                <w:sz w:val="16"/>
                <w:szCs w:val="16"/>
              </w:rPr>
              <w:t>CP-100585</w:t>
            </w:r>
          </w:p>
        </w:tc>
        <w:tc>
          <w:tcPr>
            <w:tcW w:w="648" w:type="dxa"/>
            <w:tcBorders>
              <w:top w:val="single" w:sz="12" w:space="0" w:color="auto"/>
              <w:left w:val="single" w:sz="2" w:space="0" w:color="auto"/>
              <w:bottom w:val="single" w:sz="12" w:space="0" w:color="auto"/>
              <w:right w:val="single" w:sz="2" w:space="0" w:color="auto"/>
            </w:tcBorders>
            <w:shd w:val="clear" w:color="auto" w:fill="FFFFFF"/>
          </w:tcPr>
          <w:p w14:paraId="1952F8B0" w14:textId="77777777" w:rsidR="006E5E37" w:rsidRPr="00CB1436" w:rsidRDefault="006E5E37" w:rsidP="00CD238A">
            <w:pPr>
              <w:pStyle w:val="TAL"/>
              <w:jc w:val="center"/>
              <w:rPr>
                <w:bCs/>
                <w:sz w:val="16"/>
                <w:szCs w:val="16"/>
                <w:lang w:val="en-US"/>
              </w:rPr>
            </w:pPr>
            <w:r w:rsidRPr="00CB1436">
              <w:rPr>
                <w:rFonts w:cs="Arial"/>
                <w:sz w:val="16"/>
                <w:szCs w:val="16"/>
              </w:rPr>
              <w:t>0067</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14:paraId="1F1B3EE6" w14:textId="77777777" w:rsidR="006E5E37" w:rsidRPr="00CB1436" w:rsidRDefault="006E5E37" w:rsidP="00CD238A">
            <w:pPr>
              <w:pStyle w:val="TAL"/>
              <w:jc w:val="center"/>
              <w:rPr>
                <w:bCs/>
                <w:sz w:val="16"/>
                <w:szCs w:val="16"/>
                <w:lang w:val="en-US"/>
              </w:rPr>
            </w:pPr>
            <w:r w:rsidRPr="00CB1436">
              <w:rPr>
                <w:rFonts w:cs="Arial"/>
                <w:sz w:val="16"/>
                <w:szCs w:val="16"/>
              </w:rPr>
              <w:t>1</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14:paraId="7348B18D" w14:textId="77777777" w:rsidR="006E5E37" w:rsidRPr="00CB1436" w:rsidRDefault="006E5E37" w:rsidP="00CD238A">
            <w:pPr>
              <w:pStyle w:val="TAL"/>
              <w:jc w:val="center"/>
              <w:rPr>
                <w:bCs/>
                <w:sz w:val="16"/>
                <w:szCs w:val="16"/>
                <w:lang w:val="en-US"/>
              </w:rPr>
            </w:pPr>
            <w:r w:rsidRPr="00CB1436">
              <w:rPr>
                <w:rFonts w:cs="Arial"/>
                <w:sz w:val="16"/>
                <w:szCs w:val="16"/>
              </w:rPr>
              <w:t>A</w:t>
            </w:r>
          </w:p>
        </w:tc>
        <w:tc>
          <w:tcPr>
            <w:tcW w:w="4820" w:type="dxa"/>
            <w:tcBorders>
              <w:top w:val="single" w:sz="12" w:space="0" w:color="auto"/>
              <w:left w:val="single" w:sz="2" w:space="0" w:color="auto"/>
              <w:bottom w:val="single" w:sz="12" w:space="0" w:color="auto"/>
              <w:right w:val="single" w:sz="2" w:space="0" w:color="auto"/>
            </w:tcBorders>
            <w:shd w:val="clear" w:color="auto" w:fill="FFFFFF"/>
          </w:tcPr>
          <w:p w14:paraId="46D070AC" w14:textId="77777777" w:rsidR="006E5E37" w:rsidRPr="00CB1436" w:rsidRDefault="006E5E37" w:rsidP="00CD238A">
            <w:pPr>
              <w:pStyle w:val="TAL"/>
              <w:rPr>
                <w:bCs/>
                <w:sz w:val="16"/>
                <w:szCs w:val="16"/>
                <w:lang w:val="en-US"/>
              </w:rPr>
            </w:pPr>
            <w:r w:rsidRPr="00CB1436">
              <w:rPr>
                <w:rFonts w:cs="Arial"/>
                <w:sz w:val="16"/>
                <w:szCs w:val="16"/>
              </w:rPr>
              <w:t>Introduction of a DF_TELECOM EF to support Public Service Identity for SMS over IP</w:t>
            </w:r>
          </w:p>
        </w:tc>
        <w:tc>
          <w:tcPr>
            <w:tcW w:w="699" w:type="dxa"/>
            <w:tcBorders>
              <w:top w:val="single" w:sz="12" w:space="0" w:color="auto"/>
              <w:left w:val="single" w:sz="2" w:space="0" w:color="auto"/>
              <w:bottom w:val="single" w:sz="12" w:space="0" w:color="auto"/>
              <w:right w:val="single" w:sz="12" w:space="0" w:color="auto"/>
            </w:tcBorders>
            <w:shd w:val="clear" w:color="auto" w:fill="FFFFFF"/>
          </w:tcPr>
          <w:p w14:paraId="457F5977" w14:textId="77777777" w:rsidR="006E5E37" w:rsidRDefault="006E5E37" w:rsidP="00CD238A">
            <w:pPr>
              <w:pStyle w:val="TAL"/>
              <w:rPr>
                <w:bCs/>
                <w:sz w:val="16"/>
                <w:lang w:val="en-US"/>
              </w:rPr>
            </w:pPr>
            <w:r>
              <w:rPr>
                <w:bCs/>
                <w:sz w:val="16"/>
                <w:lang w:val="en-US"/>
              </w:rPr>
              <w:t>9.1.0</w:t>
            </w:r>
          </w:p>
        </w:tc>
      </w:tr>
      <w:tr w:rsidR="006E5E37" w14:paraId="6203F0F0" w14:textId="77777777" w:rsidTr="00CD238A">
        <w:trPr>
          <w:jc w:val="center"/>
        </w:trPr>
        <w:tc>
          <w:tcPr>
            <w:tcW w:w="800" w:type="dxa"/>
            <w:tcBorders>
              <w:top w:val="single" w:sz="12" w:space="0" w:color="auto"/>
              <w:left w:val="single" w:sz="12" w:space="0" w:color="auto"/>
              <w:bottom w:val="single" w:sz="12" w:space="0" w:color="auto"/>
              <w:right w:val="single" w:sz="2" w:space="0" w:color="auto"/>
            </w:tcBorders>
            <w:shd w:val="clear" w:color="auto" w:fill="FFFFFF"/>
          </w:tcPr>
          <w:p w14:paraId="7F935BB3" w14:textId="77777777" w:rsidR="006E5E37" w:rsidRDefault="006E5E37" w:rsidP="00CD238A">
            <w:pPr>
              <w:pStyle w:val="TAL"/>
              <w:jc w:val="center"/>
              <w:rPr>
                <w:bCs/>
                <w:sz w:val="16"/>
                <w:lang w:val="en-US"/>
              </w:rPr>
            </w:pPr>
            <w:r>
              <w:rPr>
                <w:bCs/>
                <w:sz w:val="16"/>
                <w:lang w:val="en-US"/>
              </w:rPr>
              <w:t>CT-50</w:t>
            </w:r>
          </w:p>
        </w:tc>
        <w:tc>
          <w:tcPr>
            <w:tcW w:w="901" w:type="dxa"/>
            <w:tcBorders>
              <w:top w:val="single" w:sz="12" w:space="0" w:color="auto"/>
              <w:left w:val="single" w:sz="2" w:space="0" w:color="auto"/>
              <w:bottom w:val="single" w:sz="12" w:space="0" w:color="auto"/>
              <w:right w:val="single" w:sz="2" w:space="0" w:color="auto"/>
            </w:tcBorders>
            <w:shd w:val="clear" w:color="auto" w:fill="FFFFFF"/>
          </w:tcPr>
          <w:p w14:paraId="5331DDF5" w14:textId="77777777" w:rsidR="006E5E37" w:rsidRPr="00CB1436" w:rsidRDefault="006E5E37" w:rsidP="00CD238A">
            <w:pPr>
              <w:pStyle w:val="TAL"/>
              <w:jc w:val="center"/>
              <w:rPr>
                <w:rFonts w:cs="Arial"/>
                <w:sz w:val="16"/>
                <w:szCs w:val="16"/>
              </w:rPr>
            </w:pPr>
            <w:r>
              <w:rPr>
                <w:rFonts w:cs="Arial"/>
                <w:sz w:val="16"/>
                <w:szCs w:val="16"/>
              </w:rPr>
              <w:t>CP-100824</w:t>
            </w:r>
          </w:p>
        </w:tc>
        <w:tc>
          <w:tcPr>
            <w:tcW w:w="648" w:type="dxa"/>
            <w:tcBorders>
              <w:top w:val="single" w:sz="12" w:space="0" w:color="auto"/>
              <w:left w:val="single" w:sz="2" w:space="0" w:color="auto"/>
              <w:bottom w:val="single" w:sz="12" w:space="0" w:color="auto"/>
              <w:right w:val="single" w:sz="2" w:space="0" w:color="auto"/>
            </w:tcBorders>
            <w:shd w:val="clear" w:color="auto" w:fill="FFFFFF"/>
          </w:tcPr>
          <w:p w14:paraId="5F61E82C" w14:textId="77777777" w:rsidR="006E5E37" w:rsidRPr="00CB1436" w:rsidRDefault="006E5E37" w:rsidP="00CD238A">
            <w:pPr>
              <w:pStyle w:val="TAL"/>
              <w:jc w:val="center"/>
              <w:rPr>
                <w:rFonts w:cs="Arial"/>
                <w:sz w:val="16"/>
                <w:szCs w:val="16"/>
              </w:rPr>
            </w:pPr>
            <w:r>
              <w:rPr>
                <w:rFonts w:cs="Arial"/>
                <w:sz w:val="16"/>
                <w:szCs w:val="16"/>
              </w:rPr>
              <w:t>0068</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14:paraId="4A14B6FA" w14:textId="77777777" w:rsidR="006E5E37" w:rsidRPr="00CB1436" w:rsidRDefault="006E5E37" w:rsidP="00CD238A">
            <w:pPr>
              <w:pStyle w:val="TAL"/>
              <w:jc w:val="center"/>
              <w:rPr>
                <w:rFonts w:cs="Arial"/>
                <w:sz w:val="16"/>
                <w:szCs w:val="16"/>
              </w:rPr>
            </w:pPr>
            <w:r>
              <w:rPr>
                <w:rFonts w:cs="Arial"/>
                <w:sz w:val="16"/>
                <w:szCs w:val="16"/>
              </w:rPr>
              <w:t>-</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14:paraId="17BC6A3E" w14:textId="77777777" w:rsidR="006E5E37" w:rsidRPr="00CB1436" w:rsidRDefault="006E5E37" w:rsidP="00CD238A">
            <w:pPr>
              <w:pStyle w:val="TAL"/>
              <w:jc w:val="center"/>
              <w:rPr>
                <w:rFonts w:cs="Arial"/>
                <w:sz w:val="16"/>
                <w:szCs w:val="16"/>
              </w:rPr>
            </w:pPr>
            <w:r>
              <w:rPr>
                <w:rFonts w:cs="Arial"/>
                <w:sz w:val="16"/>
                <w:szCs w:val="16"/>
              </w:rPr>
              <w:t>B</w:t>
            </w:r>
          </w:p>
        </w:tc>
        <w:tc>
          <w:tcPr>
            <w:tcW w:w="4820" w:type="dxa"/>
            <w:tcBorders>
              <w:top w:val="single" w:sz="12" w:space="0" w:color="auto"/>
              <w:left w:val="single" w:sz="2" w:space="0" w:color="auto"/>
              <w:bottom w:val="single" w:sz="12" w:space="0" w:color="auto"/>
              <w:right w:val="single" w:sz="2" w:space="0" w:color="auto"/>
            </w:tcBorders>
            <w:shd w:val="clear" w:color="auto" w:fill="FFFFFF"/>
          </w:tcPr>
          <w:p w14:paraId="324482B3" w14:textId="77777777" w:rsidR="006E5E37" w:rsidRPr="00CB1436" w:rsidRDefault="006E5E37" w:rsidP="00CD238A">
            <w:pPr>
              <w:pStyle w:val="TAL"/>
              <w:rPr>
                <w:rFonts w:cs="Arial"/>
                <w:sz w:val="16"/>
                <w:szCs w:val="16"/>
              </w:rPr>
            </w:pPr>
            <w:r w:rsidRPr="00435F5D">
              <w:rPr>
                <w:rFonts w:cs="Arial"/>
                <w:sz w:val="16"/>
                <w:szCs w:val="16"/>
              </w:rPr>
              <w:t>Addition of CALL CONTROL indicator in the IST</w:t>
            </w:r>
          </w:p>
        </w:tc>
        <w:tc>
          <w:tcPr>
            <w:tcW w:w="699" w:type="dxa"/>
            <w:tcBorders>
              <w:top w:val="single" w:sz="12" w:space="0" w:color="auto"/>
              <w:left w:val="single" w:sz="2" w:space="0" w:color="auto"/>
              <w:bottom w:val="single" w:sz="12" w:space="0" w:color="auto"/>
              <w:right w:val="single" w:sz="12" w:space="0" w:color="auto"/>
            </w:tcBorders>
            <w:shd w:val="clear" w:color="auto" w:fill="FFFFFF"/>
          </w:tcPr>
          <w:p w14:paraId="0956CD05" w14:textId="77777777" w:rsidR="006E5E37" w:rsidRDefault="006E5E37" w:rsidP="00CD238A">
            <w:pPr>
              <w:pStyle w:val="TAL"/>
              <w:rPr>
                <w:bCs/>
                <w:sz w:val="16"/>
                <w:lang w:val="en-US"/>
              </w:rPr>
            </w:pPr>
            <w:r>
              <w:rPr>
                <w:bCs/>
                <w:sz w:val="16"/>
                <w:lang w:val="en-US"/>
              </w:rPr>
              <w:t>10.0.0</w:t>
            </w:r>
          </w:p>
        </w:tc>
      </w:tr>
      <w:tr w:rsidR="006E5E37" w14:paraId="2009C2D9" w14:textId="77777777" w:rsidTr="00CD238A">
        <w:trPr>
          <w:jc w:val="center"/>
        </w:trPr>
        <w:tc>
          <w:tcPr>
            <w:tcW w:w="800" w:type="dxa"/>
            <w:tcBorders>
              <w:top w:val="single" w:sz="12" w:space="0" w:color="auto"/>
              <w:left w:val="single" w:sz="12" w:space="0" w:color="auto"/>
              <w:bottom w:val="single" w:sz="12" w:space="0" w:color="auto"/>
              <w:right w:val="single" w:sz="2" w:space="0" w:color="auto"/>
            </w:tcBorders>
            <w:shd w:val="clear" w:color="auto" w:fill="FFFFFF"/>
          </w:tcPr>
          <w:p w14:paraId="4C3F02E6" w14:textId="77777777" w:rsidR="006E5E37" w:rsidRDefault="006E5E37" w:rsidP="00CD238A">
            <w:pPr>
              <w:pStyle w:val="TAL"/>
              <w:jc w:val="center"/>
              <w:rPr>
                <w:bCs/>
                <w:sz w:val="16"/>
                <w:lang w:val="en-US"/>
              </w:rPr>
            </w:pPr>
            <w:r>
              <w:rPr>
                <w:bCs/>
                <w:sz w:val="16"/>
                <w:lang w:val="en-US"/>
              </w:rPr>
              <w:t>CT-51</w:t>
            </w:r>
          </w:p>
        </w:tc>
        <w:tc>
          <w:tcPr>
            <w:tcW w:w="901" w:type="dxa"/>
            <w:tcBorders>
              <w:top w:val="single" w:sz="12" w:space="0" w:color="auto"/>
              <w:left w:val="single" w:sz="2" w:space="0" w:color="auto"/>
              <w:bottom w:val="single" w:sz="12" w:space="0" w:color="auto"/>
              <w:right w:val="single" w:sz="2" w:space="0" w:color="auto"/>
            </w:tcBorders>
            <w:shd w:val="clear" w:color="auto" w:fill="FFFFFF"/>
          </w:tcPr>
          <w:p w14:paraId="285F17FC" w14:textId="77777777" w:rsidR="006E5E37" w:rsidRPr="00F332ED" w:rsidRDefault="006E5E37" w:rsidP="00CD238A">
            <w:pPr>
              <w:pStyle w:val="TAL"/>
              <w:jc w:val="center"/>
              <w:rPr>
                <w:rFonts w:cs="Arial"/>
                <w:sz w:val="16"/>
                <w:szCs w:val="16"/>
              </w:rPr>
            </w:pPr>
            <w:r w:rsidRPr="000D241D">
              <w:rPr>
                <w:rFonts w:cs="Arial"/>
                <w:sz w:val="16"/>
                <w:szCs w:val="16"/>
              </w:rPr>
              <w:t>CP-110241</w:t>
            </w:r>
          </w:p>
        </w:tc>
        <w:tc>
          <w:tcPr>
            <w:tcW w:w="648" w:type="dxa"/>
            <w:tcBorders>
              <w:top w:val="single" w:sz="12" w:space="0" w:color="auto"/>
              <w:left w:val="single" w:sz="2" w:space="0" w:color="auto"/>
              <w:bottom w:val="single" w:sz="12" w:space="0" w:color="auto"/>
              <w:right w:val="single" w:sz="2" w:space="0" w:color="auto"/>
            </w:tcBorders>
            <w:shd w:val="clear" w:color="auto" w:fill="FFFFFF"/>
          </w:tcPr>
          <w:p w14:paraId="0B6E8DCF" w14:textId="77777777" w:rsidR="006E5E37" w:rsidRPr="00F332ED" w:rsidRDefault="006E5E37" w:rsidP="00CD238A">
            <w:pPr>
              <w:pStyle w:val="TAL"/>
              <w:jc w:val="center"/>
              <w:rPr>
                <w:rFonts w:cs="Arial"/>
                <w:sz w:val="16"/>
                <w:szCs w:val="16"/>
              </w:rPr>
            </w:pPr>
            <w:r>
              <w:rPr>
                <w:rFonts w:cs="Arial"/>
                <w:sz w:val="16"/>
                <w:szCs w:val="16"/>
              </w:rPr>
              <w:t>0071</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14:paraId="2B42FEA4" w14:textId="77777777" w:rsidR="006E5E37" w:rsidRPr="00F332ED" w:rsidRDefault="006E5E37" w:rsidP="00CD238A">
            <w:pPr>
              <w:pStyle w:val="TAL"/>
              <w:jc w:val="center"/>
              <w:rPr>
                <w:rFonts w:cs="Arial"/>
                <w:sz w:val="16"/>
                <w:szCs w:val="16"/>
              </w:rPr>
            </w:pPr>
            <w:r>
              <w:rPr>
                <w:rFonts w:cs="Arial"/>
                <w:sz w:val="16"/>
                <w:szCs w:val="16"/>
              </w:rPr>
              <w:t>1</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14:paraId="442F9525" w14:textId="77777777" w:rsidR="006E5E37" w:rsidRPr="00F332ED" w:rsidRDefault="006E5E37" w:rsidP="00CD238A">
            <w:pPr>
              <w:pStyle w:val="TAL"/>
              <w:jc w:val="center"/>
              <w:rPr>
                <w:rFonts w:cs="Arial"/>
                <w:sz w:val="16"/>
                <w:szCs w:val="16"/>
              </w:rPr>
            </w:pPr>
            <w:r>
              <w:rPr>
                <w:rFonts w:cs="Arial"/>
                <w:sz w:val="16"/>
                <w:szCs w:val="16"/>
              </w:rPr>
              <w:t>A</w:t>
            </w:r>
          </w:p>
        </w:tc>
        <w:tc>
          <w:tcPr>
            <w:tcW w:w="4820" w:type="dxa"/>
            <w:tcBorders>
              <w:top w:val="single" w:sz="12" w:space="0" w:color="auto"/>
              <w:left w:val="single" w:sz="2" w:space="0" w:color="auto"/>
              <w:bottom w:val="single" w:sz="12" w:space="0" w:color="auto"/>
              <w:right w:val="single" w:sz="2" w:space="0" w:color="auto"/>
            </w:tcBorders>
            <w:shd w:val="clear" w:color="auto" w:fill="FFFFFF"/>
          </w:tcPr>
          <w:p w14:paraId="707995CA" w14:textId="77777777" w:rsidR="006E5E37" w:rsidRPr="00F332ED" w:rsidRDefault="006E5E37" w:rsidP="00CD238A">
            <w:pPr>
              <w:pStyle w:val="TAL"/>
              <w:rPr>
                <w:rFonts w:cs="Arial"/>
                <w:sz w:val="16"/>
                <w:szCs w:val="16"/>
              </w:rPr>
            </w:pPr>
            <w:r w:rsidRPr="00F332ED">
              <w:rPr>
                <w:rFonts w:cs="Arial"/>
                <w:sz w:val="16"/>
                <w:szCs w:val="16"/>
              </w:rPr>
              <w:t>Introduction of Data Download via SMS-PP service indication in EF IST</w:t>
            </w:r>
          </w:p>
        </w:tc>
        <w:tc>
          <w:tcPr>
            <w:tcW w:w="699" w:type="dxa"/>
            <w:tcBorders>
              <w:top w:val="single" w:sz="12" w:space="0" w:color="auto"/>
              <w:left w:val="single" w:sz="2" w:space="0" w:color="auto"/>
              <w:bottom w:val="single" w:sz="12" w:space="0" w:color="auto"/>
              <w:right w:val="single" w:sz="12" w:space="0" w:color="auto"/>
            </w:tcBorders>
            <w:shd w:val="clear" w:color="auto" w:fill="FFFFFF"/>
          </w:tcPr>
          <w:p w14:paraId="03744F10" w14:textId="77777777" w:rsidR="006E5E37" w:rsidRDefault="006E5E37" w:rsidP="00CD238A">
            <w:pPr>
              <w:pStyle w:val="TAL"/>
              <w:rPr>
                <w:bCs/>
                <w:sz w:val="16"/>
                <w:lang w:val="en-US"/>
              </w:rPr>
            </w:pPr>
            <w:r>
              <w:rPr>
                <w:bCs/>
                <w:sz w:val="16"/>
                <w:lang w:val="en-US"/>
              </w:rPr>
              <w:t>10.1.0</w:t>
            </w:r>
          </w:p>
        </w:tc>
      </w:tr>
      <w:tr w:rsidR="006E5E37" w14:paraId="76B260E7" w14:textId="77777777" w:rsidTr="00CD238A">
        <w:trPr>
          <w:jc w:val="center"/>
        </w:trPr>
        <w:tc>
          <w:tcPr>
            <w:tcW w:w="800" w:type="dxa"/>
            <w:tcBorders>
              <w:top w:val="single" w:sz="12" w:space="0" w:color="auto"/>
              <w:left w:val="single" w:sz="12" w:space="0" w:color="auto"/>
              <w:bottom w:val="single" w:sz="12" w:space="0" w:color="auto"/>
              <w:right w:val="single" w:sz="2" w:space="0" w:color="auto"/>
            </w:tcBorders>
            <w:shd w:val="clear" w:color="auto" w:fill="FFFFFF"/>
          </w:tcPr>
          <w:p w14:paraId="3184D4DA" w14:textId="77777777" w:rsidR="006E5E37" w:rsidRDefault="006E5E37" w:rsidP="00CD238A">
            <w:pPr>
              <w:pStyle w:val="TAL"/>
              <w:jc w:val="center"/>
              <w:rPr>
                <w:bCs/>
                <w:sz w:val="16"/>
                <w:lang w:val="en-US"/>
              </w:rPr>
            </w:pPr>
            <w:r>
              <w:rPr>
                <w:bCs/>
                <w:sz w:val="16"/>
                <w:lang w:val="en-US"/>
              </w:rPr>
              <w:t>CT-51</w:t>
            </w:r>
          </w:p>
        </w:tc>
        <w:tc>
          <w:tcPr>
            <w:tcW w:w="901" w:type="dxa"/>
            <w:tcBorders>
              <w:top w:val="single" w:sz="12" w:space="0" w:color="auto"/>
              <w:left w:val="single" w:sz="2" w:space="0" w:color="auto"/>
              <w:bottom w:val="single" w:sz="12" w:space="0" w:color="auto"/>
              <w:right w:val="single" w:sz="2" w:space="0" w:color="auto"/>
            </w:tcBorders>
            <w:shd w:val="clear" w:color="auto" w:fill="FFFFFF"/>
          </w:tcPr>
          <w:p w14:paraId="4FE676C0" w14:textId="77777777" w:rsidR="006E5E37" w:rsidRPr="000D241D" w:rsidRDefault="006E5E37" w:rsidP="000D241D">
            <w:pPr>
              <w:pStyle w:val="TAL"/>
              <w:jc w:val="center"/>
              <w:rPr>
                <w:rFonts w:cs="Arial"/>
                <w:sz w:val="16"/>
                <w:szCs w:val="16"/>
              </w:rPr>
            </w:pPr>
            <w:r w:rsidRPr="000D241D">
              <w:rPr>
                <w:rFonts w:cs="Arial"/>
                <w:sz w:val="16"/>
                <w:szCs w:val="16"/>
              </w:rPr>
              <w:t>CP-110306</w:t>
            </w:r>
          </w:p>
        </w:tc>
        <w:tc>
          <w:tcPr>
            <w:tcW w:w="648" w:type="dxa"/>
            <w:tcBorders>
              <w:top w:val="single" w:sz="12" w:space="0" w:color="auto"/>
              <w:left w:val="single" w:sz="2" w:space="0" w:color="auto"/>
              <w:bottom w:val="single" w:sz="12" w:space="0" w:color="auto"/>
              <w:right w:val="single" w:sz="2" w:space="0" w:color="auto"/>
            </w:tcBorders>
            <w:shd w:val="clear" w:color="auto" w:fill="FFFFFF"/>
          </w:tcPr>
          <w:p w14:paraId="149BDC9F" w14:textId="77777777" w:rsidR="006E5E37" w:rsidRPr="00F332ED" w:rsidRDefault="006E5E37" w:rsidP="00CD238A">
            <w:pPr>
              <w:pStyle w:val="TAL"/>
              <w:jc w:val="center"/>
              <w:rPr>
                <w:rFonts w:cs="Arial"/>
                <w:sz w:val="16"/>
                <w:szCs w:val="16"/>
              </w:rPr>
            </w:pPr>
            <w:r>
              <w:rPr>
                <w:rFonts w:cs="Arial"/>
                <w:sz w:val="16"/>
                <w:szCs w:val="16"/>
              </w:rPr>
              <w:t>0072</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14:paraId="3A6B7F4D" w14:textId="77777777" w:rsidR="006E5E37" w:rsidRPr="00F332ED" w:rsidRDefault="006E5E37" w:rsidP="00CD238A">
            <w:pPr>
              <w:pStyle w:val="TAL"/>
              <w:jc w:val="center"/>
              <w:rPr>
                <w:rFonts w:cs="Arial"/>
                <w:sz w:val="16"/>
                <w:szCs w:val="16"/>
              </w:rPr>
            </w:pPr>
            <w:r>
              <w:rPr>
                <w:rFonts w:cs="Arial"/>
                <w:sz w:val="16"/>
                <w:szCs w:val="16"/>
              </w:rPr>
              <w:t>2</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14:paraId="48FF8803" w14:textId="77777777" w:rsidR="006E5E37" w:rsidRPr="00F332ED" w:rsidRDefault="006E5E37" w:rsidP="00CD238A">
            <w:pPr>
              <w:pStyle w:val="TAL"/>
              <w:jc w:val="center"/>
              <w:rPr>
                <w:rFonts w:cs="Arial"/>
                <w:sz w:val="16"/>
                <w:szCs w:val="16"/>
              </w:rPr>
            </w:pPr>
            <w:r>
              <w:rPr>
                <w:rFonts w:cs="Arial"/>
                <w:sz w:val="16"/>
                <w:szCs w:val="16"/>
              </w:rPr>
              <w:t>B</w:t>
            </w:r>
          </w:p>
        </w:tc>
        <w:tc>
          <w:tcPr>
            <w:tcW w:w="4820" w:type="dxa"/>
            <w:tcBorders>
              <w:top w:val="single" w:sz="12" w:space="0" w:color="auto"/>
              <w:left w:val="single" w:sz="2" w:space="0" w:color="auto"/>
              <w:bottom w:val="single" w:sz="12" w:space="0" w:color="auto"/>
              <w:right w:val="single" w:sz="2" w:space="0" w:color="auto"/>
            </w:tcBorders>
            <w:shd w:val="clear" w:color="auto" w:fill="FFFFFF"/>
          </w:tcPr>
          <w:p w14:paraId="0E11A92B" w14:textId="77777777" w:rsidR="006E5E37" w:rsidRPr="00F332ED" w:rsidRDefault="006E5E37" w:rsidP="00CD238A">
            <w:pPr>
              <w:pStyle w:val="TAL"/>
              <w:rPr>
                <w:rFonts w:cs="Arial"/>
                <w:sz w:val="16"/>
                <w:szCs w:val="16"/>
              </w:rPr>
            </w:pPr>
            <w:r w:rsidRPr="00234FE1">
              <w:rPr>
                <w:rFonts w:cs="Arial"/>
                <w:sz w:val="16"/>
                <w:szCs w:val="16"/>
              </w:rPr>
              <w:t>Introduction of the IARI list in the ISIM</w:t>
            </w:r>
          </w:p>
        </w:tc>
        <w:tc>
          <w:tcPr>
            <w:tcW w:w="699" w:type="dxa"/>
            <w:tcBorders>
              <w:top w:val="single" w:sz="12" w:space="0" w:color="auto"/>
              <w:left w:val="single" w:sz="2" w:space="0" w:color="auto"/>
              <w:bottom w:val="single" w:sz="12" w:space="0" w:color="auto"/>
              <w:right w:val="single" w:sz="12" w:space="0" w:color="auto"/>
            </w:tcBorders>
            <w:shd w:val="clear" w:color="auto" w:fill="FFFFFF"/>
          </w:tcPr>
          <w:p w14:paraId="56939470" w14:textId="77777777" w:rsidR="006E5E37" w:rsidRDefault="006E5E37" w:rsidP="00CD238A">
            <w:pPr>
              <w:pStyle w:val="TAL"/>
              <w:rPr>
                <w:bCs/>
                <w:sz w:val="16"/>
                <w:lang w:val="en-US"/>
              </w:rPr>
            </w:pPr>
            <w:r>
              <w:rPr>
                <w:bCs/>
                <w:sz w:val="16"/>
                <w:lang w:val="en-US"/>
              </w:rPr>
              <w:t>10.1.0</w:t>
            </w:r>
          </w:p>
        </w:tc>
      </w:tr>
      <w:tr w:rsidR="006E5E37" w14:paraId="35D251DD" w14:textId="77777777" w:rsidTr="00CD238A">
        <w:trPr>
          <w:jc w:val="center"/>
        </w:trPr>
        <w:tc>
          <w:tcPr>
            <w:tcW w:w="800" w:type="dxa"/>
            <w:tcBorders>
              <w:top w:val="single" w:sz="12" w:space="0" w:color="auto"/>
              <w:left w:val="single" w:sz="12" w:space="0" w:color="auto"/>
              <w:bottom w:val="single" w:sz="12" w:space="0" w:color="auto"/>
              <w:right w:val="single" w:sz="2" w:space="0" w:color="auto"/>
            </w:tcBorders>
            <w:shd w:val="clear" w:color="auto" w:fill="FFFFFF"/>
          </w:tcPr>
          <w:p w14:paraId="343C846A" w14:textId="77777777" w:rsidR="006E5E37" w:rsidRDefault="006E5E37" w:rsidP="00CD238A">
            <w:pPr>
              <w:pStyle w:val="TAL"/>
              <w:jc w:val="center"/>
              <w:rPr>
                <w:bCs/>
                <w:sz w:val="16"/>
                <w:lang w:val="en-US"/>
              </w:rPr>
            </w:pPr>
            <w:r>
              <w:rPr>
                <w:bCs/>
                <w:sz w:val="16"/>
                <w:lang w:val="en-US"/>
              </w:rPr>
              <w:t>SP-57</w:t>
            </w:r>
          </w:p>
        </w:tc>
        <w:tc>
          <w:tcPr>
            <w:tcW w:w="901" w:type="dxa"/>
            <w:tcBorders>
              <w:top w:val="single" w:sz="12" w:space="0" w:color="auto"/>
              <w:left w:val="single" w:sz="2" w:space="0" w:color="auto"/>
              <w:bottom w:val="single" w:sz="12" w:space="0" w:color="auto"/>
              <w:right w:val="single" w:sz="2" w:space="0" w:color="auto"/>
            </w:tcBorders>
            <w:shd w:val="clear" w:color="auto" w:fill="FFFFFF"/>
          </w:tcPr>
          <w:p w14:paraId="10B0B226" w14:textId="77777777" w:rsidR="006E5E37" w:rsidRPr="000D241D" w:rsidRDefault="006E5E37" w:rsidP="000D241D">
            <w:pPr>
              <w:pStyle w:val="TAL"/>
              <w:jc w:val="center"/>
              <w:rPr>
                <w:rFonts w:cs="Arial"/>
                <w:sz w:val="16"/>
                <w:szCs w:val="16"/>
              </w:rPr>
            </w:pPr>
          </w:p>
        </w:tc>
        <w:tc>
          <w:tcPr>
            <w:tcW w:w="648" w:type="dxa"/>
            <w:tcBorders>
              <w:top w:val="single" w:sz="12" w:space="0" w:color="auto"/>
              <w:left w:val="single" w:sz="2" w:space="0" w:color="auto"/>
              <w:bottom w:val="single" w:sz="12" w:space="0" w:color="auto"/>
              <w:right w:val="single" w:sz="2" w:space="0" w:color="auto"/>
            </w:tcBorders>
            <w:shd w:val="clear" w:color="auto" w:fill="FFFFFF"/>
          </w:tcPr>
          <w:p w14:paraId="08C1A522" w14:textId="77777777" w:rsidR="006E5E37" w:rsidRPr="00F332ED" w:rsidRDefault="006E5E37" w:rsidP="00CD238A">
            <w:pPr>
              <w:pStyle w:val="TAL"/>
              <w:jc w:val="center"/>
              <w:rPr>
                <w:rFonts w:cs="Arial"/>
                <w:sz w:val="16"/>
                <w:szCs w:val="16"/>
              </w:rPr>
            </w:pPr>
          </w:p>
        </w:tc>
        <w:tc>
          <w:tcPr>
            <w:tcW w:w="425" w:type="dxa"/>
            <w:tcBorders>
              <w:top w:val="single" w:sz="12" w:space="0" w:color="auto"/>
              <w:left w:val="single" w:sz="2" w:space="0" w:color="auto"/>
              <w:bottom w:val="single" w:sz="12" w:space="0" w:color="auto"/>
              <w:right w:val="single" w:sz="2" w:space="0" w:color="auto"/>
            </w:tcBorders>
            <w:shd w:val="clear" w:color="auto" w:fill="FFFFFF"/>
          </w:tcPr>
          <w:p w14:paraId="07E8BA35" w14:textId="77777777" w:rsidR="006E5E37" w:rsidRPr="00F332ED" w:rsidRDefault="006E5E37" w:rsidP="00CD238A">
            <w:pPr>
              <w:pStyle w:val="TAL"/>
              <w:jc w:val="center"/>
              <w:rPr>
                <w:rFonts w:cs="Arial"/>
                <w:sz w:val="16"/>
                <w:szCs w:val="16"/>
              </w:rPr>
            </w:pPr>
          </w:p>
        </w:tc>
        <w:tc>
          <w:tcPr>
            <w:tcW w:w="425" w:type="dxa"/>
            <w:tcBorders>
              <w:top w:val="single" w:sz="12" w:space="0" w:color="auto"/>
              <w:left w:val="single" w:sz="2" w:space="0" w:color="auto"/>
              <w:bottom w:val="single" w:sz="12" w:space="0" w:color="auto"/>
              <w:right w:val="single" w:sz="2" w:space="0" w:color="auto"/>
            </w:tcBorders>
            <w:shd w:val="clear" w:color="auto" w:fill="FFFFFF"/>
          </w:tcPr>
          <w:p w14:paraId="063C4738" w14:textId="77777777" w:rsidR="006E5E37" w:rsidRPr="00F332ED" w:rsidRDefault="006E5E37" w:rsidP="00CD238A">
            <w:pPr>
              <w:pStyle w:val="TAL"/>
              <w:jc w:val="center"/>
              <w:rPr>
                <w:rFonts w:cs="Arial"/>
                <w:sz w:val="16"/>
                <w:szCs w:val="16"/>
              </w:rPr>
            </w:pPr>
          </w:p>
        </w:tc>
        <w:tc>
          <w:tcPr>
            <w:tcW w:w="4820" w:type="dxa"/>
            <w:tcBorders>
              <w:top w:val="single" w:sz="12" w:space="0" w:color="auto"/>
              <w:left w:val="single" w:sz="2" w:space="0" w:color="auto"/>
              <w:bottom w:val="single" w:sz="12" w:space="0" w:color="auto"/>
              <w:right w:val="single" w:sz="2" w:space="0" w:color="auto"/>
            </w:tcBorders>
            <w:shd w:val="clear" w:color="auto" w:fill="FFFFFF"/>
          </w:tcPr>
          <w:p w14:paraId="5184D927" w14:textId="77777777" w:rsidR="006E5E37" w:rsidRPr="00F332ED" w:rsidRDefault="006E5E37" w:rsidP="00CD238A">
            <w:pPr>
              <w:pStyle w:val="TAL"/>
              <w:rPr>
                <w:rFonts w:cs="Arial"/>
                <w:sz w:val="16"/>
                <w:szCs w:val="16"/>
              </w:rPr>
            </w:pPr>
            <w:r>
              <w:rPr>
                <w:rFonts w:cs="Arial"/>
                <w:sz w:val="16"/>
                <w:szCs w:val="16"/>
              </w:rPr>
              <w:t>Automatic upgrade to Rel-11</w:t>
            </w:r>
          </w:p>
        </w:tc>
        <w:tc>
          <w:tcPr>
            <w:tcW w:w="699" w:type="dxa"/>
            <w:tcBorders>
              <w:top w:val="single" w:sz="12" w:space="0" w:color="auto"/>
              <w:left w:val="single" w:sz="2" w:space="0" w:color="auto"/>
              <w:bottom w:val="single" w:sz="12" w:space="0" w:color="auto"/>
              <w:right w:val="single" w:sz="12" w:space="0" w:color="auto"/>
            </w:tcBorders>
            <w:shd w:val="clear" w:color="auto" w:fill="FFFFFF"/>
          </w:tcPr>
          <w:p w14:paraId="708B94A4" w14:textId="77777777" w:rsidR="006E5E37" w:rsidRDefault="006E5E37" w:rsidP="00CD238A">
            <w:pPr>
              <w:pStyle w:val="TAL"/>
              <w:rPr>
                <w:bCs/>
                <w:sz w:val="16"/>
                <w:lang w:val="en-US"/>
              </w:rPr>
            </w:pPr>
            <w:r>
              <w:rPr>
                <w:bCs/>
                <w:sz w:val="16"/>
                <w:lang w:val="en-US"/>
              </w:rPr>
              <w:t>11.0.0</w:t>
            </w:r>
          </w:p>
        </w:tc>
      </w:tr>
      <w:tr w:rsidR="006E5E37" w14:paraId="6CB5D7C6" w14:textId="77777777" w:rsidTr="00CD238A">
        <w:trPr>
          <w:jc w:val="center"/>
        </w:trPr>
        <w:tc>
          <w:tcPr>
            <w:tcW w:w="800" w:type="dxa"/>
            <w:tcBorders>
              <w:top w:val="single" w:sz="12" w:space="0" w:color="auto"/>
              <w:left w:val="single" w:sz="12" w:space="0" w:color="auto"/>
              <w:bottom w:val="single" w:sz="2" w:space="0" w:color="auto"/>
              <w:right w:val="single" w:sz="2" w:space="0" w:color="auto"/>
            </w:tcBorders>
            <w:shd w:val="clear" w:color="auto" w:fill="FFFFFF"/>
          </w:tcPr>
          <w:p w14:paraId="609B4F8B" w14:textId="77777777" w:rsidR="006E5E37" w:rsidRPr="00B31138" w:rsidRDefault="006E5E37" w:rsidP="00CD238A">
            <w:pPr>
              <w:pStyle w:val="TAL"/>
              <w:jc w:val="center"/>
              <w:rPr>
                <w:bCs/>
                <w:sz w:val="16"/>
                <w:lang w:val="en-US"/>
              </w:rPr>
            </w:pPr>
            <w:r>
              <w:rPr>
                <w:bCs/>
                <w:sz w:val="16"/>
                <w:lang w:val="en-US"/>
              </w:rPr>
              <w:t>CT-58</w:t>
            </w:r>
          </w:p>
        </w:tc>
        <w:tc>
          <w:tcPr>
            <w:tcW w:w="901" w:type="dxa"/>
            <w:tcBorders>
              <w:top w:val="single" w:sz="12" w:space="0" w:color="auto"/>
              <w:left w:val="single" w:sz="2" w:space="0" w:color="auto"/>
              <w:bottom w:val="single" w:sz="2" w:space="0" w:color="auto"/>
              <w:right w:val="single" w:sz="2" w:space="0" w:color="auto"/>
            </w:tcBorders>
            <w:shd w:val="clear" w:color="auto" w:fill="FFFFFF"/>
          </w:tcPr>
          <w:p w14:paraId="4147738B" w14:textId="77777777" w:rsidR="006E5E37" w:rsidRPr="000D241D" w:rsidRDefault="006E5E37" w:rsidP="00CD238A">
            <w:pPr>
              <w:pStyle w:val="TAL"/>
              <w:jc w:val="center"/>
              <w:rPr>
                <w:rFonts w:cs="Arial"/>
                <w:sz w:val="16"/>
                <w:szCs w:val="16"/>
              </w:rPr>
            </w:pPr>
            <w:r w:rsidRPr="000D241D">
              <w:rPr>
                <w:rFonts w:cs="Arial"/>
                <w:sz w:val="16"/>
                <w:szCs w:val="16"/>
              </w:rPr>
              <w:t>CP-120870</w:t>
            </w:r>
          </w:p>
        </w:tc>
        <w:tc>
          <w:tcPr>
            <w:tcW w:w="648" w:type="dxa"/>
            <w:tcBorders>
              <w:top w:val="single" w:sz="12" w:space="0" w:color="auto"/>
              <w:left w:val="single" w:sz="2" w:space="0" w:color="auto"/>
              <w:bottom w:val="single" w:sz="2" w:space="0" w:color="auto"/>
              <w:right w:val="single" w:sz="2" w:space="0" w:color="auto"/>
            </w:tcBorders>
            <w:shd w:val="clear" w:color="auto" w:fill="FFFFFF"/>
          </w:tcPr>
          <w:p w14:paraId="43BCFAD4" w14:textId="77777777" w:rsidR="006E5E37" w:rsidRPr="00FB20B3" w:rsidRDefault="006E5E37" w:rsidP="00CD238A">
            <w:pPr>
              <w:pStyle w:val="TAL"/>
              <w:jc w:val="center"/>
              <w:rPr>
                <w:rFonts w:cs="Arial"/>
                <w:sz w:val="16"/>
                <w:szCs w:val="16"/>
              </w:rPr>
            </w:pPr>
            <w:r>
              <w:rPr>
                <w:rFonts w:cs="Arial"/>
                <w:sz w:val="16"/>
                <w:szCs w:val="16"/>
              </w:rPr>
              <w:t>0080</w:t>
            </w:r>
          </w:p>
        </w:tc>
        <w:tc>
          <w:tcPr>
            <w:tcW w:w="425" w:type="dxa"/>
            <w:tcBorders>
              <w:top w:val="single" w:sz="12" w:space="0" w:color="auto"/>
              <w:left w:val="single" w:sz="2" w:space="0" w:color="auto"/>
              <w:bottom w:val="single" w:sz="2" w:space="0" w:color="auto"/>
              <w:right w:val="single" w:sz="2" w:space="0" w:color="auto"/>
            </w:tcBorders>
            <w:shd w:val="clear" w:color="auto" w:fill="FFFFFF"/>
          </w:tcPr>
          <w:p w14:paraId="43EF738D" w14:textId="77777777" w:rsidR="006E5E37" w:rsidRPr="00FB20B3" w:rsidRDefault="006E5E37" w:rsidP="00CD238A">
            <w:pPr>
              <w:pStyle w:val="TAL"/>
              <w:jc w:val="center"/>
              <w:rPr>
                <w:rFonts w:cs="Arial"/>
                <w:sz w:val="16"/>
                <w:szCs w:val="16"/>
              </w:rPr>
            </w:pPr>
            <w:r w:rsidRPr="00FB20B3">
              <w:rPr>
                <w:rFonts w:cs="Arial"/>
                <w:sz w:val="16"/>
                <w:szCs w:val="16"/>
              </w:rPr>
              <w:t>1</w:t>
            </w:r>
          </w:p>
        </w:tc>
        <w:tc>
          <w:tcPr>
            <w:tcW w:w="425" w:type="dxa"/>
            <w:tcBorders>
              <w:top w:val="single" w:sz="12" w:space="0" w:color="auto"/>
              <w:left w:val="single" w:sz="2" w:space="0" w:color="auto"/>
              <w:bottom w:val="single" w:sz="2" w:space="0" w:color="auto"/>
              <w:right w:val="single" w:sz="2" w:space="0" w:color="auto"/>
            </w:tcBorders>
            <w:shd w:val="clear" w:color="auto" w:fill="FFFFFF"/>
          </w:tcPr>
          <w:p w14:paraId="5430CE93" w14:textId="77777777" w:rsidR="006E5E37" w:rsidRPr="00FB20B3" w:rsidRDefault="006E5E37" w:rsidP="00CD238A">
            <w:pPr>
              <w:pStyle w:val="TAL"/>
              <w:jc w:val="center"/>
              <w:rPr>
                <w:rFonts w:cs="Arial"/>
                <w:sz w:val="16"/>
                <w:szCs w:val="16"/>
              </w:rPr>
            </w:pPr>
            <w:r w:rsidRPr="00FB20B3">
              <w:rPr>
                <w:rFonts w:cs="Arial"/>
                <w:sz w:val="16"/>
                <w:szCs w:val="16"/>
              </w:rPr>
              <w:t>F</w:t>
            </w:r>
          </w:p>
        </w:tc>
        <w:tc>
          <w:tcPr>
            <w:tcW w:w="4820" w:type="dxa"/>
            <w:tcBorders>
              <w:top w:val="single" w:sz="12" w:space="0" w:color="auto"/>
              <w:left w:val="single" w:sz="2" w:space="0" w:color="auto"/>
              <w:bottom w:val="single" w:sz="2" w:space="0" w:color="auto"/>
              <w:right w:val="single" w:sz="2" w:space="0" w:color="auto"/>
            </w:tcBorders>
            <w:shd w:val="clear" w:color="auto" w:fill="FFFFFF"/>
          </w:tcPr>
          <w:p w14:paraId="6F71BBE2" w14:textId="77777777" w:rsidR="006E5E37" w:rsidRPr="00FB20B3" w:rsidRDefault="006E5E37" w:rsidP="00CD238A">
            <w:pPr>
              <w:pStyle w:val="TAL"/>
              <w:rPr>
                <w:rFonts w:cs="Arial"/>
                <w:sz w:val="16"/>
                <w:szCs w:val="16"/>
              </w:rPr>
            </w:pPr>
            <w:r w:rsidRPr="00FB20B3">
              <w:rPr>
                <w:rFonts w:cs="Arial"/>
                <w:sz w:val="16"/>
                <w:szCs w:val="16"/>
              </w:rPr>
              <w:t>Update of reference to ASN.1 coding specification</w:t>
            </w:r>
          </w:p>
        </w:tc>
        <w:tc>
          <w:tcPr>
            <w:tcW w:w="699" w:type="dxa"/>
            <w:tcBorders>
              <w:top w:val="single" w:sz="12" w:space="0" w:color="auto"/>
              <w:left w:val="single" w:sz="2" w:space="0" w:color="auto"/>
              <w:bottom w:val="single" w:sz="2" w:space="0" w:color="auto"/>
              <w:right w:val="single" w:sz="12" w:space="0" w:color="auto"/>
            </w:tcBorders>
            <w:shd w:val="clear" w:color="auto" w:fill="FFFFFF"/>
          </w:tcPr>
          <w:p w14:paraId="7941CF2D" w14:textId="77777777" w:rsidR="006E5E37" w:rsidRPr="00B31138" w:rsidRDefault="006E5E37" w:rsidP="00CD238A">
            <w:pPr>
              <w:pStyle w:val="TAL"/>
              <w:rPr>
                <w:bCs/>
                <w:sz w:val="16"/>
                <w:lang w:val="en-US"/>
              </w:rPr>
            </w:pPr>
            <w:r>
              <w:rPr>
                <w:bCs/>
                <w:sz w:val="16"/>
                <w:lang w:val="en-US"/>
              </w:rPr>
              <w:t>11.1.0</w:t>
            </w:r>
          </w:p>
        </w:tc>
      </w:tr>
      <w:tr w:rsidR="006E5E37" w14:paraId="6E41CDB3" w14:textId="77777777" w:rsidTr="00CD238A">
        <w:trPr>
          <w:jc w:val="center"/>
        </w:trPr>
        <w:tc>
          <w:tcPr>
            <w:tcW w:w="800" w:type="dxa"/>
            <w:tcBorders>
              <w:top w:val="single" w:sz="2" w:space="0" w:color="auto"/>
              <w:left w:val="single" w:sz="12" w:space="0" w:color="auto"/>
              <w:bottom w:val="single" w:sz="12" w:space="0" w:color="auto"/>
              <w:right w:val="single" w:sz="2" w:space="0" w:color="auto"/>
            </w:tcBorders>
            <w:shd w:val="clear" w:color="auto" w:fill="FFFFFF"/>
          </w:tcPr>
          <w:p w14:paraId="1723AC76" w14:textId="77777777" w:rsidR="006E5E37" w:rsidRPr="00B31138" w:rsidRDefault="006E5E37" w:rsidP="00CD238A">
            <w:pPr>
              <w:pStyle w:val="TAL"/>
              <w:jc w:val="center"/>
              <w:rPr>
                <w:bCs/>
                <w:sz w:val="16"/>
                <w:lang w:val="en-US"/>
              </w:rPr>
            </w:pPr>
            <w:r>
              <w:rPr>
                <w:bCs/>
                <w:sz w:val="16"/>
                <w:lang w:val="en-US"/>
              </w:rPr>
              <w:t>CT-58</w:t>
            </w:r>
          </w:p>
        </w:tc>
        <w:tc>
          <w:tcPr>
            <w:tcW w:w="901" w:type="dxa"/>
            <w:tcBorders>
              <w:top w:val="single" w:sz="2" w:space="0" w:color="auto"/>
              <w:left w:val="single" w:sz="2" w:space="0" w:color="auto"/>
              <w:bottom w:val="single" w:sz="12" w:space="0" w:color="auto"/>
              <w:right w:val="single" w:sz="2" w:space="0" w:color="auto"/>
            </w:tcBorders>
            <w:shd w:val="clear" w:color="auto" w:fill="FFFFFF"/>
          </w:tcPr>
          <w:p w14:paraId="4E9BE323" w14:textId="77777777" w:rsidR="006E5E37" w:rsidRPr="000D241D" w:rsidRDefault="006E5E37" w:rsidP="00CD238A">
            <w:pPr>
              <w:pStyle w:val="TAL"/>
              <w:jc w:val="center"/>
              <w:rPr>
                <w:rFonts w:cs="Arial"/>
                <w:sz w:val="16"/>
                <w:szCs w:val="16"/>
              </w:rPr>
            </w:pPr>
          </w:p>
        </w:tc>
        <w:tc>
          <w:tcPr>
            <w:tcW w:w="648" w:type="dxa"/>
            <w:tcBorders>
              <w:top w:val="single" w:sz="2" w:space="0" w:color="auto"/>
              <w:left w:val="single" w:sz="2" w:space="0" w:color="auto"/>
              <w:bottom w:val="single" w:sz="12" w:space="0" w:color="auto"/>
              <w:right w:val="single" w:sz="2" w:space="0" w:color="auto"/>
            </w:tcBorders>
            <w:shd w:val="clear" w:color="auto" w:fill="FFFFFF"/>
          </w:tcPr>
          <w:p w14:paraId="4E9F90F8" w14:textId="77777777" w:rsidR="006E5E37" w:rsidRPr="00FB20B3" w:rsidRDefault="006E5E37" w:rsidP="00CD238A">
            <w:pPr>
              <w:pStyle w:val="TAL"/>
              <w:jc w:val="center"/>
              <w:rPr>
                <w:rFonts w:cs="Arial"/>
                <w:sz w:val="16"/>
                <w:szCs w:val="16"/>
              </w:rPr>
            </w:pPr>
          </w:p>
        </w:tc>
        <w:tc>
          <w:tcPr>
            <w:tcW w:w="425" w:type="dxa"/>
            <w:tcBorders>
              <w:top w:val="single" w:sz="2" w:space="0" w:color="auto"/>
              <w:left w:val="single" w:sz="2" w:space="0" w:color="auto"/>
              <w:bottom w:val="single" w:sz="12" w:space="0" w:color="auto"/>
              <w:right w:val="single" w:sz="2" w:space="0" w:color="auto"/>
            </w:tcBorders>
            <w:shd w:val="clear" w:color="auto" w:fill="FFFFFF"/>
          </w:tcPr>
          <w:p w14:paraId="5A89604B" w14:textId="77777777" w:rsidR="006E5E37" w:rsidRPr="00FB20B3" w:rsidRDefault="006E5E37" w:rsidP="00CD238A">
            <w:pPr>
              <w:pStyle w:val="TAL"/>
              <w:jc w:val="center"/>
              <w:rPr>
                <w:rFonts w:cs="Arial"/>
                <w:sz w:val="16"/>
                <w:szCs w:val="16"/>
              </w:rPr>
            </w:pPr>
          </w:p>
        </w:tc>
        <w:tc>
          <w:tcPr>
            <w:tcW w:w="425" w:type="dxa"/>
            <w:tcBorders>
              <w:top w:val="single" w:sz="2" w:space="0" w:color="auto"/>
              <w:left w:val="single" w:sz="2" w:space="0" w:color="auto"/>
              <w:bottom w:val="single" w:sz="12" w:space="0" w:color="auto"/>
              <w:right w:val="single" w:sz="2" w:space="0" w:color="auto"/>
            </w:tcBorders>
            <w:shd w:val="clear" w:color="auto" w:fill="FFFFFF"/>
          </w:tcPr>
          <w:p w14:paraId="63401428" w14:textId="77777777" w:rsidR="006E5E37" w:rsidRPr="00FB20B3" w:rsidRDefault="006E5E37" w:rsidP="00CD238A">
            <w:pPr>
              <w:pStyle w:val="TAL"/>
              <w:jc w:val="center"/>
              <w:rPr>
                <w:rFonts w:cs="Arial"/>
                <w:sz w:val="16"/>
                <w:szCs w:val="16"/>
              </w:rPr>
            </w:pPr>
          </w:p>
        </w:tc>
        <w:tc>
          <w:tcPr>
            <w:tcW w:w="4820" w:type="dxa"/>
            <w:tcBorders>
              <w:top w:val="single" w:sz="2" w:space="0" w:color="auto"/>
              <w:left w:val="single" w:sz="2" w:space="0" w:color="auto"/>
              <w:bottom w:val="single" w:sz="12" w:space="0" w:color="auto"/>
              <w:right w:val="single" w:sz="2" w:space="0" w:color="auto"/>
            </w:tcBorders>
            <w:shd w:val="clear" w:color="auto" w:fill="FFFFFF"/>
          </w:tcPr>
          <w:p w14:paraId="2C52267D" w14:textId="77777777" w:rsidR="006E5E37" w:rsidRPr="00FB20B3" w:rsidRDefault="006E5E37" w:rsidP="00CD238A">
            <w:pPr>
              <w:pStyle w:val="TAL"/>
              <w:rPr>
                <w:rFonts w:cs="Arial"/>
                <w:sz w:val="16"/>
                <w:szCs w:val="16"/>
              </w:rPr>
            </w:pPr>
            <w:r w:rsidRPr="00FB20B3">
              <w:rPr>
                <w:rFonts w:cs="Arial"/>
                <w:sz w:val="16"/>
                <w:szCs w:val="16"/>
              </w:rPr>
              <w:t>Sanity check according to C6-120554 agreed at C6 #66.</w:t>
            </w:r>
          </w:p>
        </w:tc>
        <w:tc>
          <w:tcPr>
            <w:tcW w:w="699" w:type="dxa"/>
            <w:tcBorders>
              <w:top w:val="single" w:sz="2" w:space="0" w:color="auto"/>
              <w:left w:val="single" w:sz="2" w:space="0" w:color="auto"/>
              <w:bottom w:val="single" w:sz="12" w:space="0" w:color="auto"/>
              <w:right w:val="single" w:sz="12" w:space="0" w:color="auto"/>
            </w:tcBorders>
            <w:shd w:val="clear" w:color="auto" w:fill="FFFFFF"/>
          </w:tcPr>
          <w:p w14:paraId="669B48B9" w14:textId="77777777" w:rsidR="006E5E37" w:rsidRPr="00B31138" w:rsidRDefault="006E5E37" w:rsidP="00CD238A">
            <w:pPr>
              <w:pStyle w:val="TAL"/>
              <w:rPr>
                <w:bCs/>
                <w:sz w:val="16"/>
                <w:lang w:val="en-US"/>
              </w:rPr>
            </w:pPr>
            <w:r>
              <w:rPr>
                <w:bCs/>
                <w:sz w:val="16"/>
                <w:lang w:val="en-US"/>
              </w:rPr>
              <w:t>11.1.0</w:t>
            </w:r>
          </w:p>
        </w:tc>
      </w:tr>
      <w:tr w:rsidR="006E5E37" w14:paraId="7FB6FC60" w14:textId="77777777" w:rsidTr="00CD238A">
        <w:trPr>
          <w:jc w:val="center"/>
        </w:trPr>
        <w:tc>
          <w:tcPr>
            <w:tcW w:w="800" w:type="dxa"/>
            <w:tcBorders>
              <w:top w:val="single" w:sz="2" w:space="0" w:color="auto"/>
              <w:left w:val="single" w:sz="12" w:space="0" w:color="auto"/>
              <w:bottom w:val="single" w:sz="12" w:space="0" w:color="auto"/>
              <w:right w:val="single" w:sz="2" w:space="0" w:color="auto"/>
            </w:tcBorders>
            <w:shd w:val="clear" w:color="auto" w:fill="FFFFFF"/>
          </w:tcPr>
          <w:p w14:paraId="6D7D4CD4" w14:textId="77777777" w:rsidR="006E5E37" w:rsidRPr="00B31138" w:rsidRDefault="006E5E37" w:rsidP="00CD238A">
            <w:pPr>
              <w:pStyle w:val="TAL"/>
              <w:jc w:val="center"/>
              <w:rPr>
                <w:bCs/>
                <w:sz w:val="16"/>
                <w:lang w:val="en-US"/>
              </w:rPr>
            </w:pPr>
            <w:r>
              <w:rPr>
                <w:bCs/>
                <w:sz w:val="16"/>
                <w:lang w:val="en-US"/>
              </w:rPr>
              <w:lastRenderedPageBreak/>
              <w:t>CT-60</w:t>
            </w:r>
          </w:p>
        </w:tc>
        <w:tc>
          <w:tcPr>
            <w:tcW w:w="901" w:type="dxa"/>
            <w:tcBorders>
              <w:top w:val="single" w:sz="2" w:space="0" w:color="auto"/>
              <w:left w:val="single" w:sz="2" w:space="0" w:color="auto"/>
              <w:bottom w:val="single" w:sz="12" w:space="0" w:color="auto"/>
              <w:right w:val="single" w:sz="2" w:space="0" w:color="auto"/>
            </w:tcBorders>
            <w:shd w:val="clear" w:color="auto" w:fill="FFFFFF"/>
          </w:tcPr>
          <w:p w14:paraId="7AF94424" w14:textId="77777777" w:rsidR="006E5E37" w:rsidRPr="000D241D" w:rsidRDefault="006E5E37" w:rsidP="00CD238A">
            <w:pPr>
              <w:pStyle w:val="TAL"/>
              <w:jc w:val="center"/>
              <w:rPr>
                <w:rFonts w:cs="Arial"/>
                <w:sz w:val="16"/>
                <w:szCs w:val="16"/>
              </w:rPr>
            </w:pPr>
            <w:r w:rsidRPr="000D241D">
              <w:rPr>
                <w:rFonts w:cs="Arial"/>
                <w:sz w:val="16"/>
                <w:szCs w:val="16"/>
              </w:rPr>
              <w:t>CP-130363</w:t>
            </w:r>
          </w:p>
        </w:tc>
        <w:tc>
          <w:tcPr>
            <w:tcW w:w="648" w:type="dxa"/>
            <w:tcBorders>
              <w:top w:val="single" w:sz="2" w:space="0" w:color="auto"/>
              <w:left w:val="single" w:sz="2" w:space="0" w:color="auto"/>
              <w:bottom w:val="single" w:sz="12" w:space="0" w:color="auto"/>
              <w:right w:val="single" w:sz="2" w:space="0" w:color="auto"/>
            </w:tcBorders>
            <w:shd w:val="clear" w:color="auto" w:fill="FFFFFF"/>
          </w:tcPr>
          <w:p w14:paraId="7E7A9C35" w14:textId="77777777" w:rsidR="006E5E37" w:rsidRPr="00FB20B3" w:rsidRDefault="006E5E37" w:rsidP="00CD238A">
            <w:pPr>
              <w:pStyle w:val="TAL"/>
              <w:jc w:val="center"/>
              <w:rPr>
                <w:rFonts w:cs="Arial"/>
                <w:sz w:val="16"/>
                <w:szCs w:val="16"/>
              </w:rPr>
            </w:pPr>
            <w:r>
              <w:rPr>
                <w:rFonts w:cs="Arial"/>
                <w:sz w:val="16"/>
                <w:szCs w:val="16"/>
              </w:rPr>
              <w:t>0081</w:t>
            </w:r>
          </w:p>
        </w:tc>
        <w:tc>
          <w:tcPr>
            <w:tcW w:w="425" w:type="dxa"/>
            <w:tcBorders>
              <w:top w:val="single" w:sz="2" w:space="0" w:color="auto"/>
              <w:left w:val="single" w:sz="2" w:space="0" w:color="auto"/>
              <w:bottom w:val="single" w:sz="12" w:space="0" w:color="auto"/>
              <w:right w:val="single" w:sz="2" w:space="0" w:color="auto"/>
            </w:tcBorders>
            <w:shd w:val="clear" w:color="auto" w:fill="FFFFFF"/>
          </w:tcPr>
          <w:p w14:paraId="40C79CC8" w14:textId="77777777" w:rsidR="006E5E37" w:rsidRPr="00FB20B3" w:rsidRDefault="006E5E37" w:rsidP="00CD238A">
            <w:pPr>
              <w:pStyle w:val="TAL"/>
              <w:jc w:val="center"/>
              <w:rPr>
                <w:rFonts w:cs="Arial"/>
                <w:sz w:val="16"/>
                <w:szCs w:val="16"/>
              </w:rPr>
            </w:pPr>
            <w:r w:rsidRPr="00FB20B3">
              <w:rPr>
                <w:rFonts w:cs="Arial"/>
                <w:sz w:val="16"/>
                <w:szCs w:val="16"/>
              </w:rPr>
              <w:t>1</w:t>
            </w:r>
          </w:p>
        </w:tc>
        <w:tc>
          <w:tcPr>
            <w:tcW w:w="425" w:type="dxa"/>
            <w:tcBorders>
              <w:top w:val="single" w:sz="2" w:space="0" w:color="auto"/>
              <w:left w:val="single" w:sz="2" w:space="0" w:color="auto"/>
              <w:bottom w:val="single" w:sz="12" w:space="0" w:color="auto"/>
              <w:right w:val="single" w:sz="2" w:space="0" w:color="auto"/>
            </w:tcBorders>
            <w:shd w:val="clear" w:color="auto" w:fill="FFFFFF"/>
          </w:tcPr>
          <w:p w14:paraId="44D6847D" w14:textId="77777777" w:rsidR="006E5E37" w:rsidRPr="00FB20B3" w:rsidRDefault="006E5E37" w:rsidP="00CD238A">
            <w:pPr>
              <w:pStyle w:val="TAL"/>
              <w:jc w:val="center"/>
              <w:rPr>
                <w:rFonts w:cs="Arial"/>
                <w:sz w:val="16"/>
                <w:szCs w:val="16"/>
              </w:rPr>
            </w:pPr>
            <w:r>
              <w:rPr>
                <w:rFonts w:cs="Arial"/>
                <w:sz w:val="16"/>
                <w:szCs w:val="16"/>
              </w:rPr>
              <w:t>C</w:t>
            </w:r>
          </w:p>
        </w:tc>
        <w:tc>
          <w:tcPr>
            <w:tcW w:w="4820" w:type="dxa"/>
            <w:tcBorders>
              <w:top w:val="single" w:sz="2" w:space="0" w:color="auto"/>
              <w:left w:val="single" w:sz="2" w:space="0" w:color="auto"/>
              <w:bottom w:val="single" w:sz="12" w:space="0" w:color="auto"/>
              <w:right w:val="single" w:sz="2" w:space="0" w:color="auto"/>
            </w:tcBorders>
            <w:shd w:val="clear" w:color="auto" w:fill="FFFFFF"/>
          </w:tcPr>
          <w:p w14:paraId="74A59576" w14:textId="77777777" w:rsidR="006E5E37" w:rsidRPr="00FB20B3" w:rsidRDefault="006E5E37" w:rsidP="00CD238A">
            <w:pPr>
              <w:pStyle w:val="TAL"/>
              <w:rPr>
                <w:rFonts w:cs="Arial"/>
                <w:sz w:val="16"/>
                <w:szCs w:val="16"/>
              </w:rPr>
            </w:pPr>
            <w:r w:rsidRPr="0064411D">
              <w:rPr>
                <w:rFonts w:cs="Arial"/>
                <w:sz w:val="16"/>
                <w:szCs w:val="16"/>
              </w:rPr>
              <w:t>Add support for 98 64 status words for AUTHENTICATE command</w:t>
            </w:r>
          </w:p>
        </w:tc>
        <w:tc>
          <w:tcPr>
            <w:tcW w:w="699" w:type="dxa"/>
            <w:tcBorders>
              <w:top w:val="single" w:sz="2" w:space="0" w:color="auto"/>
              <w:left w:val="single" w:sz="2" w:space="0" w:color="auto"/>
              <w:bottom w:val="single" w:sz="12" w:space="0" w:color="auto"/>
              <w:right w:val="single" w:sz="12" w:space="0" w:color="auto"/>
            </w:tcBorders>
            <w:shd w:val="clear" w:color="auto" w:fill="FFFFFF"/>
          </w:tcPr>
          <w:p w14:paraId="0F63B8D8" w14:textId="77777777" w:rsidR="006E5E37" w:rsidRPr="00B31138" w:rsidRDefault="006E5E37" w:rsidP="00CD238A">
            <w:pPr>
              <w:pStyle w:val="TAL"/>
              <w:rPr>
                <w:bCs/>
                <w:sz w:val="16"/>
                <w:lang w:val="en-US"/>
              </w:rPr>
            </w:pPr>
            <w:r>
              <w:rPr>
                <w:bCs/>
                <w:sz w:val="16"/>
                <w:lang w:val="en-US"/>
              </w:rPr>
              <w:t>12.0.0</w:t>
            </w:r>
          </w:p>
        </w:tc>
      </w:tr>
      <w:tr w:rsidR="006E5E37" w14:paraId="6DBC068D" w14:textId="77777777" w:rsidTr="00CD238A">
        <w:trPr>
          <w:jc w:val="center"/>
        </w:trPr>
        <w:tc>
          <w:tcPr>
            <w:tcW w:w="800" w:type="dxa"/>
            <w:tcBorders>
              <w:top w:val="single" w:sz="2" w:space="0" w:color="auto"/>
              <w:left w:val="single" w:sz="12" w:space="0" w:color="auto"/>
              <w:bottom w:val="single" w:sz="12" w:space="0" w:color="auto"/>
              <w:right w:val="single" w:sz="2" w:space="0" w:color="auto"/>
            </w:tcBorders>
            <w:shd w:val="clear" w:color="auto" w:fill="FFFFFF"/>
          </w:tcPr>
          <w:p w14:paraId="29FCDAC6" w14:textId="77777777" w:rsidR="006E5E37" w:rsidRDefault="006E5E37" w:rsidP="00CD238A">
            <w:pPr>
              <w:pStyle w:val="TAL"/>
              <w:jc w:val="center"/>
              <w:rPr>
                <w:bCs/>
                <w:sz w:val="16"/>
                <w:lang w:val="en-US"/>
              </w:rPr>
            </w:pPr>
            <w:r>
              <w:rPr>
                <w:bCs/>
                <w:sz w:val="16"/>
                <w:lang w:val="en-US"/>
              </w:rPr>
              <w:t>CT-63</w:t>
            </w:r>
          </w:p>
        </w:tc>
        <w:tc>
          <w:tcPr>
            <w:tcW w:w="901" w:type="dxa"/>
            <w:tcBorders>
              <w:top w:val="single" w:sz="2" w:space="0" w:color="auto"/>
              <w:left w:val="single" w:sz="2" w:space="0" w:color="auto"/>
              <w:bottom w:val="single" w:sz="12" w:space="0" w:color="auto"/>
              <w:right w:val="single" w:sz="2" w:space="0" w:color="auto"/>
            </w:tcBorders>
            <w:shd w:val="clear" w:color="auto" w:fill="FFFFFF"/>
          </w:tcPr>
          <w:p w14:paraId="6461A6FC" w14:textId="77777777" w:rsidR="006E5E37" w:rsidRPr="000D241D" w:rsidRDefault="006E5E37" w:rsidP="00CD238A">
            <w:pPr>
              <w:pStyle w:val="TAL"/>
              <w:jc w:val="center"/>
              <w:rPr>
                <w:rFonts w:cs="Arial"/>
                <w:sz w:val="16"/>
                <w:szCs w:val="16"/>
              </w:rPr>
            </w:pPr>
            <w:r w:rsidRPr="000D241D">
              <w:rPr>
                <w:rFonts w:cs="Arial"/>
                <w:sz w:val="16"/>
                <w:szCs w:val="16"/>
              </w:rPr>
              <w:t>CP-140163</w:t>
            </w:r>
          </w:p>
        </w:tc>
        <w:tc>
          <w:tcPr>
            <w:tcW w:w="648" w:type="dxa"/>
            <w:tcBorders>
              <w:top w:val="single" w:sz="2" w:space="0" w:color="auto"/>
              <w:left w:val="single" w:sz="2" w:space="0" w:color="auto"/>
              <w:bottom w:val="single" w:sz="12" w:space="0" w:color="auto"/>
              <w:right w:val="single" w:sz="2" w:space="0" w:color="auto"/>
            </w:tcBorders>
            <w:shd w:val="clear" w:color="auto" w:fill="FFFFFF"/>
          </w:tcPr>
          <w:p w14:paraId="4298A00B" w14:textId="77777777" w:rsidR="006E5E37" w:rsidRPr="000D4025" w:rsidRDefault="006E5E37" w:rsidP="00CD238A">
            <w:pPr>
              <w:pStyle w:val="TAL"/>
              <w:jc w:val="center"/>
              <w:rPr>
                <w:bCs/>
                <w:sz w:val="16"/>
                <w:lang w:val="en-US"/>
              </w:rPr>
            </w:pPr>
            <w:r>
              <w:rPr>
                <w:bCs/>
                <w:sz w:val="16"/>
                <w:lang w:val="en-US"/>
              </w:rPr>
              <w:t>0093</w:t>
            </w:r>
          </w:p>
        </w:tc>
        <w:tc>
          <w:tcPr>
            <w:tcW w:w="425" w:type="dxa"/>
            <w:tcBorders>
              <w:top w:val="single" w:sz="2" w:space="0" w:color="auto"/>
              <w:left w:val="single" w:sz="2" w:space="0" w:color="auto"/>
              <w:bottom w:val="single" w:sz="12" w:space="0" w:color="auto"/>
              <w:right w:val="single" w:sz="2" w:space="0" w:color="auto"/>
            </w:tcBorders>
            <w:shd w:val="clear" w:color="auto" w:fill="FFFFFF"/>
          </w:tcPr>
          <w:p w14:paraId="74408D06" w14:textId="77777777" w:rsidR="006E5E37" w:rsidRPr="000D4025" w:rsidRDefault="006E5E37" w:rsidP="00CD238A">
            <w:pPr>
              <w:pStyle w:val="TAL"/>
              <w:jc w:val="center"/>
              <w:rPr>
                <w:bCs/>
                <w:sz w:val="16"/>
                <w:lang w:val="en-US"/>
              </w:rPr>
            </w:pPr>
          </w:p>
        </w:tc>
        <w:tc>
          <w:tcPr>
            <w:tcW w:w="425" w:type="dxa"/>
            <w:tcBorders>
              <w:top w:val="single" w:sz="2" w:space="0" w:color="auto"/>
              <w:left w:val="single" w:sz="2" w:space="0" w:color="auto"/>
              <w:bottom w:val="single" w:sz="12" w:space="0" w:color="auto"/>
              <w:right w:val="single" w:sz="2" w:space="0" w:color="auto"/>
            </w:tcBorders>
            <w:shd w:val="clear" w:color="auto" w:fill="FFFFFF"/>
          </w:tcPr>
          <w:p w14:paraId="6B6F26DF" w14:textId="77777777" w:rsidR="006E5E37" w:rsidRPr="000D4025" w:rsidRDefault="006E5E37" w:rsidP="00CD238A">
            <w:pPr>
              <w:pStyle w:val="TAL"/>
              <w:jc w:val="center"/>
              <w:rPr>
                <w:bCs/>
                <w:sz w:val="16"/>
                <w:lang w:val="en-US"/>
              </w:rPr>
            </w:pPr>
            <w:r>
              <w:rPr>
                <w:bCs/>
                <w:sz w:val="16"/>
                <w:lang w:val="en-US"/>
              </w:rPr>
              <w:t>A</w:t>
            </w:r>
          </w:p>
        </w:tc>
        <w:tc>
          <w:tcPr>
            <w:tcW w:w="4820" w:type="dxa"/>
            <w:tcBorders>
              <w:top w:val="single" w:sz="2" w:space="0" w:color="auto"/>
              <w:left w:val="single" w:sz="2" w:space="0" w:color="auto"/>
              <w:bottom w:val="single" w:sz="12" w:space="0" w:color="auto"/>
              <w:right w:val="single" w:sz="2" w:space="0" w:color="auto"/>
            </w:tcBorders>
            <w:shd w:val="clear" w:color="auto" w:fill="FFFFFF"/>
          </w:tcPr>
          <w:p w14:paraId="2233376B" w14:textId="77777777" w:rsidR="006E5E37" w:rsidRPr="000D4025" w:rsidRDefault="006E5E37" w:rsidP="00CD238A">
            <w:pPr>
              <w:pStyle w:val="TAL"/>
              <w:rPr>
                <w:bCs/>
                <w:sz w:val="16"/>
                <w:lang w:val="en-US"/>
              </w:rPr>
            </w:pPr>
            <w:r w:rsidRPr="000D4025">
              <w:rPr>
                <w:bCs/>
                <w:sz w:val="16"/>
                <w:lang w:val="en-US"/>
              </w:rPr>
              <w:t>Correction of SMS storage procedures for ISIM</w:t>
            </w:r>
          </w:p>
        </w:tc>
        <w:tc>
          <w:tcPr>
            <w:tcW w:w="699" w:type="dxa"/>
            <w:tcBorders>
              <w:top w:val="single" w:sz="2" w:space="0" w:color="auto"/>
              <w:left w:val="single" w:sz="2" w:space="0" w:color="auto"/>
              <w:bottom w:val="single" w:sz="12" w:space="0" w:color="auto"/>
              <w:right w:val="single" w:sz="12" w:space="0" w:color="auto"/>
            </w:tcBorders>
            <w:shd w:val="clear" w:color="auto" w:fill="FFFFFF"/>
          </w:tcPr>
          <w:p w14:paraId="21E1C7D5" w14:textId="77777777" w:rsidR="006E5E37" w:rsidRDefault="006E5E37" w:rsidP="00CD238A">
            <w:pPr>
              <w:pStyle w:val="TAL"/>
              <w:rPr>
                <w:bCs/>
                <w:sz w:val="16"/>
                <w:lang w:val="en-US"/>
              </w:rPr>
            </w:pPr>
            <w:r>
              <w:rPr>
                <w:bCs/>
                <w:sz w:val="16"/>
                <w:lang w:val="en-US"/>
              </w:rPr>
              <w:t>12.1.0</w:t>
            </w:r>
          </w:p>
        </w:tc>
      </w:tr>
      <w:tr w:rsidR="006E5E37" w14:paraId="7A4923B0" w14:textId="77777777" w:rsidTr="00CD238A">
        <w:trPr>
          <w:jc w:val="center"/>
        </w:trPr>
        <w:tc>
          <w:tcPr>
            <w:tcW w:w="800" w:type="dxa"/>
            <w:tcBorders>
              <w:top w:val="single" w:sz="2" w:space="0" w:color="auto"/>
              <w:left w:val="single" w:sz="12" w:space="0" w:color="auto"/>
              <w:bottom w:val="single" w:sz="12" w:space="0" w:color="auto"/>
              <w:right w:val="single" w:sz="2" w:space="0" w:color="auto"/>
            </w:tcBorders>
            <w:shd w:val="clear" w:color="auto" w:fill="FFFFFF"/>
          </w:tcPr>
          <w:p w14:paraId="615436B2" w14:textId="77777777" w:rsidR="006E5E37" w:rsidRDefault="006E5E37" w:rsidP="00CD238A">
            <w:pPr>
              <w:pStyle w:val="TAL"/>
              <w:jc w:val="center"/>
              <w:rPr>
                <w:bCs/>
                <w:sz w:val="16"/>
                <w:lang w:val="en-US"/>
              </w:rPr>
            </w:pPr>
            <w:r>
              <w:rPr>
                <w:bCs/>
                <w:sz w:val="16"/>
                <w:lang w:val="en-US"/>
              </w:rPr>
              <w:t>CT-64</w:t>
            </w:r>
          </w:p>
        </w:tc>
        <w:tc>
          <w:tcPr>
            <w:tcW w:w="901" w:type="dxa"/>
            <w:tcBorders>
              <w:top w:val="single" w:sz="2" w:space="0" w:color="auto"/>
              <w:left w:val="single" w:sz="2" w:space="0" w:color="auto"/>
              <w:bottom w:val="single" w:sz="12" w:space="0" w:color="auto"/>
              <w:right w:val="single" w:sz="2" w:space="0" w:color="auto"/>
            </w:tcBorders>
            <w:shd w:val="clear" w:color="auto" w:fill="FFFFFF"/>
          </w:tcPr>
          <w:p w14:paraId="76C34505" w14:textId="77777777" w:rsidR="006E5E37" w:rsidRPr="000D4025" w:rsidRDefault="006E5E37" w:rsidP="00CD238A">
            <w:pPr>
              <w:pStyle w:val="TAL"/>
              <w:jc w:val="center"/>
              <w:rPr>
                <w:bCs/>
                <w:sz w:val="16"/>
                <w:lang w:val="en-US"/>
              </w:rPr>
            </w:pPr>
            <w:r w:rsidRPr="001E7E9B">
              <w:rPr>
                <w:bCs/>
                <w:sz w:val="16"/>
                <w:lang w:val="en-US"/>
              </w:rPr>
              <w:t>CP-140</w:t>
            </w:r>
            <w:r>
              <w:rPr>
                <w:bCs/>
                <w:sz w:val="16"/>
                <w:lang w:val="en-US"/>
              </w:rPr>
              <w:t>424</w:t>
            </w:r>
          </w:p>
        </w:tc>
        <w:tc>
          <w:tcPr>
            <w:tcW w:w="648" w:type="dxa"/>
            <w:tcBorders>
              <w:top w:val="single" w:sz="2" w:space="0" w:color="auto"/>
              <w:left w:val="single" w:sz="2" w:space="0" w:color="auto"/>
              <w:bottom w:val="single" w:sz="12" w:space="0" w:color="auto"/>
              <w:right w:val="single" w:sz="2" w:space="0" w:color="auto"/>
            </w:tcBorders>
            <w:shd w:val="clear" w:color="auto" w:fill="FFFFFF"/>
          </w:tcPr>
          <w:p w14:paraId="5B9DF7B5" w14:textId="77777777" w:rsidR="006E5E37" w:rsidRPr="000D4025" w:rsidRDefault="006E5E37" w:rsidP="00CD238A">
            <w:pPr>
              <w:pStyle w:val="TAL"/>
              <w:jc w:val="center"/>
              <w:rPr>
                <w:bCs/>
                <w:sz w:val="16"/>
                <w:lang w:val="en-US"/>
              </w:rPr>
            </w:pPr>
            <w:r>
              <w:rPr>
                <w:bCs/>
                <w:sz w:val="16"/>
                <w:lang w:val="en-US"/>
              </w:rPr>
              <w:t>0086</w:t>
            </w:r>
          </w:p>
        </w:tc>
        <w:tc>
          <w:tcPr>
            <w:tcW w:w="425" w:type="dxa"/>
            <w:tcBorders>
              <w:top w:val="single" w:sz="2" w:space="0" w:color="auto"/>
              <w:left w:val="single" w:sz="2" w:space="0" w:color="auto"/>
              <w:bottom w:val="single" w:sz="12" w:space="0" w:color="auto"/>
              <w:right w:val="single" w:sz="2" w:space="0" w:color="auto"/>
            </w:tcBorders>
            <w:shd w:val="clear" w:color="auto" w:fill="FFFFFF"/>
          </w:tcPr>
          <w:p w14:paraId="5634B21F" w14:textId="77777777" w:rsidR="006E5E37" w:rsidRPr="000D4025" w:rsidRDefault="006E5E37" w:rsidP="00CD238A">
            <w:pPr>
              <w:pStyle w:val="TAL"/>
              <w:jc w:val="center"/>
              <w:rPr>
                <w:bCs/>
                <w:sz w:val="16"/>
                <w:lang w:val="en-US"/>
              </w:rPr>
            </w:pPr>
            <w:r>
              <w:rPr>
                <w:bCs/>
                <w:sz w:val="16"/>
                <w:lang w:val="en-US"/>
              </w:rPr>
              <w:t>2</w:t>
            </w:r>
          </w:p>
        </w:tc>
        <w:tc>
          <w:tcPr>
            <w:tcW w:w="425" w:type="dxa"/>
            <w:tcBorders>
              <w:top w:val="single" w:sz="2" w:space="0" w:color="auto"/>
              <w:left w:val="single" w:sz="2" w:space="0" w:color="auto"/>
              <w:bottom w:val="single" w:sz="12" w:space="0" w:color="auto"/>
              <w:right w:val="single" w:sz="2" w:space="0" w:color="auto"/>
            </w:tcBorders>
            <w:shd w:val="clear" w:color="auto" w:fill="FFFFFF"/>
          </w:tcPr>
          <w:p w14:paraId="3EA22129" w14:textId="77777777" w:rsidR="006E5E37" w:rsidRPr="000D4025" w:rsidRDefault="006E5E37" w:rsidP="00CD238A">
            <w:pPr>
              <w:pStyle w:val="TAL"/>
              <w:jc w:val="center"/>
              <w:rPr>
                <w:bCs/>
                <w:sz w:val="16"/>
                <w:lang w:val="en-US"/>
              </w:rPr>
            </w:pPr>
            <w:r>
              <w:rPr>
                <w:bCs/>
                <w:sz w:val="16"/>
                <w:lang w:val="en-US"/>
              </w:rPr>
              <w:t>A</w:t>
            </w:r>
          </w:p>
        </w:tc>
        <w:tc>
          <w:tcPr>
            <w:tcW w:w="4820" w:type="dxa"/>
            <w:tcBorders>
              <w:top w:val="single" w:sz="2" w:space="0" w:color="auto"/>
              <w:left w:val="single" w:sz="2" w:space="0" w:color="auto"/>
              <w:bottom w:val="single" w:sz="12" w:space="0" w:color="auto"/>
              <w:right w:val="single" w:sz="2" w:space="0" w:color="auto"/>
            </w:tcBorders>
            <w:shd w:val="clear" w:color="auto" w:fill="FFFFFF"/>
          </w:tcPr>
          <w:p w14:paraId="6CDEE9D3" w14:textId="77777777" w:rsidR="006E5E37" w:rsidRPr="000D4025" w:rsidRDefault="006E5E37" w:rsidP="00CD238A">
            <w:pPr>
              <w:pStyle w:val="TAL"/>
              <w:rPr>
                <w:bCs/>
                <w:sz w:val="16"/>
                <w:lang w:val="en-US"/>
              </w:rPr>
            </w:pPr>
            <w:r w:rsidRPr="00E36970">
              <w:rPr>
                <w:bCs/>
                <w:sz w:val="16"/>
                <w:lang w:val="en-US"/>
              </w:rPr>
              <w:t>New UICC service in IST for URI support</w:t>
            </w:r>
          </w:p>
        </w:tc>
        <w:tc>
          <w:tcPr>
            <w:tcW w:w="699" w:type="dxa"/>
            <w:tcBorders>
              <w:top w:val="single" w:sz="2" w:space="0" w:color="auto"/>
              <w:left w:val="single" w:sz="2" w:space="0" w:color="auto"/>
              <w:bottom w:val="single" w:sz="12" w:space="0" w:color="auto"/>
              <w:right w:val="single" w:sz="12" w:space="0" w:color="auto"/>
            </w:tcBorders>
            <w:shd w:val="clear" w:color="auto" w:fill="FFFFFF"/>
          </w:tcPr>
          <w:p w14:paraId="3EBD2BE1" w14:textId="77777777" w:rsidR="006E5E37" w:rsidRDefault="006E5E37" w:rsidP="00CD238A">
            <w:pPr>
              <w:pStyle w:val="TAL"/>
              <w:rPr>
                <w:bCs/>
                <w:sz w:val="16"/>
                <w:lang w:val="en-US"/>
              </w:rPr>
            </w:pPr>
            <w:r>
              <w:rPr>
                <w:bCs/>
                <w:sz w:val="16"/>
                <w:lang w:val="en-US"/>
              </w:rPr>
              <w:t>12.2.0</w:t>
            </w:r>
          </w:p>
        </w:tc>
      </w:tr>
      <w:tr w:rsidR="006E5E37" w14:paraId="614D6AD4" w14:textId="77777777" w:rsidTr="00CD238A">
        <w:trPr>
          <w:jc w:val="center"/>
        </w:trPr>
        <w:tc>
          <w:tcPr>
            <w:tcW w:w="800" w:type="dxa"/>
            <w:tcBorders>
              <w:top w:val="single" w:sz="2" w:space="0" w:color="auto"/>
              <w:left w:val="single" w:sz="12" w:space="0" w:color="auto"/>
              <w:bottom w:val="single" w:sz="2" w:space="0" w:color="auto"/>
              <w:right w:val="single" w:sz="2" w:space="0" w:color="auto"/>
            </w:tcBorders>
            <w:shd w:val="clear" w:color="auto" w:fill="FFFFFF"/>
          </w:tcPr>
          <w:p w14:paraId="62EB05AE" w14:textId="77777777" w:rsidR="006E5E37" w:rsidRDefault="006E5E37" w:rsidP="00CD238A">
            <w:pPr>
              <w:pStyle w:val="TAL"/>
              <w:jc w:val="center"/>
              <w:rPr>
                <w:bCs/>
                <w:sz w:val="16"/>
                <w:lang w:val="en-US"/>
              </w:rPr>
            </w:pPr>
            <w:r>
              <w:rPr>
                <w:bCs/>
                <w:sz w:val="16"/>
                <w:lang w:val="en-US"/>
              </w:rPr>
              <w:t>CT-68</w:t>
            </w:r>
          </w:p>
        </w:tc>
        <w:tc>
          <w:tcPr>
            <w:tcW w:w="901" w:type="dxa"/>
            <w:tcBorders>
              <w:top w:val="single" w:sz="2" w:space="0" w:color="auto"/>
              <w:left w:val="single" w:sz="2" w:space="0" w:color="auto"/>
              <w:bottom w:val="single" w:sz="2" w:space="0" w:color="auto"/>
              <w:right w:val="single" w:sz="2" w:space="0" w:color="auto"/>
            </w:tcBorders>
            <w:shd w:val="clear" w:color="auto" w:fill="FFFFFF"/>
          </w:tcPr>
          <w:p w14:paraId="6D45D008" w14:textId="77777777" w:rsidR="006E5E37" w:rsidRPr="000D4025" w:rsidRDefault="006E5E37" w:rsidP="00CD238A">
            <w:pPr>
              <w:pStyle w:val="TAL"/>
              <w:jc w:val="center"/>
              <w:rPr>
                <w:bCs/>
                <w:sz w:val="16"/>
                <w:lang w:val="en-US"/>
              </w:rPr>
            </w:pPr>
            <w:r>
              <w:rPr>
                <w:bCs/>
                <w:sz w:val="16"/>
                <w:lang w:val="en-US"/>
              </w:rPr>
              <w:t>CP-15</w:t>
            </w:r>
            <w:r w:rsidRPr="001E7E9B">
              <w:rPr>
                <w:bCs/>
                <w:sz w:val="16"/>
                <w:lang w:val="en-US"/>
              </w:rPr>
              <w:t>0</w:t>
            </w:r>
            <w:r>
              <w:rPr>
                <w:bCs/>
                <w:sz w:val="16"/>
                <w:lang w:val="en-US"/>
              </w:rPr>
              <w:t>381</w:t>
            </w:r>
          </w:p>
        </w:tc>
        <w:tc>
          <w:tcPr>
            <w:tcW w:w="648" w:type="dxa"/>
            <w:tcBorders>
              <w:top w:val="single" w:sz="2" w:space="0" w:color="auto"/>
              <w:left w:val="single" w:sz="2" w:space="0" w:color="auto"/>
              <w:bottom w:val="single" w:sz="2" w:space="0" w:color="auto"/>
              <w:right w:val="single" w:sz="2" w:space="0" w:color="auto"/>
            </w:tcBorders>
            <w:shd w:val="clear" w:color="auto" w:fill="FFFFFF"/>
          </w:tcPr>
          <w:p w14:paraId="0D9CA3FE" w14:textId="77777777" w:rsidR="006E5E37" w:rsidRPr="000D4025" w:rsidRDefault="006E5E37" w:rsidP="00CD238A">
            <w:pPr>
              <w:pStyle w:val="TAL"/>
              <w:jc w:val="center"/>
              <w:rPr>
                <w:bCs/>
                <w:sz w:val="16"/>
                <w:lang w:val="en-US"/>
              </w:rPr>
            </w:pPr>
            <w:r>
              <w:rPr>
                <w:bCs/>
                <w:sz w:val="16"/>
                <w:lang w:val="en-US"/>
              </w:rPr>
              <w:t>0094</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4D4C0A42" w14:textId="77777777" w:rsidR="006E5E37" w:rsidRPr="000D4025" w:rsidRDefault="006E5E37" w:rsidP="00CD238A">
            <w:pPr>
              <w:pStyle w:val="TAL"/>
              <w:jc w:val="center"/>
              <w:rPr>
                <w:bCs/>
                <w:sz w:val="16"/>
                <w:lang w:val="en-US"/>
              </w:rPr>
            </w:pPr>
            <w:r>
              <w:rPr>
                <w:bCs/>
                <w:sz w:val="16"/>
                <w:lang w:val="en-US"/>
              </w:rPr>
              <w:t>1</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79326EA6" w14:textId="77777777" w:rsidR="006E5E37" w:rsidRPr="000D4025" w:rsidRDefault="006E5E37" w:rsidP="00CD238A">
            <w:pPr>
              <w:pStyle w:val="TAL"/>
              <w:jc w:val="center"/>
              <w:rPr>
                <w:bCs/>
                <w:sz w:val="16"/>
                <w:lang w:val="en-US"/>
              </w:rPr>
            </w:pPr>
            <w:r>
              <w:rPr>
                <w:bCs/>
                <w:sz w:val="16"/>
                <w:lang w:val="en-US"/>
              </w:rPr>
              <w:t>B</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14:paraId="1ECBCCFE" w14:textId="77777777" w:rsidR="006E5E37" w:rsidRPr="000D4025" w:rsidRDefault="006E5E37" w:rsidP="00CD238A">
            <w:pPr>
              <w:pStyle w:val="TAL"/>
              <w:rPr>
                <w:bCs/>
                <w:sz w:val="16"/>
                <w:lang w:val="en-US"/>
              </w:rPr>
            </w:pPr>
            <w:r w:rsidRPr="00516E96">
              <w:rPr>
                <w:bCs/>
                <w:sz w:val="16"/>
                <w:lang w:val="en-US"/>
              </w:rPr>
              <w:t>URI support for SMS indicator in ISIM</w:t>
            </w:r>
          </w:p>
        </w:tc>
        <w:tc>
          <w:tcPr>
            <w:tcW w:w="699" w:type="dxa"/>
            <w:tcBorders>
              <w:top w:val="single" w:sz="2" w:space="0" w:color="auto"/>
              <w:left w:val="single" w:sz="2" w:space="0" w:color="auto"/>
              <w:bottom w:val="single" w:sz="2" w:space="0" w:color="auto"/>
              <w:right w:val="single" w:sz="12" w:space="0" w:color="auto"/>
            </w:tcBorders>
            <w:shd w:val="clear" w:color="auto" w:fill="FFFFFF"/>
          </w:tcPr>
          <w:p w14:paraId="0B83FB54" w14:textId="77777777" w:rsidR="006E5E37" w:rsidRDefault="006E5E37" w:rsidP="00CD238A">
            <w:pPr>
              <w:pStyle w:val="TAL"/>
              <w:rPr>
                <w:bCs/>
                <w:sz w:val="16"/>
                <w:lang w:val="en-US"/>
              </w:rPr>
            </w:pPr>
            <w:r>
              <w:rPr>
                <w:bCs/>
                <w:sz w:val="16"/>
                <w:lang w:val="en-US"/>
              </w:rPr>
              <w:t>13.0.0</w:t>
            </w:r>
          </w:p>
        </w:tc>
      </w:tr>
      <w:tr w:rsidR="006E5E37" w14:paraId="442EF196" w14:textId="77777777" w:rsidTr="00CD238A">
        <w:trPr>
          <w:jc w:val="center"/>
        </w:trPr>
        <w:tc>
          <w:tcPr>
            <w:tcW w:w="800" w:type="dxa"/>
            <w:tcBorders>
              <w:top w:val="single" w:sz="2" w:space="0" w:color="auto"/>
              <w:left w:val="single" w:sz="12" w:space="0" w:color="auto"/>
              <w:bottom w:val="single" w:sz="12" w:space="0" w:color="auto"/>
              <w:right w:val="single" w:sz="2" w:space="0" w:color="auto"/>
            </w:tcBorders>
            <w:shd w:val="clear" w:color="auto" w:fill="FFFFFF"/>
          </w:tcPr>
          <w:p w14:paraId="72083263" w14:textId="77777777" w:rsidR="006E5E37" w:rsidRDefault="006E5E37" w:rsidP="00CD238A">
            <w:pPr>
              <w:pStyle w:val="TAL"/>
              <w:jc w:val="center"/>
              <w:rPr>
                <w:bCs/>
                <w:sz w:val="16"/>
                <w:lang w:val="en-US"/>
              </w:rPr>
            </w:pPr>
            <w:r>
              <w:rPr>
                <w:bCs/>
                <w:sz w:val="16"/>
                <w:lang w:val="en-US"/>
              </w:rPr>
              <w:t>CT-68</w:t>
            </w:r>
          </w:p>
        </w:tc>
        <w:tc>
          <w:tcPr>
            <w:tcW w:w="901" w:type="dxa"/>
            <w:tcBorders>
              <w:top w:val="single" w:sz="2" w:space="0" w:color="auto"/>
              <w:left w:val="single" w:sz="2" w:space="0" w:color="auto"/>
              <w:bottom w:val="single" w:sz="12" w:space="0" w:color="auto"/>
              <w:right w:val="single" w:sz="2" w:space="0" w:color="auto"/>
            </w:tcBorders>
            <w:shd w:val="clear" w:color="auto" w:fill="FFFFFF"/>
          </w:tcPr>
          <w:p w14:paraId="3F81E4F8" w14:textId="77777777" w:rsidR="006E5E37" w:rsidRPr="000D4025" w:rsidRDefault="006E5E37" w:rsidP="00CD238A">
            <w:pPr>
              <w:pStyle w:val="TAL"/>
              <w:jc w:val="center"/>
              <w:rPr>
                <w:bCs/>
                <w:sz w:val="16"/>
                <w:lang w:val="en-US"/>
              </w:rPr>
            </w:pPr>
            <w:r w:rsidRPr="001E7E9B">
              <w:rPr>
                <w:bCs/>
                <w:sz w:val="16"/>
                <w:lang w:val="en-US"/>
              </w:rPr>
              <w:t>CP-1</w:t>
            </w:r>
            <w:r>
              <w:rPr>
                <w:bCs/>
                <w:sz w:val="16"/>
                <w:lang w:val="en-US"/>
              </w:rPr>
              <w:t>50394</w:t>
            </w:r>
          </w:p>
        </w:tc>
        <w:tc>
          <w:tcPr>
            <w:tcW w:w="648" w:type="dxa"/>
            <w:tcBorders>
              <w:top w:val="single" w:sz="2" w:space="0" w:color="auto"/>
              <w:left w:val="single" w:sz="2" w:space="0" w:color="auto"/>
              <w:bottom w:val="single" w:sz="12" w:space="0" w:color="auto"/>
              <w:right w:val="single" w:sz="2" w:space="0" w:color="auto"/>
            </w:tcBorders>
            <w:shd w:val="clear" w:color="auto" w:fill="FFFFFF"/>
          </w:tcPr>
          <w:p w14:paraId="46434753" w14:textId="77777777" w:rsidR="006E5E37" w:rsidRPr="000D4025" w:rsidRDefault="006E5E37" w:rsidP="00CD238A">
            <w:pPr>
              <w:pStyle w:val="TAL"/>
              <w:jc w:val="center"/>
              <w:rPr>
                <w:bCs/>
                <w:sz w:val="16"/>
                <w:lang w:val="en-US"/>
              </w:rPr>
            </w:pPr>
            <w:r>
              <w:rPr>
                <w:bCs/>
                <w:sz w:val="16"/>
                <w:lang w:val="en-US"/>
              </w:rPr>
              <w:t>0095</w:t>
            </w:r>
          </w:p>
        </w:tc>
        <w:tc>
          <w:tcPr>
            <w:tcW w:w="425" w:type="dxa"/>
            <w:tcBorders>
              <w:top w:val="single" w:sz="2" w:space="0" w:color="auto"/>
              <w:left w:val="single" w:sz="2" w:space="0" w:color="auto"/>
              <w:bottom w:val="single" w:sz="12" w:space="0" w:color="auto"/>
              <w:right w:val="single" w:sz="2" w:space="0" w:color="auto"/>
            </w:tcBorders>
            <w:shd w:val="clear" w:color="auto" w:fill="FFFFFF"/>
          </w:tcPr>
          <w:p w14:paraId="1E141AFD" w14:textId="77777777" w:rsidR="006E5E37" w:rsidRPr="000D4025" w:rsidRDefault="006E5E37" w:rsidP="00CD238A">
            <w:pPr>
              <w:pStyle w:val="TAL"/>
              <w:jc w:val="center"/>
              <w:rPr>
                <w:bCs/>
                <w:sz w:val="16"/>
                <w:lang w:val="en-US"/>
              </w:rPr>
            </w:pPr>
            <w:r>
              <w:rPr>
                <w:bCs/>
                <w:sz w:val="16"/>
                <w:lang w:val="en-US"/>
              </w:rPr>
              <w:t>2</w:t>
            </w:r>
          </w:p>
        </w:tc>
        <w:tc>
          <w:tcPr>
            <w:tcW w:w="425" w:type="dxa"/>
            <w:tcBorders>
              <w:top w:val="single" w:sz="2" w:space="0" w:color="auto"/>
              <w:left w:val="single" w:sz="2" w:space="0" w:color="auto"/>
              <w:bottom w:val="single" w:sz="12" w:space="0" w:color="auto"/>
              <w:right w:val="single" w:sz="2" w:space="0" w:color="auto"/>
            </w:tcBorders>
            <w:shd w:val="clear" w:color="auto" w:fill="FFFFFF"/>
          </w:tcPr>
          <w:p w14:paraId="045C1B9A" w14:textId="77777777" w:rsidR="006E5E37" w:rsidRPr="000D4025" w:rsidRDefault="006E5E37" w:rsidP="00CD238A">
            <w:pPr>
              <w:pStyle w:val="TAL"/>
              <w:jc w:val="center"/>
              <w:rPr>
                <w:bCs/>
                <w:sz w:val="16"/>
                <w:lang w:val="en-US"/>
              </w:rPr>
            </w:pPr>
            <w:r>
              <w:rPr>
                <w:bCs/>
                <w:sz w:val="16"/>
                <w:lang w:val="en-US"/>
              </w:rPr>
              <w:t>B</w:t>
            </w:r>
          </w:p>
        </w:tc>
        <w:tc>
          <w:tcPr>
            <w:tcW w:w="4820" w:type="dxa"/>
            <w:tcBorders>
              <w:top w:val="single" w:sz="2" w:space="0" w:color="auto"/>
              <w:left w:val="single" w:sz="2" w:space="0" w:color="auto"/>
              <w:bottom w:val="single" w:sz="12" w:space="0" w:color="auto"/>
              <w:right w:val="single" w:sz="2" w:space="0" w:color="auto"/>
            </w:tcBorders>
            <w:shd w:val="clear" w:color="auto" w:fill="FFFFFF"/>
          </w:tcPr>
          <w:p w14:paraId="5C9BA58E" w14:textId="77777777" w:rsidR="006E5E37" w:rsidRPr="000D4025" w:rsidRDefault="006E5E37" w:rsidP="00CD238A">
            <w:pPr>
              <w:pStyle w:val="TAL"/>
              <w:rPr>
                <w:bCs/>
                <w:sz w:val="16"/>
                <w:lang w:val="en-US"/>
              </w:rPr>
            </w:pPr>
            <w:r w:rsidRPr="00516E96">
              <w:rPr>
                <w:bCs/>
                <w:sz w:val="16"/>
                <w:lang w:val="en-US"/>
              </w:rPr>
              <w:t>Support of Enhanced IMS Call Control by ISIM</w:t>
            </w:r>
          </w:p>
        </w:tc>
        <w:tc>
          <w:tcPr>
            <w:tcW w:w="699" w:type="dxa"/>
            <w:tcBorders>
              <w:top w:val="single" w:sz="2" w:space="0" w:color="auto"/>
              <w:left w:val="single" w:sz="2" w:space="0" w:color="auto"/>
              <w:bottom w:val="single" w:sz="12" w:space="0" w:color="auto"/>
              <w:right w:val="single" w:sz="12" w:space="0" w:color="auto"/>
            </w:tcBorders>
            <w:shd w:val="clear" w:color="auto" w:fill="FFFFFF"/>
          </w:tcPr>
          <w:p w14:paraId="5A2B24C8" w14:textId="77777777" w:rsidR="006E5E37" w:rsidRDefault="006E5E37" w:rsidP="00CD238A">
            <w:pPr>
              <w:pStyle w:val="TAL"/>
              <w:rPr>
                <w:bCs/>
                <w:sz w:val="16"/>
                <w:lang w:val="en-US"/>
              </w:rPr>
            </w:pPr>
            <w:r>
              <w:rPr>
                <w:bCs/>
                <w:sz w:val="16"/>
                <w:lang w:val="en-US"/>
              </w:rPr>
              <w:t>13.0.0</w:t>
            </w:r>
          </w:p>
        </w:tc>
      </w:tr>
      <w:tr w:rsidR="006E5E37" w14:paraId="21401F75" w14:textId="77777777" w:rsidTr="00CD238A">
        <w:trPr>
          <w:jc w:val="center"/>
        </w:trPr>
        <w:tc>
          <w:tcPr>
            <w:tcW w:w="800" w:type="dxa"/>
            <w:tcBorders>
              <w:top w:val="single" w:sz="2" w:space="0" w:color="auto"/>
              <w:left w:val="single" w:sz="12" w:space="0" w:color="auto"/>
              <w:bottom w:val="single" w:sz="12" w:space="0" w:color="auto"/>
              <w:right w:val="single" w:sz="2" w:space="0" w:color="auto"/>
            </w:tcBorders>
            <w:shd w:val="clear" w:color="auto" w:fill="FFFFFF"/>
          </w:tcPr>
          <w:p w14:paraId="57F6D4AB" w14:textId="77777777" w:rsidR="006E5E37" w:rsidRDefault="006E5E37" w:rsidP="00CD238A">
            <w:pPr>
              <w:pStyle w:val="TAL"/>
              <w:jc w:val="center"/>
              <w:rPr>
                <w:bCs/>
                <w:sz w:val="16"/>
                <w:lang w:val="en-US"/>
              </w:rPr>
            </w:pPr>
            <w:r>
              <w:rPr>
                <w:bCs/>
                <w:sz w:val="16"/>
                <w:lang w:val="en-US"/>
              </w:rPr>
              <w:t>CT-72</w:t>
            </w:r>
          </w:p>
        </w:tc>
        <w:tc>
          <w:tcPr>
            <w:tcW w:w="901" w:type="dxa"/>
            <w:tcBorders>
              <w:top w:val="single" w:sz="2" w:space="0" w:color="auto"/>
              <w:left w:val="single" w:sz="2" w:space="0" w:color="auto"/>
              <w:bottom w:val="single" w:sz="12" w:space="0" w:color="auto"/>
              <w:right w:val="single" w:sz="2" w:space="0" w:color="auto"/>
            </w:tcBorders>
            <w:shd w:val="clear" w:color="auto" w:fill="FFFFFF"/>
          </w:tcPr>
          <w:p w14:paraId="33498168" w14:textId="77777777" w:rsidR="006E5E37" w:rsidRPr="000D4025" w:rsidRDefault="006E5E37" w:rsidP="00CD238A">
            <w:pPr>
              <w:pStyle w:val="TAL"/>
              <w:jc w:val="center"/>
              <w:rPr>
                <w:bCs/>
                <w:sz w:val="16"/>
                <w:lang w:val="en-US"/>
              </w:rPr>
            </w:pPr>
            <w:r w:rsidRPr="001E7E9B">
              <w:rPr>
                <w:bCs/>
                <w:sz w:val="16"/>
                <w:lang w:val="en-US"/>
              </w:rPr>
              <w:t>CP-1</w:t>
            </w:r>
            <w:r>
              <w:rPr>
                <w:bCs/>
                <w:sz w:val="16"/>
                <w:lang w:val="en-US"/>
              </w:rPr>
              <w:t>60350</w:t>
            </w:r>
          </w:p>
        </w:tc>
        <w:tc>
          <w:tcPr>
            <w:tcW w:w="648" w:type="dxa"/>
            <w:tcBorders>
              <w:top w:val="single" w:sz="2" w:space="0" w:color="auto"/>
              <w:left w:val="single" w:sz="2" w:space="0" w:color="auto"/>
              <w:bottom w:val="single" w:sz="12" w:space="0" w:color="auto"/>
              <w:right w:val="single" w:sz="2" w:space="0" w:color="auto"/>
            </w:tcBorders>
            <w:shd w:val="clear" w:color="auto" w:fill="FFFFFF"/>
          </w:tcPr>
          <w:p w14:paraId="75B817FD" w14:textId="77777777" w:rsidR="006E5E37" w:rsidRPr="000D4025" w:rsidRDefault="006E5E37" w:rsidP="00CD238A">
            <w:pPr>
              <w:pStyle w:val="TAL"/>
              <w:jc w:val="center"/>
              <w:rPr>
                <w:bCs/>
                <w:sz w:val="16"/>
                <w:lang w:val="en-US"/>
              </w:rPr>
            </w:pPr>
            <w:r>
              <w:rPr>
                <w:bCs/>
                <w:sz w:val="16"/>
                <w:lang w:val="en-US"/>
              </w:rPr>
              <w:t>0099</w:t>
            </w:r>
          </w:p>
        </w:tc>
        <w:tc>
          <w:tcPr>
            <w:tcW w:w="425" w:type="dxa"/>
            <w:tcBorders>
              <w:top w:val="single" w:sz="2" w:space="0" w:color="auto"/>
              <w:left w:val="single" w:sz="2" w:space="0" w:color="auto"/>
              <w:bottom w:val="single" w:sz="12" w:space="0" w:color="auto"/>
              <w:right w:val="single" w:sz="2" w:space="0" w:color="auto"/>
            </w:tcBorders>
            <w:shd w:val="clear" w:color="auto" w:fill="FFFFFF"/>
          </w:tcPr>
          <w:p w14:paraId="327D4ABC" w14:textId="77777777" w:rsidR="006E5E37" w:rsidRPr="000D4025" w:rsidRDefault="006E5E37" w:rsidP="00CD238A">
            <w:pPr>
              <w:pStyle w:val="TAL"/>
              <w:jc w:val="center"/>
              <w:rPr>
                <w:bCs/>
                <w:sz w:val="16"/>
                <w:lang w:val="en-US"/>
              </w:rPr>
            </w:pPr>
          </w:p>
        </w:tc>
        <w:tc>
          <w:tcPr>
            <w:tcW w:w="425" w:type="dxa"/>
            <w:tcBorders>
              <w:top w:val="single" w:sz="2" w:space="0" w:color="auto"/>
              <w:left w:val="single" w:sz="2" w:space="0" w:color="auto"/>
              <w:bottom w:val="single" w:sz="12" w:space="0" w:color="auto"/>
              <w:right w:val="single" w:sz="2" w:space="0" w:color="auto"/>
            </w:tcBorders>
            <w:shd w:val="clear" w:color="auto" w:fill="FFFFFF"/>
          </w:tcPr>
          <w:p w14:paraId="0BA8D1A9" w14:textId="77777777" w:rsidR="006E5E37" w:rsidRPr="000D4025" w:rsidRDefault="006E5E37" w:rsidP="00CD238A">
            <w:pPr>
              <w:pStyle w:val="TAL"/>
              <w:jc w:val="center"/>
              <w:rPr>
                <w:bCs/>
                <w:sz w:val="16"/>
                <w:lang w:val="en-US"/>
              </w:rPr>
            </w:pPr>
            <w:r>
              <w:rPr>
                <w:bCs/>
                <w:sz w:val="16"/>
                <w:lang w:val="en-US"/>
              </w:rPr>
              <w:t>B</w:t>
            </w:r>
          </w:p>
        </w:tc>
        <w:tc>
          <w:tcPr>
            <w:tcW w:w="4820" w:type="dxa"/>
            <w:tcBorders>
              <w:top w:val="single" w:sz="2" w:space="0" w:color="auto"/>
              <w:left w:val="single" w:sz="2" w:space="0" w:color="auto"/>
              <w:bottom w:val="single" w:sz="12" w:space="0" w:color="auto"/>
              <w:right w:val="single" w:sz="2" w:space="0" w:color="auto"/>
            </w:tcBorders>
            <w:shd w:val="clear" w:color="auto" w:fill="FFFFFF"/>
          </w:tcPr>
          <w:p w14:paraId="667FFF2F" w14:textId="77777777" w:rsidR="006E5E37" w:rsidRPr="000D4025" w:rsidRDefault="006E5E37" w:rsidP="00CD238A">
            <w:pPr>
              <w:pStyle w:val="TAL"/>
              <w:rPr>
                <w:bCs/>
                <w:sz w:val="16"/>
                <w:lang w:val="en-US"/>
              </w:rPr>
            </w:pPr>
            <w:r w:rsidRPr="00FA0B01">
              <w:rPr>
                <w:bCs/>
                <w:sz w:val="16"/>
                <w:lang w:val="en-US"/>
              </w:rPr>
              <w:t>Addition of MCPTT configuration parameters</w:t>
            </w:r>
          </w:p>
        </w:tc>
        <w:tc>
          <w:tcPr>
            <w:tcW w:w="699" w:type="dxa"/>
            <w:tcBorders>
              <w:top w:val="single" w:sz="2" w:space="0" w:color="auto"/>
              <w:left w:val="single" w:sz="2" w:space="0" w:color="auto"/>
              <w:bottom w:val="single" w:sz="12" w:space="0" w:color="auto"/>
              <w:right w:val="single" w:sz="12" w:space="0" w:color="auto"/>
            </w:tcBorders>
            <w:shd w:val="clear" w:color="auto" w:fill="FFFFFF"/>
          </w:tcPr>
          <w:p w14:paraId="576D9027" w14:textId="77777777" w:rsidR="006E5E37" w:rsidRDefault="006E5E37" w:rsidP="00CD238A">
            <w:pPr>
              <w:pStyle w:val="TAL"/>
              <w:rPr>
                <w:bCs/>
                <w:sz w:val="16"/>
                <w:lang w:val="en-US"/>
              </w:rPr>
            </w:pPr>
            <w:r>
              <w:rPr>
                <w:bCs/>
                <w:sz w:val="16"/>
                <w:lang w:val="en-US"/>
              </w:rPr>
              <w:t>13.1.0</w:t>
            </w:r>
          </w:p>
        </w:tc>
      </w:tr>
      <w:tr w:rsidR="006E5E37" w14:paraId="01937D7F" w14:textId="77777777" w:rsidTr="00CD238A">
        <w:trPr>
          <w:jc w:val="center"/>
        </w:trPr>
        <w:tc>
          <w:tcPr>
            <w:tcW w:w="800" w:type="dxa"/>
            <w:tcBorders>
              <w:top w:val="single" w:sz="2" w:space="0" w:color="auto"/>
              <w:left w:val="single" w:sz="12" w:space="0" w:color="auto"/>
              <w:bottom w:val="single" w:sz="2" w:space="0" w:color="auto"/>
              <w:right w:val="single" w:sz="2" w:space="0" w:color="auto"/>
            </w:tcBorders>
            <w:shd w:val="clear" w:color="auto" w:fill="FFFFFF"/>
          </w:tcPr>
          <w:p w14:paraId="34038593" w14:textId="77777777" w:rsidR="006E5E37" w:rsidRDefault="006E5E37" w:rsidP="00CD238A">
            <w:pPr>
              <w:pStyle w:val="TAL"/>
              <w:jc w:val="center"/>
              <w:rPr>
                <w:bCs/>
                <w:sz w:val="16"/>
                <w:lang w:val="en-US"/>
              </w:rPr>
            </w:pPr>
            <w:r>
              <w:rPr>
                <w:bCs/>
                <w:sz w:val="16"/>
                <w:lang w:val="en-US"/>
              </w:rPr>
              <w:t>CT-74</w:t>
            </w:r>
          </w:p>
        </w:tc>
        <w:tc>
          <w:tcPr>
            <w:tcW w:w="901" w:type="dxa"/>
            <w:tcBorders>
              <w:top w:val="single" w:sz="2" w:space="0" w:color="auto"/>
              <w:left w:val="single" w:sz="2" w:space="0" w:color="auto"/>
              <w:bottom w:val="single" w:sz="2" w:space="0" w:color="auto"/>
              <w:right w:val="single" w:sz="2" w:space="0" w:color="auto"/>
            </w:tcBorders>
            <w:shd w:val="clear" w:color="auto" w:fill="FFFFFF"/>
          </w:tcPr>
          <w:p w14:paraId="0628297B" w14:textId="77777777" w:rsidR="006E5E37" w:rsidRPr="000D4025" w:rsidRDefault="006E5E37" w:rsidP="00CD238A">
            <w:pPr>
              <w:pStyle w:val="TAL"/>
              <w:jc w:val="center"/>
              <w:rPr>
                <w:bCs/>
                <w:sz w:val="16"/>
                <w:lang w:val="en-US"/>
              </w:rPr>
            </w:pPr>
            <w:r w:rsidRPr="001E7E9B">
              <w:rPr>
                <w:bCs/>
                <w:sz w:val="16"/>
                <w:lang w:val="en-US"/>
              </w:rPr>
              <w:t>CP-1</w:t>
            </w:r>
            <w:r>
              <w:rPr>
                <w:bCs/>
                <w:sz w:val="16"/>
                <w:lang w:val="en-US"/>
              </w:rPr>
              <w:t>60789</w:t>
            </w:r>
          </w:p>
        </w:tc>
        <w:tc>
          <w:tcPr>
            <w:tcW w:w="648" w:type="dxa"/>
            <w:tcBorders>
              <w:top w:val="single" w:sz="2" w:space="0" w:color="auto"/>
              <w:left w:val="single" w:sz="2" w:space="0" w:color="auto"/>
              <w:bottom w:val="single" w:sz="2" w:space="0" w:color="auto"/>
              <w:right w:val="single" w:sz="2" w:space="0" w:color="auto"/>
            </w:tcBorders>
            <w:shd w:val="clear" w:color="auto" w:fill="FFFFFF"/>
          </w:tcPr>
          <w:p w14:paraId="248F6059" w14:textId="77777777" w:rsidR="006E5E37" w:rsidRPr="000D4025" w:rsidRDefault="006E5E37" w:rsidP="00CD238A">
            <w:pPr>
              <w:pStyle w:val="TAL"/>
              <w:jc w:val="center"/>
              <w:rPr>
                <w:bCs/>
                <w:sz w:val="16"/>
                <w:lang w:val="en-US"/>
              </w:rPr>
            </w:pPr>
            <w:r>
              <w:rPr>
                <w:bCs/>
                <w:sz w:val="16"/>
                <w:lang w:val="en-US"/>
              </w:rPr>
              <w:t>0101</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2B6FFF17" w14:textId="77777777" w:rsidR="006E5E37" w:rsidRPr="000D4025" w:rsidRDefault="006E5E37" w:rsidP="00CD238A">
            <w:pPr>
              <w:pStyle w:val="TAL"/>
              <w:jc w:val="center"/>
              <w:rPr>
                <w:bCs/>
                <w:sz w:val="16"/>
                <w:lang w:val="en-US"/>
              </w:rPr>
            </w:pPr>
            <w:r>
              <w:rPr>
                <w:bCs/>
                <w:sz w:val="16"/>
                <w:lang w:val="en-US"/>
              </w:rPr>
              <w:t>3</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0299D726" w14:textId="77777777" w:rsidR="006E5E37" w:rsidRPr="000D4025" w:rsidRDefault="006E5E37" w:rsidP="00CD238A">
            <w:pPr>
              <w:pStyle w:val="TAL"/>
              <w:jc w:val="center"/>
              <w:rPr>
                <w:bCs/>
                <w:sz w:val="16"/>
                <w:lang w:val="en-US"/>
              </w:rPr>
            </w:pPr>
            <w:r>
              <w:rPr>
                <w:bCs/>
                <w:sz w:val="16"/>
                <w:lang w:val="en-US"/>
              </w:rPr>
              <w:t>B</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14:paraId="62DF6C59" w14:textId="77777777" w:rsidR="006E5E37" w:rsidRPr="000D4025" w:rsidRDefault="006E5E37" w:rsidP="00CD238A">
            <w:pPr>
              <w:pStyle w:val="TAL"/>
              <w:rPr>
                <w:bCs/>
                <w:sz w:val="16"/>
                <w:lang w:val="en-US"/>
              </w:rPr>
            </w:pPr>
            <w:r>
              <w:rPr>
                <w:noProof/>
              </w:rPr>
              <w:t>URI support for SMS-PP DOWNLOAD indicator in IST</w:t>
            </w:r>
          </w:p>
        </w:tc>
        <w:tc>
          <w:tcPr>
            <w:tcW w:w="699" w:type="dxa"/>
            <w:tcBorders>
              <w:top w:val="single" w:sz="2" w:space="0" w:color="auto"/>
              <w:left w:val="single" w:sz="2" w:space="0" w:color="auto"/>
              <w:bottom w:val="single" w:sz="2" w:space="0" w:color="auto"/>
              <w:right w:val="single" w:sz="12" w:space="0" w:color="auto"/>
            </w:tcBorders>
            <w:shd w:val="clear" w:color="auto" w:fill="FFFFFF"/>
          </w:tcPr>
          <w:p w14:paraId="304C7E3B" w14:textId="77777777" w:rsidR="006E5E37" w:rsidRDefault="006E5E37" w:rsidP="00CD238A">
            <w:pPr>
              <w:pStyle w:val="TAL"/>
              <w:rPr>
                <w:bCs/>
                <w:sz w:val="16"/>
                <w:lang w:val="en-US"/>
              </w:rPr>
            </w:pPr>
            <w:r>
              <w:rPr>
                <w:bCs/>
                <w:sz w:val="16"/>
                <w:lang w:val="en-US"/>
              </w:rPr>
              <w:t>14.0.0</w:t>
            </w:r>
          </w:p>
        </w:tc>
      </w:tr>
      <w:tr w:rsidR="006E5E37" w14:paraId="1FC9804B" w14:textId="77777777" w:rsidTr="00CD238A">
        <w:trPr>
          <w:jc w:val="center"/>
        </w:trPr>
        <w:tc>
          <w:tcPr>
            <w:tcW w:w="800" w:type="dxa"/>
            <w:tcBorders>
              <w:top w:val="single" w:sz="2" w:space="0" w:color="auto"/>
              <w:left w:val="single" w:sz="12" w:space="0" w:color="auto"/>
              <w:bottom w:val="single" w:sz="2" w:space="0" w:color="auto"/>
              <w:right w:val="single" w:sz="2" w:space="0" w:color="auto"/>
            </w:tcBorders>
            <w:shd w:val="clear" w:color="auto" w:fill="FFFFFF"/>
          </w:tcPr>
          <w:p w14:paraId="12421F5F" w14:textId="77777777" w:rsidR="006E5E37" w:rsidRDefault="006E5E37" w:rsidP="00CD238A">
            <w:pPr>
              <w:pStyle w:val="TAL"/>
              <w:jc w:val="center"/>
              <w:rPr>
                <w:bCs/>
                <w:sz w:val="16"/>
                <w:lang w:val="en-US"/>
              </w:rPr>
            </w:pPr>
            <w:r>
              <w:rPr>
                <w:bCs/>
                <w:sz w:val="16"/>
                <w:lang w:val="en-US"/>
              </w:rPr>
              <w:t>CT-74</w:t>
            </w:r>
          </w:p>
        </w:tc>
        <w:tc>
          <w:tcPr>
            <w:tcW w:w="901" w:type="dxa"/>
            <w:tcBorders>
              <w:top w:val="single" w:sz="2" w:space="0" w:color="auto"/>
              <w:left w:val="single" w:sz="2" w:space="0" w:color="auto"/>
              <w:bottom w:val="single" w:sz="2" w:space="0" w:color="auto"/>
              <w:right w:val="single" w:sz="2" w:space="0" w:color="auto"/>
            </w:tcBorders>
            <w:shd w:val="clear" w:color="auto" w:fill="FFFFFF"/>
          </w:tcPr>
          <w:p w14:paraId="0DBA35C4" w14:textId="77777777" w:rsidR="006E5E37" w:rsidRPr="001113B7" w:rsidRDefault="006E5E37" w:rsidP="00CD238A">
            <w:pPr>
              <w:pStyle w:val="TAL"/>
              <w:jc w:val="center"/>
              <w:rPr>
                <w:bCs/>
                <w:sz w:val="16"/>
                <w:lang w:val="en-US"/>
              </w:rPr>
            </w:pPr>
            <w:r w:rsidRPr="001113B7">
              <w:rPr>
                <w:bCs/>
                <w:sz w:val="16"/>
                <w:lang w:val="en-US"/>
              </w:rPr>
              <w:t>CP-160795</w:t>
            </w:r>
          </w:p>
        </w:tc>
        <w:tc>
          <w:tcPr>
            <w:tcW w:w="648" w:type="dxa"/>
            <w:tcBorders>
              <w:top w:val="single" w:sz="2" w:space="0" w:color="auto"/>
              <w:left w:val="single" w:sz="2" w:space="0" w:color="auto"/>
              <w:bottom w:val="single" w:sz="2" w:space="0" w:color="auto"/>
              <w:right w:val="single" w:sz="2" w:space="0" w:color="auto"/>
            </w:tcBorders>
            <w:shd w:val="clear" w:color="auto" w:fill="FFFFFF"/>
          </w:tcPr>
          <w:p w14:paraId="0254E8A0" w14:textId="77777777" w:rsidR="006E5E37" w:rsidRPr="000D4025" w:rsidRDefault="006E5E37" w:rsidP="00CD238A">
            <w:pPr>
              <w:pStyle w:val="TAL"/>
              <w:jc w:val="center"/>
              <w:rPr>
                <w:bCs/>
                <w:sz w:val="16"/>
                <w:lang w:val="en-US"/>
              </w:rPr>
            </w:pPr>
            <w:r>
              <w:rPr>
                <w:bCs/>
                <w:sz w:val="16"/>
                <w:lang w:val="en-US"/>
              </w:rPr>
              <w:t>0105</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0E6CF83A" w14:textId="77777777" w:rsidR="006E5E37" w:rsidRPr="000D4025" w:rsidRDefault="006E5E37" w:rsidP="00CD238A">
            <w:pPr>
              <w:pStyle w:val="TAL"/>
              <w:jc w:val="center"/>
              <w:rPr>
                <w:bCs/>
                <w:sz w:val="16"/>
                <w:lang w:val="en-US"/>
              </w:rPr>
            </w:pPr>
            <w:r>
              <w:rPr>
                <w:bCs/>
                <w:sz w:val="16"/>
                <w:lang w:val="en-US"/>
              </w:rPr>
              <w:t>1</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057B8219" w14:textId="77777777" w:rsidR="006E5E37" w:rsidRPr="000D4025" w:rsidRDefault="006E5E37" w:rsidP="00CD238A">
            <w:pPr>
              <w:pStyle w:val="TAL"/>
              <w:jc w:val="center"/>
              <w:rPr>
                <w:bCs/>
                <w:sz w:val="16"/>
                <w:lang w:val="en-US"/>
              </w:rPr>
            </w:pPr>
            <w:r>
              <w:rPr>
                <w:bCs/>
                <w:sz w:val="16"/>
                <w:lang w:val="en-US"/>
              </w:rPr>
              <w:t>B</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14:paraId="6E3AA5F6" w14:textId="77777777" w:rsidR="006E5E37" w:rsidRDefault="006E5E37" w:rsidP="00CD238A">
            <w:pPr>
              <w:pStyle w:val="TAL"/>
              <w:rPr>
                <w:noProof/>
              </w:rPr>
            </w:pPr>
            <w:r>
              <w:rPr>
                <w:noProof/>
              </w:rPr>
              <w:t>Support of OIP OIR Policy</w:t>
            </w:r>
          </w:p>
          <w:p w14:paraId="5AFDC700" w14:textId="77777777" w:rsidR="006E5E37" w:rsidRPr="009C2EA6" w:rsidRDefault="006E5E37" w:rsidP="00CD238A">
            <w:pPr>
              <w:pStyle w:val="TAN"/>
              <w:ind w:left="539" w:hanging="539"/>
              <w:rPr>
                <w:sz w:val="16"/>
                <w:lang w:val="en-US"/>
              </w:rPr>
            </w:pPr>
            <w:r w:rsidRPr="009C2EA6">
              <w:rPr>
                <w:noProof/>
                <w:sz w:val="16"/>
              </w:rPr>
              <w:t>Note:</w:t>
            </w:r>
            <w:r>
              <w:rPr>
                <w:noProof/>
                <w:sz w:val="16"/>
              </w:rPr>
              <w:tab/>
            </w:r>
            <w:r w:rsidRPr="009C2EA6">
              <w:rPr>
                <w:noProof/>
                <w:sz w:val="16"/>
              </w:rPr>
              <w:t>reference to 3GPP TS 24.417 not added during implementation as not used in the CR.</w:t>
            </w:r>
          </w:p>
        </w:tc>
        <w:tc>
          <w:tcPr>
            <w:tcW w:w="699" w:type="dxa"/>
            <w:tcBorders>
              <w:top w:val="single" w:sz="2" w:space="0" w:color="auto"/>
              <w:left w:val="single" w:sz="2" w:space="0" w:color="auto"/>
              <w:bottom w:val="single" w:sz="2" w:space="0" w:color="auto"/>
              <w:right w:val="single" w:sz="12" w:space="0" w:color="auto"/>
            </w:tcBorders>
            <w:shd w:val="clear" w:color="auto" w:fill="FFFFFF"/>
          </w:tcPr>
          <w:p w14:paraId="54C835EC" w14:textId="77777777" w:rsidR="006E5E37" w:rsidRDefault="006E5E37" w:rsidP="00CD238A">
            <w:pPr>
              <w:pStyle w:val="TAL"/>
              <w:rPr>
                <w:bCs/>
                <w:sz w:val="16"/>
                <w:lang w:val="en-US"/>
              </w:rPr>
            </w:pPr>
            <w:r>
              <w:rPr>
                <w:bCs/>
                <w:sz w:val="16"/>
                <w:lang w:val="en-US"/>
              </w:rPr>
              <w:t>14.0.0</w:t>
            </w:r>
          </w:p>
        </w:tc>
      </w:tr>
      <w:tr w:rsidR="006E5E37" w14:paraId="28A3C05D" w14:textId="77777777" w:rsidTr="00CD238A">
        <w:trPr>
          <w:jc w:val="center"/>
        </w:trPr>
        <w:tc>
          <w:tcPr>
            <w:tcW w:w="800" w:type="dxa"/>
            <w:tcBorders>
              <w:top w:val="single" w:sz="2" w:space="0" w:color="auto"/>
              <w:left w:val="single" w:sz="12" w:space="0" w:color="auto"/>
              <w:bottom w:val="single" w:sz="2" w:space="0" w:color="auto"/>
              <w:right w:val="single" w:sz="2" w:space="0" w:color="auto"/>
            </w:tcBorders>
            <w:shd w:val="clear" w:color="auto" w:fill="FFFFFF"/>
          </w:tcPr>
          <w:p w14:paraId="104B83C2" w14:textId="77777777" w:rsidR="006E5E37" w:rsidRDefault="006E5E37" w:rsidP="00CD238A">
            <w:pPr>
              <w:pStyle w:val="TAL"/>
              <w:jc w:val="center"/>
              <w:rPr>
                <w:bCs/>
                <w:sz w:val="16"/>
                <w:lang w:val="en-US"/>
              </w:rPr>
            </w:pPr>
            <w:r>
              <w:rPr>
                <w:bCs/>
                <w:sz w:val="16"/>
                <w:lang w:val="en-US"/>
              </w:rPr>
              <w:t>CT-74</w:t>
            </w:r>
          </w:p>
        </w:tc>
        <w:tc>
          <w:tcPr>
            <w:tcW w:w="901" w:type="dxa"/>
            <w:tcBorders>
              <w:top w:val="single" w:sz="2" w:space="0" w:color="auto"/>
              <w:left w:val="single" w:sz="2" w:space="0" w:color="auto"/>
              <w:bottom w:val="single" w:sz="2" w:space="0" w:color="auto"/>
              <w:right w:val="single" w:sz="2" w:space="0" w:color="auto"/>
            </w:tcBorders>
            <w:shd w:val="clear" w:color="auto" w:fill="FFFFFF"/>
          </w:tcPr>
          <w:p w14:paraId="3C0A5A08" w14:textId="77777777" w:rsidR="006E5E37" w:rsidRPr="001113B7" w:rsidRDefault="006E5E37" w:rsidP="00CD238A">
            <w:pPr>
              <w:pStyle w:val="TAL"/>
              <w:jc w:val="center"/>
              <w:rPr>
                <w:bCs/>
                <w:sz w:val="16"/>
                <w:lang w:val="en-US"/>
              </w:rPr>
            </w:pPr>
            <w:r w:rsidRPr="001113B7">
              <w:rPr>
                <w:bCs/>
                <w:sz w:val="16"/>
                <w:lang w:val="en-US"/>
              </w:rPr>
              <w:t>CP-160820</w:t>
            </w:r>
          </w:p>
        </w:tc>
        <w:tc>
          <w:tcPr>
            <w:tcW w:w="648" w:type="dxa"/>
            <w:tcBorders>
              <w:top w:val="single" w:sz="2" w:space="0" w:color="auto"/>
              <w:left w:val="single" w:sz="2" w:space="0" w:color="auto"/>
              <w:bottom w:val="single" w:sz="2" w:space="0" w:color="auto"/>
              <w:right w:val="single" w:sz="2" w:space="0" w:color="auto"/>
            </w:tcBorders>
            <w:shd w:val="clear" w:color="auto" w:fill="FFFFFF"/>
          </w:tcPr>
          <w:p w14:paraId="71E98AB7" w14:textId="77777777" w:rsidR="006E5E37" w:rsidRPr="000D4025" w:rsidRDefault="006E5E37" w:rsidP="00CD238A">
            <w:pPr>
              <w:pStyle w:val="TAL"/>
              <w:jc w:val="center"/>
              <w:rPr>
                <w:bCs/>
                <w:sz w:val="16"/>
                <w:lang w:val="en-US"/>
              </w:rPr>
            </w:pPr>
            <w:r>
              <w:rPr>
                <w:bCs/>
                <w:sz w:val="16"/>
                <w:lang w:val="en-US"/>
              </w:rPr>
              <w:t>0102</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277B749C" w14:textId="77777777" w:rsidR="006E5E37" w:rsidRPr="000D4025" w:rsidRDefault="006E5E37" w:rsidP="00CD238A">
            <w:pPr>
              <w:pStyle w:val="TAL"/>
              <w:jc w:val="center"/>
              <w:rPr>
                <w:bCs/>
                <w:sz w:val="16"/>
                <w:lang w:val="en-US"/>
              </w:rPr>
            </w:pPr>
            <w:r>
              <w:rPr>
                <w:bCs/>
                <w:sz w:val="16"/>
                <w:lang w:val="en-US"/>
              </w:rPr>
              <w:t>4</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46354E54" w14:textId="77777777" w:rsidR="006E5E37" w:rsidRPr="000D4025" w:rsidRDefault="006E5E37" w:rsidP="00CD238A">
            <w:pPr>
              <w:pStyle w:val="TAL"/>
              <w:jc w:val="center"/>
              <w:rPr>
                <w:bCs/>
                <w:sz w:val="16"/>
                <w:lang w:val="en-US"/>
              </w:rPr>
            </w:pPr>
            <w:r>
              <w:rPr>
                <w:bCs/>
                <w:sz w:val="16"/>
                <w:lang w:val="en-US"/>
              </w:rPr>
              <w:t>B</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14:paraId="060AB533" w14:textId="77777777" w:rsidR="006E5E37" w:rsidRPr="009C2EA6" w:rsidRDefault="006E5E37" w:rsidP="00CD238A">
            <w:pPr>
              <w:pStyle w:val="TAL"/>
              <w:rPr>
                <w:noProof/>
              </w:rPr>
            </w:pPr>
            <w:r w:rsidRPr="00896949">
              <w:t>Default EPS bearer context usage restriction policy configuration</w:t>
            </w:r>
          </w:p>
        </w:tc>
        <w:tc>
          <w:tcPr>
            <w:tcW w:w="699" w:type="dxa"/>
            <w:tcBorders>
              <w:top w:val="single" w:sz="2" w:space="0" w:color="auto"/>
              <w:left w:val="single" w:sz="2" w:space="0" w:color="auto"/>
              <w:bottom w:val="single" w:sz="2" w:space="0" w:color="auto"/>
              <w:right w:val="single" w:sz="12" w:space="0" w:color="auto"/>
            </w:tcBorders>
            <w:shd w:val="clear" w:color="auto" w:fill="FFFFFF"/>
          </w:tcPr>
          <w:p w14:paraId="63D62058" w14:textId="77777777" w:rsidR="006E5E37" w:rsidRDefault="006E5E37" w:rsidP="00CD238A">
            <w:pPr>
              <w:pStyle w:val="TAL"/>
              <w:rPr>
                <w:bCs/>
                <w:sz w:val="16"/>
                <w:lang w:val="en-US"/>
              </w:rPr>
            </w:pPr>
            <w:r>
              <w:rPr>
                <w:bCs/>
                <w:sz w:val="16"/>
                <w:lang w:val="en-US"/>
              </w:rPr>
              <w:t>14.0.0</w:t>
            </w:r>
          </w:p>
        </w:tc>
      </w:tr>
      <w:tr w:rsidR="006E5E37" w14:paraId="62DB947F" w14:textId="77777777" w:rsidTr="00CD238A">
        <w:trPr>
          <w:jc w:val="center"/>
        </w:trPr>
        <w:tc>
          <w:tcPr>
            <w:tcW w:w="800" w:type="dxa"/>
            <w:tcBorders>
              <w:top w:val="single" w:sz="2" w:space="0" w:color="auto"/>
              <w:left w:val="single" w:sz="12" w:space="0" w:color="auto"/>
              <w:bottom w:val="single" w:sz="2" w:space="0" w:color="auto"/>
              <w:right w:val="single" w:sz="2" w:space="0" w:color="auto"/>
            </w:tcBorders>
            <w:shd w:val="clear" w:color="auto" w:fill="FFFFFF"/>
          </w:tcPr>
          <w:p w14:paraId="2D1774F2" w14:textId="77777777" w:rsidR="006E5E37" w:rsidRDefault="006E5E37" w:rsidP="00CD238A">
            <w:pPr>
              <w:pStyle w:val="TAL"/>
              <w:jc w:val="center"/>
              <w:rPr>
                <w:bCs/>
                <w:sz w:val="16"/>
                <w:lang w:val="en-US"/>
              </w:rPr>
            </w:pPr>
            <w:r>
              <w:rPr>
                <w:bCs/>
                <w:sz w:val="16"/>
                <w:lang w:val="en-US"/>
              </w:rPr>
              <w:t>CT-75</w:t>
            </w:r>
          </w:p>
        </w:tc>
        <w:tc>
          <w:tcPr>
            <w:tcW w:w="901" w:type="dxa"/>
            <w:tcBorders>
              <w:top w:val="single" w:sz="2" w:space="0" w:color="auto"/>
              <w:left w:val="single" w:sz="2" w:space="0" w:color="auto"/>
              <w:bottom w:val="single" w:sz="2" w:space="0" w:color="auto"/>
              <w:right w:val="single" w:sz="2" w:space="0" w:color="auto"/>
            </w:tcBorders>
            <w:shd w:val="clear" w:color="auto" w:fill="FFFFFF"/>
          </w:tcPr>
          <w:p w14:paraId="77EE347D" w14:textId="77777777" w:rsidR="006E5E37" w:rsidRPr="001113B7" w:rsidRDefault="006E5E37" w:rsidP="00CD238A">
            <w:pPr>
              <w:pStyle w:val="TAL"/>
              <w:jc w:val="center"/>
              <w:rPr>
                <w:bCs/>
                <w:sz w:val="16"/>
                <w:lang w:val="en-US"/>
              </w:rPr>
            </w:pPr>
            <w:r w:rsidRPr="001113B7">
              <w:rPr>
                <w:rFonts w:cs="Arial"/>
                <w:color w:val="000000"/>
                <w:sz w:val="16"/>
              </w:rPr>
              <w:t>CP-170166</w:t>
            </w:r>
          </w:p>
        </w:tc>
        <w:tc>
          <w:tcPr>
            <w:tcW w:w="648" w:type="dxa"/>
            <w:tcBorders>
              <w:top w:val="single" w:sz="2" w:space="0" w:color="auto"/>
              <w:left w:val="single" w:sz="2" w:space="0" w:color="auto"/>
              <w:bottom w:val="single" w:sz="2" w:space="0" w:color="auto"/>
              <w:right w:val="single" w:sz="2" w:space="0" w:color="auto"/>
            </w:tcBorders>
            <w:shd w:val="clear" w:color="auto" w:fill="FFFFFF"/>
          </w:tcPr>
          <w:p w14:paraId="7BC173D5" w14:textId="77777777" w:rsidR="006E5E37" w:rsidRDefault="006E5E37" w:rsidP="00CD238A">
            <w:pPr>
              <w:pStyle w:val="TAL"/>
              <w:jc w:val="center"/>
              <w:rPr>
                <w:bCs/>
                <w:sz w:val="16"/>
                <w:lang w:val="en-US"/>
              </w:rPr>
            </w:pPr>
            <w:r>
              <w:rPr>
                <w:bCs/>
                <w:sz w:val="16"/>
                <w:lang w:val="en-US"/>
              </w:rPr>
              <w:t>0075</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4785B85A" w14:textId="77777777" w:rsidR="006E5E37" w:rsidRDefault="006E5E37" w:rsidP="00CD238A">
            <w:pPr>
              <w:pStyle w:val="TAL"/>
              <w:jc w:val="center"/>
              <w:rPr>
                <w:bCs/>
                <w:sz w:val="16"/>
                <w:lang w:val="en-US"/>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6FFE25D7" w14:textId="77777777" w:rsidR="006E5E37" w:rsidRDefault="006E5E37" w:rsidP="00CD238A">
            <w:pPr>
              <w:pStyle w:val="TAL"/>
              <w:jc w:val="center"/>
              <w:rPr>
                <w:bCs/>
                <w:sz w:val="16"/>
                <w:lang w:val="en-US"/>
              </w:rPr>
            </w:pPr>
            <w:r>
              <w:rPr>
                <w:bCs/>
                <w:sz w:val="16"/>
                <w:lang w:val="en-US"/>
              </w:rPr>
              <w:t>F</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14:paraId="03FE9E72" w14:textId="77777777" w:rsidR="006E5E37" w:rsidRPr="00896949" w:rsidRDefault="006E5E37" w:rsidP="00CD238A">
            <w:pPr>
              <w:pStyle w:val="TAL"/>
              <w:rPr>
                <w:noProof/>
              </w:rPr>
            </w:pPr>
            <w:r>
              <w:rPr>
                <w:noProof/>
              </w:rPr>
              <w:t>Geolocalization API document aligment</w:t>
            </w:r>
          </w:p>
        </w:tc>
        <w:tc>
          <w:tcPr>
            <w:tcW w:w="699" w:type="dxa"/>
            <w:tcBorders>
              <w:top w:val="single" w:sz="2" w:space="0" w:color="auto"/>
              <w:left w:val="single" w:sz="2" w:space="0" w:color="auto"/>
              <w:bottom w:val="single" w:sz="2" w:space="0" w:color="auto"/>
              <w:right w:val="single" w:sz="12" w:space="0" w:color="auto"/>
            </w:tcBorders>
            <w:shd w:val="clear" w:color="auto" w:fill="FFFFFF"/>
          </w:tcPr>
          <w:p w14:paraId="5A114046" w14:textId="77777777" w:rsidR="006E5E37" w:rsidRDefault="006E5E37" w:rsidP="00CD238A">
            <w:pPr>
              <w:pStyle w:val="TAL"/>
              <w:rPr>
                <w:bCs/>
                <w:sz w:val="16"/>
                <w:lang w:val="en-US"/>
              </w:rPr>
            </w:pPr>
            <w:r>
              <w:rPr>
                <w:bCs/>
                <w:sz w:val="16"/>
                <w:lang w:val="en-US"/>
              </w:rPr>
              <w:t>14.1.0</w:t>
            </w:r>
          </w:p>
        </w:tc>
      </w:tr>
      <w:tr w:rsidR="006E5E37" w14:paraId="771A9BC6" w14:textId="77777777" w:rsidTr="00CD238A">
        <w:trPr>
          <w:jc w:val="center"/>
        </w:trPr>
        <w:tc>
          <w:tcPr>
            <w:tcW w:w="800" w:type="dxa"/>
            <w:tcBorders>
              <w:top w:val="single" w:sz="2" w:space="0" w:color="auto"/>
              <w:left w:val="single" w:sz="12" w:space="0" w:color="auto"/>
              <w:bottom w:val="single" w:sz="2" w:space="0" w:color="auto"/>
              <w:right w:val="single" w:sz="2" w:space="0" w:color="auto"/>
            </w:tcBorders>
            <w:shd w:val="clear" w:color="auto" w:fill="FFFFFF"/>
          </w:tcPr>
          <w:p w14:paraId="1CDCA887" w14:textId="77777777" w:rsidR="006E5E37" w:rsidRDefault="006E5E37" w:rsidP="00CD238A">
            <w:pPr>
              <w:pStyle w:val="TAL"/>
              <w:jc w:val="center"/>
              <w:rPr>
                <w:bCs/>
                <w:sz w:val="16"/>
                <w:lang w:val="en-US"/>
              </w:rPr>
            </w:pPr>
          </w:p>
        </w:tc>
        <w:tc>
          <w:tcPr>
            <w:tcW w:w="901" w:type="dxa"/>
            <w:tcBorders>
              <w:top w:val="single" w:sz="2" w:space="0" w:color="auto"/>
              <w:left w:val="single" w:sz="2" w:space="0" w:color="auto"/>
              <w:bottom w:val="single" w:sz="2" w:space="0" w:color="auto"/>
              <w:right w:val="single" w:sz="2" w:space="0" w:color="auto"/>
            </w:tcBorders>
            <w:shd w:val="clear" w:color="auto" w:fill="FFFFFF"/>
          </w:tcPr>
          <w:p w14:paraId="5839F518" w14:textId="77777777" w:rsidR="006E5E37" w:rsidRPr="001113B7" w:rsidRDefault="006E5E37" w:rsidP="00CD238A">
            <w:pPr>
              <w:pStyle w:val="TAL"/>
              <w:jc w:val="center"/>
              <w:rPr>
                <w:rFonts w:cs="Arial"/>
                <w:color w:val="000000"/>
                <w:sz w:val="16"/>
              </w:rPr>
            </w:pPr>
          </w:p>
        </w:tc>
        <w:tc>
          <w:tcPr>
            <w:tcW w:w="648" w:type="dxa"/>
            <w:tcBorders>
              <w:top w:val="single" w:sz="2" w:space="0" w:color="auto"/>
              <w:left w:val="single" w:sz="2" w:space="0" w:color="auto"/>
              <w:bottom w:val="single" w:sz="2" w:space="0" w:color="auto"/>
              <w:right w:val="single" w:sz="2" w:space="0" w:color="auto"/>
            </w:tcBorders>
            <w:shd w:val="clear" w:color="auto" w:fill="FFFFFF"/>
          </w:tcPr>
          <w:p w14:paraId="3D587061" w14:textId="77777777" w:rsidR="006E5E37" w:rsidRDefault="006E5E37" w:rsidP="00CD238A">
            <w:pPr>
              <w:pStyle w:val="TAL"/>
              <w:jc w:val="center"/>
              <w:rPr>
                <w:bCs/>
                <w:sz w:val="16"/>
                <w:lang w:val="en-US"/>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04DC0059" w14:textId="77777777" w:rsidR="006E5E37" w:rsidRDefault="006E5E37" w:rsidP="00CD238A">
            <w:pPr>
              <w:pStyle w:val="TAL"/>
              <w:jc w:val="center"/>
              <w:rPr>
                <w:bCs/>
                <w:sz w:val="16"/>
                <w:lang w:val="en-US"/>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07061846" w14:textId="77777777" w:rsidR="006E5E37" w:rsidRDefault="006E5E37" w:rsidP="00CD238A">
            <w:pPr>
              <w:pStyle w:val="TAL"/>
              <w:jc w:val="center"/>
              <w:rPr>
                <w:bCs/>
                <w:sz w:val="16"/>
                <w:lang w:val="en-US"/>
              </w:rPr>
            </w:pPr>
          </w:p>
        </w:tc>
        <w:tc>
          <w:tcPr>
            <w:tcW w:w="4820" w:type="dxa"/>
            <w:tcBorders>
              <w:top w:val="single" w:sz="2" w:space="0" w:color="auto"/>
              <w:left w:val="single" w:sz="2" w:space="0" w:color="auto"/>
              <w:bottom w:val="single" w:sz="2" w:space="0" w:color="auto"/>
              <w:right w:val="single" w:sz="2" w:space="0" w:color="auto"/>
            </w:tcBorders>
            <w:shd w:val="clear" w:color="auto" w:fill="FFFFFF"/>
          </w:tcPr>
          <w:p w14:paraId="0FDDE2EA" w14:textId="77777777" w:rsidR="006E5E37" w:rsidRDefault="006E5E37" w:rsidP="00CD238A">
            <w:pPr>
              <w:pStyle w:val="TAL"/>
              <w:rPr>
                <w:noProof/>
              </w:rPr>
            </w:pPr>
            <w:r>
              <w:rPr>
                <w:noProof/>
              </w:rPr>
              <w:t>Implementation error (Version updated)</w:t>
            </w:r>
          </w:p>
        </w:tc>
        <w:tc>
          <w:tcPr>
            <w:tcW w:w="699" w:type="dxa"/>
            <w:tcBorders>
              <w:top w:val="single" w:sz="2" w:space="0" w:color="auto"/>
              <w:left w:val="single" w:sz="2" w:space="0" w:color="auto"/>
              <w:bottom w:val="single" w:sz="2" w:space="0" w:color="auto"/>
              <w:right w:val="single" w:sz="12" w:space="0" w:color="auto"/>
            </w:tcBorders>
            <w:shd w:val="clear" w:color="auto" w:fill="FFFFFF"/>
          </w:tcPr>
          <w:p w14:paraId="4E56E84C" w14:textId="77777777" w:rsidR="006E5E37" w:rsidRDefault="006E5E37" w:rsidP="00CD238A">
            <w:pPr>
              <w:pStyle w:val="TAL"/>
              <w:rPr>
                <w:bCs/>
                <w:sz w:val="16"/>
                <w:lang w:val="en-US"/>
              </w:rPr>
            </w:pPr>
            <w:r>
              <w:rPr>
                <w:bCs/>
                <w:sz w:val="16"/>
                <w:lang w:val="en-US"/>
              </w:rPr>
              <w:t>14.1.1</w:t>
            </w:r>
          </w:p>
        </w:tc>
      </w:tr>
      <w:tr w:rsidR="006E5E37" w14:paraId="405ACB80" w14:textId="77777777" w:rsidTr="00CD238A">
        <w:trPr>
          <w:jc w:val="center"/>
        </w:trPr>
        <w:tc>
          <w:tcPr>
            <w:tcW w:w="800" w:type="dxa"/>
            <w:tcBorders>
              <w:top w:val="single" w:sz="2" w:space="0" w:color="auto"/>
              <w:left w:val="single" w:sz="12" w:space="0" w:color="auto"/>
              <w:bottom w:val="single" w:sz="2" w:space="0" w:color="auto"/>
              <w:right w:val="single" w:sz="2" w:space="0" w:color="auto"/>
            </w:tcBorders>
            <w:shd w:val="clear" w:color="auto" w:fill="FFFFFF"/>
          </w:tcPr>
          <w:p w14:paraId="52D6F7E9" w14:textId="77777777" w:rsidR="006E5E37" w:rsidRDefault="006E5E37" w:rsidP="00CD238A">
            <w:pPr>
              <w:pStyle w:val="TAL"/>
              <w:jc w:val="center"/>
              <w:rPr>
                <w:bCs/>
                <w:sz w:val="16"/>
                <w:lang w:val="en-US"/>
              </w:rPr>
            </w:pPr>
            <w:r>
              <w:rPr>
                <w:bCs/>
                <w:sz w:val="16"/>
                <w:lang w:val="en-US"/>
              </w:rPr>
              <w:t>CT-76</w:t>
            </w:r>
          </w:p>
        </w:tc>
        <w:tc>
          <w:tcPr>
            <w:tcW w:w="901" w:type="dxa"/>
            <w:tcBorders>
              <w:top w:val="single" w:sz="2" w:space="0" w:color="auto"/>
              <w:left w:val="single" w:sz="2" w:space="0" w:color="auto"/>
              <w:bottom w:val="single" w:sz="2" w:space="0" w:color="auto"/>
              <w:right w:val="single" w:sz="2" w:space="0" w:color="auto"/>
            </w:tcBorders>
            <w:shd w:val="clear" w:color="auto" w:fill="FFFFFF"/>
          </w:tcPr>
          <w:p w14:paraId="1BF17E96" w14:textId="77777777" w:rsidR="006E5E37" w:rsidRPr="001113B7" w:rsidRDefault="006E5E37" w:rsidP="00CD238A">
            <w:pPr>
              <w:pStyle w:val="TAL"/>
              <w:jc w:val="center"/>
              <w:rPr>
                <w:rFonts w:cs="Arial"/>
                <w:color w:val="000000"/>
                <w:sz w:val="16"/>
              </w:rPr>
            </w:pPr>
            <w:r w:rsidRPr="001113B7">
              <w:rPr>
                <w:rFonts w:cs="Arial"/>
                <w:color w:val="000000"/>
                <w:sz w:val="16"/>
              </w:rPr>
              <w:t>CP-171162</w:t>
            </w:r>
          </w:p>
        </w:tc>
        <w:tc>
          <w:tcPr>
            <w:tcW w:w="648" w:type="dxa"/>
            <w:tcBorders>
              <w:top w:val="single" w:sz="2" w:space="0" w:color="auto"/>
              <w:left w:val="single" w:sz="2" w:space="0" w:color="auto"/>
              <w:bottom w:val="single" w:sz="2" w:space="0" w:color="auto"/>
              <w:right w:val="single" w:sz="2" w:space="0" w:color="auto"/>
            </w:tcBorders>
            <w:shd w:val="clear" w:color="auto" w:fill="FFFFFF"/>
          </w:tcPr>
          <w:p w14:paraId="6FC73A8B" w14:textId="77777777" w:rsidR="006E5E37" w:rsidRDefault="006E5E37" w:rsidP="00CD238A">
            <w:pPr>
              <w:pStyle w:val="TAL"/>
              <w:jc w:val="center"/>
              <w:rPr>
                <w:bCs/>
                <w:sz w:val="16"/>
                <w:lang w:val="en-US"/>
              </w:rPr>
            </w:pPr>
            <w:r>
              <w:rPr>
                <w:bCs/>
                <w:sz w:val="16"/>
                <w:lang w:val="en-US"/>
              </w:rPr>
              <w:t>0112</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491DD697" w14:textId="77777777" w:rsidR="006E5E37" w:rsidRDefault="006E5E37" w:rsidP="00CD238A">
            <w:pPr>
              <w:pStyle w:val="TAL"/>
              <w:jc w:val="center"/>
              <w:rPr>
                <w:bCs/>
                <w:sz w:val="16"/>
                <w:lang w:val="en-US"/>
              </w:rPr>
            </w:pPr>
            <w:r>
              <w:rPr>
                <w:bCs/>
                <w:sz w:val="16"/>
                <w:lang w:val="en-US"/>
              </w:rPr>
              <w:t>1</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18BE2E82" w14:textId="77777777" w:rsidR="006E5E37" w:rsidRDefault="006E5E37" w:rsidP="00CD238A">
            <w:pPr>
              <w:pStyle w:val="TAL"/>
              <w:jc w:val="center"/>
              <w:rPr>
                <w:bCs/>
                <w:sz w:val="16"/>
                <w:lang w:val="en-US"/>
              </w:rPr>
            </w:pPr>
            <w:r>
              <w:rPr>
                <w:bCs/>
                <w:sz w:val="16"/>
                <w:lang w:val="en-US"/>
              </w:rPr>
              <w:t>B</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14:paraId="530AE7EC" w14:textId="77777777" w:rsidR="006E5E37" w:rsidRDefault="006E5E37" w:rsidP="00CD238A">
            <w:pPr>
              <w:pStyle w:val="TAL"/>
              <w:rPr>
                <w:noProof/>
              </w:rPr>
            </w:pPr>
            <w:r w:rsidRPr="00DD0002">
              <w:rPr>
                <w:noProof/>
              </w:rPr>
              <w:t>New Emerg-request timer defined with configurable values</w:t>
            </w:r>
          </w:p>
        </w:tc>
        <w:tc>
          <w:tcPr>
            <w:tcW w:w="699" w:type="dxa"/>
            <w:tcBorders>
              <w:top w:val="single" w:sz="2" w:space="0" w:color="auto"/>
              <w:left w:val="single" w:sz="2" w:space="0" w:color="auto"/>
              <w:bottom w:val="single" w:sz="2" w:space="0" w:color="auto"/>
              <w:right w:val="single" w:sz="12" w:space="0" w:color="auto"/>
            </w:tcBorders>
            <w:shd w:val="clear" w:color="auto" w:fill="FFFFFF"/>
          </w:tcPr>
          <w:p w14:paraId="64703980" w14:textId="77777777" w:rsidR="006E5E37" w:rsidRDefault="006E5E37" w:rsidP="00CD238A">
            <w:pPr>
              <w:pStyle w:val="TAL"/>
              <w:rPr>
                <w:bCs/>
                <w:sz w:val="16"/>
                <w:lang w:val="en-US"/>
              </w:rPr>
            </w:pPr>
            <w:r>
              <w:rPr>
                <w:bCs/>
                <w:sz w:val="16"/>
                <w:lang w:val="en-US"/>
              </w:rPr>
              <w:t>14.2.0</w:t>
            </w:r>
          </w:p>
        </w:tc>
      </w:tr>
      <w:tr w:rsidR="006E5E37" w14:paraId="6D44E651" w14:textId="77777777" w:rsidTr="00CD238A">
        <w:trPr>
          <w:jc w:val="center"/>
        </w:trPr>
        <w:tc>
          <w:tcPr>
            <w:tcW w:w="800" w:type="dxa"/>
            <w:tcBorders>
              <w:top w:val="single" w:sz="2" w:space="0" w:color="auto"/>
              <w:left w:val="single" w:sz="12" w:space="0" w:color="auto"/>
              <w:bottom w:val="single" w:sz="2" w:space="0" w:color="auto"/>
              <w:right w:val="single" w:sz="2" w:space="0" w:color="auto"/>
            </w:tcBorders>
            <w:shd w:val="clear" w:color="auto" w:fill="FFFFFF"/>
          </w:tcPr>
          <w:p w14:paraId="763DCBD5" w14:textId="77777777" w:rsidR="006E5E37" w:rsidRDefault="006E5E37" w:rsidP="00CD238A">
            <w:pPr>
              <w:pStyle w:val="TAL"/>
              <w:jc w:val="center"/>
              <w:rPr>
                <w:bCs/>
                <w:sz w:val="16"/>
                <w:lang w:val="en-US"/>
              </w:rPr>
            </w:pPr>
            <w:r>
              <w:rPr>
                <w:bCs/>
                <w:sz w:val="16"/>
                <w:lang w:val="en-US"/>
              </w:rPr>
              <w:t>CT-76</w:t>
            </w:r>
          </w:p>
        </w:tc>
        <w:tc>
          <w:tcPr>
            <w:tcW w:w="901" w:type="dxa"/>
            <w:tcBorders>
              <w:top w:val="single" w:sz="2" w:space="0" w:color="auto"/>
              <w:left w:val="single" w:sz="2" w:space="0" w:color="auto"/>
              <w:bottom w:val="single" w:sz="2" w:space="0" w:color="auto"/>
              <w:right w:val="single" w:sz="2" w:space="0" w:color="auto"/>
            </w:tcBorders>
            <w:shd w:val="clear" w:color="auto" w:fill="FFFFFF"/>
          </w:tcPr>
          <w:p w14:paraId="3BC19E85" w14:textId="77777777" w:rsidR="006E5E37" w:rsidRPr="001113B7" w:rsidRDefault="006E5E37" w:rsidP="00CD238A">
            <w:pPr>
              <w:pStyle w:val="TAL"/>
              <w:jc w:val="center"/>
              <w:rPr>
                <w:rFonts w:cs="Arial"/>
                <w:color w:val="000000"/>
                <w:sz w:val="16"/>
              </w:rPr>
            </w:pPr>
            <w:r w:rsidRPr="001113B7">
              <w:rPr>
                <w:rFonts w:cs="Arial"/>
                <w:color w:val="000000"/>
                <w:sz w:val="16"/>
              </w:rPr>
              <w:t>CP-171162</w:t>
            </w:r>
          </w:p>
        </w:tc>
        <w:tc>
          <w:tcPr>
            <w:tcW w:w="648" w:type="dxa"/>
            <w:tcBorders>
              <w:top w:val="single" w:sz="2" w:space="0" w:color="auto"/>
              <w:left w:val="single" w:sz="2" w:space="0" w:color="auto"/>
              <w:bottom w:val="single" w:sz="2" w:space="0" w:color="auto"/>
              <w:right w:val="single" w:sz="2" w:space="0" w:color="auto"/>
            </w:tcBorders>
            <w:shd w:val="clear" w:color="auto" w:fill="FFFFFF"/>
          </w:tcPr>
          <w:p w14:paraId="0FBBA436" w14:textId="77777777" w:rsidR="006E5E37" w:rsidRDefault="006E5E37" w:rsidP="00CD238A">
            <w:pPr>
              <w:pStyle w:val="TAL"/>
              <w:jc w:val="center"/>
              <w:rPr>
                <w:bCs/>
                <w:sz w:val="16"/>
                <w:lang w:val="en-US"/>
              </w:rPr>
            </w:pPr>
            <w:r w:rsidRPr="005F4D3E">
              <w:rPr>
                <w:bCs/>
                <w:sz w:val="16"/>
                <w:lang w:val="en-US"/>
              </w:rPr>
              <w:t>0107</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2C975BA6" w14:textId="77777777" w:rsidR="006E5E37" w:rsidRDefault="006E5E37" w:rsidP="00CD238A">
            <w:pPr>
              <w:pStyle w:val="TAL"/>
              <w:jc w:val="center"/>
              <w:rPr>
                <w:bCs/>
                <w:sz w:val="16"/>
                <w:lang w:val="en-US"/>
              </w:rPr>
            </w:pPr>
            <w:r>
              <w:rPr>
                <w:bCs/>
                <w:sz w:val="16"/>
                <w:lang w:val="en-US"/>
              </w:rPr>
              <w:t>5</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45A3B357" w14:textId="77777777" w:rsidR="006E5E37" w:rsidRDefault="006E5E37" w:rsidP="00CD238A">
            <w:pPr>
              <w:pStyle w:val="TAL"/>
              <w:jc w:val="center"/>
              <w:rPr>
                <w:bCs/>
                <w:sz w:val="16"/>
                <w:lang w:val="en-US"/>
              </w:rPr>
            </w:pPr>
            <w:r>
              <w:rPr>
                <w:bCs/>
                <w:sz w:val="16"/>
                <w:lang w:val="en-US"/>
              </w:rPr>
              <w:t>B</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14:paraId="3423E7C0" w14:textId="77777777" w:rsidR="006E5E37" w:rsidRPr="00DD0002" w:rsidRDefault="006E5E37" w:rsidP="00CD238A">
            <w:pPr>
              <w:pStyle w:val="TAL"/>
              <w:rPr>
                <w:noProof/>
              </w:rPr>
            </w:pPr>
            <w:r>
              <w:rPr>
                <w:noProof/>
              </w:rPr>
              <w:t>XCAP configuration parameters</w:t>
            </w:r>
          </w:p>
        </w:tc>
        <w:tc>
          <w:tcPr>
            <w:tcW w:w="699" w:type="dxa"/>
            <w:tcBorders>
              <w:top w:val="single" w:sz="2" w:space="0" w:color="auto"/>
              <w:left w:val="single" w:sz="2" w:space="0" w:color="auto"/>
              <w:bottom w:val="single" w:sz="2" w:space="0" w:color="auto"/>
              <w:right w:val="single" w:sz="12" w:space="0" w:color="auto"/>
            </w:tcBorders>
            <w:shd w:val="clear" w:color="auto" w:fill="FFFFFF"/>
          </w:tcPr>
          <w:p w14:paraId="607E6DBD" w14:textId="77777777" w:rsidR="006E5E37" w:rsidRDefault="006E5E37" w:rsidP="00CD238A">
            <w:pPr>
              <w:pStyle w:val="TAL"/>
              <w:rPr>
                <w:bCs/>
                <w:sz w:val="16"/>
                <w:lang w:val="en-US"/>
              </w:rPr>
            </w:pPr>
            <w:r>
              <w:rPr>
                <w:bCs/>
                <w:sz w:val="16"/>
                <w:lang w:val="en-US"/>
              </w:rPr>
              <w:t>14.2.0</w:t>
            </w:r>
          </w:p>
        </w:tc>
      </w:tr>
      <w:tr w:rsidR="006E5E37" w14:paraId="65532237" w14:textId="77777777" w:rsidTr="00CD238A">
        <w:trPr>
          <w:jc w:val="center"/>
        </w:trPr>
        <w:tc>
          <w:tcPr>
            <w:tcW w:w="800" w:type="dxa"/>
            <w:tcBorders>
              <w:top w:val="single" w:sz="2" w:space="0" w:color="auto"/>
              <w:left w:val="single" w:sz="12" w:space="0" w:color="auto"/>
              <w:bottom w:val="single" w:sz="2" w:space="0" w:color="auto"/>
              <w:right w:val="single" w:sz="2" w:space="0" w:color="auto"/>
            </w:tcBorders>
            <w:shd w:val="clear" w:color="auto" w:fill="FFFFFF"/>
          </w:tcPr>
          <w:p w14:paraId="07449888" w14:textId="77777777" w:rsidR="006E5E37" w:rsidRDefault="006E5E37" w:rsidP="00CD238A">
            <w:pPr>
              <w:pStyle w:val="TAL"/>
              <w:jc w:val="center"/>
              <w:rPr>
                <w:bCs/>
                <w:sz w:val="16"/>
                <w:lang w:val="en-US"/>
              </w:rPr>
            </w:pPr>
            <w:r>
              <w:rPr>
                <w:bCs/>
                <w:sz w:val="16"/>
                <w:lang w:val="en-US"/>
              </w:rPr>
              <w:t>CT-76</w:t>
            </w:r>
          </w:p>
        </w:tc>
        <w:tc>
          <w:tcPr>
            <w:tcW w:w="901" w:type="dxa"/>
            <w:tcBorders>
              <w:top w:val="single" w:sz="2" w:space="0" w:color="auto"/>
              <w:left w:val="single" w:sz="2" w:space="0" w:color="auto"/>
              <w:bottom w:val="single" w:sz="2" w:space="0" w:color="auto"/>
              <w:right w:val="single" w:sz="2" w:space="0" w:color="auto"/>
            </w:tcBorders>
            <w:shd w:val="clear" w:color="auto" w:fill="FFFFFF"/>
          </w:tcPr>
          <w:p w14:paraId="6D9C4A7B" w14:textId="77777777" w:rsidR="006E5E37" w:rsidRPr="001113B7" w:rsidRDefault="006E5E37" w:rsidP="00CD238A">
            <w:pPr>
              <w:pStyle w:val="TAL"/>
              <w:jc w:val="center"/>
              <w:rPr>
                <w:rFonts w:cs="Arial"/>
                <w:color w:val="000000"/>
                <w:sz w:val="16"/>
              </w:rPr>
            </w:pPr>
            <w:r w:rsidRPr="001113B7">
              <w:rPr>
                <w:rFonts w:cs="Arial"/>
                <w:color w:val="000000"/>
                <w:sz w:val="16"/>
              </w:rPr>
              <w:t>CP-171166</w:t>
            </w:r>
          </w:p>
        </w:tc>
        <w:tc>
          <w:tcPr>
            <w:tcW w:w="648" w:type="dxa"/>
            <w:tcBorders>
              <w:top w:val="single" w:sz="2" w:space="0" w:color="auto"/>
              <w:left w:val="single" w:sz="2" w:space="0" w:color="auto"/>
              <w:bottom w:val="single" w:sz="2" w:space="0" w:color="auto"/>
              <w:right w:val="single" w:sz="2" w:space="0" w:color="auto"/>
            </w:tcBorders>
            <w:shd w:val="clear" w:color="auto" w:fill="FFFFFF"/>
          </w:tcPr>
          <w:p w14:paraId="482087F8" w14:textId="77777777" w:rsidR="006E5E37" w:rsidRPr="005F4D3E" w:rsidRDefault="006E5E37" w:rsidP="00CD238A">
            <w:pPr>
              <w:pStyle w:val="TAL"/>
              <w:jc w:val="center"/>
              <w:rPr>
                <w:bCs/>
                <w:sz w:val="16"/>
                <w:lang w:val="en-US"/>
              </w:rPr>
            </w:pPr>
            <w:r>
              <w:rPr>
                <w:bCs/>
                <w:sz w:val="16"/>
                <w:lang w:val="en-US"/>
              </w:rPr>
              <w:t>0108</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230D0545" w14:textId="77777777" w:rsidR="006E5E37" w:rsidRDefault="006E5E37" w:rsidP="00CD238A">
            <w:pPr>
              <w:pStyle w:val="TAL"/>
              <w:jc w:val="center"/>
              <w:rPr>
                <w:bCs/>
                <w:sz w:val="16"/>
                <w:lang w:val="en-US"/>
              </w:rPr>
            </w:pPr>
            <w:r>
              <w:rPr>
                <w:bCs/>
                <w:sz w:val="16"/>
                <w:lang w:val="en-US"/>
              </w:rPr>
              <w:t>1</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458FE92E" w14:textId="77777777" w:rsidR="006E5E37" w:rsidRDefault="006E5E37" w:rsidP="00CD238A">
            <w:pPr>
              <w:pStyle w:val="TAL"/>
              <w:jc w:val="center"/>
              <w:rPr>
                <w:bCs/>
                <w:sz w:val="16"/>
                <w:lang w:val="en-US"/>
              </w:rPr>
            </w:pPr>
            <w:r>
              <w:rPr>
                <w:bCs/>
                <w:sz w:val="16"/>
                <w:lang w:val="en-US"/>
              </w:rPr>
              <w:t>B</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14:paraId="3CF15DA2" w14:textId="77777777" w:rsidR="006E5E37" w:rsidRDefault="006E5E37" w:rsidP="00CD238A">
            <w:pPr>
              <w:pStyle w:val="TAL"/>
              <w:rPr>
                <w:noProof/>
              </w:rPr>
            </w:pPr>
            <w:r>
              <w:rPr>
                <w:rFonts w:hint="eastAsia"/>
                <w:noProof/>
              </w:rPr>
              <w:t>Estimated P-CSCF recover time node</w:t>
            </w:r>
          </w:p>
        </w:tc>
        <w:tc>
          <w:tcPr>
            <w:tcW w:w="699" w:type="dxa"/>
            <w:tcBorders>
              <w:top w:val="single" w:sz="2" w:space="0" w:color="auto"/>
              <w:left w:val="single" w:sz="2" w:space="0" w:color="auto"/>
              <w:bottom w:val="single" w:sz="2" w:space="0" w:color="auto"/>
              <w:right w:val="single" w:sz="12" w:space="0" w:color="auto"/>
            </w:tcBorders>
            <w:shd w:val="clear" w:color="auto" w:fill="FFFFFF"/>
          </w:tcPr>
          <w:p w14:paraId="12A1D41D" w14:textId="77777777" w:rsidR="006E5E37" w:rsidRDefault="006E5E37" w:rsidP="00CD238A">
            <w:pPr>
              <w:pStyle w:val="TAL"/>
              <w:rPr>
                <w:bCs/>
                <w:sz w:val="16"/>
                <w:lang w:val="en-US"/>
              </w:rPr>
            </w:pPr>
            <w:r>
              <w:rPr>
                <w:bCs/>
                <w:sz w:val="16"/>
                <w:lang w:val="en-US"/>
              </w:rPr>
              <w:t>14.2.0</w:t>
            </w:r>
          </w:p>
        </w:tc>
      </w:tr>
      <w:tr w:rsidR="006E5E37" w14:paraId="603305AA" w14:textId="77777777" w:rsidTr="00CD238A">
        <w:trPr>
          <w:jc w:val="center"/>
        </w:trPr>
        <w:tc>
          <w:tcPr>
            <w:tcW w:w="800" w:type="dxa"/>
            <w:tcBorders>
              <w:top w:val="single" w:sz="2" w:space="0" w:color="auto"/>
              <w:left w:val="single" w:sz="12" w:space="0" w:color="auto"/>
              <w:bottom w:val="single" w:sz="2" w:space="0" w:color="auto"/>
              <w:right w:val="single" w:sz="2" w:space="0" w:color="auto"/>
            </w:tcBorders>
            <w:shd w:val="clear" w:color="auto" w:fill="FFFFFF"/>
          </w:tcPr>
          <w:p w14:paraId="41549556" w14:textId="77777777" w:rsidR="006E5E37" w:rsidRDefault="006E5E37" w:rsidP="00CD238A">
            <w:pPr>
              <w:pStyle w:val="TAL"/>
              <w:jc w:val="center"/>
              <w:rPr>
                <w:bCs/>
                <w:sz w:val="16"/>
                <w:lang w:val="en-US"/>
              </w:rPr>
            </w:pPr>
            <w:r>
              <w:rPr>
                <w:bCs/>
                <w:sz w:val="16"/>
                <w:lang w:val="en-US"/>
              </w:rPr>
              <w:t>CT-77</w:t>
            </w:r>
          </w:p>
        </w:tc>
        <w:tc>
          <w:tcPr>
            <w:tcW w:w="901" w:type="dxa"/>
            <w:tcBorders>
              <w:top w:val="single" w:sz="2" w:space="0" w:color="auto"/>
              <w:left w:val="single" w:sz="2" w:space="0" w:color="auto"/>
              <w:bottom w:val="single" w:sz="2" w:space="0" w:color="auto"/>
              <w:right w:val="single" w:sz="2" w:space="0" w:color="auto"/>
            </w:tcBorders>
            <w:shd w:val="clear" w:color="auto" w:fill="FFFFFF"/>
          </w:tcPr>
          <w:p w14:paraId="64F1D9A9" w14:textId="77777777" w:rsidR="006E5E37" w:rsidRPr="001113B7" w:rsidRDefault="006E5E37" w:rsidP="00CD238A">
            <w:pPr>
              <w:pStyle w:val="TAL"/>
              <w:jc w:val="center"/>
              <w:rPr>
                <w:rFonts w:cs="Arial"/>
                <w:color w:val="000000"/>
                <w:sz w:val="16"/>
              </w:rPr>
            </w:pPr>
            <w:r w:rsidRPr="001113B7">
              <w:rPr>
                <w:rFonts w:cs="Arial"/>
                <w:color w:val="000000"/>
                <w:sz w:val="16"/>
              </w:rPr>
              <w:t>CP-172066</w:t>
            </w:r>
          </w:p>
        </w:tc>
        <w:tc>
          <w:tcPr>
            <w:tcW w:w="648" w:type="dxa"/>
            <w:tcBorders>
              <w:top w:val="single" w:sz="2" w:space="0" w:color="auto"/>
              <w:left w:val="single" w:sz="2" w:space="0" w:color="auto"/>
              <w:bottom w:val="single" w:sz="2" w:space="0" w:color="auto"/>
              <w:right w:val="single" w:sz="2" w:space="0" w:color="auto"/>
            </w:tcBorders>
            <w:shd w:val="clear" w:color="auto" w:fill="FFFFFF"/>
          </w:tcPr>
          <w:p w14:paraId="592204D0" w14:textId="77777777" w:rsidR="006E5E37" w:rsidRDefault="006E5E37" w:rsidP="00CD238A">
            <w:pPr>
              <w:pStyle w:val="TAL"/>
              <w:jc w:val="center"/>
              <w:rPr>
                <w:bCs/>
                <w:sz w:val="16"/>
                <w:lang w:val="en-US"/>
              </w:rPr>
            </w:pPr>
            <w:r>
              <w:rPr>
                <w:bCs/>
                <w:sz w:val="16"/>
                <w:lang w:val="en-US"/>
              </w:rPr>
              <w:t>0113</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091F7E0D" w14:textId="77777777" w:rsidR="006E5E37" w:rsidRDefault="006E5E37" w:rsidP="00CD238A">
            <w:pPr>
              <w:pStyle w:val="TAL"/>
              <w:jc w:val="center"/>
              <w:rPr>
                <w:bCs/>
                <w:sz w:val="16"/>
                <w:lang w:val="en-US"/>
              </w:rPr>
            </w:pPr>
            <w:r>
              <w:rPr>
                <w:bCs/>
                <w:sz w:val="16"/>
                <w:lang w:val="en-US"/>
              </w:rPr>
              <w:t>2</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18336E13" w14:textId="77777777" w:rsidR="006E5E37" w:rsidRDefault="006E5E37" w:rsidP="00CD238A">
            <w:pPr>
              <w:pStyle w:val="TAL"/>
              <w:jc w:val="center"/>
              <w:rPr>
                <w:bCs/>
                <w:sz w:val="16"/>
                <w:lang w:val="en-US"/>
              </w:rPr>
            </w:pPr>
            <w:r>
              <w:rPr>
                <w:bCs/>
                <w:sz w:val="16"/>
                <w:lang w:val="en-US"/>
              </w:rPr>
              <w:t>B</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14:paraId="08128EF8" w14:textId="77777777" w:rsidR="006E5E37" w:rsidRPr="00C6259A" w:rsidRDefault="006E5E37" w:rsidP="00CD238A">
            <w:pPr>
              <w:pStyle w:val="TAL"/>
              <w:rPr>
                <w:noProof/>
              </w:rPr>
            </w:pPr>
            <w:r>
              <w:rPr>
                <w:noProof/>
              </w:rPr>
              <w:fldChar w:fldCharType="begin"/>
            </w:r>
            <w:r>
              <w:rPr>
                <w:noProof/>
              </w:rPr>
              <w:instrText xml:space="preserve"> DOCPROPERTY  CrTitle  \* MERGEFORMAT </w:instrText>
            </w:r>
            <w:r>
              <w:rPr>
                <w:noProof/>
              </w:rPr>
              <w:fldChar w:fldCharType="separate"/>
            </w:r>
            <w:r>
              <w:rPr>
                <w:noProof/>
              </w:rPr>
              <w:t>WebRTC Web Server Function discovery</w:t>
            </w:r>
            <w:r>
              <w:rPr>
                <w:noProof/>
              </w:rPr>
              <w:fldChar w:fldCharType="end"/>
            </w:r>
          </w:p>
        </w:tc>
        <w:tc>
          <w:tcPr>
            <w:tcW w:w="699" w:type="dxa"/>
            <w:tcBorders>
              <w:top w:val="single" w:sz="2" w:space="0" w:color="auto"/>
              <w:left w:val="single" w:sz="2" w:space="0" w:color="auto"/>
              <w:bottom w:val="single" w:sz="2" w:space="0" w:color="auto"/>
              <w:right w:val="single" w:sz="12" w:space="0" w:color="auto"/>
            </w:tcBorders>
            <w:shd w:val="clear" w:color="auto" w:fill="FFFFFF"/>
          </w:tcPr>
          <w:p w14:paraId="4B037F2F" w14:textId="77777777" w:rsidR="006E5E37" w:rsidRDefault="006E5E37" w:rsidP="00CD238A">
            <w:pPr>
              <w:pStyle w:val="TAL"/>
              <w:rPr>
                <w:bCs/>
                <w:sz w:val="16"/>
                <w:lang w:val="en-US"/>
              </w:rPr>
            </w:pPr>
            <w:r>
              <w:rPr>
                <w:bCs/>
                <w:sz w:val="16"/>
                <w:lang w:val="en-US"/>
              </w:rPr>
              <w:t>15.0.0</w:t>
            </w:r>
          </w:p>
        </w:tc>
      </w:tr>
      <w:tr w:rsidR="006E5E37" w14:paraId="20882BAC" w14:textId="77777777" w:rsidTr="00CD238A">
        <w:trPr>
          <w:jc w:val="center"/>
        </w:trPr>
        <w:tc>
          <w:tcPr>
            <w:tcW w:w="800" w:type="dxa"/>
            <w:tcBorders>
              <w:top w:val="single" w:sz="2" w:space="0" w:color="auto"/>
              <w:left w:val="single" w:sz="12" w:space="0" w:color="auto"/>
              <w:bottom w:val="single" w:sz="2" w:space="0" w:color="auto"/>
              <w:right w:val="single" w:sz="2" w:space="0" w:color="auto"/>
            </w:tcBorders>
            <w:shd w:val="clear" w:color="auto" w:fill="FFFFFF"/>
          </w:tcPr>
          <w:p w14:paraId="206D3190" w14:textId="77777777" w:rsidR="006E5E37" w:rsidRDefault="006E5E37" w:rsidP="00CD238A">
            <w:pPr>
              <w:pStyle w:val="TAL"/>
              <w:jc w:val="center"/>
              <w:rPr>
                <w:bCs/>
                <w:sz w:val="16"/>
                <w:lang w:val="en-US"/>
              </w:rPr>
            </w:pPr>
            <w:r>
              <w:rPr>
                <w:bCs/>
                <w:sz w:val="16"/>
                <w:lang w:val="en-US"/>
              </w:rPr>
              <w:t>CT-78</w:t>
            </w:r>
          </w:p>
        </w:tc>
        <w:tc>
          <w:tcPr>
            <w:tcW w:w="901" w:type="dxa"/>
            <w:tcBorders>
              <w:top w:val="single" w:sz="2" w:space="0" w:color="auto"/>
              <w:left w:val="single" w:sz="2" w:space="0" w:color="auto"/>
              <w:bottom w:val="single" w:sz="2" w:space="0" w:color="auto"/>
              <w:right w:val="single" w:sz="2" w:space="0" w:color="auto"/>
            </w:tcBorders>
            <w:shd w:val="clear" w:color="auto" w:fill="FFFFFF"/>
          </w:tcPr>
          <w:p w14:paraId="18131CE2" w14:textId="77777777" w:rsidR="006E5E37" w:rsidRPr="001113B7" w:rsidRDefault="006E5E37" w:rsidP="00CD238A">
            <w:pPr>
              <w:pStyle w:val="TAL"/>
              <w:jc w:val="center"/>
              <w:rPr>
                <w:rFonts w:cs="Arial"/>
                <w:color w:val="000000"/>
                <w:sz w:val="16"/>
              </w:rPr>
            </w:pPr>
            <w:r w:rsidRPr="001113B7">
              <w:rPr>
                <w:rFonts w:cs="Arial"/>
                <w:color w:val="000000"/>
                <w:sz w:val="16"/>
              </w:rPr>
              <w:t>CP-173143</w:t>
            </w:r>
          </w:p>
        </w:tc>
        <w:tc>
          <w:tcPr>
            <w:tcW w:w="648" w:type="dxa"/>
            <w:tcBorders>
              <w:top w:val="single" w:sz="2" w:space="0" w:color="auto"/>
              <w:left w:val="single" w:sz="2" w:space="0" w:color="auto"/>
              <w:bottom w:val="single" w:sz="2" w:space="0" w:color="auto"/>
              <w:right w:val="single" w:sz="2" w:space="0" w:color="auto"/>
            </w:tcBorders>
            <w:shd w:val="clear" w:color="auto" w:fill="FFFFFF"/>
          </w:tcPr>
          <w:p w14:paraId="4D93ADAB" w14:textId="77777777" w:rsidR="006E5E37" w:rsidRDefault="006E5E37" w:rsidP="00CD238A">
            <w:pPr>
              <w:pStyle w:val="TAL"/>
              <w:jc w:val="center"/>
              <w:rPr>
                <w:bCs/>
                <w:sz w:val="16"/>
                <w:lang w:val="en-US"/>
              </w:rPr>
            </w:pPr>
            <w:r>
              <w:rPr>
                <w:bCs/>
                <w:sz w:val="16"/>
                <w:lang w:val="en-US"/>
              </w:rPr>
              <w:t>0109r4</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357A4972" w14:textId="77777777" w:rsidR="006E5E37" w:rsidRDefault="006E5E37" w:rsidP="00CD238A">
            <w:pPr>
              <w:pStyle w:val="TAL"/>
              <w:jc w:val="center"/>
              <w:rPr>
                <w:bCs/>
                <w:sz w:val="16"/>
                <w:lang w:val="en-US"/>
              </w:rPr>
            </w:pPr>
            <w:r>
              <w:rPr>
                <w:bCs/>
                <w:sz w:val="16"/>
                <w:lang w:val="en-US"/>
              </w:rPr>
              <w:t>4</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2F606977" w14:textId="77777777" w:rsidR="006E5E37" w:rsidRDefault="006E5E37" w:rsidP="00CD238A">
            <w:pPr>
              <w:pStyle w:val="TAL"/>
              <w:jc w:val="center"/>
              <w:rPr>
                <w:bCs/>
                <w:sz w:val="16"/>
                <w:lang w:val="en-US"/>
              </w:rPr>
            </w:pPr>
            <w:r>
              <w:rPr>
                <w:bCs/>
                <w:sz w:val="16"/>
                <w:lang w:val="en-US"/>
              </w:rPr>
              <w:t>B</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14:paraId="20BAC5E9" w14:textId="77777777" w:rsidR="006E5E37" w:rsidRDefault="006E5E37" w:rsidP="00CD238A">
            <w:pPr>
              <w:pStyle w:val="TAL"/>
              <w:rPr>
                <w:noProof/>
              </w:rPr>
            </w:pPr>
            <w:r w:rsidRPr="00E45900">
              <w:rPr>
                <w:noProof/>
              </w:rPr>
              <w:t>Registration handling when VoPS not supported node</w:t>
            </w:r>
          </w:p>
        </w:tc>
        <w:tc>
          <w:tcPr>
            <w:tcW w:w="699" w:type="dxa"/>
            <w:tcBorders>
              <w:top w:val="single" w:sz="2" w:space="0" w:color="auto"/>
              <w:left w:val="single" w:sz="2" w:space="0" w:color="auto"/>
              <w:bottom w:val="single" w:sz="2" w:space="0" w:color="auto"/>
              <w:right w:val="single" w:sz="12" w:space="0" w:color="auto"/>
            </w:tcBorders>
            <w:shd w:val="clear" w:color="auto" w:fill="FFFFFF"/>
          </w:tcPr>
          <w:p w14:paraId="384740A7" w14:textId="77777777" w:rsidR="006E5E37" w:rsidRDefault="006E5E37" w:rsidP="00CD238A">
            <w:pPr>
              <w:pStyle w:val="TAL"/>
              <w:rPr>
                <w:bCs/>
                <w:sz w:val="16"/>
                <w:lang w:val="en-US"/>
              </w:rPr>
            </w:pPr>
            <w:r>
              <w:rPr>
                <w:bCs/>
                <w:sz w:val="16"/>
                <w:lang w:val="en-US"/>
              </w:rPr>
              <w:t>15.1.0</w:t>
            </w:r>
          </w:p>
        </w:tc>
      </w:tr>
      <w:tr w:rsidR="006E5E37" w14:paraId="7BE766FC" w14:textId="77777777" w:rsidTr="00CD238A">
        <w:trPr>
          <w:jc w:val="center"/>
        </w:trPr>
        <w:tc>
          <w:tcPr>
            <w:tcW w:w="800" w:type="dxa"/>
            <w:tcBorders>
              <w:top w:val="single" w:sz="2" w:space="0" w:color="auto"/>
              <w:left w:val="single" w:sz="12" w:space="0" w:color="auto"/>
              <w:bottom w:val="single" w:sz="2" w:space="0" w:color="auto"/>
              <w:right w:val="single" w:sz="2" w:space="0" w:color="auto"/>
            </w:tcBorders>
            <w:shd w:val="clear" w:color="auto" w:fill="FFFFFF"/>
          </w:tcPr>
          <w:p w14:paraId="230039A2" w14:textId="77777777" w:rsidR="006E5E37" w:rsidRDefault="006E5E37" w:rsidP="00CD238A">
            <w:pPr>
              <w:pStyle w:val="TAL"/>
              <w:jc w:val="center"/>
              <w:rPr>
                <w:bCs/>
                <w:sz w:val="16"/>
                <w:lang w:val="en-US"/>
              </w:rPr>
            </w:pPr>
            <w:r>
              <w:rPr>
                <w:bCs/>
                <w:sz w:val="16"/>
                <w:lang w:val="en-US"/>
              </w:rPr>
              <w:t>CT-78</w:t>
            </w:r>
          </w:p>
        </w:tc>
        <w:tc>
          <w:tcPr>
            <w:tcW w:w="901" w:type="dxa"/>
            <w:tcBorders>
              <w:top w:val="single" w:sz="2" w:space="0" w:color="auto"/>
              <w:left w:val="single" w:sz="2" w:space="0" w:color="auto"/>
              <w:bottom w:val="single" w:sz="2" w:space="0" w:color="auto"/>
              <w:right w:val="single" w:sz="2" w:space="0" w:color="auto"/>
            </w:tcBorders>
            <w:shd w:val="clear" w:color="auto" w:fill="FFFFFF"/>
          </w:tcPr>
          <w:p w14:paraId="5AAFAEA7" w14:textId="77777777" w:rsidR="006E5E37" w:rsidRPr="001113B7" w:rsidRDefault="006E5E37" w:rsidP="00CD238A">
            <w:pPr>
              <w:pStyle w:val="TAL"/>
              <w:jc w:val="center"/>
              <w:rPr>
                <w:rFonts w:cs="Arial"/>
                <w:color w:val="000000"/>
                <w:sz w:val="16"/>
              </w:rPr>
            </w:pPr>
            <w:r w:rsidRPr="001113B7">
              <w:rPr>
                <w:rFonts w:cs="Arial"/>
                <w:color w:val="000000"/>
                <w:sz w:val="16"/>
              </w:rPr>
              <w:t>CP-173135</w:t>
            </w:r>
          </w:p>
        </w:tc>
        <w:tc>
          <w:tcPr>
            <w:tcW w:w="648" w:type="dxa"/>
            <w:tcBorders>
              <w:top w:val="single" w:sz="2" w:space="0" w:color="auto"/>
              <w:left w:val="single" w:sz="2" w:space="0" w:color="auto"/>
              <w:bottom w:val="single" w:sz="2" w:space="0" w:color="auto"/>
              <w:right w:val="single" w:sz="2" w:space="0" w:color="auto"/>
            </w:tcBorders>
            <w:shd w:val="clear" w:color="auto" w:fill="FFFFFF"/>
          </w:tcPr>
          <w:p w14:paraId="516880CF" w14:textId="77777777" w:rsidR="006E5E37" w:rsidRDefault="006E5E37" w:rsidP="00CD238A">
            <w:pPr>
              <w:pStyle w:val="TAL"/>
              <w:jc w:val="center"/>
              <w:rPr>
                <w:bCs/>
                <w:sz w:val="16"/>
                <w:lang w:val="en-US"/>
              </w:rPr>
            </w:pPr>
            <w:r>
              <w:rPr>
                <w:bCs/>
                <w:sz w:val="16"/>
                <w:lang w:val="en-US"/>
              </w:rPr>
              <w:t>0119</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3122766B" w14:textId="77777777" w:rsidR="006E5E37" w:rsidRDefault="006E5E37" w:rsidP="00CD238A">
            <w:pPr>
              <w:pStyle w:val="TAL"/>
              <w:jc w:val="center"/>
              <w:rPr>
                <w:bCs/>
                <w:sz w:val="16"/>
                <w:lang w:val="en-US"/>
              </w:rPr>
            </w:pPr>
            <w:r>
              <w:rPr>
                <w:bCs/>
                <w:sz w:val="16"/>
                <w:lang w:val="en-US"/>
              </w:rPr>
              <w:t>1</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1225ABF5" w14:textId="77777777" w:rsidR="006E5E37" w:rsidRDefault="006E5E37" w:rsidP="00CD238A">
            <w:pPr>
              <w:pStyle w:val="TAL"/>
              <w:jc w:val="center"/>
              <w:rPr>
                <w:bCs/>
                <w:sz w:val="16"/>
                <w:lang w:val="en-US"/>
              </w:rPr>
            </w:pPr>
            <w:r>
              <w:rPr>
                <w:bCs/>
                <w:sz w:val="16"/>
                <w:lang w:val="en-US"/>
              </w:rPr>
              <w:t>A</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14:paraId="4A429B9D" w14:textId="77777777" w:rsidR="006E5E37" w:rsidRPr="00E45900" w:rsidRDefault="006E5E37" w:rsidP="00CD238A">
            <w:pPr>
              <w:pStyle w:val="TAL"/>
              <w:rPr>
                <w:noProof/>
              </w:rPr>
            </w:pPr>
            <w:r>
              <w:rPr>
                <w:noProof/>
              </w:rPr>
              <w:t>Correction of file ID for EF</w:t>
            </w:r>
            <w:r w:rsidRPr="001113B7">
              <w:rPr>
                <w:noProof/>
              </w:rPr>
              <w:t>XCAPConfigData</w:t>
            </w:r>
          </w:p>
        </w:tc>
        <w:tc>
          <w:tcPr>
            <w:tcW w:w="699" w:type="dxa"/>
            <w:tcBorders>
              <w:top w:val="single" w:sz="2" w:space="0" w:color="auto"/>
              <w:left w:val="single" w:sz="2" w:space="0" w:color="auto"/>
              <w:bottom w:val="single" w:sz="2" w:space="0" w:color="auto"/>
              <w:right w:val="single" w:sz="12" w:space="0" w:color="auto"/>
            </w:tcBorders>
            <w:shd w:val="clear" w:color="auto" w:fill="FFFFFF"/>
          </w:tcPr>
          <w:p w14:paraId="7858A60E" w14:textId="77777777" w:rsidR="006E5E37" w:rsidRDefault="006E5E37" w:rsidP="00CD238A">
            <w:pPr>
              <w:pStyle w:val="TAL"/>
              <w:rPr>
                <w:bCs/>
                <w:sz w:val="16"/>
                <w:lang w:val="en-US"/>
              </w:rPr>
            </w:pPr>
            <w:r>
              <w:rPr>
                <w:bCs/>
                <w:sz w:val="16"/>
                <w:lang w:val="en-US"/>
              </w:rPr>
              <w:t>15.1.0</w:t>
            </w:r>
          </w:p>
        </w:tc>
      </w:tr>
      <w:tr w:rsidR="006E5E37" w14:paraId="442FD4C8" w14:textId="77777777" w:rsidTr="00CD238A">
        <w:trPr>
          <w:jc w:val="center"/>
        </w:trPr>
        <w:tc>
          <w:tcPr>
            <w:tcW w:w="800" w:type="dxa"/>
            <w:tcBorders>
              <w:top w:val="single" w:sz="2" w:space="0" w:color="auto"/>
              <w:left w:val="single" w:sz="12" w:space="0" w:color="auto"/>
              <w:bottom w:val="single" w:sz="2" w:space="0" w:color="auto"/>
              <w:right w:val="single" w:sz="2" w:space="0" w:color="auto"/>
            </w:tcBorders>
            <w:shd w:val="clear" w:color="auto" w:fill="FFFFFF"/>
          </w:tcPr>
          <w:p w14:paraId="7766D425" w14:textId="77777777" w:rsidR="006E5E37" w:rsidRDefault="006E5E37" w:rsidP="00CD238A">
            <w:pPr>
              <w:pStyle w:val="TAL"/>
              <w:jc w:val="center"/>
              <w:rPr>
                <w:bCs/>
                <w:sz w:val="16"/>
                <w:lang w:val="en-US"/>
              </w:rPr>
            </w:pPr>
            <w:r>
              <w:rPr>
                <w:bCs/>
                <w:sz w:val="16"/>
                <w:lang w:val="en-US"/>
              </w:rPr>
              <w:t>CT78</w:t>
            </w:r>
          </w:p>
        </w:tc>
        <w:tc>
          <w:tcPr>
            <w:tcW w:w="901" w:type="dxa"/>
            <w:tcBorders>
              <w:top w:val="single" w:sz="2" w:space="0" w:color="auto"/>
              <w:left w:val="single" w:sz="2" w:space="0" w:color="auto"/>
              <w:bottom w:val="single" w:sz="2" w:space="0" w:color="auto"/>
              <w:right w:val="single" w:sz="2" w:space="0" w:color="auto"/>
            </w:tcBorders>
            <w:shd w:val="clear" w:color="auto" w:fill="FFFFFF"/>
          </w:tcPr>
          <w:p w14:paraId="3EE5805C" w14:textId="77777777" w:rsidR="006E5E37" w:rsidRPr="001113B7" w:rsidRDefault="006E5E37" w:rsidP="00CD238A">
            <w:pPr>
              <w:pStyle w:val="TAL"/>
              <w:jc w:val="center"/>
              <w:rPr>
                <w:rFonts w:cs="Arial"/>
                <w:color w:val="000000"/>
                <w:sz w:val="16"/>
              </w:rPr>
            </w:pPr>
            <w:r w:rsidRPr="001113B7">
              <w:rPr>
                <w:rFonts w:cs="Arial"/>
                <w:color w:val="000000"/>
                <w:sz w:val="16"/>
              </w:rPr>
              <w:t>CP-173136</w:t>
            </w:r>
          </w:p>
        </w:tc>
        <w:tc>
          <w:tcPr>
            <w:tcW w:w="648" w:type="dxa"/>
            <w:tcBorders>
              <w:top w:val="single" w:sz="2" w:space="0" w:color="auto"/>
              <w:left w:val="single" w:sz="2" w:space="0" w:color="auto"/>
              <w:bottom w:val="single" w:sz="2" w:space="0" w:color="auto"/>
              <w:right w:val="single" w:sz="2" w:space="0" w:color="auto"/>
            </w:tcBorders>
            <w:shd w:val="clear" w:color="auto" w:fill="FFFFFF"/>
          </w:tcPr>
          <w:p w14:paraId="3820A49A" w14:textId="77777777" w:rsidR="006E5E37" w:rsidRDefault="006E5E37" w:rsidP="00CD238A">
            <w:pPr>
              <w:pStyle w:val="TAL"/>
              <w:jc w:val="center"/>
              <w:rPr>
                <w:bCs/>
                <w:sz w:val="16"/>
                <w:lang w:val="en-US"/>
              </w:rPr>
            </w:pPr>
            <w:r>
              <w:rPr>
                <w:bCs/>
                <w:sz w:val="16"/>
                <w:lang w:val="en-US"/>
              </w:rPr>
              <w:t>0120</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57577259" w14:textId="77777777" w:rsidR="006E5E37" w:rsidRDefault="006E5E37" w:rsidP="00CD238A">
            <w:pPr>
              <w:pStyle w:val="TAL"/>
              <w:jc w:val="center"/>
              <w:rPr>
                <w:bCs/>
                <w:sz w:val="16"/>
                <w:lang w:val="en-US"/>
              </w:rPr>
            </w:pPr>
            <w:r>
              <w:rPr>
                <w:bCs/>
                <w:sz w:val="16"/>
                <w:lang w:val="en-US"/>
              </w:rPr>
              <w:t>1</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50CAA855" w14:textId="77777777" w:rsidR="006E5E37" w:rsidRDefault="006E5E37" w:rsidP="00CD238A">
            <w:pPr>
              <w:pStyle w:val="TAL"/>
              <w:jc w:val="center"/>
              <w:rPr>
                <w:bCs/>
                <w:sz w:val="16"/>
                <w:lang w:val="en-US"/>
              </w:rPr>
            </w:pPr>
            <w:r>
              <w:rPr>
                <w:bCs/>
                <w:sz w:val="16"/>
                <w:lang w:val="en-US"/>
              </w:rPr>
              <w:t>A</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14:paraId="09A8A338" w14:textId="77777777" w:rsidR="006E5E37" w:rsidRDefault="006E5E37" w:rsidP="00CD238A">
            <w:pPr>
              <w:pStyle w:val="TAL"/>
              <w:rPr>
                <w:noProof/>
              </w:rPr>
            </w:pPr>
            <w:r w:rsidRPr="002775E9">
              <w:rPr>
                <w:noProof/>
              </w:rPr>
              <w:t>Propagation of MCPTT fixes to Rel-15</w:t>
            </w:r>
          </w:p>
        </w:tc>
        <w:tc>
          <w:tcPr>
            <w:tcW w:w="699" w:type="dxa"/>
            <w:tcBorders>
              <w:top w:val="single" w:sz="2" w:space="0" w:color="auto"/>
              <w:left w:val="single" w:sz="2" w:space="0" w:color="auto"/>
              <w:bottom w:val="single" w:sz="2" w:space="0" w:color="auto"/>
              <w:right w:val="single" w:sz="12" w:space="0" w:color="auto"/>
            </w:tcBorders>
            <w:shd w:val="clear" w:color="auto" w:fill="FFFFFF"/>
          </w:tcPr>
          <w:p w14:paraId="258A42C2" w14:textId="77777777" w:rsidR="006E5E37" w:rsidRDefault="006E5E37" w:rsidP="00CD238A">
            <w:pPr>
              <w:pStyle w:val="TAL"/>
              <w:rPr>
                <w:bCs/>
                <w:sz w:val="16"/>
                <w:lang w:val="en-US"/>
              </w:rPr>
            </w:pPr>
            <w:r>
              <w:rPr>
                <w:bCs/>
                <w:sz w:val="16"/>
                <w:lang w:val="en-US"/>
              </w:rPr>
              <w:t>15.1.0</w:t>
            </w:r>
          </w:p>
        </w:tc>
      </w:tr>
      <w:tr w:rsidR="006E5E37" w14:paraId="49AB9B01" w14:textId="77777777" w:rsidTr="00CD238A">
        <w:trPr>
          <w:jc w:val="center"/>
        </w:trPr>
        <w:tc>
          <w:tcPr>
            <w:tcW w:w="800" w:type="dxa"/>
            <w:tcBorders>
              <w:top w:val="single" w:sz="2" w:space="0" w:color="auto"/>
              <w:left w:val="single" w:sz="12" w:space="0" w:color="auto"/>
              <w:bottom w:val="single" w:sz="2" w:space="0" w:color="auto"/>
              <w:right w:val="single" w:sz="2" w:space="0" w:color="auto"/>
            </w:tcBorders>
            <w:shd w:val="clear" w:color="auto" w:fill="FFFFFF"/>
          </w:tcPr>
          <w:p w14:paraId="7A02E15B" w14:textId="77777777" w:rsidR="006E5E37" w:rsidRDefault="006E5E37" w:rsidP="00CD238A">
            <w:pPr>
              <w:pStyle w:val="TAL"/>
              <w:jc w:val="center"/>
              <w:rPr>
                <w:bCs/>
                <w:sz w:val="16"/>
                <w:lang w:val="en-US"/>
              </w:rPr>
            </w:pPr>
            <w:r>
              <w:rPr>
                <w:bCs/>
                <w:sz w:val="16"/>
                <w:lang w:val="en-US"/>
              </w:rPr>
              <w:t>CT-79</w:t>
            </w:r>
          </w:p>
        </w:tc>
        <w:tc>
          <w:tcPr>
            <w:tcW w:w="901" w:type="dxa"/>
            <w:tcBorders>
              <w:top w:val="single" w:sz="2" w:space="0" w:color="auto"/>
              <w:left w:val="single" w:sz="2" w:space="0" w:color="auto"/>
              <w:bottom w:val="single" w:sz="2" w:space="0" w:color="auto"/>
              <w:right w:val="single" w:sz="2" w:space="0" w:color="auto"/>
            </w:tcBorders>
            <w:shd w:val="clear" w:color="auto" w:fill="FFFFFF"/>
          </w:tcPr>
          <w:p w14:paraId="5B8C650E" w14:textId="77777777" w:rsidR="006E5E37" w:rsidRPr="001113B7" w:rsidRDefault="006E5E37" w:rsidP="00CD238A">
            <w:pPr>
              <w:pStyle w:val="TAL"/>
              <w:jc w:val="center"/>
              <w:rPr>
                <w:rFonts w:cs="Arial"/>
                <w:color w:val="000000"/>
                <w:sz w:val="16"/>
              </w:rPr>
            </w:pPr>
            <w:r w:rsidRPr="001113B7">
              <w:rPr>
                <w:rFonts w:cs="Arial"/>
                <w:color w:val="000000"/>
                <w:sz w:val="16"/>
              </w:rPr>
              <w:t>CP-180128</w:t>
            </w:r>
          </w:p>
        </w:tc>
        <w:tc>
          <w:tcPr>
            <w:tcW w:w="648" w:type="dxa"/>
            <w:tcBorders>
              <w:top w:val="single" w:sz="2" w:space="0" w:color="auto"/>
              <w:left w:val="single" w:sz="2" w:space="0" w:color="auto"/>
              <w:bottom w:val="single" w:sz="2" w:space="0" w:color="auto"/>
              <w:right w:val="single" w:sz="2" w:space="0" w:color="auto"/>
            </w:tcBorders>
            <w:shd w:val="clear" w:color="auto" w:fill="FFFFFF"/>
          </w:tcPr>
          <w:p w14:paraId="0CB7F15B" w14:textId="77777777" w:rsidR="006E5E37" w:rsidRDefault="006E5E37" w:rsidP="00CD238A">
            <w:pPr>
              <w:pStyle w:val="TAL"/>
              <w:jc w:val="center"/>
              <w:rPr>
                <w:bCs/>
                <w:sz w:val="16"/>
                <w:lang w:val="en-US"/>
              </w:rPr>
            </w:pPr>
            <w:r>
              <w:rPr>
                <w:bCs/>
                <w:sz w:val="16"/>
                <w:lang w:val="en-US"/>
              </w:rPr>
              <w:t>0123</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07B2EBC8" w14:textId="77777777" w:rsidR="006E5E37" w:rsidRDefault="006E5E37" w:rsidP="00CD238A">
            <w:pPr>
              <w:pStyle w:val="TAL"/>
              <w:jc w:val="center"/>
              <w:rPr>
                <w:bCs/>
                <w:sz w:val="16"/>
                <w:lang w:val="en-US"/>
              </w:rPr>
            </w:pPr>
            <w:r>
              <w:rPr>
                <w:bCs/>
                <w:sz w:val="16"/>
                <w:lang w:val="en-US"/>
              </w:rPr>
              <w:t>1</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760C0236" w14:textId="77777777" w:rsidR="006E5E37" w:rsidRDefault="006E5E37" w:rsidP="00CD238A">
            <w:pPr>
              <w:pStyle w:val="TAL"/>
              <w:jc w:val="center"/>
              <w:rPr>
                <w:bCs/>
                <w:sz w:val="16"/>
                <w:lang w:val="en-US"/>
              </w:rPr>
            </w:pPr>
            <w:r>
              <w:rPr>
                <w:bCs/>
                <w:sz w:val="16"/>
                <w:lang w:val="en-US"/>
              </w:rPr>
              <w:t>A</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14:paraId="45BDD86A" w14:textId="77777777" w:rsidR="006E5E37" w:rsidRPr="002775E9" w:rsidRDefault="006E5E37" w:rsidP="00CD238A">
            <w:pPr>
              <w:pStyle w:val="TAL"/>
              <w:rPr>
                <w:noProof/>
              </w:rPr>
            </w:pPr>
            <w:r w:rsidRPr="00044E27">
              <w:rPr>
                <w:noProof/>
              </w:rPr>
              <w:t>Removal of Estimated_P-CSCF_Recover_Time timer</w:t>
            </w:r>
          </w:p>
        </w:tc>
        <w:tc>
          <w:tcPr>
            <w:tcW w:w="699" w:type="dxa"/>
            <w:tcBorders>
              <w:top w:val="single" w:sz="2" w:space="0" w:color="auto"/>
              <w:left w:val="single" w:sz="2" w:space="0" w:color="auto"/>
              <w:bottom w:val="single" w:sz="2" w:space="0" w:color="auto"/>
              <w:right w:val="single" w:sz="12" w:space="0" w:color="auto"/>
            </w:tcBorders>
            <w:shd w:val="clear" w:color="auto" w:fill="FFFFFF"/>
          </w:tcPr>
          <w:p w14:paraId="1F242BA8" w14:textId="77777777" w:rsidR="006E5E37" w:rsidRDefault="006E5E37" w:rsidP="00CD238A">
            <w:pPr>
              <w:pStyle w:val="TAL"/>
              <w:rPr>
                <w:bCs/>
                <w:sz w:val="16"/>
                <w:lang w:val="en-US"/>
              </w:rPr>
            </w:pPr>
            <w:r>
              <w:rPr>
                <w:bCs/>
                <w:sz w:val="16"/>
                <w:lang w:val="en-US"/>
              </w:rPr>
              <w:t>15.2.0</w:t>
            </w:r>
          </w:p>
        </w:tc>
      </w:tr>
      <w:tr w:rsidR="006E5E37" w14:paraId="70C3C992" w14:textId="77777777" w:rsidTr="00CD238A">
        <w:trPr>
          <w:jc w:val="center"/>
        </w:trPr>
        <w:tc>
          <w:tcPr>
            <w:tcW w:w="800" w:type="dxa"/>
            <w:tcBorders>
              <w:top w:val="single" w:sz="2" w:space="0" w:color="auto"/>
              <w:left w:val="single" w:sz="12" w:space="0" w:color="auto"/>
              <w:bottom w:val="single" w:sz="2" w:space="0" w:color="auto"/>
              <w:right w:val="single" w:sz="2" w:space="0" w:color="auto"/>
            </w:tcBorders>
            <w:shd w:val="clear" w:color="auto" w:fill="FFFFFF"/>
          </w:tcPr>
          <w:p w14:paraId="5766606F" w14:textId="77777777" w:rsidR="006E5E37" w:rsidRDefault="006E5E37" w:rsidP="00CD238A">
            <w:pPr>
              <w:pStyle w:val="TAL"/>
              <w:jc w:val="center"/>
              <w:rPr>
                <w:bCs/>
                <w:sz w:val="16"/>
                <w:lang w:val="en-US"/>
              </w:rPr>
            </w:pPr>
            <w:r>
              <w:rPr>
                <w:bCs/>
                <w:sz w:val="16"/>
                <w:lang w:val="en-US"/>
              </w:rPr>
              <w:t>CT-79</w:t>
            </w:r>
          </w:p>
        </w:tc>
        <w:tc>
          <w:tcPr>
            <w:tcW w:w="901" w:type="dxa"/>
            <w:tcBorders>
              <w:top w:val="single" w:sz="2" w:space="0" w:color="auto"/>
              <w:left w:val="single" w:sz="2" w:space="0" w:color="auto"/>
              <w:bottom w:val="single" w:sz="2" w:space="0" w:color="auto"/>
              <w:right w:val="single" w:sz="2" w:space="0" w:color="auto"/>
            </w:tcBorders>
            <w:shd w:val="clear" w:color="auto" w:fill="FFFFFF"/>
          </w:tcPr>
          <w:p w14:paraId="0D8E71D2" w14:textId="77777777" w:rsidR="006E5E37" w:rsidRPr="001113B7" w:rsidRDefault="006E5E37" w:rsidP="00CD238A">
            <w:pPr>
              <w:pStyle w:val="TAL"/>
              <w:jc w:val="center"/>
              <w:rPr>
                <w:rFonts w:cs="Arial"/>
                <w:color w:val="000000"/>
                <w:sz w:val="16"/>
              </w:rPr>
            </w:pPr>
            <w:r w:rsidRPr="001113B7">
              <w:rPr>
                <w:rFonts w:cs="Arial"/>
                <w:color w:val="000000"/>
                <w:sz w:val="16"/>
              </w:rPr>
              <w:t>CP-180131</w:t>
            </w:r>
          </w:p>
        </w:tc>
        <w:tc>
          <w:tcPr>
            <w:tcW w:w="648" w:type="dxa"/>
            <w:tcBorders>
              <w:top w:val="single" w:sz="2" w:space="0" w:color="auto"/>
              <w:left w:val="single" w:sz="2" w:space="0" w:color="auto"/>
              <w:bottom w:val="single" w:sz="2" w:space="0" w:color="auto"/>
              <w:right w:val="single" w:sz="2" w:space="0" w:color="auto"/>
            </w:tcBorders>
            <w:shd w:val="clear" w:color="auto" w:fill="FFFFFF"/>
          </w:tcPr>
          <w:p w14:paraId="27797641" w14:textId="77777777" w:rsidR="006E5E37" w:rsidRDefault="006E5E37" w:rsidP="00CD238A">
            <w:pPr>
              <w:pStyle w:val="TAL"/>
              <w:jc w:val="center"/>
              <w:rPr>
                <w:bCs/>
                <w:sz w:val="16"/>
                <w:lang w:val="en-US"/>
              </w:rPr>
            </w:pPr>
            <w:r>
              <w:rPr>
                <w:bCs/>
                <w:sz w:val="16"/>
                <w:lang w:val="en-US"/>
              </w:rPr>
              <w:t>0124</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79BA6304" w14:textId="77777777" w:rsidR="006E5E37" w:rsidRDefault="006E5E37" w:rsidP="00CD238A">
            <w:pPr>
              <w:pStyle w:val="TAL"/>
              <w:jc w:val="center"/>
              <w:rPr>
                <w:bCs/>
                <w:sz w:val="16"/>
                <w:lang w:val="en-US"/>
              </w:rPr>
            </w:pPr>
            <w:r>
              <w:rPr>
                <w:bCs/>
                <w:sz w:val="16"/>
                <w:lang w:val="en-US"/>
              </w:rPr>
              <w:t>1</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7E7594A0" w14:textId="77777777" w:rsidR="006E5E37" w:rsidRDefault="006E5E37" w:rsidP="00CD238A">
            <w:pPr>
              <w:pStyle w:val="TAL"/>
              <w:jc w:val="center"/>
              <w:rPr>
                <w:bCs/>
                <w:sz w:val="16"/>
                <w:lang w:val="en-US"/>
              </w:rPr>
            </w:pPr>
            <w:r>
              <w:rPr>
                <w:bCs/>
                <w:sz w:val="16"/>
                <w:lang w:val="en-US"/>
              </w:rPr>
              <w:t>B</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14:paraId="7FD3A7D8" w14:textId="77777777" w:rsidR="006E5E37" w:rsidRPr="00044E27" w:rsidRDefault="006E5E37" w:rsidP="00CD238A">
            <w:pPr>
              <w:pStyle w:val="TAL"/>
              <w:rPr>
                <w:noProof/>
              </w:rPr>
            </w:pPr>
            <w:r w:rsidRPr="00F106BB">
              <w:rPr>
                <w:noProof/>
              </w:rPr>
              <w:t>Configuration parameter for handover between WLAN and EPS</w:t>
            </w:r>
          </w:p>
        </w:tc>
        <w:tc>
          <w:tcPr>
            <w:tcW w:w="699" w:type="dxa"/>
            <w:tcBorders>
              <w:top w:val="single" w:sz="2" w:space="0" w:color="auto"/>
              <w:left w:val="single" w:sz="2" w:space="0" w:color="auto"/>
              <w:bottom w:val="single" w:sz="2" w:space="0" w:color="auto"/>
              <w:right w:val="single" w:sz="12" w:space="0" w:color="auto"/>
            </w:tcBorders>
            <w:shd w:val="clear" w:color="auto" w:fill="FFFFFF"/>
          </w:tcPr>
          <w:p w14:paraId="75DB150F" w14:textId="77777777" w:rsidR="006E5E37" w:rsidRDefault="006E5E37" w:rsidP="00CD238A">
            <w:pPr>
              <w:pStyle w:val="TAL"/>
              <w:rPr>
                <w:bCs/>
                <w:sz w:val="16"/>
                <w:lang w:val="en-US"/>
              </w:rPr>
            </w:pPr>
            <w:r>
              <w:rPr>
                <w:bCs/>
                <w:sz w:val="16"/>
                <w:lang w:val="en-US"/>
              </w:rPr>
              <w:t>15.2.0</w:t>
            </w:r>
          </w:p>
        </w:tc>
      </w:tr>
      <w:tr w:rsidR="006E5E37" w14:paraId="1D8DBE84" w14:textId="77777777" w:rsidTr="00CD238A">
        <w:trPr>
          <w:jc w:val="center"/>
        </w:trPr>
        <w:tc>
          <w:tcPr>
            <w:tcW w:w="800" w:type="dxa"/>
            <w:tcBorders>
              <w:top w:val="single" w:sz="2" w:space="0" w:color="auto"/>
              <w:left w:val="single" w:sz="12" w:space="0" w:color="auto"/>
              <w:bottom w:val="single" w:sz="2" w:space="0" w:color="auto"/>
              <w:right w:val="single" w:sz="2" w:space="0" w:color="auto"/>
            </w:tcBorders>
            <w:shd w:val="clear" w:color="auto" w:fill="FFFFFF"/>
          </w:tcPr>
          <w:p w14:paraId="2218E040" w14:textId="77777777" w:rsidR="006E5E37" w:rsidRDefault="006E5E37" w:rsidP="00CD238A">
            <w:pPr>
              <w:pStyle w:val="TAL"/>
              <w:jc w:val="center"/>
              <w:rPr>
                <w:bCs/>
                <w:sz w:val="16"/>
                <w:lang w:val="en-US"/>
              </w:rPr>
            </w:pPr>
            <w:r>
              <w:rPr>
                <w:bCs/>
                <w:sz w:val="16"/>
                <w:lang w:val="en-US"/>
              </w:rPr>
              <w:t>CT-81</w:t>
            </w:r>
          </w:p>
        </w:tc>
        <w:tc>
          <w:tcPr>
            <w:tcW w:w="901" w:type="dxa"/>
            <w:tcBorders>
              <w:top w:val="single" w:sz="2" w:space="0" w:color="auto"/>
              <w:left w:val="single" w:sz="2" w:space="0" w:color="auto"/>
              <w:bottom w:val="single" w:sz="2" w:space="0" w:color="auto"/>
              <w:right w:val="single" w:sz="2" w:space="0" w:color="auto"/>
            </w:tcBorders>
            <w:shd w:val="clear" w:color="auto" w:fill="FFFFFF"/>
          </w:tcPr>
          <w:p w14:paraId="2F5FB49E" w14:textId="77777777" w:rsidR="006E5E37" w:rsidRPr="001113B7" w:rsidRDefault="006E5E37" w:rsidP="00CD238A">
            <w:pPr>
              <w:pStyle w:val="TAL"/>
              <w:jc w:val="center"/>
              <w:rPr>
                <w:rFonts w:cs="Arial"/>
                <w:color w:val="000000"/>
                <w:sz w:val="16"/>
              </w:rPr>
            </w:pPr>
            <w:r w:rsidRPr="001113B7">
              <w:rPr>
                <w:rFonts w:cs="Arial"/>
                <w:color w:val="000000"/>
                <w:sz w:val="16"/>
                <w:lang w:val="en-US"/>
              </w:rPr>
              <w:t>CP-182187</w:t>
            </w:r>
          </w:p>
        </w:tc>
        <w:tc>
          <w:tcPr>
            <w:tcW w:w="648" w:type="dxa"/>
            <w:tcBorders>
              <w:top w:val="single" w:sz="2" w:space="0" w:color="auto"/>
              <w:left w:val="single" w:sz="2" w:space="0" w:color="auto"/>
              <w:bottom w:val="single" w:sz="2" w:space="0" w:color="auto"/>
              <w:right w:val="single" w:sz="2" w:space="0" w:color="auto"/>
            </w:tcBorders>
            <w:shd w:val="clear" w:color="auto" w:fill="FFFFFF"/>
          </w:tcPr>
          <w:p w14:paraId="0811847C" w14:textId="77777777" w:rsidR="006E5E37" w:rsidRDefault="006E5E37" w:rsidP="00CD238A">
            <w:pPr>
              <w:pStyle w:val="TAL"/>
              <w:jc w:val="center"/>
              <w:rPr>
                <w:bCs/>
                <w:sz w:val="16"/>
                <w:lang w:val="en-US"/>
              </w:rPr>
            </w:pPr>
            <w:r>
              <w:rPr>
                <w:bCs/>
                <w:sz w:val="16"/>
                <w:lang w:val="en-US"/>
              </w:rPr>
              <w:t>0126</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23143C00" w14:textId="77777777" w:rsidR="006E5E37" w:rsidRDefault="006E5E37" w:rsidP="00CD238A">
            <w:pPr>
              <w:pStyle w:val="TAL"/>
              <w:jc w:val="center"/>
              <w:rPr>
                <w:bCs/>
                <w:sz w:val="16"/>
                <w:lang w:val="en-US"/>
              </w:rPr>
            </w:pPr>
            <w:r>
              <w:rPr>
                <w:bCs/>
                <w:sz w:val="16"/>
                <w:lang w:val="en-US"/>
              </w:rPr>
              <w:t>2</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5A4E9341" w14:textId="77777777" w:rsidR="006E5E37" w:rsidRDefault="006E5E37" w:rsidP="00CD238A">
            <w:pPr>
              <w:pStyle w:val="TAL"/>
              <w:jc w:val="center"/>
              <w:rPr>
                <w:bCs/>
                <w:sz w:val="16"/>
                <w:lang w:val="en-US"/>
              </w:rPr>
            </w:pPr>
            <w:r>
              <w:rPr>
                <w:bCs/>
                <w:sz w:val="16"/>
                <w:lang w:val="en-US"/>
              </w:rPr>
              <w:t>B</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14:paraId="13741ADA" w14:textId="77777777" w:rsidR="006E5E37" w:rsidRPr="00F106BB" w:rsidRDefault="006E5E37" w:rsidP="00CD238A">
            <w:pPr>
              <w:pStyle w:val="TAL"/>
              <w:rPr>
                <w:noProof/>
              </w:rPr>
            </w:pPr>
            <w:r w:rsidRPr="005842CD">
              <w:rPr>
                <w:noProof/>
              </w:rPr>
              <w:t>Mission Critical Services configuration data update to ISIM</w:t>
            </w:r>
          </w:p>
        </w:tc>
        <w:tc>
          <w:tcPr>
            <w:tcW w:w="699" w:type="dxa"/>
            <w:tcBorders>
              <w:top w:val="single" w:sz="2" w:space="0" w:color="auto"/>
              <w:left w:val="single" w:sz="2" w:space="0" w:color="auto"/>
              <w:bottom w:val="single" w:sz="2" w:space="0" w:color="auto"/>
              <w:right w:val="single" w:sz="12" w:space="0" w:color="auto"/>
            </w:tcBorders>
            <w:shd w:val="clear" w:color="auto" w:fill="FFFFFF"/>
          </w:tcPr>
          <w:p w14:paraId="6836E8CC" w14:textId="77777777" w:rsidR="006E5E37" w:rsidRDefault="006E5E37" w:rsidP="00CD238A">
            <w:pPr>
              <w:pStyle w:val="TAL"/>
              <w:rPr>
                <w:bCs/>
                <w:sz w:val="16"/>
                <w:lang w:val="en-US"/>
              </w:rPr>
            </w:pPr>
            <w:r>
              <w:rPr>
                <w:bCs/>
                <w:sz w:val="16"/>
                <w:lang w:val="en-US"/>
              </w:rPr>
              <w:t>15.3.0</w:t>
            </w:r>
          </w:p>
        </w:tc>
      </w:tr>
      <w:tr w:rsidR="006E5E37" w14:paraId="4BE8195C" w14:textId="77777777" w:rsidTr="00CD238A">
        <w:trPr>
          <w:jc w:val="center"/>
        </w:trPr>
        <w:tc>
          <w:tcPr>
            <w:tcW w:w="800" w:type="dxa"/>
            <w:tcBorders>
              <w:top w:val="single" w:sz="2" w:space="0" w:color="auto"/>
              <w:left w:val="single" w:sz="12" w:space="0" w:color="auto"/>
              <w:bottom w:val="single" w:sz="2" w:space="0" w:color="auto"/>
              <w:right w:val="single" w:sz="2" w:space="0" w:color="auto"/>
            </w:tcBorders>
            <w:shd w:val="clear" w:color="auto" w:fill="FFFFFF"/>
          </w:tcPr>
          <w:p w14:paraId="61D290B6" w14:textId="77777777" w:rsidR="006E5E37" w:rsidRDefault="006E5E37" w:rsidP="00CD238A">
            <w:pPr>
              <w:pStyle w:val="TAL"/>
              <w:jc w:val="center"/>
              <w:rPr>
                <w:bCs/>
                <w:sz w:val="16"/>
                <w:lang w:val="en-US"/>
              </w:rPr>
            </w:pPr>
            <w:r>
              <w:rPr>
                <w:bCs/>
                <w:sz w:val="16"/>
                <w:lang w:val="en-US"/>
              </w:rPr>
              <w:t>CT-82</w:t>
            </w:r>
          </w:p>
        </w:tc>
        <w:tc>
          <w:tcPr>
            <w:tcW w:w="901" w:type="dxa"/>
            <w:tcBorders>
              <w:top w:val="single" w:sz="2" w:space="0" w:color="auto"/>
              <w:left w:val="single" w:sz="2" w:space="0" w:color="auto"/>
              <w:bottom w:val="single" w:sz="2" w:space="0" w:color="auto"/>
              <w:right w:val="single" w:sz="2" w:space="0" w:color="auto"/>
            </w:tcBorders>
            <w:shd w:val="clear" w:color="auto" w:fill="FFFFFF"/>
          </w:tcPr>
          <w:p w14:paraId="66069040" w14:textId="77777777" w:rsidR="006E5E37" w:rsidRPr="001113B7" w:rsidRDefault="006E5E37" w:rsidP="00CD238A">
            <w:pPr>
              <w:pStyle w:val="TAL"/>
              <w:jc w:val="center"/>
              <w:rPr>
                <w:rFonts w:cs="Arial"/>
                <w:color w:val="000000"/>
                <w:sz w:val="16"/>
                <w:lang w:val="en-US"/>
              </w:rPr>
            </w:pPr>
            <w:r w:rsidRPr="001113B7">
              <w:rPr>
                <w:rFonts w:cs="Arial"/>
                <w:color w:val="000000"/>
                <w:sz w:val="16"/>
                <w:lang w:val="en-US"/>
              </w:rPr>
              <w:t>CP-183142</w:t>
            </w:r>
          </w:p>
        </w:tc>
        <w:tc>
          <w:tcPr>
            <w:tcW w:w="648" w:type="dxa"/>
            <w:tcBorders>
              <w:top w:val="single" w:sz="2" w:space="0" w:color="auto"/>
              <w:left w:val="single" w:sz="2" w:space="0" w:color="auto"/>
              <w:bottom w:val="single" w:sz="2" w:space="0" w:color="auto"/>
              <w:right w:val="single" w:sz="2" w:space="0" w:color="auto"/>
            </w:tcBorders>
            <w:shd w:val="clear" w:color="auto" w:fill="FFFFFF"/>
          </w:tcPr>
          <w:p w14:paraId="2AE19C1D" w14:textId="77777777" w:rsidR="006E5E37" w:rsidRDefault="006E5E37" w:rsidP="00CD238A">
            <w:pPr>
              <w:pStyle w:val="TAL"/>
              <w:jc w:val="center"/>
              <w:rPr>
                <w:bCs/>
                <w:sz w:val="16"/>
                <w:lang w:val="en-US"/>
              </w:rPr>
            </w:pPr>
            <w:r>
              <w:rPr>
                <w:bCs/>
                <w:sz w:val="16"/>
                <w:lang w:val="en-US"/>
              </w:rPr>
              <w:t>0128</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2C2EDAC7" w14:textId="77777777" w:rsidR="006E5E37" w:rsidRDefault="006E5E37" w:rsidP="00CD238A">
            <w:pPr>
              <w:pStyle w:val="TAL"/>
              <w:jc w:val="center"/>
              <w:rPr>
                <w:bCs/>
                <w:sz w:val="16"/>
                <w:lang w:val="en-US"/>
              </w:rPr>
            </w:pPr>
            <w:r>
              <w:rPr>
                <w:bCs/>
                <w:sz w:val="16"/>
                <w:lang w:val="en-US"/>
              </w:rPr>
              <w:t>-</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1C8BE0C2" w14:textId="77777777" w:rsidR="006E5E37" w:rsidRDefault="006E5E37" w:rsidP="00CD238A">
            <w:pPr>
              <w:pStyle w:val="TAL"/>
              <w:jc w:val="center"/>
              <w:rPr>
                <w:bCs/>
                <w:sz w:val="16"/>
                <w:lang w:val="en-US"/>
              </w:rPr>
            </w:pPr>
            <w:r>
              <w:rPr>
                <w:bCs/>
                <w:sz w:val="16"/>
                <w:lang w:val="en-US"/>
              </w:rPr>
              <w:t>F</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14:paraId="3D3A2B7F" w14:textId="77777777" w:rsidR="006E5E37" w:rsidRPr="005842CD" w:rsidRDefault="006E5E37" w:rsidP="00CD238A">
            <w:pPr>
              <w:pStyle w:val="TAL"/>
              <w:rPr>
                <w:noProof/>
              </w:rPr>
            </w:pPr>
            <w:r>
              <w:rPr>
                <w:noProof/>
              </w:rPr>
              <w:t>Default QoS flow usage restriction policy</w:t>
            </w:r>
          </w:p>
        </w:tc>
        <w:tc>
          <w:tcPr>
            <w:tcW w:w="699" w:type="dxa"/>
            <w:tcBorders>
              <w:top w:val="single" w:sz="2" w:space="0" w:color="auto"/>
              <w:left w:val="single" w:sz="2" w:space="0" w:color="auto"/>
              <w:bottom w:val="single" w:sz="2" w:space="0" w:color="auto"/>
              <w:right w:val="single" w:sz="12" w:space="0" w:color="auto"/>
            </w:tcBorders>
            <w:shd w:val="clear" w:color="auto" w:fill="FFFFFF"/>
          </w:tcPr>
          <w:p w14:paraId="7BA389BD" w14:textId="77777777" w:rsidR="006E5E37" w:rsidRDefault="006E5E37" w:rsidP="00CD238A">
            <w:pPr>
              <w:pStyle w:val="TAL"/>
              <w:rPr>
                <w:bCs/>
                <w:sz w:val="16"/>
                <w:lang w:val="en-US"/>
              </w:rPr>
            </w:pPr>
            <w:r>
              <w:rPr>
                <w:bCs/>
                <w:sz w:val="16"/>
                <w:lang w:val="en-US"/>
              </w:rPr>
              <w:t>15.4.0</w:t>
            </w:r>
          </w:p>
        </w:tc>
      </w:tr>
      <w:tr w:rsidR="006E5E37" w14:paraId="136512E5" w14:textId="77777777" w:rsidTr="00CD238A">
        <w:trPr>
          <w:jc w:val="center"/>
        </w:trPr>
        <w:tc>
          <w:tcPr>
            <w:tcW w:w="800" w:type="dxa"/>
            <w:tcBorders>
              <w:top w:val="single" w:sz="2" w:space="0" w:color="auto"/>
              <w:left w:val="single" w:sz="12" w:space="0" w:color="auto"/>
              <w:bottom w:val="single" w:sz="2" w:space="0" w:color="auto"/>
              <w:right w:val="single" w:sz="2" w:space="0" w:color="auto"/>
            </w:tcBorders>
            <w:shd w:val="clear" w:color="auto" w:fill="FFFFFF"/>
          </w:tcPr>
          <w:p w14:paraId="2221C873" w14:textId="77777777" w:rsidR="006E5E37" w:rsidRDefault="006E5E37" w:rsidP="00CD238A">
            <w:pPr>
              <w:pStyle w:val="TAL"/>
              <w:jc w:val="center"/>
              <w:rPr>
                <w:bCs/>
                <w:sz w:val="16"/>
                <w:lang w:val="en-US"/>
              </w:rPr>
            </w:pPr>
            <w:r>
              <w:rPr>
                <w:bCs/>
                <w:sz w:val="16"/>
                <w:lang w:val="en-US"/>
              </w:rPr>
              <w:t>CT-82</w:t>
            </w:r>
          </w:p>
        </w:tc>
        <w:tc>
          <w:tcPr>
            <w:tcW w:w="901" w:type="dxa"/>
            <w:tcBorders>
              <w:top w:val="single" w:sz="2" w:space="0" w:color="auto"/>
              <w:left w:val="single" w:sz="2" w:space="0" w:color="auto"/>
              <w:bottom w:val="single" w:sz="2" w:space="0" w:color="auto"/>
              <w:right w:val="single" w:sz="2" w:space="0" w:color="auto"/>
            </w:tcBorders>
            <w:shd w:val="clear" w:color="auto" w:fill="FFFFFF"/>
          </w:tcPr>
          <w:p w14:paraId="05139815" w14:textId="77777777" w:rsidR="006E5E37" w:rsidRPr="001113B7" w:rsidRDefault="006E5E37" w:rsidP="00CD238A">
            <w:pPr>
              <w:pStyle w:val="TAL"/>
              <w:jc w:val="center"/>
              <w:rPr>
                <w:rFonts w:cs="Arial"/>
                <w:color w:val="000000"/>
                <w:sz w:val="16"/>
                <w:lang w:val="en-US"/>
              </w:rPr>
            </w:pPr>
            <w:r w:rsidRPr="001113B7">
              <w:rPr>
                <w:rFonts w:cs="Arial"/>
                <w:color w:val="000000"/>
                <w:sz w:val="16"/>
                <w:lang w:val="en-US"/>
              </w:rPr>
              <w:t>CP-183141</w:t>
            </w:r>
          </w:p>
        </w:tc>
        <w:tc>
          <w:tcPr>
            <w:tcW w:w="648" w:type="dxa"/>
            <w:tcBorders>
              <w:top w:val="single" w:sz="2" w:space="0" w:color="auto"/>
              <w:left w:val="single" w:sz="2" w:space="0" w:color="auto"/>
              <w:bottom w:val="single" w:sz="2" w:space="0" w:color="auto"/>
              <w:right w:val="single" w:sz="2" w:space="0" w:color="auto"/>
            </w:tcBorders>
            <w:shd w:val="clear" w:color="auto" w:fill="FFFFFF"/>
          </w:tcPr>
          <w:p w14:paraId="2466D8B5" w14:textId="77777777" w:rsidR="006E5E37" w:rsidRDefault="006E5E37" w:rsidP="00CD238A">
            <w:pPr>
              <w:pStyle w:val="TAL"/>
              <w:jc w:val="center"/>
              <w:rPr>
                <w:bCs/>
                <w:sz w:val="16"/>
                <w:lang w:val="en-US"/>
              </w:rPr>
            </w:pPr>
            <w:r>
              <w:rPr>
                <w:bCs/>
                <w:sz w:val="16"/>
                <w:lang w:val="en-US"/>
              </w:rPr>
              <w:t>0129</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18946A1A" w14:textId="77777777" w:rsidR="006E5E37" w:rsidRDefault="006E5E37" w:rsidP="00CD238A">
            <w:pPr>
              <w:pStyle w:val="TAL"/>
              <w:jc w:val="center"/>
              <w:rPr>
                <w:bCs/>
                <w:sz w:val="16"/>
                <w:lang w:val="en-US"/>
              </w:rPr>
            </w:pPr>
            <w:r>
              <w:rPr>
                <w:bCs/>
                <w:sz w:val="16"/>
                <w:lang w:val="en-US"/>
              </w:rPr>
              <w:t>2</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10B732D4" w14:textId="77777777" w:rsidR="006E5E37" w:rsidRDefault="006E5E37" w:rsidP="00CD238A">
            <w:pPr>
              <w:pStyle w:val="TAL"/>
              <w:jc w:val="center"/>
              <w:rPr>
                <w:bCs/>
                <w:sz w:val="16"/>
                <w:lang w:val="en-US"/>
              </w:rPr>
            </w:pPr>
            <w:r>
              <w:rPr>
                <w:bCs/>
                <w:sz w:val="16"/>
                <w:lang w:val="en-US"/>
              </w:rPr>
              <w:t>F</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14:paraId="5F259826" w14:textId="77777777" w:rsidR="006E5E37" w:rsidRDefault="006E5E37" w:rsidP="00CD238A">
            <w:pPr>
              <w:pStyle w:val="TAL"/>
              <w:rPr>
                <w:noProof/>
              </w:rPr>
            </w:pPr>
            <w:r w:rsidRPr="00992675">
              <w:rPr>
                <w:noProof/>
              </w:rPr>
              <w:t>New Timer for emergency call attempt in non-3GPP access</w:t>
            </w:r>
          </w:p>
        </w:tc>
        <w:tc>
          <w:tcPr>
            <w:tcW w:w="699" w:type="dxa"/>
            <w:tcBorders>
              <w:top w:val="single" w:sz="2" w:space="0" w:color="auto"/>
              <w:left w:val="single" w:sz="2" w:space="0" w:color="auto"/>
              <w:bottom w:val="single" w:sz="2" w:space="0" w:color="auto"/>
              <w:right w:val="single" w:sz="12" w:space="0" w:color="auto"/>
            </w:tcBorders>
            <w:shd w:val="clear" w:color="auto" w:fill="FFFFFF"/>
          </w:tcPr>
          <w:p w14:paraId="404ADF4B" w14:textId="77777777" w:rsidR="006E5E37" w:rsidRDefault="006E5E37" w:rsidP="00CD238A">
            <w:pPr>
              <w:pStyle w:val="TAL"/>
              <w:rPr>
                <w:bCs/>
                <w:sz w:val="16"/>
                <w:lang w:val="en-US"/>
              </w:rPr>
            </w:pPr>
            <w:r>
              <w:rPr>
                <w:bCs/>
                <w:sz w:val="16"/>
                <w:lang w:val="en-US"/>
              </w:rPr>
              <w:t>15.4.0</w:t>
            </w:r>
          </w:p>
        </w:tc>
      </w:tr>
      <w:tr w:rsidR="006E5E37" w14:paraId="579F4B25" w14:textId="77777777" w:rsidTr="00CD238A">
        <w:trPr>
          <w:jc w:val="center"/>
        </w:trPr>
        <w:tc>
          <w:tcPr>
            <w:tcW w:w="800" w:type="dxa"/>
            <w:tcBorders>
              <w:top w:val="single" w:sz="2" w:space="0" w:color="auto"/>
              <w:left w:val="single" w:sz="12" w:space="0" w:color="auto"/>
              <w:bottom w:val="single" w:sz="2" w:space="0" w:color="auto"/>
              <w:right w:val="single" w:sz="2" w:space="0" w:color="auto"/>
            </w:tcBorders>
            <w:shd w:val="clear" w:color="auto" w:fill="FFFFFF"/>
          </w:tcPr>
          <w:p w14:paraId="27929C15" w14:textId="77777777" w:rsidR="006E5E37" w:rsidRDefault="006E5E37" w:rsidP="00CD238A">
            <w:pPr>
              <w:pStyle w:val="TAL"/>
              <w:jc w:val="center"/>
              <w:rPr>
                <w:bCs/>
                <w:sz w:val="16"/>
                <w:lang w:val="en-US"/>
              </w:rPr>
            </w:pPr>
            <w:r>
              <w:rPr>
                <w:bCs/>
                <w:sz w:val="16"/>
                <w:lang w:val="en-US"/>
              </w:rPr>
              <w:t>CT-82</w:t>
            </w:r>
          </w:p>
        </w:tc>
        <w:tc>
          <w:tcPr>
            <w:tcW w:w="901" w:type="dxa"/>
            <w:tcBorders>
              <w:top w:val="single" w:sz="2" w:space="0" w:color="auto"/>
              <w:left w:val="single" w:sz="2" w:space="0" w:color="auto"/>
              <w:bottom w:val="single" w:sz="2" w:space="0" w:color="auto"/>
              <w:right w:val="single" w:sz="2" w:space="0" w:color="auto"/>
            </w:tcBorders>
            <w:shd w:val="clear" w:color="auto" w:fill="FFFFFF"/>
          </w:tcPr>
          <w:p w14:paraId="3E7A90A5" w14:textId="77777777" w:rsidR="006E5E37" w:rsidRPr="001113B7" w:rsidRDefault="006E5E37" w:rsidP="00CD238A">
            <w:pPr>
              <w:pStyle w:val="TAL"/>
              <w:jc w:val="center"/>
              <w:rPr>
                <w:rFonts w:cs="Arial"/>
                <w:color w:val="000000"/>
                <w:sz w:val="16"/>
                <w:lang w:val="en-US"/>
              </w:rPr>
            </w:pPr>
            <w:r w:rsidRPr="001113B7">
              <w:rPr>
                <w:rFonts w:cs="Arial"/>
                <w:color w:val="000000"/>
                <w:sz w:val="16"/>
                <w:lang w:val="en-US"/>
              </w:rPr>
              <w:t>CP-183141</w:t>
            </w:r>
          </w:p>
        </w:tc>
        <w:tc>
          <w:tcPr>
            <w:tcW w:w="648" w:type="dxa"/>
            <w:tcBorders>
              <w:top w:val="single" w:sz="2" w:space="0" w:color="auto"/>
              <w:left w:val="single" w:sz="2" w:space="0" w:color="auto"/>
              <w:bottom w:val="single" w:sz="2" w:space="0" w:color="auto"/>
              <w:right w:val="single" w:sz="2" w:space="0" w:color="auto"/>
            </w:tcBorders>
            <w:shd w:val="clear" w:color="auto" w:fill="FFFFFF"/>
          </w:tcPr>
          <w:p w14:paraId="04CCB13D" w14:textId="77777777" w:rsidR="006E5E37" w:rsidRDefault="006E5E37" w:rsidP="00CD238A">
            <w:pPr>
              <w:pStyle w:val="TAL"/>
              <w:jc w:val="center"/>
              <w:rPr>
                <w:bCs/>
                <w:sz w:val="16"/>
                <w:lang w:val="en-US"/>
              </w:rPr>
            </w:pPr>
            <w:r>
              <w:rPr>
                <w:bCs/>
                <w:sz w:val="16"/>
                <w:lang w:val="en-US"/>
              </w:rPr>
              <w:t>0130</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3BB82C6E" w14:textId="77777777" w:rsidR="006E5E37" w:rsidRDefault="006E5E37" w:rsidP="00CD238A">
            <w:pPr>
              <w:pStyle w:val="TAL"/>
              <w:jc w:val="center"/>
              <w:rPr>
                <w:bCs/>
                <w:sz w:val="16"/>
                <w:lang w:val="en-US"/>
              </w:rPr>
            </w:pPr>
            <w:r>
              <w:rPr>
                <w:bCs/>
                <w:sz w:val="16"/>
                <w:lang w:val="en-US"/>
              </w:rPr>
              <w:t>1</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238D4570" w14:textId="77777777" w:rsidR="006E5E37" w:rsidRDefault="006E5E37" w:rsidP="00CD238A">
            <w:pPr>
              <w:pStyle w:val="TAL"/>
              <w:jc w:val="center"/>
              <w:rPr>
                <w:bCs/>
                <w:sz w:val="16"/>
                <w:lang w:val="en-US"/>
              </w:rPr>
            </w:pPr>
            <w:r>
              <w:rPr>
                <w:bCs/>
                <w:sz w:val="16"/>
                <w:lang w:val="en-US"/>
              </w:rPr>
              <w:t>F</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14:paraId="7DADAC7B" w14:textId="77777777" w:rsidR="006E5E37" w:rsidRPr="00992675" w:rsidRDefault="006E5E37" w:rsidP="00CD238A">
            <w:pPr>
              <w:pStyle w:val="TAL"/>
              <w:rPr>
                <w:noProof/>
              </w:rPr>
            </w:pPr>
            <w:r>
              <w:rPr>
                <w:noProof/>
              </w:rPr>
              <w:t>Correction on implementation of CR0125</w:t>
            </w:r>
          </w:p>
        </w:tc>
        <w:tc>
          <w:tcPr>
            <w:tcW w:w="699" w:type="dxa"/>
            <w:tcBorders>
              <w:top w:val="single" w:sz="2" w:space="0" w:color="auto"/>
              <w:left w:val="single" w:sz="2" w:space="0" w:color="auto"/>
              <w:bottom w:val="single" w:sz="2" w:space="0" w:color="auto"/>
              <w:right w:val="single" w:sz="12" w:space="0" w:color="auto"/>
            </w:tcBorders>
            <w:shd w:val="clear" w:color="auto" w:fill="FFFFFF"/>
          </w:tcPr>
          <w:p w14:paraId="0ABEDFE0" w14:textId="77777777" w:rsidR="006E5E37" w:rsidRDefault="006E5E37" w:rsidP="00CD238A">
            <w:pPr>
              <w:pStyle w:val="TAL"/>
              <w:rPr>
                <w:bCs/>
                <w:sz w:val="16"/>
                <w:lang w:val="en-US"/>
              </w:rPr>
            </w:pPr>
            <w:r>
              <w:rPr>
                <w:bCs/>
                <w:sz w:val="16"/>
                <w:lang w:val="en-US"/>
              </w:rPr>
              <w:t>15.4.0</w:t>
            </w:r>
          </w:p>
        </w:tc>
      </w:tr>
      <w:tr w:rsidR="006E5E37" w14:paraId="3DD3D669" w14:textId="77777777" w:rsidTr="00CD238A">
        <w:trPr>
          <w:jc w:val="center"/>
        </w:trPr>
        <w:tc>
          <w:tcPr>
            <w:tcW w:w="800" w:type="dxa"/>
            <w:tcBorders>
              <w:top w:val="single" w:sz="2" w:space="0" w:color="auto"/>
              <w:left w:val="single" w:sz="12" w:space="0" w:color="auto"/>
              <w:bottom w:val="single" w:sz="2" w:space="0" w:color="auto"/>
              <w:right w:val="single" w:sz="2" w:space="0" w:color="auto"/>
            </w:tcBorders>
            <w:shd w:val="clear" w:color="auto" w:fill="FFFFFF"/>
          </w:tcPr>
          <w:p w14:paraId="1512C22E" w14:textId="77777777" w:rsidR="006E5E37" w:rsidRDefault="006E5E37" w:rsidP="00CD238A">
            <w:pPr>
              <w:pStyle w:val="TAL"/>
              <w:jc w:val="center"/>
              <w:rPr>
                <w:bCs/>
                <w:sz w:val="16"/>
                <w:lang w:val="en-US"/>
              </w:rPr>
            </w:pPr>
            <w:r>
              <w:rPr>
                <w:bCs/>
                <w:sz w:val="16"/>
                <w:lang w:val="en-US"/>
              </w:rPr>
              <w:t>2019-03</w:t>
            </w:r>
          </w:p>
        </w:tc>
        <w:tc>
          <w:tcPr>
            <w:tcW w:w="901" w:type="dxa"/>
            <w:tcBorders>
              <w:top w:val="single" w:sz="2" w:space="0" w:color="auto"/>
              <w:left w:val="single" w:sz="2" w:space="0" w:color="auto"/>
              <w:bottom w:val="single" w:sz="2" w:space="0" w:color="auto"/>
              <w:right w:val="single" w:sz="2" w:space="0" w:color="auto"/>
            </w:tcBorders>
            <w:shd w:val="clear" w:color="auto" w:fill="FFFFFF"/>
          </w:tcPr>
          <w:p w14:paraId="0BB01C3B" w14:textId="77777777" w:rsidR="006E5E37" w:rsidRPr="001113B7" w:rsidRDefault="006E5E37" w:rsidP="00CD238A">
            <w:pPr>
              <w:pStyle w:val="TAL"/>
              <w:jc w:val="center"/>
              <w:rPr>
                <w:rFonts w:cs="Arial"/>
                <w:color w:val="000000"/>
                <w:sz w:val="16"/>
                <w:lang w:val="en-US"/>
              </w:rPr>
            </w:pPr>
            <w:r w:rsidRPr="001113B7">
              <w:rPr>
                <w:rFonts w:cs="Arial"/>
                <w:color w:val="000000"/>
                <w:sz w:val="16"/>
                <w:lang w:val="en-US"/>
              </w:rPr>
              <w:t>CP-190044</w:t>
            </w:r>
          </w:p>
        </w:tc>
        <w:tc>
          <w:tcPr>
            <w:tcW w:w="648" w:type="dxa"/>
            <w:tcBorders>
              <w:top w:val="single" w:sz="2" w:space="0" w:color="auto"/>
              <w:left w:val="single" w:sz="2" w:space="0" w:color="auto"/>
              <w:bottom w:val="single" w:sz="2" w:space="0" w:color="auto"/>
              <w:right w:val="single" w:sz="2" w:space="0" w:color="auto"/>
            </w:tcBorders>
            <w:shd w:val="clear" w:color="auto" w:fill="FFFFFF"/>
          </w:tcPr>
          <w:p w14:paraId="3B2BB1E9" w14:textId="77777777" w:rsidR="006E5E37" w:rsidRDefault="006E5E37" w:rsidP="00CD238A">
            <w:pPr>
              <w:pStyle w:val="TAL"/>
              <w:jc w:val="center"/>
              <w:rPr>
                <w:bCs/>
                <w:sz w:val="16"/>
                <w:lang w:val="en-US"/>
              </w:rPr>
            </w:pPr>
            <w:r>
              <w:rPr>
                <w:bCs/>
                <w:sz w:val="16"/>
                <w:lang w:val="en-US"/>
              </w:rPr>
              <w:t>0132</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165511C9" w14:textId="77777777" w:rsidR="006E5E37" w:rsidRDefault="006E5E37" w:rsidP="00CD238A">
            <w:pPr>
              <w:pStyle w:val="TAL"/>
              <w:jc w:val="center"/>
              <w:rPr>
                <w:bCs/>
                <w:sz w:val="16"/>
                <w:lang w:val="en-US"/>
              </w:rPr>
            </w:pPr>
            <w:r>
              <w:rPr>
                <w:bCs/>
                <w:sz w:val="16"/>
                <w:lang w:val="en-US"/>
              </w:rPr>
              <w:t>-</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58981333" w14:textId="77777777" w:rsidR="006E5E37" w:rsidRDefault="006E5E37" w:rsidP="00CD238A">
            <w:pPr>
              <w:pStyle w:val="TAL"/>
              <w:jc w:val="center"/>
              <w:rPr>
                <w:bCs/>
                <w:sz w:val="16"/>
                <w:lang w:val="en-US"/>
              </w:rPr>
            </w:pPr>
            <w:r>
              <w:rPr>
                <w:bCs/>
                <w:sz w:val="16"/>
                <w:lang w:val="en-US"/>
              </w:rPr>
              <w:t>A</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14:paraId="5D257ACB" w14:textId="77777777" w:rsidR="006E5E37" w:rsidRDefault="006E5E37" w:rsidP="00CD238A">
            <w:pPr>
              <w:pStyle w:val="TAL"/>
              <w:rPr>
                <w:noProof/>
              </w:rPr>
            </w:pPr>
            <w:r>
              <w:rPr>
                <w:noProof/>
              </w:rPr>
              <w:t>Fix omission of SMS_Over_IP_Networks_Indication in EF</w:t>
            </w:r>
            <w:r w:rsidRPr="001113B7">
              <w:rPr>
                <w:noProof/>
              </w:rPr>
              <w:t>IMSConfigData</w:t>
            </w:r>
          </w:p>
        </w:tc>
        <w:tc>
          <w:tcPr>
            <w:tcW w:w="699" w:type="dxa"/>
            <w:tcBorders>
              <w:top w:val="single" w:sz="2" w:space="0" w:color="auto"/>
              <w:left w:val="single" w:sz="2" w:space="0" w:color="auto"/>
              <w:bottom w:val="single" w:sz="2" w:space="0" w:color="auto"/>
              <w:right w:val="single" w:sz="12" w:space="0" w:color="auto"/>
            </w:tcBorders>
            <w:shd w:val="clear" w:color="auto" w:fill="FFFFFF"/>
          </w:tcPr>
          <w:p w14:paraId="01E4B3D6" w14:textId="77777777" w:rsidR="006E5E37" w:rsidRDefault="006E5E37" w:rsidP="00CD238A">
            <w:pPr>
              <w:pStyle w:val="TAL"/>
              <w:rPr>
                <w:bCs/>
                <w:sz w:val="16"/>
                <w:lang w:val="en-US"/>
              </w:rPr>
            </w:pPr>
            <w:r>
              <w:rPr>
                <w:bCs/>
                <w:sz w:val="16"/>
                <w:lang w:val="en-US"/>
              </w:rPr>
              <w:t>15.5.0</w:t>
            </w:r>
          </w:p>
        </w:tc>
      </w:tr>
      <w:tr w:rsidR="006E5E37" w14:paraId="6B658858" w14:textId="77777777" w:rsidTr="001113B7">
        <w:trPr>
          <w:jc w:val="center"/>
        </w:trPr>
        <w:tc>
          <w:tcPr>
            <w:tcW w:w="800" w:type="dxa"/>
            <w:tcBorders>
              <w:top w:val="single" w:sz="2" w:space="0" w:color="auto"/>
              <w:left w:val="single" w:sz="12" w:space="0" w:color="auto"/>
              <w:bottom w:val="single" w:sz="2" w:space="0" w:color="auto"/>
              <w:right w:val="single" w:sz="2" w:space="0" w:color="auto"/>
            </w:tcBorders>
            <w:shd w:val="clear" w:color="auto" w:fill="FFFFFF"/>
          </w:tcPr>
          <w:p w14:paraId="02D5406F" w14:textId="77777777" w:rsidR="006E5E37" w:rsidRDefault="006E5E37" w:rsidP="00CD238A">
            <w:pPr>
              <w:pStyle w:val="TAL"/>
              <w:jc w:val="center"/>
              <w:rPr>
                <w:bCs/>
                <w:sz w:val="16"/>
                <w:lang w:val="en-US"/>
              </w:rPr>
            </w:pPr>
            <w:r>
              <w:rPr>
                <w:bCs/>
                <w:sz w:val="16"/>
                <w:lang w:val="en-US"/>
              </w:rPr>
              <w:t>2020-01</w:t>
            </w:r>
          </w:p>
        </w:tc>
        <w:tc>
          <w:tcPr>
            <w:tcW w:w="901" w:type="dxa"/>
            <w:tcBorders>
              <w:top w:val="single" w:sz="2" w:space="0" w:color="auto"/>
              <w:left w:val="single" w:sz="2" w:space="0" w:color="auto"/>
              <w:bottom w:val="single" w:sz="2" w:space="0" w:color="auto"/>
              <w:right w:val="single" w:sz="2" w:space="0" w:color="auto"/>
            </w:tcBorders>
            <w:shd w:val="clear" w:color="auto" w:fill="FFFFFF"/>
          </w:tcPr>
          <w:p w14:paraId="4A1594FA" w14:textId="77777777" w:rsidR="006E5E37" w:rsidRPr="000D241D" w:rsidRDefault="006E5E37" w:rsidP="00CD238A">
            <w:pPr>
              <w:pStyle w:val="TAL"/>
              <w:jc w:val="center"/>
              <w:rPr>
                <w:rFonts w:cs="Arial"/>
                <w:color w:val="000000"/>
                <w:sz w:val="16"/>
                <w:lang w:val="en-US"/>
              </w:rPr>
            </w:pPr>
          </w:p>
        </w:tc>
        <w:tc>
          <w:tcPr>
            <w:tcW w:w="648" w:type="dxa"/>
            <w:tcBorders>
              <w:top w:val="single" w:sz="2" w:space="0" w:color="auto"/>
              <w:left w:val="single" w:sz="2" w:space="0" w:color="auto"/>
              <w:bottom w:val="single" w:sz="2" w:space="0" w:color="auto"/>
              <w:right w:val="single" w:sz="2" w:space="0" w:color="auto"/>
            </w:tcBorders>
            <w:shd w:val="clear" w:color="auto" w:fill="FFFFFF"/>
          </w:tcPr>
          <w:p w14:paraId="784C0E09" w14:textId="77777777" w:rsidR="006E5E37" w:rsidRDefault="006E5E37" w:rsidP="00CD238A">
            <w:pPr>
              <w:pStyle w:val="TAL"/>
              <w:jc w:val="center"/>
              <w:rPr>
                <w:bCs/>
                <w:sz w:val="16"/>
                <w:lang w:val="en-US"/>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18C356AC" w14:textId="77777777" w:rsidR="006E5E37" w:rsidRDefault="006E5E37" w:rsidP="00CD238A">
            <w:pPr>
              <w:pStyle w:val="TAL"/>
              <w:jc w:val="center"/>
              <w:rPr>
                <w:bCs/>
                <w:sz w:val="16"/>
                <w:lang w:val="en-US"/>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18E0D170" w14:textId="77777777" w:rsidR="006E5E37" w:rsidRDefault="006E5E37" w:rsidP="00CD238A">
            <w:pPr>
              <w:pStyle w:val="TAL"/>
              <w:jc w:val="center"/>
              <w:rPr>
                <w:bCs/>
                <w:sz w:val="16"/>
                <w:lang w:val="en-US"/>
              </w:rPr>
            </w:pPr>
          </w:p>
        </w:tc>
        <w:tc>
          <w:tcPr>
            <w:tcW w:w="4820" w:type="dxa"/>
            <w:tcBorders>
              <w:top w:val="single" w:sz="2" w:space="0" w:color="auto"/>
              <w:left w:val="single" w:sz="2" w:space="0" w:color="auto"/>
              <w:bottom w:val="single" w:sz="2" w:space="0" w:color="auto"/>
              <w:right w:val="single" w:sz="2" w:space="0" w:color="auto"/>
            </w:tcBorders>
            <w:shd w:val="clear" w:color="auto" w:fill="FFFFFF"/>
          </w:tcPr>
          <w:p w14:paraId="03CF7E12" w14:textId="77777777" w:rsidR="006E5E37" w:rsidRDefault="006E5E37" w:rsidP="00CD238A">
            <w:pPr>
              <w:pStyle w:val="TAL"/>
              <w:rPr>
                <w:noProof/>
              </w:rPr>
            </w:pPr>
            <w:r>
              <w:rPr>
                <w:noProof/>
              </w:rPr>
              <w:t>5G logo updated in a cover page as agreed in CT#86</w:t>
            </w:r>
          </w:p>
        </w:tc>
        <w:tc>
          <w:tcPr>
            <w:tcW w:w="699" w:type="dxa"/>
            <w:tcBorders>
              <w:top w:val="single" w:sz="2" w:space="0" w:color="auto"/>
              <w:left w:val="single" w:sz="2" w:space="0" w:color="auto"/>
              <w:bottom w:val="single" w:sz="2" w:space="0" w:color="auto"/>
              <w:right w:val="single" w:sz="12" w:space="0" w:color="auto"/>
            </w:tcBorders>
            <w:shd w:val="clear" w:color="auto" w:fill="FFFFFF"/>
          </w:tcPr>
          <w:p w14:paraId="4A243DD9" w14:textId="77777777" w:rsidR="006E5E37" w:rsidRDefault="006E5E37" w:rsidP="00CD238A">
            <w:pPr>
              <w:pStyle w:val="TAL"/>
              <w:rPr>
                <w:bCs/>
                <w:sz w:val="16"/>
                <w:lang w:val="en-US"/>
              </w:rPr>
            </w:pPr>
            <w:r>
              <w:rPr>
                <w:bCs/>
                <w:sz w:val="16"/>
                <w:lang w:val="en-US"/>
              </w:rPr>
              <w:t>15.5.1</w:t>
            </w:r>
          </w:p>
        </w:tc>
      </w:tr>
      <w:tr w:rsidR="006E5E37" w14:paraId="566D90DC" w14:textId="77777777" w:rsidTr="000D241D">
        <w:trPr>
          <w:jc w:val="center"/>
        </w:trPr>
        <w:tc>
          <w:tcPr>
            <w:tcW w:w="800" w:type="dxa"/>
            <w:tcBorders>
              <w:top w:val="single" w:sz="2" w:space="0" w:color="auto"/>
              <w:left w:val="single" w:sz="12" w:space="0" w:color="auto"/>
              <w:bottom w:val="single" w:sz="2" w:space="0" w:color="auto"/>
              <w:right w:val="single" w:sz="2" w:space="0" w:color="auto"/>
            </w:tcBorders>
            <w:shd w:val="clear" w:color="auto" w:fill="FFFFFF"/>
          </w:tcPr>
          <w:p w14:paraId="312C81FE" w14:textId="77777777" w:rsidR="006E5E37" w:rsidRDefault="006E5E37" w:rsidP="00CD238A">
            <w:pPr>
              <w:pStyle w:val="TAL"/>
              <w:jc w:val="center"/>
              <w:rPr>
                <w:bCs/>
                <w:sz w:val="16"/>
                <w:lang w:val="en-US"/>
              </w:rPr>
            </w:pPr>
            <w:r>
              <w:rPr>
                <w:bCs/>
                <w:sz w:val="16"/>
                <w:lang w:val="en-US"/>
              </w:rPr>
              <w:t>2020-03</w:t>
            </w:r>
          </w:p>
        </w:tc>
        <w:tc>
          <w:tcPr>
            <w:tcW w:w="901" w:type="dxa"/>
            <w:tcBorders>
              <w:top w:val="single" w:sz="2" w:space="0" w:color="auto"/>
              <w:left w:val="single" w:sz="2" w:space="0" w:color="auto"/>
              <w:bottom w:val="single" w:sz="2" w:space="0" w:color="auto"/>
              <w:right w:val="single" w:sz="2" w:space="0" w:color="auto"/>
            </w:tcBorders>
            <w:shd w:val="clear" w:color="auto" w:fill="FFFFFF"/>
          </w:tcPr>
          <w:p w14:paraId="1383C804" w14:textId="77777777" w:rsidR="006E5E37" w:rsidRPr="000D241D" w:rsidRDefault="006E5E37" w:rsidP="00CD238A">
            <w:pPr>
              <w:pStyle w:val="TAL"/>
              <w:jc w:val="center"/>
              <w:rPr>
                <w:rFonts w:cs="Arial"/>
                <w:color w:val="000000"/>
                <w:sz w:val="16"/>
                <w:lang w:val="en-US"/>
              </w:rPr>
            </w:pPr>
            <w:r w:rsidRPr="000D241D">
              <w:rPr>
                <w:rFonts w:cs="Arial"/>
                <w:color w:val="000000"/>
                <w:sz w:val="16"/>
                <w:lang w:val="en-US"/>
              </w:rPr>
              <w:t>CP-200089</w:t>
            </w:r>
          </w:p>
        </w:tc>
        <w:tc>
          <w:tcPr>
            <w:tcW w:w="648" w:type="dxa"/>
            <w:tcBorders>
              <w:top w:val="single" w:sz="2" w:space="0" w:color="auto"/>
              <w:left w:val="single" w:sz="2" w:space="0" w:color="auto"/>
              <w:bottom w:val="single" w:sz="2" w:space="0" w:color="auto"/>
              <w:right w:val="single" w:sz="2" w:space="0" w:color="auto"/>
            </w:tcBorders>
            <w:shd w:val="clear" w:color="auto" w:fill="FFFFFF"/>
          </w:tcPr>
          <w:p w14:paraId="3D3C4255" w14:textId="77777777" w:rsidR="006E5E37" w:rsidRDefault="006E5E37" w:rsidP="00CD238A">
            <w:pPr>
              <w:pStyle w:val="TAL"/>
              <w:jc w:val="center"/>
              <w:rPr>
                <w:bCs/>
                <w:sz w:val="16"/>
                <w:lang w:val="en-US"/>
              </w:rPr>
            </w:pPr>
            <w:r>
              <w:rPr>
                <w:bCs/>
                <w:sz w:val="16"/>
                <w:lang w:val="en-US"/>
              </w:rPr>
              <w:t>0133</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4BC98999" w14:textId="77777777" w:rsidR="006E5E37" w:rsidRDefault="006E5E37" w:rsidP="00CD238A">
            <w:pPr>
              <w:pStyle w:val="TAL"/>
              <w:jc w:val="center"/>
              <w:rPr>
                <w:bCs/>
                <w:sz w:val="16"/>
                <w:lang w:val="en-US"/>
              </w:rPr>
            </w:pPr>
            <w:r>
              <w:rPr>
                <w:bCs/>
                <w:sz w:val="16"/>
                <w:lang w:val="en-US"/>
              </w:rPr>
              <w:t>1</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0DB0A0CE" w14:textId="77777777" w:rsidR="006E5E37" w:rsidRDefault="006E5E37" w:rsidP="00CD238A">
            <w:pPr>
              <w:pStyle w:val="TAL"/>
              <w:jc w:val="center"/>
              <w:rPr>
                <w:bCs/>
                <w:sz w:val="16"/>
                <w:lang w:val="en-US"/>
              </w:rPr>
            </w:pPr>
            <w:r>
              <w:rPr>
                <w:bCs/>
                <w:sz w:val="16"/>
                <w:lang w:val="en-US"/>
              </w:rPr>
              <w:t>B</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14:paraId="4C15B9BB" w14:textId="77777777" w:rsidR="006E5E37" w:rsidRDefault="006E5E37" w:rsidP="00CD238A">
            <w:pPr>
              <w:pStyle w:val="TAL"/>
              <w:rPr>
                <w:noProof/>
              </w:rPr>
            </w:pPr>
            <w:r>
              <w:rPr>
                <w:noProof/>
              </w:rPr>
              <w:t>Configuration file for MuD and MiD services</w:t>
            </w:r>
          </w:p>
        </w:tc>
        <w:tc>
          <w:tcPr>
            <w:tcW w:w="699" w:type="dxa"/>
            <w:tcBorders>
              <w:top w:val="single" w:sz="2" w:space="0" w:color="auto"/>
              <w:left w:val="single" w:sz="2" w:space="0" w:color="auto"/>
              <w:bottom w:val="single" w:sz="2" w:space="0" w:color="auto"/>
              <w:right w:val="single" w:sz="12" w:space="0" w:color="auto"/>
            </w:tcBorders>
            <w:shd w:val="clear" w:color="auto" w:fill="FFFFFF"/>
          </w:tcPr>
          <w:p w14:paraId="78830BEE" w14:textId="77777777" w:rsidR="006E5E37" w:rsidRDefault="006E5E37" w:rsidP="00CD238A">
            <w:pPr>
              <w:pStyle w:val="TAL"/>
              <w:rPr>
                <w:bCs/>
                <w:sz w:val="16"/>
                <w:lang w:val="en-US"/>
              </w:rPr>
            </w:pPr>
            <w:r>
              <w:rPr>
                <w:bCs/>
                <w:sz w:val="16"/>
                <w:lang w:val="en-US"/>
              </w:rPr>
              <w:t>16.0.0</w:t>
            </w:r>
          </w:p>
        </w:tc>
      </w:tr>
      <w:tr w:rsidR="006E5E37" w14:paraId="4D69FE3B" w14:textId="77777777" w:rsidTr="006E5E37">
        <w:trPr>
          <w:jc w:val="center"/>
        </w:trPr>
        <w:tc>
          <w:tcPr>
            <w:tcW w:w="800" w:type="dxa"/>
            <w:tcBorders>
              <w:top w:val="single" w:sz="2" w:space="0" w:color="auto"/>
              <w:left w:val="single" w:sz="12" w:space="0" w:color="auto"/>
              <w:bottom w:val="single" w:sz="2" w:space="0" w:color="auto"/>
              <w:right w:val="single" w:sz="2" w:space="0" w:color="auto"/>
            </w:tcBorders>
            <w:shd w:val="clear" w:color="auto" w:fill="FFFFFF"/>
          </w:tcPr>
          <w:p w14:paraId="445B3B3D" w14:textId="77777777" w:rsidR="006E5E37" w:rsidRDefault="006E5E37" w:rsidP="00CD238A">
            <w:pPr>
              <w:pStyle w:val="TAL"/>
              <w:jc w:val="center"/>
              <w:rPr>
                <w:bCs/>
                <w:sz w:val="16"/>
                <w:lang w:val="en-US"/>
              </w:rPr>
            </w:pPr>
            <w:r>
              <w:rPr>
                <w:bCs/>
                <w:sz w:val="16"/>
                <w:lang w:val="en-US"/>
              </w:rPr>
              <w:t>2020-09</w:t>
            </w:r>
          </w:p>
        </w:tc>
        <w:tc>
          <w:tcPr>
            <w:tcW w:w="901" w:type="dxa"/>
            <w:tcBorders>
              <w:top w:val="single" w:sz="2" w:space="0" w:color="auto"/>
              <w:left w:val="single" w:sz="2" w:space="0" w:color="auto"/>
              <w:bottom w:val="single" w:sz="2" w:space="0" w:color="auto"/>
              <w:right w:val="single" w:sz="2" w:space="0" w:color="auto"/>
            </w:tcBorders>
            <w:shd w:val="clear" w:color="auto" w:fill="FFFFFF"/>
          </w:tcPr>
          <w:p w14:paraId="7AFC5B8A" w14:textId="77777777" w:rsidR="006E5E37" w:rsidRPr="000D241D" w:rsidRDefault="006E5E37" w:rsidP="00CD238A">
            <w:pPr>
              <w:pStyle w:val="TAL"/>
              <w:jc w:val="center"/>
              <w:rPr>
                <w:rFonts w:cs="Arial"/>
                <w:color w:val="000000"/>
                <w:sz w:val="16"/>
                <w:lang w:val="en-US"/>
              </w:rPr>
            </w:pPr>
            <w:r>
              <w:rPr>
                <w:rFonts w:cs="Arial"/>
                <w:color w:val="000000"/>
                <w:sz w:val="16"/>
                <w:lang w:val="en-US"/>
              </w:rPr>
              <w:t>CP-202130</w:t>
            </w:r>
          </w:p>
        </w:tc>
        <w:tc>
          <w:tcPr>
            <w:tcW w:w="648" w:type="dxa"/>
            <w:tcBorders>
              <w:top w:val="single" w:sz="2" w:space="0" w:color="auto"/>
              <w:left w:val="single" w:sz="2" w:space="0" w:color="auto"/>
              <w:bottom w:val="single" w:sz="2" w:space="0" w:color="auto"/>
              <w:right w:val="single" w:sz="2" w:space="0" w:color="auto"/>
            </w:tcBorders>
            <w:shd w:val="clear" w:color="auto" w:fill="FFFFFF"/>
          </w:tcPr>
          <w:p w14:paraId="3768C16D" w14:textId="77777777" w:rsidR="006E5E37" w:rsidRDefault="006E5E37" w:rsidP="00CD238A">
            <w:pPr>
              <w:pStyle w:val="TAL"/>
              <w:jc w:val="center"/>
              <w:rPr>
                <w:bCs/>
                <w:sz w:val="16"/>
                <w:lang w:val="en-US"/>
              </w:rPr>
            </w:pPr>
            <w:r>
              <w:rPr>
                <w:bCs/>
                <w:sz w:val="16"/>
                <w:lang w:val="en-US"/>
              </w:rPr>
              <w:t>0134</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48D13D3A" w14:textId="77777777" w:rsidR="006E5E37" w:rsidRDefault="006E5E37" w:rsidP="00CD238A">
            <w:pPr>
              <w:pStyle w:val="TAL"/>
              <w:jc w:val="center"/>
              <w:rPr>
                <w:bCs/>
                <w:sz w:val="16"/>
                <w:lang w:val="en-US"/>
              </w:rPr>
            </w:pPr>
            <w:r>
              <w:rPr>
                <w:bCs/>
                <w:sz w:val="16"/>
                <w:lang w:val="en-US"/>
              </w:rPr>
              <w:t>1</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1E26B09D" w14:textId="77777777" w:rsidR="006E5E37" w:rsidRDefault="006E5E37" w:rsidP="00CD238A">
            <w:pPr>
              <w:pStyle w:val="TAL"/>
              <w:jc w:val="center"/>
              <w:rPr>
                <w:bCs/>
                <w:sz w:val="16"/>
                <w:lang w:val="en-US"/>
              </w:rPr>
            </w:pPr>
            <w:r>
              <w:rPr>
                <w:bCs/>
                <w:sz w:val="16"/>
                <w:lang w:val="en-US"/>
              </w:rPr>
              <w:t>A</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14:paraId="4D524902" w14:textId="77777777" w:rsidR="006E5E37" w:rsidRDefault="006E5E37" w:rsidP="00CD238A">
            <w:pPr>
              <w:pStyle w:val="TAL"/>
              <w:rPr>
                <w:noProof/>
              </w:rPr>
            </w:pPr>
            <w:r w:rsidRPr="000D241D">
              <w:rPr>
                <w:noProof/>
              </w:rPr>
              <w:t>Update of spec. reference</w:t>
            </w:r>
          </w:p>
        </w:tc>
        <w:tc>
          <w:tcPr>
            <w:tcW w:w="699" w:type="dxa"/>
            <w:tcBorders>
              <w:top w:val="single" w:sz="2" w:space="0" w:color="auto"/>
              <w:left w:val="single" w:sz="2" w:space="0" w:color="auto"/>
              <w:bottom w:val="single" w:sz="2" w:space="0" w:color="auto"/>
              <w:right w:val="single" w:sz="12" w:space="0" w:color="auto"/>
            </w:tcBorders>
            <w:shd w:val="clear" w:color="auto" w:fill="FFFFFF"/>
          </w:tcPr>
          <w:p w14:paraId="68C7A0A0" w14:textId="77777777" w:rsidR="006E5E37" w:rsidRDefault="006E5E37" w:rsidP="00CD238A">
            <w:pPr>
              <w:pStyle w:val="TAL"/>
              <w:rPr>
                <w:bCs/>
                <w:sz w:val="16"/>
                <w:lang w:val="en-US"/>
              </w:rPr>
            </w:pPr>
            <w:r>
              <w:rPr>
                <w:bCs/>
                <w:sz w:val="16"/>
                <w:lang w:val="en-US"/>
              </w:rPr>
              <w:t>16.1.0</w:t>
            </w:r>
          </w:p>
        </w:tc>
      </w:tr>
      <w:tr w:rsidR="006E5E37" w14:paraId="7A022D66" w14:textId="77777777" w:rsidTr="001909DC">
        <w:trPr>
          <w:jc w:val="center"/>
        </w:trPr>
        <w:tc>
          <w:tcPr>
            <w:tcW w:w="800" w:type="dxa"/>
            <w:tcBorders>
              <w:top w:val="single" w:sz="2" w:space="0" w:color="auto"/>
              <w:left w:val="single" w:sz="12" w:space="0" w:color="auto"/>
              <w:bottom w:val="single" w:sz="2" w:space="0" w:color="auto"/>
              <w:right w:val="single" w:sz="2" w:space="0" w:color="auto"/>
            </w:tcBorders>
            <w:shd w:val="clear" w:color="auto" w:fill="FFFFFF"/>
          </w:tcPr>
          <w:p w14:paraId="7A84BD09" w14:textId="34A5F54B" w:rsidR="006E5E37" w:rsidRDefault="006E5E37" w:rsidP="00CD238A">
            <w:pPr>
              <w:pStyle w:val="TAL"/>
              <w:jc w:val="center"/>
              <w:rPr>
                <w:bCs/>
                <w:sz w:val="16"/>
                <w:lang w:val="en-US"/>
              </w:rPr>
            </w:pPr>
            <w:r>
              <w:rPr>
                <w:bCs/>
                <w:sz w:val="16"/>
                <w:lang w:val="en-US"/>
              </w:rPr>
              <w:t>2021-03</w:t>
            </w:r>
          </w:p>
        </w:tc>
        <w:tc>
          <w:tcPr>
            <w:tcW w:w="901" w:type="dxa"/>
            <w:tcBorders>
              <w:top w:val="single" w:sz="2" w:space="0" w:color="auto"/>
              <w:left w:val="single" w:sz="2" w:space="0" w:color="auto"/>
              <w:bottom w:val="single" w:sz="2" w:space="0" w:color="auto"/>
              <w:right w:val="single" w:sz="2" w:space="0" w:color="auto"/>
            </w:tcBorders>
            <w:shd w:val="clear" w:color="auto" w:fill="FFFFFF"/>
          </w:tcPr>
          <w:p w14:paraId="5154EC24" w14:textId="3A50DEBA" w:rsidR="006E5E37" w:rsidRDefault="006E5E37" w:rsidP="00CD238A">
            <w:pPr>
              <w:pStyle w:val="TAL"/>
              <w:jc w:val="center"/>
              <w:rPr>
                <w:rFonts w:cs="Arial"/>
                <w:color w:val="000000"/>
                <w:sz w:val="16"/>
                <w:lang w:val="en-US"/>
              </w:rPr>
            </w:pPr>
            <w:r>
              <w:rPr>
                <w:rFonts w:cs="Arial"/>
                <w:color w:val="000000"/>
                <w:sz w:val="16"/>
                <w:lang w:val="en-US"/>
              </w:rPr>
              <w:t>CP-210084</w:t>
            </w:r>
          </w:p>
        </w:tc>
        <w:tc>
          <w:tcPr>
            <w:tcW w:w="648" w:type="dxa"/>
            <w:tcBorders>
              <w:top w:val="single" w:sz="2" w:space="0" w:color="auto"/>
              <w:left w:val="single" w:sz="2" w:space="0" w:color="auto"/>
              <w:bottom w:val="single" w:sz="2" w:space="0" w:color="auto"/>
              <w:right w:val="single" w:sz="2" w:space="0" w:color="auto"/>
            </w:tcBorders>
            <w:shd w:val="clear" w:color="auto" w:fill="FFFFFF"/>
          </w:tcPr>
          <w:p w14:paraId="4BB96F55" w14:textId="142D655E" w:rsidR="006E5E37" w:rsidRDefault="006E5E37" w:rsidP="00CD238A">
            <w:pPr>
              <w:pStyle w:val="TAL"/>
              <w:jc w:val="center"/>
              <w:rPr>
                <w:bCs/>
                <w:sz w:val="16"/>
                <w:lang w:val="en-US"/>
              </w:rPr>
            </w:pPr>
            <w:r>
              <w:rPr>
                <w:bCs/>
                <w:sz w:val="16"/>
                <w:lang w:val="en-US"/>
              </w:rPr>
              <w:t>0136</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23F0DD6F" w14:textId="383C443E" w:rsidR="006E5E37" w:rsidRDefault="006E5E37" w:rsidP="00CD238A">
            <w:pPr>
              <w:pStyle w:val="TAL"/>
              <w:jc w:val="center"/>
              <w:rPr>
                <w:bCs/>
                <w:sz w:val="16"/>
                <w:lang w:val="en-US"/>
              </w:rPr>
            </w:pPr>
            <w:r>
              <w:rPr>
                <w:bCs/>
                <w:sz w:val="16"/>
                <w:lang w:val="en-US"/>
              </w:rPr>
              <w:t>-</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6A6B9EB9" w14:textId="56B3D02A" w:rsidR="006E5E37" w:rsidRDefault="006E5E37" w:rsidP="00CD238A">
            <w:pPr>
              <w:pStyle w:val="TAL"/>
              <w:jc w:val="center"/>
              <w:rPr>
                <w:bCs/>
                <w:sz w:val="16"/>
                <w:lang w:val="en-US"/>
              </w:rPr>
            </w:pPr>
            <w:r>
              <w:rPr>
                <w:bCs/>
                <w:sz w:val="16"/>
                <w:lang w:val="en-US"/>
              </w:rPr>
              <w:t>B</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14:paraId="3DB51046" w14:textId="39BEABA3" w:rsidR="006E5E37" w:rsidRPr="000D241D" w:rsidRDefault="006E5E37" w:rsidP="00CD238A">
            <w:pPr>
              <w:pStyle w:val="TAL"/>
              <w:rPr>
                <w:noProof/>
              </w:rPr>
            </w:pPr>
            <w:r>
              <w:rPr>
                <w:noProof/>
              </w:rPr>
              <w:t>Configuration of Handover parameters</w:t>
            </w:r>
          </w:p>
        </w:tc>
        <w:tc>
          <w:tcPr>
            <w:tcW w:w="699" w:type="dxa"/>
            <w:tcBorders>
              <w:top w:val="single" w:sz="2" w:space="0" w:color="auto"/>
              <w:left w:val="single" w:sz="2" w:space="0" w:color="auto"/>
              <w:bottom w:val="single" w:sz="2" w:space="0" w:color="auto"/>
              <w:right w:val="single" w:sz="12" w:space="0" w:color="auto"/>
            </w:tcBorders>
            <w:shd w:val="clear" w:color="auto" w:fill="FFFFFF"/>
          </w:tcPr>
          <w:p w14:paraId="663E2AF0" w14:textId="4A2414ED" w:rsidR="006E5E37" w:rsidRDefault="006E5E37" w:rsidP="00CD238A">
            <w:pPr>
              <w:pStyle w:val="TAL"/>
              <w:rPr>
                <w:bCs/>
                <w:sz w:val="16"/>
                <w:lang w:val="en-US"/>
              </w:rPr>
            </w:pPr>
            <w:r>
              <w:rPr>
                <w:bCs/>
                <w:sz w:val="16"/>
                <w:lang w:val="en-US"/>
              </w:rPr>
              <w:t>17.0.0</w:t>
            </w:r>
          </w:p>
        </w:tc>
      </w:tr>
      <w:tr w:rsidR="001909DC" w14:paraId="2D3461A1" w14:textId="77777777" w:rsidTr="001909DC">
        <w:trPr>
          <w:jc w:val="center"/>
        </w:trPr>
        <w:tc>
          <w:tcPr>
            <w:tcW w:w="800" w:type="dxa"/>
            <w:tcBorders>
              <w:top w:val="single" w:sz="2" w:space="0" w:color="auto"/>
              <w:left w:val="single" w:sz="12" w:space="0" w:color="auto"/>
              <w:bottom w:val="single" w:sz="2" w:space="0" w:color="auto"/>
              <w:right w:val="single" w:sz="2" w:space="0" w:color="auto"/>
            </w:tcBorders>
            <w:shd w:val="clear" w:color="auto" w:fill="FFFFFF"/>
          </w:tcPr>
          <w:p w14:paraId="7AFB677D" w14:textId="147338C4" w:rsidR="001909DC" w:rsidRPr="001909DC" w:rsidRDefault="001909DC" w:rsidP="00CD238A">
            <w:pPr>
              <w:pStyle w:val="TAL"/>
              <w:jc w:val="center"/>
              <w:rPr>
                <w:bCs/>
                <w:sz w:val="16"/>
              </w:rPr>
            </w:pPr>
            <w:r>
              <w:rPr>
                <w:bCs/>
                <w:sz w:val="16"/>
                <w:lang w:val="en-US"/>
              </w:rPr>
              <w:t>2024</w:t>
            </w:r>
            <w:r>
              <w:rPr>
                <w:bCs/>
                <w:sz w:val="16"/>
              </w:rPr>
              <w:t>-03</w:t>
            </w:r>
          </w:p>
        </w:tc>
        <w:tc>
          <w:tcPr>
            <w:tcW w:w="901" w:type="dxa"/>
            <w:tcBorders>
              <w:top w:val="single" w:sz="2" w:space="0" w:color="auto"/>
              <w:left w:val="single" w:sz="2" w:space="0" w:color="auto"/>
              <w:bottom w:val="single" w:sz="2" w:space="0" w:color="auto"/>
              <w:right w:val="single" w:sz="2" w:space="0" w:color="auto"/>
            </w:tcBorders>
            <w:shd w:val="clear" w:color="auto" w:fill="FFFFFF"/>
          </w:tcPr>
          <w:p w14:paraId="19BE2A84" w14:textId="5DF12095" w:rsidR="001909DC" w:rsidRDefault="001909DC" w:rsidP="00CD238A">
            <w:pPr>
              <w:pStyle w:val="TAL"/>
              <w:jc w:val="center"/>
              <w:rPr>
                <w:rFonts w:cs="Arial"/>
                <w:color w:val="000000"/>
                <w:sz w:val="16"/>
                <w:lang w:val="en-US"/>
              </w:rPr>
            </w:pPr>
            <w:r>
              <w:rPr>
                <w:rFonts w:cs="Arial"/>
                <w:color w:val="000000"/>
                <w:sz w:val="16"/>
                <w:lang w:val="en-US"/>
              </w:rPr>
              <w:t>CP-240149</w:t>
            </w:r>
          </w:p>
        </w:tc>
        <w:tc>
          <w:tcPr>
            <w:tcW w:w="648" w:type="dxa"/>
            <w:tcBorders>
              <w:top w:val="single" w:sz="2" w:space="0" w:color="auto"/>
              <w:left w:val="single" w:sz="2" w:space="0" w:color="auto"/>
              <w:bottom w:val="single" w:sz="2" w:space="0" w:color="auto"/>
              <w:right w:val="single" w:sz="2" w:space="0" w:color="auto"/>
            </w:tcBorders>
            <w:shd w:val="clear" w:color="auto" w:fill="FFFFFF"/>
          </w:tcPr>
          <w:p w14:paraId="2F71B6FD" w14:textId="4C3620E6" w:rsidR="001909DC" w:rsidRDefault="001909DC" w:rsidP="00CD238A">
            <w:pPr>
              <w:pStyle w:val="TAL"/>
              <w:jc w:val="center"/>
              <w:rPr>
                <w:bCs/>
                <w:sz w:val="16"/>
                <w:lang w:val="en-US"/>
              </w:rPr>
            </w:pPr>
            <w:r>
              <w:rPr>
                <w:bCs/>
                <w:sz w:val="16"/>
                <w:lang w:val="en-US"/>
              </w:rPr>
              <w:t>0141</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3885C1C1" w14:textId="6C1524D2" w:rsidR="001909DC" w:rsidRDefault="001909DC" w:rsidP="00CD238A">
            <w:pPr>
              <w:pStyle w:val="TAL"/>
              <w:jc w:val="center"/>
              <w:rPr>
                <w:bCs/>
                <w:sz w:val="16"/>
                <w:lang w:val="en-US"/>
              </w:rPr>
            </w:pPr>
            <w:r>
              <w:rPr>
                <w:bCs/>
                <w:sz w:val="16"/>
                <w:lang w:val="en-US"/>
              </w:rPr>
              <w:t>1</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7E66EBA4" w14:textId="2C07E4B4" w:rsidR="001909DC" w:rsidRDefault="001909DC" w:rsidP="00CD238A">
            <w:pPr>
              <w:pStyle w:val="TAL"/>
              <w:jc w:val="center"/>
              <w:rPr>
                <w:bCs/>
                <w:sz w:val="16"/>
                <w:lang w:val="en-US"/>
              </w:rPr>
            </w:pPr>
            <w:r>
              <w:rPr>
                <w:bCs/>
                <w:sz w:val="16"/>
                <w:lang w:val="en-US"/>
              </w:rPr>
              <w:t>B</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14:paraId="4D6AED4F" w14:textId="36DE663D" w:rsidR="001909DC" w:rsidRDefault="001909DC" w:rsidP="00CD238A">
            <w:pPr>
              <w:pStyle w:val="TAL"/>
              <w:rPr>
                <w:noProof/>
              </w:rPr>
            </w:pPr>
            <w:r w:rsidRPr="001909DC">
              <w:rPr>
                <w:noProof/>
              </w:rPr>
              <w:t>Add EF of Access Control to GBA_U_APIs for the ISIM</w:t>
            </w:r>
          </w:p>
        </w:tc>
        <w:tc>
          <w:tcPr>
            <w:tcW w:w="699" w:type="dxa"/>
            <w:tcBorders>
              <w:top w:val="single" w:sz="2" w:space="0" w:color="auto"/>
              <w:left w:val="single" w:sz="2" w:space="0" w:color="auto"/>
              <w:bottom w:val="single" w:sz="2" w:space="0" w:color="auto"/>
              <w:right w:val="single" w:sz="12" w:space="0" w:color="auto"/>
            </w:tcBorders>
            <w:shd w:val="clear" w:color="auto" w:fill="FFFFFF"/>
          </w:tcPr>
          <w:p w14:paraId="1A1EDDEC" w14:textId="6FB52937" w:rsidR="001909DC" w:rsidRDefault="001909DC" w:rsidP="00CD238A">
            <w:pPr>
              <w:pStyle w:val="TAL"/>
              <w:rPr>
                <w:bCs/>
                <w:sz w:val="16"/>
                <w:lang w:val="en-US"/>
              </w:rPr>
            </w:pPr>
            <w:r>
              <w:rPr>
                <w:bCs/>
                <w:sz w:val="16"/>
                <w:lang w:val="en-US"/>
              </w:rPr>
              <w:t>18.0.0</w:t>
            </w:r>
          </w:p>
        </w:tc>
      </w:tr>
      <w:tr w:rsidR="001909DC" w14:paraId="01BE4220" w14:textId="77777777" w:rsidTr="00B31929">
        <w:trPr>
          <w:jc w:val="center"/>
        </w:trPr>
        <w:tc>
          <w:tcPr>
            <w:tcW w:w="800" w:type="dxa"/>
            <w:tcBorders>
              <w:top w:val="single" w:sz="2" w:space="0" w:color="auto"/>
              <w:left w:val="single" w:sz="12" w:space="0" w:color="auto"/>
              <w:bottom w:val="single" w:sz="2" w:space="0" w:color="auto"/>
              <w:right w:val="single" w:sz="2" w:space="0" w:color="auto"/>
            </w:tcBorders>
            <w:shd w:val="clear" w:color="auto" w:fill="FFFFFF"/>
          </w:tcPr>
          <w:p w14:paraId="529B9AEF" w14:textId="187BA396" w:rsidR="001909DC" w:rsidRDefault="001909DC" w:rsidP="001909DC">
            <w:pPr>
              <w:pStyle w:val="TAL"/>
              <w:jc w:val="center"/>
              <w:rPr>
                <w:bCs/>
                <w:sz w:val="16"/>
                <w:lang w:val="en-US"/>
              </w:rPr>
            </w:pPr>
            <w:r>
              <w:rPr>
                <w:bCs/>
                <w:sz w:val="16"/>
                <w:lang w:val="en-US"/>
              </w:rPr>
              <w:t>2024</w:t>
            </w:r>
            <w:r>
              <w:rPr>
                <w:bCs/>
                <w:sz w:val="16"/>
              </w:rPr>
              <w:t>-03</w:t>
            </w:r>
          </w:p>
        </w:tc>
        <w:tc>
          <w:tcPr>
            <w:tcW w:w="901" w:type="dxa"/>
            <w:tcBorders>
              <w:top w:val="single" w:sz="2" w:space="0" w:color="auto"/>
              <w:left w:val="single" w:sz="2" w:space="0" w:color="auto"/>
              <w:bottom w:val="single" w:sz="2" w:space="0" w:color="auto"/>
              <w:right w:val="single" w:sz="2" w:space="0" w:color="auto"/>
            </w:tcBorders>
            <w:shd w:val="clear" w:color="auto" w:fill="FFFFFF"/>
          </w:tcPr>
          <w:p w14:paraId="369397F2" w14:textId="5A3F609F" w:rsidR="001909DC" w:rsidRDefault="001909DC" w:rsidP="001909DC">
            <w:pPr>
              <w:pStyle w:val="TAL"/>
              <w:jc w:val="center"/>
              <w:rPr>
                <w:rFonts w:cs="Arial"/>
                <w:color w:val="000000"/>
                <w:sz w:val="16"/>
                <w:lang w:val="en-US"/>
              </w:rPr>
            </w:pPr>
            <w:r>
              <w:rPr>
                <w:rFonts w:cs="Arial"/>
                <w:color w:val="000000"/>
                <w:sz w:val="16"/>
                <w:lang w:val="en-US"/>
              </w:rPr>
              <w:t>CP-240149</w:t>
            </w:r>
          </w:p>
        </w:tc>
        <w:tc>
          <w:tcPr>
            <w:tcW w:w="648" w:type="dxa"/>
            <w:tcBorders>
              <w:top w:val="single" w:sz="2" w:space="0" w:color="auto"/>
              <w:left w:val="single" w:sz="2" w:space="0" w:color="auto"/>
              <w:bottom w:val="single" w:sz="2" w:space="0" w:color="auto"/>
              <w:right w:val="single" w:sz="2" w:space="0" w:color="auto"/>
            </w:tcBorders>
            <w:shd w:val="clear" w:color="auto" w:fill="FFFFFF"/>
          </w:tcPr>
          <w:p w14:paraId="5738DF93" w14:textId="3CF092B0" w:rsidR="001909DC" w:rsidRDefault="001909DC" w:rsidP="001909DC">
            <w:pPr>
              <w:pStyle w:val="TAL"/>
              <w:jc w:val="center"/>
              <w:rPr>
                <w:bCs/>
                <w:sz w:val="16"/>
                <w:lang w:val="en-US"/>
              </w:rPr>
            </w:pPr>
            <w:r>
              <w:rPr>
                <w:bCs/>
                <w:sz w:val="16"/>
                <w:lang w:val="en-US"/>
              </w:rPr>
              <w:t>0140</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3BE6013D" w14:textId="3039EDEF" w:rsidR="001909DC" w:rsidRDefault="001909DC" w:rsidP="001909DC">
            <w:pPr>
              <w:pStyle w:val="TAL"/>
              <w:jc w:val="center"/>
              <w:rPr>
                <w:bCs/>
                <w:sz w:val="16"/>
                <w:lang w:val="en-US"/>
              </w:rPr>
            </w:pPr>
            <w:r>
              <w:rPr>
                <w:bCs/>
                <w:sz w:val="16"/>
                <w:lang w:val="en-US"/>
              </w:rPr>
              <w:t>1</w:t>
            </w: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01CA5E26" w14:textId="3969C8AF" w:rsidR="001909DC" w:rsidRDefault="001909DC" w:rsidP="001909DC">
            <w:pPr>
              <w:pStyle w:val="TAL"/>
              <w:jc w:val="center"/>
              <w:rPr>
                <w:bCs/>
                <w:sz w:val="16"/>
                <w:lang w:val="en-US"/>
              </w:rPr>
            </w:pPr>
            <w:r>
              <w:rPr>
                <w:bCs/>
                <w:sz w:val="16"/>
                <w:lang w:val="en-US"/>
              </w:rPr>
              <w:t>B</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14:paraId="4B8A9B3D" w14:textId="2949F0D3" w:rsidR="001909DC" w:rsidRDefault="001909DC" w:rsidP="001909DC">
            <w:pPr>
              <w:pStyle w:val="TAL"/>
              <w:rPr>
                <w:noProof/>
              </w:rPr>
            </w:pPr>
            <w:r w:rsidRPr="001909DC">
              <w:rPr>
                <w:noProof/>
              </w:rPr>
              <w:t>Add EF of IMS Data Channel configuration to the ISIM</w:t>
            </w:r>
          </w:p>
        </w:tc>
        <w:tc>
          <w:tcPr>
            <w:tcW w:w="699" w:type="dxa"/>
            <w:tcBorders>
              <w:top w:val="single" w:sz="2" w:space="0" w:color="auto"/>
              <w:left w:val="single" w:sz="2" w:space="0" w:color="auto"/>
              <w:bottom w:val="single" w:sz="2" w:space="0" w:color="auto"/>
              <w:right w:val="single" w:sz="12" w:space="0" w:color="auto"/>
            </w:tcBorders>
            <w:shd w:val="clear" w:color="auto" w:fill="FFFFFF"/>
          </w:tcPr>
          <w:p w14:paraId="1F725F49" w14:textId="1BDBEA3F" w:rsidR="001909DC" w:rsidRDefault="001909DC" w:rsidP="001909DC">
            <w:pPr>
              <w:pStyle w:val="TAL"/>
              <w:rPr>
                <w:bCs/>
                <w:sz w:val="16"/>
                <w:lang w:val="en-US"/>
              </w:rPr>
            </w:pPr>
            <w:r>
              <w:rPr>
                <w:bCs/>
                <w:sz w:val="16"/>
                <w:lang w:val="en-US"/>
              </w:rPr>
              <w:t>18.0.0</w:t>
            </w:r>
          </w:p>
        </w:tc>
      </w:tr>
      <w:tr w:rsidR="00B31929" w14:paraId="68CBA9FA" w14:textId="77777777" w:rsidTr="00D761C4">
        <w:trPr>
          <w:jc w:val="center"/>
        </w:trPr>
        <w:tc>
          <w:tcPr>
            <w:tcW w:w="800" w:type="dxa"/>
            <w:tcBorders>
              <w:top w:val="single" w:sz="2" w:space="0" w:color="auto"/>
              <w:left w:val="single" w:sz="12" w:space="0" w:color="auto"/>
              <w:bottom w:val="single" w:sz="2" w:space="0" w:color="auto"/>
              <w:right w:val="single" w:sz="2" w:space="0" w:color="auto"/>
            </w:tcBorders>
            <w:shd w:val="clear" w:color="auto" w:fill="FFFFFF"/>
          </w:tcPr>
          <w:p w14:paraId="33CF6662" w14:textId="3158B914" w:rsidR="00B31929" w:rsidRDefault="00B31929" w:rsidP="00B31929">
            <w:pPr>
              <w:pStyle w:val="TAL"/>
              <w:jc w:val="center"/>
              <w:rPr>
                <w:bCs/>
                <w:sz w:val="16"/>
                <w:lang w:val="en-US"/>
              </w:rPr>
            </w:pPr>
            <w:r>
              <w:rPr>
                <w:bCs/>
                <w:sz w:val="16"/>
                <w:lang w:val="en-US"/>
              </w:rPr>
              <w:t>2024-06</w:t>
            </w:r>
          </w:p>
        </w:tc>
        <w:tc>
          <w:tcPr>
            <w:tcW w:w="901" w:type="dxa"/>
            <w:tcBorders>
              <w:top w:val="single" w:sz="2" w:space="0" w:color="auto"/>
              <w:left w:val="single" w:sz="2" w:space="0" w:color="auto"/>
              <w:bottom w:val="single" w:sz="2" w:space="0" w:color="auto"/>
              <w:right w:val="single" w:sz="2" w:space="0" w:color="auto"/>
            </w:tcBorders>
            <w:shd w:val="clear" w:color="auto" w:fill="FFFFFF"/>
          </w:tcPr>
          <w:p w14:paraId="36977C18" w14:textId="08E0D9F7" w:rsidR="00B31929" w:rsidRDefault="00B31929" w:rsidP="00B31929">
            <w:pPr>
              <w:pStyle w:val="TAL"/>
              <w:jc w:val="center"/>
              <w:rPr>
                <w:rFonts w:cs="Arial"/>
                <w:color w:val="000000"/>
                <w:sz w:val="16"/>
                <w:lang w:val="en-US"/>
              </w:rPr>
            </w:pPr>
            <w:r>
              <w:rPr>
                <w:rFonts w:cs="Arial"/>
                <w:color w:val="000000"/>
                <w:sz w:val="16"/>
                <w:lang w:val="en-US"/>
              </w:rPr>
              <w:t>CP-241215</w:t>
            </w:r>
          </w:p>
        </w:tc>
        <w:tc>
          <w:tcPr>
            <w:tcW w:w="648" w:type="dxa"/>
            <w:tcBorders>
              <w:top w:val="single" w:sz="2" w:space="0" w:color="auto"/>
              <w:left w:val="single" w:sz="2" w:space="0" w:color="auto"/>
              <w:bottom w:val="single" w:sz="2" w:space="0" w:color="auto"/>
              <w:right w:val="single" w:sz="2" w:space="0" w:color="auto"/>
            </w:tcBorders>
            <w:shd w:val="clear" w:color="auto" w:fill="FFFFFF"/>
            <w:vAlign w:val="bottom"/>
          </w:tcPr>
          <w:p w14:paraId="6C806AED" w14:textId="3E22D46F" w:rsidR="00B31929" w:rsidRDefault="00B31929" w:rsidP="00B31929">
            <w:pPr>
              <w:pStyle w:val="TAL"/>
              <w:jc w:val="center"/>
              <w:rPr>
                <w:bCs/>
                <w:sz w:val="16"/>
                <w:lang w:val="en-US"/>
              </w:rPr>
            </w:pPr>
            <w:r>
              <w:rPr>
                <w:rFonts w:cs="Arial"/>
                <w:sz w:val="16"/>
                <w:szCs w:val="16"/>
              </w:rPr>
              <w:t>0143</w:t>
            </w:r>
          </w:p>
        </w:tc>
        <w:tc>
          <w:tcPr>
            <w:tcW w:w="425" w:type="dxa"/>
            <w:tcBorders>
              <w:top w:val="single" w:sz="2" w:space="0" w:color="auto"/>
              <w:left w:val="single" w:sz="2" w:space="0" w:color="auto"/>
              <w:bottom w:val="single" w:sz="2" w:space="0" w:color="auto"/>
              <w:right w:val="single" w:sz="2" w:space="0" w:color="auto"/>
            </w:tcBorders>
            <w:shd w:val="clear" w:color="auto" w:fill="FFFFFF"/>
            <w:vAlign w:val="bottom"/>
          </w:tcPr>
          <w:p w14:paraId="1592E782" w14:textId="593C6916" w:rsidR="00B31929" w:rsidRDefault="00B31929" w:rsidP="00B31929">
            <w:pPr>
              <w:pStyle w:val="TAL"/>
              <w:jc w:val="center"/>
              <w:rPr>
                <w:bCs/>
                <w:sz w:val="16"/>
                <w:lang w:val="en-US"/>
              </w:rPr>
            </w:pPr>
            <w:r>
              <w:rPr>
                <w:rFonts w:cs="Arial"/>
                <w:sz w:val="16"/>
                <w:szCs w:val="16"/>
              </w:rPr>
              <w:t> </w:t>
            </w:r>
          </w:p>
        </w:tc>
        <w:tc>
          <w:tcPr>
            <w:tcW w:w="425" w:type="dxa"/>
            <w:tcBorders>
              <w:top w:val="single" w:sz="2" w:space="0" w:color="auto"/>
              <w:left w:val="single" w:sz="2" w:space="0" w:color="auto"/>
              <w:bottom w:val="single" w:sz="2" w:space="0" w:color="auto"/>
              <w:right w:val="single" w:sz="2" w:space="0" w:color="auto"/>
            </w:tcBorders>
            <w:shd w:val="clear" w:color="auto" w:fill="FFFFFF"/>
            <w:vAlign w:val="bottom"/>
          </w:tcPr>
          <w:p w14:paraId="3FC81ECC" w14:textId="7D9844C2" w:rsidR="00B31929" w:rsidRDefault="00B31929" w:rsidP="00B31929">
            <w:pPr>
              <w:pStyle w:val="TAL"/>
              <w:jc w:val="center"/>
              <w:rPr>
                <w:bCs/>
                <w:sz w:val="16"/>
                <w:lang w:val="en-US"/>
              </w:rPr>
            </w:pPr>
            <w:r>
              <w:rPr>
                <w:rFonts w:cs="Arial"/>
                <w:sz w:val="16"/>
                <w:szCs w:val="16"/>
              </w:rPr>
              <w:t>F</w:t>
            </w:r>
          </w:p>
        </w:tc>
        <w:tc>
          <w:tcPr>
            <w:tcW w:w="4820" w:type="dxa"/>
            <w:tcBorders>
              <w:top w:val="single" w:sz="2" w:space="0" w:color="auto"/>
              <w:left w:val="single" w:sz="2" w:space="0" w:color="auto"/>
              <w:bottom w:val="single" w:sz="2" w:space="0" w:color="auto"/>
              <w:right w:val="single" w:sz="2" w:space="0" w:color="auto"/>
            </w:tcBorders>
            <w:shd w:val="clear" w:color="auto" w:fill="FFFFFF"/>
            <w:vAlign w:val="bottom"/>
          </w:tcPr>
          <w:p w14:paraId="7B525744" w14:textId="5E39DF2F" w:rsidR="00B31929" w:rsidRPr="001909DC" w:rsidRDefault="00B31929" w:rsidP="00B31929">
            <w:pPr>
              <w:pStyle w:val="TAL"/>
              <w:rPr>
                <w:noProof/>
              </w:rPr>
            </w:pPr>
            <w:r w:rsidRPr="00B31929">
              <w:rPr>
                <w:noProof/>
              </w:rPr>
              <w:t>Correction of FID issues</w:t>
            </w:r>
          </w:p>
        </w:tc>
        <w:tc>
          <w:tcPr>
            <w:tcW w:w="699" w:type="dxa"/>
            <w:tcBorders>
              <w:top w:val="single" w:sz="2" w:space="0" w:color="auto"/>
              <w:left w:val="single" w:sz="2" w:space="0" w:color="auto"/>
              <w:bottom w:val="single" w:sz="2" w:space="0" w:color="auto"/>
              <w:right w:val="single" w:sz="12" w:space="0" w:color="auto"/>
            </w:tcBorders>
            <w:shd w:val="clear" w:color="auto" w:fill="FFFFFF"/>
          </w:tcPr>
          <w:p w14:paraId="20EABFC5" w14:textId="194BB1FF" w:rsidR="00B31929" w:rsidRDefault="00B31929" w:rsidP="00B31929">
            <w:pPr>
              <w:pStyle w:val="TAL"/>
              <w:rPr>
                <w:bCs/>
                <w:sz w:val="16"/>
                <w:lang w:val="en-US"/>
              </w:rPr>
            </w:pPr>
            <w:r>
              <w:rPr>
                <w:bCs/>
                <w:sz w:val="16"/>
                <w:lang w:val="en-US"/>
              </w:rPr>
              <w:t>18.1.0</w:t>
            </w:r>
          </w:p>
        </w:tc>
      </w:tr>
      <w:tr w:rsidR="00B31929" w14:paraId="12BE910D" w14:textId="77777777" w:rsidTr="00D761C4">
        <w:trPr>
          <w:jc w:val="center"/>
        </w:trPr>
        <w:tc>
          <w:tcPr>
            <w:tcW w:w="800" w:type="dxa"/>
            <w:tcBorders>
              <w:top w:val="single" w:sz="2" w:space="0" w:color="auto"/>
              <w:left w:val="single" w:sz="12" w:space="0" w:color="auto"/>
              <w:bottom w:val="single" w:sz="12" w:space="0" w:color="auto"/>
              <w:right w:val="single" w:sz="2" w:space="0" w:color="auto"/>
            </w:tcBorders>
            <w:shd w:val="clear" w:color="auto" w:fill="FFFFFF"/>
          </w:tcPr>
          <w:p w14:paraId="62216919" w14:textId="15CCAC12" w:rsidR="00B31929" w:rsidRDefault="00B31929" w:rsidP="00B31929">
            <w:pPr>
              <w:pStyle w:val="TAL"/>
              <w:jc w:val="center"/>
              <w:rPr>
                <w:bCs/>
                <w:sz w:val="16"/>
                <w:lang w:val="en-US"/>
              </w:rPr>
            </w:pPr>
            <w:r>
              <w:rPr>
                <w:bCs/>
                <w:sz w:val="16"/>
                <w:lang w:val="en-US"/>
              </w:rPr>
              <w:t>2024-06</w:t>
            </w:r>
          </w:p>
        </w:tc>
        <w:tc>
          <w:tcPr>
            <w:tcW w:w="901" w:type="dxa"/>
            <w:tcBorders>
              <w:top w:val="single" w:sz="2" w:space="0" w:color="auto"/>
              <w:left w:val="single" w:sz="2" w:space="0" w:color="auto"/>
              <w:bottom w:val="single" w:sz="12" w:space="0" w:color="auto"/>
              <w:right w:val="single" w:sz="2" w:space="0" w:color="auto"/>
            </w:tcBorders>
            <w:shd w:val="clear" w:color="auto" w:fill="FFFFFF"/>
          </w:tcPr>
          <w:p w14:paraId="36C9BC59" w14:textId="49F9F3AB" w:rsidR="00B31929" w:rsidRDefault="00B31929" w:rsidP="00B31929">
            <w:pPr>
              <w:pStyle w:val="TAL"/>
              <w:jc w:val="center"/>
              <w:rPr>
                <w:rFonts w:cs="Arial"/>
                <w:color w:val="000000"/>
                <w:sz w:val="16"/>
                <w:lang w:val="en-US"/>
              </w:rPr>
            </w:pPr>
            <w:r>
              <w:rPr>
                <w:rFonts w:cs="Arial"/>
                <w:color w:val="000000"/>
                <w:sz w:val="16"/>
                <w:lang w:val="en-US"/>
              </w:rPr>
              <w:t>CP-241220</w:t>
            </w:r>
          </w:p>
        </w:tc>
        <w:tc>
          <w:tcPr>
            <w:tcW w:w="648" w:type="dxa"/>
            <w:tcBorders>
              <w:top w:val="single" w:sz="2" w:space="0" w:color="auto"/>
              <w:left w:val="single" w:sz="2" w:space="0" w:color="auto"/>
              <w:bottom w:val="single" w:sz="12" w:space="0" w:color="auto"/>
              <w:right w:val="single" w:sz="2" w:space="0" w:color="auto"/>
            </w:tcBorders>
            <w:shd w:val="clear" w:color="auto" w:fill="FFFFFF"/>
            <w:vAlign w:val="bottom"/>
          </w:tcPr>
          <w:p w14:paraId="744B7B1F" w14:textId="5592C986" w:rsidR="00B31929" w:rsidRDefault="00B31929" w:rsidP="00B31929">
            <w:pPr>
              <w:pStyle w:val="TAL"/>
              <w:jc w:val="center"/>
              <w:rPr>
                <w:bCs/>
                <w:sz w:val="16"/>
                <w:lang w:val="en-US"/>
              </w:rPr>
            </w:pPr>
            <w:r>
              <w:rPr>
                <w:rFonts w:cs="Arial"/>
                <w:sz w:val="16"/>
                <w:szCs w:val="16"/>
              </w:rPr>
              <w:t>0142</w:t>
            </w:r>
          </w:p>
        </w:tc>
        <w:tc>
          <w:tcPr>
            <w:tcW w:w="425" w:type="dxa"/>
            <w:tcBorders>
              <w:top w:val="single" w:sz="2" w:space="0" w:color="auto"/>
              <w:left w:val="single" w:sz="2" w:space="0" w:color="auto"/>
              <w:bottom w:val="single" w:sz="12" w:space="0" w:color="auto"/>
              <w:right w:val="single" w:sz="2" w:space="0" w:color="auto"/>
            </w:tcBorders>
            <w:shd w:val="clear" w:color="auto" w:fill="FFFFFF"/>
            <w:vAlign w:val="bottom"/>
          </w:tcPr>
          <w:p w14:paraId="0EBF3778" w14:textId="7B4A0E0A" w:rsidR="00B31929" w:rsidRDefault="00B31929" w:rsidP="00B31929">
            <w:pPr>
              <w:pStyle w:val="TAL"/>
              <w:jc w:val="center"/>
              <w:rPr>
                <w:bCs/>
                <w:sz w:val="16"/>
                <w:lang w:val="en-US"/>
              </w:rPr>
            </w:pPr>
            <w:r>
              <w:rPr>
                <w:rFonts w:cs="Arial"/>
                <w:sz w:val="16"/>
                <w:szCs w:val="16"/>
              </w:rPr>
              <w:t>2</w:t>
            </w:r>
          </w:p>
        </w:tc>
        <w:tc>
          <w:tcPr>
            <w:tcW w:w="425" w:type="dxa"/>
            <w:tcBorders>
              <w:top w:val="single" w:sz="2" w:space="0" w:color="auto"/>
              <w:left w:val="single" w:sz="2" w:space="0" w:color="auto"/>
              <w:bottom w:val="single" w:sz="12" w:space="0" w:color="auto"/>
              <w:right w:val="single" w:sz="2" w:space="0" w:color="auto"/>
            </w:tcBorders>
            <w:shd w:val="clear" w:color="auto" w:fill="FFFFFF"/>
            <w:vAlign w:val="bottom"/>
          </w:tcPr>
          <w:p w14:paraId="58BFBCF3" w14:textId="63099934" w:rsidR="00B31929" w:rsidRDefault="00B31929" w:rsidP="00B31929">
            <w:pPr>
              <w:pStyle w:val="TAL"/>
              <w:jc w:val="center"/>
              <w:rPr>
                <w:bCs/>
                <w:sz w:val="16"/>
                <w:lang w:val="en-US"/>
              </w:rPr>
            </w:pPr>
            <w:r>
              <w:rPr>
                <w:rFonts w:cs="Arial"/>
                <w:sz w:val="16"/>
                <w:szCs w:val="16"/>
              </w:rPr>
              <w:t>C</w:t>
            </w:r>
          </w:p>
        </w:tc>
        <w:tc>
          <w:tcPr>
            <w:tcW w:w="4820" w:type="dxa"/>
            <w:tcBorders>
              <w:top w:val="single" w:sz="2" w:space="0" w:color="auto"/>
              <w:left w:val="single" w:sz="2" w:space="0" w:color="auto"/>
              <w:bottom w:val="single" w:sz="12" w:space="0" w:color="auto"/>
              <w:right w:val="single" w:sz="2" w:space="0" w:color="auto"/>
            </w:tcBorders>
            <w:shd w:val="clear" w:color="auto" w:fill="FFFFFF"/>
            <w:vAlign w:val="bottom"/>
          </w:tcPr>
          <w:p w14:paraId="4EC0A59F" w14:textId="6D33F433" w:rsidR="00B31929" w:rsidRPr="001909DC" w:rsidRDefault="00B31929" w:rsidP="00B31929">
            <w:pPr>
              <w:pStyle w:val="TAL"/>
              <w:rPr>
                <w:noProof/>
              </w:rPr>
            </w:pPr>
            <w:r w:rsidRPr="00B31929">
              <w:rPr>
                <w:noProof/>
              </w:rPr>
              <w:t>Update EF of IMS Data Channel configuration on the ISIM</w:t>
            </w:r>
          </w:p>
        </w:tc>
        <w:tc>
          <w:tcPr>
            <w:tcW w:w="699" w:type="dxa"/>
            <w:tcBorders>
              <w:top w:val="single" w:sz="2" w:space="0" w:color="auto"/>
              <w:left w:val="single" w:sz="2" w:space="0" w:color="auto"/>
              <w:bottom w:val="single" w:sz="12" w:space="0" w:color="auto"/>
              <w:right w:val="single" w:sz="12" w:space="0" w:color="auto"/>
            </w:tcBorders>
            <w:shd w:val="clear" w:color="auto" w:fill="FFFFFF"/>
          </w:tcPr>
          <w:p w14:paraId="4F9E9B74" w14:textId="30F51F02" w:rsidR="00B31929" w:rsidRDefault="00B31929" w:rsidP="00B31929">
            <w:pPr>
              <w:pStyle w:val="TAL"/>
              <w:rPr>
                <w:bCs/>
                <w:sz w:val="16"/>
                <w:lang w:val="en-US"/>
              </w:rPr>
            </w:pPr>
            <w:r>
              <w:rPr>
                <w:bCs/>
                <w:sz w:val="16"/>
                <w:lang w:val="en-US"/>
              </w:rPr>
              <w:t>18.1.0</w:t>
            </w:r>
          </w:p>
        </w:tc>
      </w:tr>
    </w:tbl>
    <w:p w14:paraId="764AEAAF" w14:textId="77777777" w:rsidR="00080512" w:rsidRDefault="00080512" w:rsidP="009974B8"/>
    <w:sectPr w:rsidR="00080512">
      <w:headerReference w:type="default" r:id="rId16"/>
      <w:footerReference w:type="default" r:id="rId1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301FC5" w14:textId="77777777" w:rsidR="003A7CF6" w:rsidRDefault="003A7CF6">
      <w:r>
        <w:separator/>
      </w:r>
    </w:p>
  </w:endnote>
  <w:endnote w:type="continuationSeparator" w:id="0">
    <w:p w14:paraId="0BDC11C0" w14:textId="77777777" w:rsidR="003A7CF6" w:rsidRDefault="003A7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A594D3"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0D984D" w14:textId="77777777" w:rsidR="003A7CF6" w:rsidRDefault="003A7CF6">
      <w:r>
        <w:separator/>
      </w:r>
    </w:p>
  </w:footnote>
  <w:footnote w:type="continuationSeparator" w:id="0">
    <w:p w14:paraId="5E3C90A1" w14:textId="77777777" w:rsidR="003A7CF6" w:rsidRDefault="003A7C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5635A" w14:textId="557C12D2"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B52D62">
      <w:rPr>
        <w:rFonts w:ascii="Arial" w:hAnsi="Arial" w:cs="Arial"/>
        <w:b/>
        <w:noProof/>
        <w:sz w:val="18"/>
        <w:szCs w:val="18"/>
      </w:rPr>
      <w:t>3GPP TS 31.103 V18.1.0 (2024-06)</w:t>
    </w:r>
    <w:r>
      <w:rPr>
        <w:rFonts w:ascii="Arial" w:hAnsi="Arial" w:cs="Arial"/>
        <w:b/>
        <w:sz w:val="18"/>
        <w:szCs w:val="18"/>
      </w:rPr>
      <w:fldChar w:fldCharType="end"/>
    </w:r>
  </w:p>
  <w:p w14:paraId="7E412E5C"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259C883E" w14:textId="376A08DD"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B52D62">
      <w:rPr>
        <w:rFonts w:ascii="Arial" w:hAnsi="Arial" w:cs="Arial"/>
        <w:b/>
        <w:noProof/>
        <w:sz w:val="18"/>
        <w:szCs w:val="18"/>
      </w:rPr>
      <w:t>Release 18</w:t>
    </w:r>
    <w:r>
      <w:rPr>
        <w:rFonts w:ascii="Arial" w:hAnsi="Arial" w:cs="Arial"/>
        <w:b/>
        <w:sz w:val="18"/>
        <w:szCs w:val="18"/>
      </w:rPr>
      <w:fldChar w:fldCharType="end"/>
    </w:r>
  </w:p>
  <w:p w14:paraId="01238014"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DE42DF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1BCCCC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ECE947A"/>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 w15:restartNumberingAfterBreak="0">
    <w:nsid w:val="124E7803"/>
    <w:multiLevelType w:val="hybridMultilevel"/>
    <w:tmpl w:val="3378E548"/>
    <w:lvl w:ilvl="0" w:tplc="6DFCE42E">
      <w:start w:val="3"/>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A07414"/>
    <w:multiLevelType w:val="hybridMultilevel"/>
    <w:tmpl w:val="B4F8FD7A"/>
    <w:lvl w:ilvl="0" w:tplc="B72CA71E">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70925DC3"/>
    <w:multiLevelType w:val="hybridMultilevel"/>
    <w:tmpl w:val="265CED9C"/>
    <w:lvl w:ilvl="0" w:tplc="07823F4E">
      <w:start w:val="4"/>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 w15:restartNumberingAfterBreak="0">
    <w:nsid w:val="751F00A9"/>
    <w:multiLevelType w:val="multilevel"/>
    <w:tmpl w:val="E6BC5DC4"/>
    <w:lvl w:ilvl="0">
      <w:start w:val="1"/>
      <w:numFmt w:val="bullet"/>
      <w:lvlText w:val="-"/>
      <w:lvlJc w:val="left"/>
      <w:pPr>
        <w:tabs>
          <w:tab w:val="num" w:pos="360"/>
        </w:tabs>
        <w:ind w:left="360" w:hanging="360"/>
      </w:pPr>
      <w:rPr>
        <w:sz w:val="16"/>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num w:numId="1" w16cid:durableId="574247323">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889149580">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852063526">
    <w:abstractNumId w:val="4"/>
  </w:num>
  <w:num w:numId="4" w16cid:durableId="571432008">
    <w:abstractNumId w:val="6"/>
  </w:num>
  <w:num w:numId="5" w16cid:durableId="457072567">
    <w:abstractNumId w:val="2"/>
  </w:num>
  <w:num w:numId="6" w16cid:durableId="1065838851">
    <w:abstractNumId w:val="1"/>
  </w:num>
  <w:num w:numId="7" w16cid:durableId="1480927487">
    <w:abstractNumId w:val="0"/>
  </w:num>
  <w:num w:numId="8" w16cid:durableId="426269078">
    <w:abstractNumId w:val="9"/>
  </w:num>
  <w:num w:numId="9" w16cid:durableId="719592016">
    <w:abstractNumId w:val="5"/>
  </w:num>
  <w:num w:numId="10" w16cid:durableId="172845025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85283368">
    <w:abstractNumId w:val="8"/>
  </w:num>
  <w:num w:numId="12" w16cid:durableId="11473537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40095"/>
    <w:rsid w:val="00051834"/>
    <w:rsid w:val="00054A22"/>
    <w:rsid w:val="00062023"/>
    <w:rsid w:val="000655A6"/>
    <w:rsid w:val="00080512"/>
    <w:rsid w:val="000C47C3"/>
    <w:rsid w:val="000D241D"/>
    <w:rsid w:val="000D58AB"/>
    <w:rsid w:val="001113B7"/>
    <w:rsid w:val="00133525"/>
    <w:rsid w:val="00160AC9"/>
    <w:rsid w:val="001909DC"/>
    <w:rsid w:val="001A4C42"/>
    <w:rsid w:val="001A7420"/>
    <w:rsid w:val="001B6637"/>
    <w:rsid w:val="001C21C3"/>
    <w:rsid w:val="001D02C2"/>
    <w:rsid w:val="001F0C1D"/>
    <w:rsid w:val="001F1132"/>
    <w:rsid w:val="001F168B"/>
    <w:rsid w:val="002347A2"/>
    <w:rsid w:val="002675F0"/>
    <w:rsid w:val="002B6339"/>
    <w:rsid w:val="002E00EE"/>
    <w:rsid w:val="00313726"/>
    <w:rsid w:val="003172DC"/>
    <w:rsid w:val="0035462D"/>
    <w:rsid w:val="003765B8"/>
    <w:rsid w:val="003A7CF6"/>
    <w:rsid w:val="003C3971"/>
    <w:rsid w:val="00423334"/>
    <w:rsid w:val="004345EC"/>
    <w:rsid w:val="00465515"/>
    <w:rsid w:val="004D3578"/>
    <w:rsid w:val="004E213A"/>
    <w:rsid w:val="004F0988"/>
    <w:rsid w:val="004F3340"/>
    <w:rsid w:val="0053388B"/>
    <w:rsid w:val="00535773"/>
    <w:rsid w:val="005360EC"/>
    <w:rsid w:val="00543E6C"/>
    <w:rsid w:val="00565087"/>
    <w:rsid w:val="00597B11"/>
    <w:rsid w:val="005D2E01"/>
    <w:rsid w:val="005D7526"/>
    <w:rsid w:val="005E4BB2"/>
    <w:rsid w:val="00602AEA"/>
    <w:rsid w:val="00614FDF"/>
    <w:rsid w:val="0063543D"/>
    <w:rsid w:val="00647114"/>
    <w:rsid w:val="006A323F"/>
    <w:rsid w:val="006B30D0"/>
    <w:rsid w:val="006C3D95"/>
    <w:rsid w:val="006E3629"/>
    <w:rsid w:val="006E5C86"/>
    <w:rsid w:val="006E5E37"/>
    <w:rsid w:val="00701116"/>
    <w:rsid w:val="00713C44"/>
    <w:rsid w:val="00734A5B"/>
    <w:rsid w:val="0074026F"/>
    <w:rsid w:val="007429F6"/>
    <w:rsid w:val="00744E76"/>
    <w:rsid w:val="00774DA4"/>
    <w:rsid w:val="00781F0F"/>
    <w:rsid w:val="007B600E"/>
    <w:rsid w:val="007F0F4A"/>
    <w:rsid w:val="008028A4"/>
    <w:rsid w:val="00830747"/>
    <w:rsid w:val="00850E9E"/>
    <w:rsid w:val="008647CE"/>
    <w:rsid w:val="008768CA"/>
    <w:rsid w:val="008C384C"/>
    <w:rsid w:val="008D7486"/>
    <w:rsid w:val="0090271F"/>
    <w:rsid w:val="00902E23"/>
    <w:rsid w:val="009114D7"/>
    <w:rsid w:val="0091348E"/>
    <w:rsid w:val="009144B3"/>
    <w:rsid w:val="00917CCB"/>
    <w:rsid w:val="00942EC2"/>
    <w:rsid w:val="009974B8"/>
    <w:rsid w:val="009F37B7"/>
    <w:rsid w:val="00A10F02"/>
    <w:rsid w:val="00A164B4"/>
    <w:rsid w:val="00A26956"/>
    <w:rsid w:val="00A27486"/>
    <w:rsid w:val="00A53724"/>
    <w:rsid w:val="00A56066"/>
    <w:rsid w:val="00A73129"/>
    <w:rsid w:val="00A82346"/>
    <w:rsid w:val="00A911CC"/>
    <w:rsid w:val="00A92BA1"/>
    <w:rsid w:val="00AC6BC6"/>
    <w:rsid w:val="00AE65E2"/>
    <w:rsid w:val="00B15449"/>
    <w:rsid w:val="00B31929"/>
    <w:rsid w:val="00B52D62"/>
    <w:rsid w:val="00B93086"/>
    <w:rsid w:val="00BA19ED"/>
    <w:rsid w:val="00BA1B56"/>
    <w:rsid w:val="00BA4B8D"/>
    <w:rsid w:val="00BC0F7D"/>
    <w:rsid w:val="00BD7D31"/>
    <w:rsid w:val="00BE3255"/>
    <w:rsid w:val="00BF128E"/>
    <w:rsid w:val="00C074DD"/>
    <w:rsid w:val="00C1496A"/>
    <w:rsid w:val="00C33079"/>
    <w:rsid w:val="00C45231"/>
    <w:rsid w:val="00C72833"/>
    <w:rsid w:val="00C80F1D"/>
    <w:rsid w:val="00C93F40"/>
    <w:rsid w:val="00CA3D0C"/>
    <w:rsid w:val="00D57972"/>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0545"/>
    <w:rsid w:val="00E16509"/>
    <w:rsid w:val="00E44582"/>
    <w:rsid w:val="00E77645"/>
    <w:rsid w:val="00EA15B0"/>
    <w:rsid w:val="00EA5EA7"/>
    <w:rsid w:val="00EC4A25"/>
    <w:rsid w:val="00F025A2"/>
    <w:rsid w:val="00F04712"/>
    <w:rsid w:val="00F13360"/>
    <w:rsid w:val="00F22EC7"/>
    <w:rsid w:val="00F325C8"/>
    <w:rsid w:val="00F653B8"/>
    <w:rsid w:val="00F77A1E"/>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place"/>
  <w:smartTagType w:namespaceuri="urn:schemas-microsoft-com:office:smarttags" w:name="State"/>
  <w:shapeDefaults>
    <o:shapedefaults v:ext="edit" spidmax="2050"/>
    <o:shapelayout v:ext="edit">
      <o:idmap v:ext="edit" data="2"/>
    </o:shapelayout>
  </w:shapeDefaults>
  <w:decimalSymbol w:val=","/>
  <w:listSeparator w:val=";"/>
  <w14:docId w14:val="51F92305"/>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aliases w:val="h5,IS41 Heading 5,H5"/>
    <w:basedOn w:val="Heading4"/>
    <w:next w:val="Normal"/>
    <w:qFormat/>
    <w:pPr>
      <w:ind w:left="1701" w:hanging="1701"/>
      <w:outlineLvl w:val="4"/>
    </w:pPr>
    <w:rPr>
      <w:sz w:val="22"/>
    </w:rPr>
  </w:style>
  <w:style w:type="paragraph" w:styleId="Heading6">
    <w:name w:val="heading 6"/>
    <w:aliases w:val="h6"/>
    <w:basedOn w:val="H6"/>
    <w:next w:val="Normal"/>
    <w:qFormat/>
    <w:pPr>
      <w:outlineLvl w:val="5"/>
    </w:pPr>
  </w:style>
  <w:style w:type="paragraph" w:styleId="Heading7">
    <w:name w:val="heading 7"/>
    <w:aliases w:val="H7,8,st,SDL title,h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aliases w:val="tt,ft,FH"/>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aliases w:val="footer odd,footer odd1,footer odd2,footer odd3,footer odd4,footer odd5"/>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link w:val="TACCar"/>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1"/>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link w:val="B3Char"/>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styleId="Index1">
    <w:name w:val="index 1"/>
    <w:basedOn w:val="Normal"/>
    <w:rsid w:val="009974B8"/>
    <w:pPr>
      <w:keepLines/>
      <w:overflowPunct w:val="0"/>
      <w:autoSpaceDE w:val="0"/>
      <w:autoSpaceDN w:val="0"/>
      <w:adjustRightInd w:val="0"/>
      <w:spacing w:after="0"/>
      <w:textAlignment w:val="baseline"/>
    </w:pPr>
  </w:style>
  <w:style w:type="paragraph" w:styleId="Index2">
    <w:name w:val="index 2"/>
    <w:basedOn w:val="Index1"/>
    <w:rsid w:val="009974B8"/>
    <w:pPr>
      <w:ind w:left="284"/>
    </w:pPr>
  </w:style>
  <w:style w:type="character" w:styleId="FootnoteReference">
    <w:name w:val="footnote reference"/>
    <w:rsid w:val="009974B8"/>
    <w:rPr>
      <w:b/>
      <w:position w:val="6"/>
      <w:sz w:val="16"/>
    </w:rPr>
  </w:style>
  <w:style w:type="paragraph" w:styleId="FootnoteText">
    <w:name w:val="footnote text"/>
    <w:basedOn w:val="Normal"/>
    <w:link w:val="FootnoteTextChar"/>
    <w:rsid w:val="009974B8"/>
    <w:pPr>
      <w:keepLines/>
      <w:overflowPunct w:val="0"/>
      <w:autoSpaceDE w:val="0"/>
      <w:autoSpaceDN w:val="0"/>
      <w:adjustRightInd w:val="0"/>
      <w:spacing w:after="0"/>
      <w:ind w:left="454" w:hanging="454"/>
      <w:textAlignment w:val="baseline"/>
    </w:pPr>
    <w:rPr>
      <w:sz w:val="16"/>
    </w:rPr>
  </w:style>
  <w:style w:type="character" w:customStyle="1" w:styleId="FootnoteTextChar">
    <w:name w:val="Footnote Text Char"/>
    <w:link w:val="FootnoteText"/>
    <w:rsid w:val="009974B8"/>
    <w:rPr>
      <w:sz w:val="16"/>
      <w:lang w:eastAsia="en-US"/>
    </w:rPr>
  </w:style>
  <w:style w:type="paragraph" w:styleId="ListNumber2">
    <w:name w:val="List Number 2"/>
    <w:basedOn w:val="ListNumber"/>
    <w:rsid w:val="009974B8"/>
    <w:pPr>
      <w:ind w:left="851"/>
    </w:pPr>
  </w:style>
  <w:style w:type="paragraph" w:styleId="ListNumber">
    <w:name w:val="List Number"/>
    <w:basedOn w:val="List"/>
    <w:rsid w:val="009974B8"/>
  </w:style>
  <w:style w:type="paragraph" w:styleId="List">
    <w:name w:val="List"/>
    <w:basedOn w:val="Normal"/>
    <w:rsid w:val="009974B8"/>
    <w:pPr>
      <w:overflowPunct w:val="0"/>
      <w:autoSpaceDE w:val="0"/>
      <w:autoSpaceDN w:val="0"/>
      <w:adjustRightInd w:val="0"/>
      <w:ind w:left="568" w:hanging="284"/>
      <w:textAlignment w:val="baseline"/>
    </w:pPr>
  </w:style>
  <w:style w:type="paragraph" w:styleId="ListBullet2">
    <w:name w:val="List Bullet 2"/>
    <w:basedOn w:val="ListBullet"/>
    <w:rsid w:val="009974B8"/>
    <w:pPr>
      <w:ind w:left="851"/>
    </w:pPr>
  </w:style>
  <w:style w:type="paragraph" w:styleId="ListBullet">
    <w:name w:val="List Bullet"/>
    <w:basedOn w:val="List"/>
    <w:rsid w:val="009974B8"/>
  </w:style>
  <w:style w:type="paragraph" w:styleId="ListBullet3">
    <w:name w:val="List Bullet 3"/>
    <w:basedOn w:val="ListBullet2"/>
    <w:rsid w:val="009974B8"/>
    <w:pPr>
      <w:ind w:left="1135"/>
    </w:pPr>
  </w:style>
  <w:style w:type="paragraph" w:styleId="List2">
    <w:name w:val="List 2"/>
    <w:basedOn w:val="List"/>
    <w:rsid w:val="009974B8"/>
    <w:pPr>
      <w:ind w:left="851"/>
    </w:pPr>
  </w:style>
  <w:style w:type="paragraph" w:styleId="List3">
    <w:name w:val="List 3"/>
    <w:basedOn w:val="List2"/>
    <w:rsid w:val="009974B8"/>
    <w:pPr>
      <w:ind w:left="1135"/>
    </w:pPr>
  </w:style>
  <w:style w:type="paragraph" w:styleId="List4">
    <w:name w:val="List 4"/>
    <w:basedOn w:val="List3"/>
    <w:rsid w:val="009974B8"/>
    <w:pPr>
      <w:ind w:left="1418"/>
    </w:pPr>
  </w:style>
  <w:style w:type="paragraph" w:styleId="List5">
    <w:name w:val="List 5"/>
    <w:basedOn w:val="List4"/>
    <w:rsid w:val="009974B8"/>
    <w:pPr>
      <w:ind w:left="1702"/>
    </w:pPr>
  </w:style>
  <w:style w:type="paragraph" w:styleId="ListBullet4">
    <w:name w:val="List Bullet 4"/>
    <w:basedOn w:val="ListBullet3"/>
    <w:rsid w:val="009974B8"/>
    <w:pPr>
      <w:ind w:left="1418"/>
    </w:pPr>
  </w:style>
  <w:style w:type="paragraph" w:styleId="ListBullet5">
    <w:name w:val="List Bullet 5"/>
    <w:basedOn w:val="ListBullet4"/>
    <w:rsid w:val="009974B8"/>
    <w:pPr>
      <w:ind w:left="1702"/>
    </w:pPr>
  </w:style>
  <w:style w:type="paragraph" w:styleId="IndexHeading">
    <w:name w:val="index heading"/>
    <w:basedOn w:val="Normal"/>
    <w:next w:val="Normal"/>
    <w:rsid w:val="009974B8"/>
    <w:pPr>
      <w:pBdr>
        <w:top w:val="single" w:sz="12" w:space="0" w:color="auto"/>
      </w:pBdr>
      <w:overflowPunct w:val="0"/>
      <w:autoSpaceDE w:val="0"/>
      <w:autoSpaceDN w:val="0"/>
      <w:adjustRightInd w:val="0"/>
      <w:spacing w:before="360" w:after="240"/>
      <w:textAlignment w:val="baseline"/>
    </w:pPr>
    <w:rPr>
      <w:b/>
      <w:i/>
      <w:sz w:val="26"/>
    </w:rPr>
  </w:style>
  <w:style w:type="paragraph" w:customStyle="1" w:styleId="INDENT1">
    <w:name w:val="INDENT1"/>
    <w:basedOn w:val="Normal"/>
    <w:rsid w:val="009974B8"/>
    <w:pPr>
      <w:overflowPunct w:val="0"/>
      <w:autoSpaceDE w:val="0"/>
      <w:autoSpaceDN w:val="0"/>
      <w:adjustRightInd w:val="0"/>
      <w:ind w:left="851"/>
      <w:textAlignment w:val="baseline"/>
    </w:pPr>
  </w:style>
  <w:style w:type="paragraph" w:customStyle="1" w:styleId="INDENT2">
    <w:name w:val="INDENT2"/>
    <w:basedOn w:val="Normal"/>
    <w:rsid w:val="009974B8"/>
    <w:pPr>
      <w:overflowPunct w:val="0"/>
      <w:autoSpaceDE w:val="0"/>
      <w:autoSpaceDN w:val="0"/>
      <w:adjustRightInd w:val="0"/>
      <w:ind w:left="1135" w:hanging="284"/>
      <w:textAlignment w:val="baseline"/>
    </w:pPr>
  </w:style>
  <w:style w:type="paragraph" w:customStyle="1" w:styleId="INDENT3">
    <w:name w:val="INDENT3"/>
    <w:basedOn w:val="Normal"/>
    <w:rsid w:val="009974B8"/>
    <w:pPr>
      <w:overflowPunct w:val="0"/>
      <w:autoSpaceDE w:val="0"/>
      <w:autoSpaceDN w:val="0"/>
      <w:adjustRightInd w:val="0"/>
      <w:ind w:left="1701" w:hanging="567"/>
      <w:textAlignment w:val="baseline"/>
    </w:pPr>
  </w:style>
  <w:style w:type="paragraph" w:customStyle="1" w:styleId="FigureTitle">
    <w:name w:val="Figure_Title"/>
    <w:basedOn w:val="Normal"/>
    <w:next w:val="Normal"/>
    <w:rsid w:val="009974B8"/>
    <w:pPr>
      <w:keepLines/>
      <w:tabs>
        <w:tab w:val="left" w:pos="794"/>
        <w:tab w:val="left" w:pos="1191"/>
        <w:tab w:val="left" w:pos="1588"/>
        <w:tab w:val="left" w:pos="1985"/>
      </w:tabs>
      <w:overflowPunct w:val="0"/>
      <w:autoSpaceDE w:val="0"/>
      <w:autoSpaceDN w:val="0"/>
      <w:adjustRightInd w:val="0"/>
      <w:spacing w:before="120" w:after="480"/>
      <w:jc w:val="center"/>
      <w:textAlignment w:val="baseline"/>
    </w:pPr>
    <w:rPr>
      <w:b/>
      <w:sz w:val="24"/>
    </w:rPr>
  </w:style>
  <w:style w:type="paragraph" w:customStyle="1" w:styleId="RecCCITT">
    <w:name w:val="Rec_CCITT_#"/>
    <w:basedOn w:val="Normal"/>
    <w:rsid w:val="009974B8"/>
    <w:pPr>
      <w:keepNext/>
      <w:keepLines/>
      <w:overflowPunct w:val="0"/>
      <w:autoSpaceDE w:val="0"/>
      <w:autoSpaceDN w:val="0"/>
      <w:adjustRightInd w:val="0"/>
      <w:textAlignment w:val="baseline"/>
    </w:pPr>
    <w:rPr>
      <w:b/>
    </w:rPr>
  </w:style>
  <w:style w:type="paragraph" w:customStyle="1" w:styleId="enumlev2">
    <w:name w:val="enumlev2"/>
    <w:basedOn w:val="Normal"/>
    <w:rsid w:val="009974B8"/>
    <w:pPr>
      <w:tabs>
        <w:tab w:val="left" w:pos="794"/>
        <w:tab w:val="left" w:pos="1191"/>
        <w:tab w:val="left" w:pos="1588"/>
        <w:tab w:val="left" w:pos="1985"/>
      </w:tabs>
      <w:overflowPunct w:val="0"/>
      <w:autoSpaceDE w:val="0"/>
      <w:autoSpaceDN w:val="0"/>
      <w:adjustRightInd w:val="0"/>
      <w:spacing w:before="86"/>
      <w:ind w:left="1588" w:hanging="397"/>
      <w:jc w:val="both"/>
      <w:textAlignment w:val="baseline"/>
    </w:pPr>
  </w:style>
  <w:style w:type="paragraph" w:customStyle="1" w:styleId="CouvRecTitle">
    <w:name w:val="Couv Rec Title"/>
    <w:basedOn w:val="Normal"/>
    <w:rsid w:val="009974B8"/>
    <w:pPr>
      <w:keepNext/>
      <w:keepLines/>
      <w:overflowPunct w:val="0"/>
      <w:autoSpaceDE w:val="0"/>
      <w:autoSpaceDN w:val="0"/>
      <w:adjustRightInd w:val="0"/>
      <w:spacing w:before="240"/>
      <w:ind w:left="1418"/>
      <w:textAlignment w:val="baseline"/>
    </w:pPr>
    <w:rPr>
      <w:rFonts w:ascii="Arial" w:hAnsi="Arial"/>
      <w:b/>
      <w:sz w:val="36"/>
    </w:rPr>
  </w:style>
  <w:style w:type="paragraph" w:styleId="Caption">
    <w:name w:val="caption"/>
    <w:basedOn w:val="Normal"/>
    <w:next w:val="Normal"/>
    <w:qFormat/>
    <w:rsid w:val="009974B8"/>
    <w:pPr>
      <w:overflowPunct w:val="0"/>
      <w:autoSpaceDE w:val="0"/>
      <w:autoSpaceDN w:val="0"/>
      <w:adjustRightInd w:val="0"/>
      <w:spacing w:before="120" w:after="120"/>
      <w:textAlignment w:val="baseline"/>
    </w:pPr>
    <w:rPr>
      <w:b/>
    </w:rPr>
  </w:style>
  <w:style w:type="paragraph" w:styleId="DocumentMap">
    <w:name w:val="Document Map"/>
    <w:basedOn w:val="Normal"/>
    <w:link w:val="DocumentMapChar"/>
    <w:rsid w:val="009974B8"/>
    <w:pPr>
      <w:shd w:val="clear" w:color="auto" w:fill="000080"/>
      <w:overflowPunct w:val="0"/>
      <w:autoSpaceDE w:val="0"/>
      <w:autoSpaceDN w:val="0"/>
      <w:adjustRightInd w:val="0"/>
      <w:textAlignment w:val="baseline"/>
    </w:pPr>
    <w:rPr>
      <w:rFonts w:ascii="Tahoma" w:hAnsi="Tahoma"/>
    </w:rPr>
  </w:style>
  <w:style w:type="character" w:customStyle="1" w:styleId="DocumentMapChar">
    <w:name w:val="Document Map Char"/>
    <w:link w:val="DocumentMap"/>
    <w:rsid w:val="009974B8"/>
    <w:rPr>
      <w:rFonts w:ascii="Tahoma" w:hAnsi="Tahoma"/>
      <w:shd w:val="clear" w:color="auto" w:fill="000080"/>
      <w:lang w:eastAsia="en-US"/>
    </w:rPr>
  </w:style>
  <w:style w:type="paragraph" w:styleId="PlainText">
    <w:name w:val="Plain Text"/>
    <w:basedOn w:val="Normal"/>
    <w:link w:val="PlainTextChar"/>
    <w:rsid w:val="009974B8"/>
    <w:pPr>
      <w:overflowPunct w:val="0"/>
      <w:autoSpaceDE w:val="0"/>
      <w:autoSpaceDN w:val="0"/>
      <w:adjustRightInd w:val="0"/>
      <w:textAlignment w:val="baseline"/>
    </w:pPr>
    <w:rPr>
      <w:rFonts w:ascii="Courier New" w:hAnsi="Courier New"/>
    </w:rPr>
  </w:style>
  <w:style w:type="character" w:customStyle="1" w:styleId="PlainTextChar">
    <w:name w:val="Plain Text Char"/>
    <w:link w:val="PlainText"/>
    <w:rsid w:val="009974B8"/>
    <w:rPr>
      <w:rFonts w:ascii="Courier New" w:hAnsi="Courier New"/>
      <w:lang w:eastAsia="en-US"/>
    </w:rPr>
  </w:style>
  <w:style w:type="paragraph" w:styleId="BodyText">
    <w:name w:val="Body Text"/>
    <w:basedOn w:val="Normal"/>
    <w:link w:val="BodyTextChar"/>
    <w:rsid w:val="009974B8"/>
    <w:pPr>
      <w:overflowPunct w:val="0"/>
      <w:autoSpaceDE w:val="0"/>
      <w:autoSpaceDN w:val="0"/>
      <w:adjustRightInd w:val="0"/>
      <w:textAlignment w:val="baseline"/>
    </w:pPr>
  </w:style>
  <w:style w:type="character" w:customStyle="1" w:styleId="BodyTextChar">
    <w:name w:val="Body Text Char"/>
    <w:link w:val="BodyText"/>
    <w:rsid w:val="009974B8"/>
    <w:rPr>
      <w:lang w:eastAsia="en-US"/>
    </w:rPr>
  </w:style>
  <w:style w:type="character" w:styleId="CommentReference">
    <w:name w:val="annotation reference"/>
    <w:rsid w:val="009974B8"/>
    <w:rPr>
      <w:sz w:val="16"/>
    </w:rPr>
  </w:style>
  <w:style w:type="paragraph" w:styleId="CommentText">
    <w:name w:val="annotation text"/>
    <w:basedOn w:val="Normal"/>
    <w:link w:val="CommentTextChar"/>
    <w:rsid w:val="009974B8"/>
    <w:pPr>
      <w:overflowPunct w:val="0"/>
      <w:autoSpaceDE w:val="0"/>
      <w:autoSpaceDN w:val="0"/>
      <w:adjustRightInd w:val="0"/>
      <w:textAlignment w:val="baseline"/>
    </w:pPr>
  </w:style>
  <w:style w:type="character" w:customStyle="1" w:styleId="CommentTextChar">
    <w:name w:val="Comment Text Char"/>
    <w:link w:val="CommentText"/>
    <w:rsid w:val="009974B8"/>
    <w:rPr>
      <w:lang w:eastAsia="en-US"/>
    </w:rPr>
  </w:style>
  <w:style w:type="paragraph" w:customStyle="1" w:styleId="tdoc-header">
    <w:name w:val="tdoc-header"/>
    <w:rsid w:val="009974B8"/>
    <w:rPr>
      <w:rFonts w:ascii="Arial" w:hAnsi="Arial"/>
      <w:sz w:val="24"/>
      <w:lang w:eastAsia="en-US"/>
    </w:rPr>
  </w:style>
  <w:style w:type="paragraph" w:styleId="BodyText3">
    <w:name w:val="Body Text 3"/>
    <w:basedOn w:val="Normal"/>
    <w:link w:val="BodyText3Char"/>
    <w:rsid w:val="009974B8"/>
    <w:pPr>
      <w:overflowPunct w:val="0"/>
      <w:autoSpaceDE w:val="0"/>
      <w:autoSpaceDN w:val="0"/>
      <w:adjustRightInd w:val="0"/>
      <w:textAlignment w:val="baseline"/>
    </w:pPr>
    <w:rPr>
      <w:i/>
      <w:color w:val="FF0000"/>
    </w:rPr>
  </w:style>
  <w:style w:type="character" w:customStyle="1" w:styleId="BodyText3Char">
    <w:name w:val="Body Text 3 Char"/>
    <w:link w:val="BodyText3"/>
    <w:rsid w:val="009974B8"/>
    <w:rPr>
      <w:i/>
      <w:color w:val="FF0000"/>
      <w:lang w:eastAsia="en-US"/>
    </w:rPr>
  </w:style>
  <w:style w:type="character" w:styleId="PageNumber">
    <w:name w:val="page number"/>
    <w:rsid w:val="009974B8"/>
  </w:style>
  <w:style w:type="paragraph" w:styleId="BodyTextIndent">
    <w:name w:val="Body Text Indent"/>
    <w:basedOn w:val="Normal"/>
    <w:link w:val="BodyTextIndentChar"/>
    <w:rsid w:val="009974B8"/>
    <w:pPr>
      <w:overflowPunct w:val="0"/>
      <w:autoSpaceDE w:val="0"/>
      <w:autoSpaceDN w:val="0"/>
      <w:adjustRightInd w:val="0"/>
      <w:ind w:firstLine="708"/>
      <w:textAlignment w:val="baseline"/>
    </w:pPr>
  </w:style>
  <w:style w:type="character" w:customStyle="1" w:styleId="BodyTextIndentChar">
    <w:name w:val="Body Text Indent Char"/>
    <w:link w:val="BodyTextIndent"/>
    <w:rsid w:val="009974B8"/>
    <w:rPr>
      <w:lang w:eastAsia="en-US"/>
    </w:rPr>
  </w:style>
  <w:style w:type="paragraph" w:styleId="BlockText">
    <w:name w:val="Block Text"/>
    <w:basedOn w:val="Normal"/>
    <w:rsid w:val="009974B8"/>
    <w:pPr>
      <w:overflowPunct w:val="0"/>
      <w:autoSpaceDE w:val="0"/>
      <w:autoSpaceDN w:val="0"/>
      <w:adjustRightInd w:val="0"/>
      <w:spacing w:after="120"/>
      <w:ind w:left="1440" w:right="1440"/>
      <w:textAlignment w:val="baseline"/>
    </w:pPr>
  </w:style>
  <w:style w:type="paragraph" w:styleId="BodyText2">
    <w:name w:val="Body Text 2"/>
    <w:basedOn w:val="Normal"/>
    <w:link w:val="BodyText2Char"/>
    <w:rsid w:val="009974B8"/>
    <w:pPr>
      <w:overflowPunct w:val="0"/>
      <w:autoSpaceDE w:val="0"/>
      <w:autoSpaceDN w:val="0"/>
      <w:adjustRightInd w:val="0"/>
      <w:spacing w:after="120" w:line="480" w:lineRule="auto"/>
      <w:textAlignment w:val="baseline"/>
    </w:pPr>
  </w:style>
  <w:style w:type="character" w:customStyle="1" w:styleId="BodyText2Char">
    <w:name w:val="Body Text 2 Char"/>
    <w:link w:val="BodyText2"/>
    <w:rsid w:val="009974B8"/>
    <w:rPr>
      <w:lang w:eastAsia="en-US"/>
    </w:rPr>
  </w:style>
  <w:style w:type="paragraph" w:styleId="BodyTextFirstIndent">
    <w:name w:val="Body Text First Indent"/>
    <w:basedOn w:val="BodyText"/>
    <w:link w:val="BodyTextFirstIndentChar"/>
    <w:rsid w:val="009974B8"/>
    <w:pPr>
      <w:spacing w:after="120"/>
      <w:ind w:firstLine="210"/>
    </w:pPr>
  </w:style>
  <w:style w:type="character" w:customStyle="1" w:styleId="BodyTextFirstIndentChar">
    <w:name w:val="Body Text First Indent Char"/>
    <w:link w:val="BodyTextFirstIndent"/>
    <w:rsid w:val="009974B8"/>
    <w:rPr>
      <w:lang w:eastAsia="en-US"/>
    </w:rPr>
  </w:style>
  <w:style w:type="paragraph" w:styleId="BodyTextFirstIndent2">
    <w:name w:val="Body Text First Indent 2"/>
    <w:basedOn w:val="BodyTextIndent"/>
    <w:link w:val="BodyTextFirstIndent2Char"/>
    <w:rsid w:val="009974B8"/>
    <w:pPr>
      <w:spacing w:after="120"/>
      <w:ind w:left="283" w:firstLine="210"/>
    </w:pPr>
  </w:style>
  <w:style w:type="character" w:customStyle="1" w:styleId="BodyTextFirstIndent2Char">
    <w:name w:val="Body Text First Indent 2 Char"/>
    <w:link w:val="BodyTextFirstIndent2"/>
    <w:rsid w:val="009974B8"/>
    <w:rPr>
      <w:lang w:eastAsia="en-US"/>
    </w:rPr>
  </w:style>
  <w:style w:type="paragraph" w:styleId="BodyTextIndent2">
    <w:name w:val="Body Text Indent 2"/>
    <w:basedOn w:val="Normal"/>
    <w:link w:val="BodyTextIndent2Char"/>
    <w:rsid w:val="009974B8"/>
    <w:pPr>
      <w:overflowPunct w:val="0"/>
      <w:autoSpaceDE w:val="0"/>
      <w:autoSpaceDN w:val="0"/>
      <w:adjustRightInd w:val="0"/>
      <w:spacing w:after="120" w:line="480" w:lineRule="auto"/>
      <w:ind w:left="283"/>
      <w:textAlignment w:val="baseline"/>
    </w:pPr>
  </w:style>
  <w:style w:type="character" w:customStyle="1" w:styleId="BodyTextIndent2Char">
    <w:name w:val="Body Text Indent 2 Char"/>
    <w:link w:val="BodyTextIndent2"/>
    <w:rsid w:val="009974B8"/>
    <w:rPr>
      <w:lang w:eastAsia="en-US"/>
    </w:rPr>
  </w:style>
  <w:style w:type="paragraph" w:styleId="BodyTextIndent3">
    <w:name w:val="Body Text Indent 3"/>
    <w:basedOn w:val="Normal"/>
    <w:link w:val="BodyTextIndent3Char"/>
    <w:rsid w:val="009974B8"/>
    <w:pPr>
      <w:overflowPunct w:val="0"/>
      <w:autoSpaceDE w:val="0"/>
      <w:autoSpaceDN w:val="0"/>
      <w:adjustRightInd w:val="0"/>
      <w:spacing w:after="120"/>
      <w:ind w:left="283"/>
      <w:textAlignment w:val="baseline"/>
    </w:pPr>
    <w:rPr>
      <w:sz w:val="16"/>
      <w:szCs w:val="16"/>
    </w:rPr>
  </w:style>
  <w:style w:type="character" w:customStyle="1" w:styleId="BodyTextIndent3Char">
    <w:name w:val="Body Text Indent 3 Char"/>
    <w:link w:val="BodyTextIndent3"/>
    <w:rsid w:val="009974B8"/>
    <w:rPr>
      <w:sz w:val="16"/>
      <w:szCs w:val="16"/>
      <w:lang w:eastAsia="en-US"/>
    </w:rPr>
  </w:style>
  <w:style w:type="paragraph" w:styleId="Closing">
    <w:name w:val="Closing"/>
    <w:basedOn w:val="Normal"/>
    <w:link w:val="ClosingChar"/>
    <w:rsid w:val="009974B8"/>
    <w:pPr>
      <w:overflowPunct w:val="0"/>
      <w:autoSpaceDE w:val="0"/>
      <w:autoSpaceDN w:val="0"/>
      <w:adjustRightInd w:val="0"/>
      <w:ind w:left="4252"/>
      <w:textAlignment w:val="baseline"/>
    </w:pPr>
  </w:style>
  <w:style w:type="character" w:customStyle="1" w:styleId="ClosingChar">
    <w:name w:val="Closing Char"/>
    <w:link w:val="Closing"/>
    <w:rsid w:val="009974B8"/>
    <w:rPr>
      <w:lang w:eastAsia="en-US"/>
    </w:rPr>
  </w:style>
  <w:style w:type="paragraph" w:styleId="CommentSubject">
    <w:name w:val="annotation subject"/>
    <w:basedOn w:val="CommentText"/>
    <w:next w:val="CommentText"/>
    <w:link w:val="CommentSubjectChar"/>
    <w:rsid w:val="009974B8"/>
    <w:rPr>
      <w:b/>
      <w:bCs/>
    </w:rPr>
  </w:style>
  <w:style w:type="character" w:customStyle="1" w:styleId="CommentSubjectChar">
    <w:name w:val="Comment Subject Char"/>
    <w:link w:val="CommentSubject"/>
    <w:rsid w:val="009974B8"/>
    <w:rPr>
      <w:b/>
      <w:bCs/>
      <w:lang w:eastAsia="en-US"/>
    </w:rPr>
  </w:style>
  <w:style w:type="paragraph" w:styleId="Date">
    <w:name w:val="Date"/>
    <w:basedOn w:val="Normal"/>
    <w:next w:val="Normal"/>
    <w:link w:val="DateChar"/>
    <w:rsid w:val="009974B8"/>
    <w:pPr>
      <w:overflowPunct w:val="0"/>
      <w:autoSpaceDE w:val="0"/>
      <w:autoSpaceDN w:val="0"/>
      <w:adjustRightInd w:val="0"/>
      <w:textAlignment w:val="baseline"/>
    </w:pPr>
  </w:style>
  <w:style w:type="character" w:customStyle="1" w:styleId="DateChar">
    <w:name w:val="Date Char"/>
    <w:link w:val="Date"/>
    <w:rsid w:val="009974B8"/>
    <w:rPr>
      <w:lang w:eastAsia="en-US"/>
    </w:rPr>
  </w:style>
  <w:style w:type="paragraph" w:styleId="E-mailSignature">
    <w:name w:val="E-mail Signature"/>
    <w:basedOn w:val="Normal"/>
    <w:link w:val="E-mailSignatureChar"/>
    <w:rsid w:val="009974B8"/>
    <w:pPr>
      <w:overflowPunct w:val="0"/>
      <w:autoSpaceDE w:val="0"/>
      <w:autoSpaceDN w:val="0"/>
      <w:adjustRightInd w:val="0"/>
      <w:textAlignment w:val="baseline"/>
    </w:pPr>
  </w:style>
  <w:style w:type="character" w:customStyle="1" w:styleId="E-mailSignatureChar">
    <w:name w:val="E-mail Signature Char"/>
    <w:link w:val="E-mailSignature"/>
    <w:rsid w:val="009974B8"/>
    <w:rPr>
      <w:lang w:eastAsia="en-US"/>
    </w:rPr>
  </w:style>
  <w:style w:type="character" w:styleId="Emphasis">
    <w:name w:val="Emphasis"/>
    <w:qFormat/>
    <w:rsid w:val="009974B8"/>
    <w:rPr>
      <w:i/>
      <w:iCs/>
    </w:rPr>
  </w:style>
  <w:style w:type="character" w:styleId="EndnoteReference">
    <w:name w:val="endnote reference"/>
    <w:rsid w:val="009974B8"/>
    <w:rPr>
      <w:vertAlign w:val="superscript"/>
    </w:rPr>
  </w:style>
  <w:style w:type="paragraph" w:styleId="EndnoteText">
    <w:name w:val="endnote text"/>
    <w:basedOn w:val="Normal"/>
    <w:link w:val="EndnoteTextChar"/>
    <w:rsid w:val="009974B8"/>
    <w:pPr>
      <w:overflowPunct w:val="0"/>
      <w:autoSpaceDE w:val="0"/>
      <w:autoSpaceDN w:val="0"/>
      <w:adjustRightInd w:val="0"/>
      <w:textAlignment w:val="baseline"/>
    </w:pPr>
  </w:style>
  <w:style w:type="character" w:customStyle="1" w:styleId="EndnoteTextChar">
    <w:name w:val="Endnote Text Char"/>
    <w:link w:val="EndnoteText"/>
    <w:rsid w:val="009974B8"/>
    <w:rPr>
      <w:lang w:eastAsia="en-US"/>
    </w:rPr>
  </w:style>
  <w:style w:type="paragraph" w:styleId="EnvelopeAddress">
    <w:name w:val="envelope address"/>
    <w:basedOn w:val="Normal"/>
    <w:rsid w:val="009974B8"/>
    <w:pPr>
      <w:framePr w:w="7920" w:h="1980" w:hRule="exact" w:hSpace="180" w:wrap="auto" w:hAnchor="page" w:xAlign="center" w:yAlign="bottom"/>
      <w:overflowPunct w:val="0"/>
      <w:autoSpaceDE w:val="0"/>
      <w:autoSpaceDN w:val="0"/>
      <w:adjustRightInd w:val="0"/>
      <w:ind w:left="2880"/>
      <w:textAlignment w:val="baseline"/>
    </w:pPr>
    <w:rPr>
      <w:rFonts w:ascii="Arial" w:hAnsi="Arial" w:cs="Arial"/>
      <w:sz w:val="24"/>
      <w:szCs w:val="24"/>
    </w:rPr>
  </w:style>
  <w:style w:type="paragraph" w:styleId="EnvelopeReturn">
    <w:name w:val="envelope return"/>
    <w:basedOn w:val="Normal"/>
    <w:rsid w:val="009974B8"/>
    <w:pPr>
      <w:overflowPunct w:val="0"/>
      <w:autoSpaceDE w:val="0"/>
      <w:autoSpaceDN w:val="0"/>
      <w:adjustRightInd w:val="0"/>
      <w:textAlignment w:val="baseline"/>
    </w:pPr>
    <w:rPr>
      <w:rFonts w:ascii="Arial" w:hAnsi="Arial" w:cs="Arial"/>
    </w:rPr>
  </w:style>
  <w:style w:type="character" w:styleId="HTMLAcronym">
    <w:name w:val="HTML Acronym"/>
    <w:rsid w:val="009974B8"/>
  </w:style>
  <w:style w:type="paragraph" w:styleId="HTMLAddress">
    <w:name w:val="HTML Address"/>
    <w:basedOn w:val="Normal"/>
    <w:link w:val="HTMLAddressChar"/>
    <w:rsid w:val="009974B8"/>
    <w:pPr>
      <w:overflowPunct w:val="0"/>
      <w:autoSpaceDE w:val="0"/>
      <w:autoSpaceDN w:val="0"/>
      <w:adjustRightInd w:val="0"/>
      <w:textAlignment w:val="baseline"/>
    </w:pPr>
    <w:rPr>
      <w:i/>
      <w:iCs/>
    </w:rPr>
  </w:style>
  <w:style w:type="character" w:customStyle="1" w:styleId="HTMLAddressChar">
    <w:name w:val="HTML Address Char"/>
    <w:link w:val="HTMLAddress"/>
    <w:rsid w:val="009974B8"/>
    <w:rPr>
      <w:i/>
      <w:iCs/>
      <w:lang w:eastAsia="en-US"/>
    </w:rPr>
  </w:style>
  <w:style w:type="character" w:styleId="HTMLCite">
    <w:name w:val="HTML Cite"/>
    <w:rsid w:val="009974B8"/>
    <w:rPr>
      <w:i/>
      <w:iCs/>
    </w:rPr>
  </w:style>
  <w:style w:type="character" w:styleId="HTMLCode">
    <w:name w:val="HTML Code"/>
    <w:rsid w:val="009974B8"/>
    <w:rPr>
      <w:rFonts w:ascii="Courier New" w:hAnsi="Courier New" w:cs="Courier New"/>
      <w:sz w:val="20"/>
      <w:szCs w:val="20"/>
    </w:rPr>
  </w:style>
  <w:style w:type="character" w:styleId="HTMLDefinition">
    <w:name w:val="HTML Definition"/>
    <w:rsid w:val="009974B8"/>
    <w:rPr>
      <w:i/>
      <w:iCs/>
    </w:rPr>
  </w:style>
  <w:style w:type="character" w:styleId="HTMLKeyboard">
    <w:name w:val="HTML Keyboard"/>
    <w:rsid w:val="009974B8"/>
    <w:rPr>
      <w:rFonts w:ascii="Courier New" w:hAnsi="Courier New" w:cs="Courier New"/>
      <w:sz w:val="20"/>
      <w:szCs w:val="20"/>
    </w:rPr>
  </w:style>
  <w:style w:type="paragraph" w:styleId="HTMLPreformatted">
    <w:name w:val="HTML Preformatted"/>
    <w:basedOn w:val="Normal"/>
    <w:link w:val="HTMLPreformattedChar"/>
    <w:rsid w:val="009974B8"/>
    <w:pPr>
      <w:overflowPunct w:val="0"/>
      <w:autoSpaceDE w:val="0"/>
      <w:autoSpaceDN w:val="0"/>
      <w:adjustRightInd w:val="0"/>
      <w:textAlignment w:val="baseline"/>
    </w:pPr>
    <w:rPr>
      <w:rFonts w:ascii="Courier New" w:hAnsi="Courier New" w:cs="Courier New"/>
    </w:rPr>
  </w:style>
  <w:style w:type="character" w:customStyle="1" w:styleId="HTMLPreformattedChar">
    <w:name w:val="HTML Preformatted Char"/>
    <w:link w:val="HTMLPreformatted"/>
    <w:rsid w:val="009974B8"/>
    <w:rPr>
      <w:rFonts w:ascii="Courier New" w:hAnsi="Courier New" w:cs="Courier New"/>
      <w:lang w:eastAsia="en-US"/>
    </w:rPr>
  </w:style>
  <w:style w:type="character" w:styleId="HTMLSample">
    <w:name w:val="HTML Sample"/>
    <w:rsid w:val="009974B8"/>
    <w:rPr>
      <w:rFonts w:ascii="Courier New" w:hAnsi="Courier New" w:cs="Courier New"/>
    </w:rPr>
  </w:style>
  <w:style w:type="character" w:styleId="HTMLTypewriter">
    <w:name w:val="HTML Typewriter"/>
    <w:rsid w:val="009974B8"/>
    <w:rPr>
      <w:rFonts w:ascii="Courier New" w:hAnsi="Courier New" w:cs="Courier New"/>
      <w:sz w:val="20"/>
      <w:szCs w:val="20"/>
    </w:rPr>
  </w:style>
  <w:style w:type="character" w:styleId="HTMLVariable">
    <w:name w:val="HTML Variable"/>
    <w:rsid w:val="009974B8"/>
    <w:rPr>
      <w:i/>
      <w:iCs/>
    </w:rPr>
  </w:style>
  <w:style w:type="paragraph" w:styleId="Index3">
    <w:name w:val="index 3"/>
    <w:basedOn w:val="Normal"/>
    <w:next w:val="Normal"/>
    <w:rsid w:val="009974B8"/>
    <w:pPr>
      <w:overflowPunct w:val="0"/>
      <w:autoSpaceDE w:val="0"/>
      <w:autoSpaceDN w:val="0"/>
      <w:adjustRightInd w:val="0"/>
      <w:ind w:left="600" w:hanging="200"/>
      <w:textAlignment w:val="baseline"/>
    </w:pPr>
  </w:style>
  <w:style w:type="paragraph" w:styleId="Index4">
    <w:name w:val="index 4"/>
    <w:basedOn w:val="Normal"/>
    <w:next w:val="Normal"/>
    <w:rsid w:val="009974B8"/>
    <w:pPr>
      <w:overflowPunct w:val="0"/>
      <w:autoSpaceDE w:val="0"/>
      <w:autoSpaceDN w:val="0"/>
      <w:adjustRightInd w:val="0"/>
      <w:ind w:left="800" w:hanging="200"/>
      <w:textAlignment w:val="baseline"/>
    </w:pPr>
  </w:style>
  <w:style w:type="paragraph" w:styleId="Index5">
    <w:name w:val="index 5"/>
    <w:basedOn w:val="Normal"/>
    <w:next w:val="Normal"/>
    <w:rsid w:val="009974B8"/>
    <w:pPr>
      <w:overflowPunct w:val="0"/>
      <w:autoSpaceDE w:val="0"/>
      <w:autoSpaceDN w:val="0"/>
      <w:adjustRightInd w:val="0"/>
      <w:ind w:left="1000" w:hanging="200"/>
      <w:textAlignment w:val="baseline"/>
    </w:pPr>
  </w:style>
  <w:style w:type="paragraph" w:styleId="Index6">
    <w:name w:val="index 6"/>
    <w:basedOn w:val="Normal"/>
    <w:next w:val="Normal"/>
    <w:rsid w:val="009974B8"/>
    <w:pPr>
      <w:overflowPunct w:val="0"/>
      <w:autoSpaceDE w:val="0"/>
      <w:autoSpaceDN w:val="0"/>
      <w:adjustRightInd w:val="0"/>
      <w:ind w:left="1200" w:hanging="200"/>
      <w:textAlignment w:val="baseline"/>
    </w:pPr>
  </w:style>
  <w:style w:type="paragraph" w:styleId="Index7">
    <w:name w:val="index 7"/>
    <w:basedOn w:val="Normal"/>
    <w:next w:val="Normal"/>
    <w:rsid w:val="009974B8"/>
    <w:pPr>
      <w:overflowPunct w:val="0"/>
      <w:autoSpaceDE w:val="0"/>
      <w:autoSpaceDN w:val="0"/>
      <w:adjustRightInd w:val="0"/>
      <w:ind w:left="1400" w:hanging="200"/>
      <w:textAlignment w:val="baseline"/>
    </w:pPr>
  </w:style>
  <w:style w:type="paragraph" w:styleId="Index8">
    <w:name w:val="index 8"/>
    <w:basedOn w:val="Normal"/>
    <w:next w:val="Normal"/>
    <w:rsid w:val="009974B8"/>
    <w:pPr>
      <w:overflowPunct w:val="0"/>
      <w:autoSpaceDE w:val="0"/>
      <w:autoSpaceDN w:val="0"/>
      <w:adjustRightInd w:val="0"/>
      <w:ind w:left="1600" w:hanging="200"/>
      <w:textAlignment w:val="baseline"/>
    </w:pPr>
  </w:style>
  <w:style w:type="paragraph" w:styleId="Index9">
    <w:name w:val="index 9"/>
    <w:basedOn w:val="Normal"/>
    <w:next w:val="Normal"/>
    <w:rsid w:val="009974B8"/>
    <w:pPr>
      <w:overflowPunct w:val="0"/>
      <w:autoSpaceDE w:val="0"/>
      <w:autoSpaceDN w:val="0"/>
      <w:adjustRightInd w:val="0"/>
      <w:ind w:left="1800" w:hanging="200"/>
      <w:textAlignment w:val="baseline"/>
    </w:pPr>
  </w:style>
  <w:style w:type="character" w:styleId="LineNumber">
    <w:name w:val="line number"/>
    <w:rsid w:val="009974B8"/>
  </w:style>
  <w:style w:type="paragraph" w:styleId="ListContinue">
    <w:name w:val="List Continue"/>
    <w:basedOn w:val="Normal"/>
    <w:rsid w:val="009974B8"/>
    <w:pPr>
      <w:overflowPunct w:val="0"/>
      <w:autoSpaceDE w:val="0"/>
      <w:autoSpaceDN w:val="0"/>
      <w:adjustRightInd w:val="0"/>
      <w:spacing w:after="120"/>
      <w:ind w:left="283"/>
      <w:textAlignment w:val="baseline"/>
    </w:pPr>
  </w:style>
  <w:style w:type="paragraph" w:styleId="ListContinue2">
    <w:name w:val="List Continue 2"/>
    <w:basedOn w:val="Normal"/>
    <w:rsid w:val="009974B8"/>
    <w:pPr>
      <w:overflowPunct w:val="0"/>
      <w:autoSpaceDE w:val="0"/>
      <w:autoSpaceDN w:val="0"/>
      <w:adjustRightInd w:val="0"/>
      <w:spacing w:after="120"/>
      <w:ind w:left="566"/>
      <w:textAlignment w:val="baseline"/>
    </w:pPr>
  </w:style>
  <w:style w:type="paragraph" w:styleId="ListContinue3">
    <w:name w:val="List Continue 3"/>
    <w:basedOn w:val="Normal"/>
    <w:rsid w:val="009974B8"/>
    <w:pPr>
      <w:overflowPunct w:val="0"/>
      <w:autoSpaceDE w:val="0"/>
      <w:autoSpaceDN w:val="0"/>
      <w:adjustRightInd w:val="0"/>
      <w:spacing w:after="120"/>
      <w:ind w:left="849"/>
      <w:textAlignment w:val="baseline"/>
    </w:pPr>
  </w:style>
  <w:style w:type="paragraph" w:styleId="ListContinue4">
    <w:name w:val="List Continue 4"/>
    <w:basedOn w:val="Normal"/>
    <w:rsid w:val="009974B8"/>
    <w:pPr>
      <w:overflowPunct w:val="0"/>
      <w:autoSpaceDE w:val="0"/>
      <w:autoSpaceDN w:val="0"/>
      <w:adjustRightInd w:val="0"/>
      <w:spacing w:after="120"/>
      <w:ind w:left="1132"/>
      <w:textAlignment w:val="baseline"/>
    </w:pPr>
  </w:style>
  <w:style w:type="paragraph" w:styleId="ListContinue5">
    <w:name w:val="List Continue 5"/>
    <w:basedOn w:val="Normal"/>
    <w:rsid w:val="009974B8"/>
    <w:pPr>
      <w:overflowPunct w:val="0"/>
      <w:autoSpaceDE w:val="0"/>
      <w:autoSpaceDN w:val="0"/>
      <w:adjustRightInd w:val="0"/>
      <w:spacing w:after="120"/>
      <w:ind w:left="1415"/>
      <w:textAlignment w:val="baseline"/>
    </w:pPr>
  </w:style>
  <w:style w:type="paragraph" w:styleId="ListNumber3">
    <w:name w:val="List Number 3"/>
    <w:basedOn w:val="Normal"/>
    <w:rsid w:val="009974B8"/>
    <w:pPr>
      <w:numPr>
        <w:numId w:val="5"/>
      </w:numPr>
      <w:overflowPunct w:val="0"/>
      <w:autoSpaceDE w:val="0"/>
      <w:autoSpaceDN w:val="0"/>
      <w:adjustRightInd w:val="0"/>
      <w:textAlignment w:val="baseline"/>
    </w:pPr>
  </w:style>
  <w:style w:type="paragraph" w:styleId="ListNumber4">
    <w:name w:val="List Number 4"/>
    <w:basedOn w:val="Normal"/>
    <w:rsid w:val="009974B8"/>
    <w:pPr>
      <w:numPr>
        <w:numId w:val="6"/>
      </w:numPr>
      <w:overflowPunct w:val="0"/>
      <w:autoSpaceDE w:val="0"/>
      <w:autoSpaceDN w:val="0"/>
      <w:adjustRightInd w:val="0"/>
      <w:textAlignment w:val="baseline"/>
    </w:pPr>
  </w:style>
  <w:style w:type="paragraph" w:styleId="ListNumber5">
    <w:name w:val="List Number 5"/>
    <w:basedOn w:val="Normal"/>
    <w:rsid w:val="009974B8"/>
    <w:pPr>
      <w:numPr>
        <w:numId w:val="7"/>
      </w:numPr>
      <w:overflowPunct w:val="0"/>
      <w:autoSpaceDE w:val="0"/>
      <w:autoSpaceDN w:val="0"/>
      <w:adjustRightInd w:val="0"/>
      <w:textAlignment w:val="baseline"/>
    </w:pPr>
  </w:style>
  <w:style w:type="paragraph" w:styleId="MacroText">
    <w:name w:val="macro"/>
    <w:link w:val="MacroTextChar"/>
    <w:rsid w:val="009974B8"/>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character" w:customStyle="1" w:styleId="MacroTextChar">
    <w:name w:val="Macro Text Char"/>
    <w:link w:val="MacroText"/>
    <w:rsid w:val="009974B8"/>
    <w:rPr>
      <w:rFonts w:ascii="Courier New" w:hAnsi="Courier New" w:cs="Courier New"/>
      <w:lang w:eastAsia="en-US"/>
    </w:rPr>
  </w:style>
  <w:style w:type="paragraph" w:styleId="MessageHeader">
    <w:name w:val="Message Header"/>
    <w:basedOn w:val="Normal"/>
    <w:link w:val="MessageHeaderChar"/>
    <w:rsid w:val="009974B8"/>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ind w:left="1134" w:hanging="1134"/>
      <w:textAlignment w:val="baseline"/>
    </w:pPr>
    <w:rPr>
      <w:rFonts w:ascii="Arial" w:hAnsi="Arial" w:cs="Arial"/>
      <w:sz w:val="24"/>
      <w:szCs w:val="24"/>
    </w:rPr>
  </w:style>
  <w:style w:type="character" w:customStyle="1" w:styleId="MessageHeaderChar">
    <w:name w:val="Message Header Char"/>
    <w:link w:val="MessageHeader"/>
    <w:rsid w:val="009974B8"/>
    <w:rPr>
      <w:rFonts w:ascii="Arial" w:hAnsi="Arial" w:cs="Arial"/>
      <w:sz w:val="24"/>
      <w:szCs w:val="24"/>
      <w:shd w:val="pct20" w:color="auto" w:fill="auto"/>
      <w:lang w:eastAsia="en-US"/>
    </w:rPr>
  </w:style>
  <w:style w:type="paragraph" w:styleId="NormalWeb">
    <w:name w:val="Normal (Web)"/>
    <w:basedOn w:val="Normal"/>
    <w:rsid w:val="009974B8"/>
    <w:pPr>
      <w:overflowPunct w:val="0"/>
      <w:autoSpaceDE w:val="0"/>
      <w:autoSpaceDN w:val="0"/>
      <w:adjustRightInd w:val="0"/>
      <w:textAlignment w:val="baseline"/>
    </w:pPr>
    <w:rPr>
      <w:sz w:val="24"/>
      <w:szCs w:val="24"/>
    </w:rPr>
  </w:style>
  <w:style w:type="paragraph" w:styleId="NormalIndent">
    <w:name w:val="Normal Indent"/>
    <w:basedOn w:val="Normal"/>
    <w:rsid w:val="009974B8"/>
    <w:pPr>
      <w:overflowPunct w:val="0"/>
      <w:autoSpaceDE w:val="0"/>
      <w:autoSpaceDN w:val="0"/>
      <w:adjustRightInd w:val="0"/>
      <w:ind w:left="720"/>
      <w:textAlignment w:val="baseline"/>
    </w:pPr>
  </w:style>
  <w:style w:type="paragraph" w:styleId="NoteHeading">
    <w:name w:val="Note Heading"/>
    <w:basedOn w:val="Normal"/>
    <w:next w:val="Normal"/>
    <w:link w:val="NoteHeadingChar"/>
    <w:rsid w:val="009974B8"/>
    <w:pPr>
      <w:overflowPunct w:val="0"/>
      <w:autoSpaceDE w:val="0"/>
      <w:autoSpaceDN w:val="0"/>
      <w:adjustRightInd w:val="0"/>
      <w:textAlignment w:val="baseline"/>
    </w:pPr>
  </w:style>
  <w:style w:type="character" w:customStyle="1" w:styleId="NoteHeadingChar">
    <w:name w:val="Note Heading Char"/>
    <w:link w:val="NoteHeading"/>
    <w:rsid w:val="009974B8"/>
    <w:rPr>
      <w:lang w:eastAsia="en-US"/>
    </w:rPr>
  </w:style>
  <w:style w:type="paragraph" w:styleId="Salutation">
    <w:name w:val="Salutation"/>
    <w:basedOn w:val="Normal"/>
    <w:next w:val="Normal"/>
    <w:link w:val="SalutationChar"/>
    <w:rsid w:val="009974B8"/>
    <w:pPr>
      <w:overflowPunct w:val="0"/>
      <w:autoSpaceDE w:val="0"/>
      <w:autoSpaceDN w:val="0"/>
      <w:adjustRightInd w:val="0"/>
      <w:textAlignment w:val="baseline"/>
    </w:pPr>
  </w:style>
  <w:style w:type="character" w:customStyle="1" w:styleId="SalutationChar">
    <w:name w:val="Salutation Char"/>
    <w:link w:val="Salutation"/>
    <w:rsid w:val="009974B8"/>
    <w:rPr>
      <w:lang w:eastAsia="en-US"/>
    </w:rPr>
  </w:style>
  <w:style w:type="paragraph" w:styleId="Signature">
    <w:name w:val="Signature"/>
    <w:basedOn w:val="Normal"/>
    <w:link w:val="SignatureChar"/>
    <w:rsid w:val="009974B8"/>
    <w:pPr>
      <w:overflowPunct w:val="0"/>
      <w:autoSpaceDE w:val="0"/>
      <w:autoSpaceDN w:val="0"/>
      <w:adjustRightInd w:val="0"/>
      <w:ind w:left="4252"/>
      <w:textAlignment w:val="baseline"/>
    </w:pPr>
  </w:style>
  <w:style w:type="character" w:customStyle="1" w:styleId="SignatureChar">
    <w:name w:val="Signature Char"/>
    <w:link w:val="Signature"/>
    <w:rsid w:val="009974B8"/>
    <w:rPr>
      <w:lang w:eastAsia="en-US"/>
    </w:rPr>
  </w:style>
  <w:style w:type="character" w:styleId="Strong">
    <w:name w:val="Strong"/>
    <w:qFormat/>
    <w:rsid w:val="009974B8"/>
    <w:rPr>
      <w:b/>
      <w:bCs/>
    </w:rPr>
  </w:style>
  <w:style w:type="paragraph" w:styleId="Subtitle">
    <w:name w:val="Subtitle"/>
    <w:basedOn w:val="Normal"/>
    <w:link w:val="SubtitleChar"/>
    <w:qFormat/>
    <w:rsid w:val="009974B8"/>
    <w:pPr>
      <w:overflowPunct w:val="0"/>
      <w:autoSpaceDE w:val="0"/>
      <w:autoSpaceDN w:val="0"/>
      <w:adjustRightInd w:val="0"/>
      <w:spacing w:after="60"/>
      <w:jc w:val="center"/>
      <w:textAlignment w:val="baseline"/>
      <w:outlineLvl w:val="1"/>
    </w:pPr>
    <w:rPr>
      <w:rFonts w:ascii="Arial" w:hAnsi="Arial" w:cs="Arial"/>
      <w:sz w:val="24"/>
      <w:szCs w:val="24"/>
    </w:rPr>
  </w:style>
  <w:style w:type="character" w:customStyle="1" w:styleId="SubtitleChar">
    <w:name w:val="Subtitle Char"/>
    <w:link w:val="Subtitle"/>
    <w:rsid w:val="009974B8"/>
    <w:rPr>
      <w:rFonts w:ascii="Arial" w:hAnsi="Arial" w:cs="Arial"/>
      <w:sz w:val="24"/>
      <w:szCs w:val="24"/>
      <w:lang w:eastAsia="en-US"/>
    </w:rPr>
  </w:style>
  <w:style w:type="paragraph" w:styleId="TableofAuthorities">
    <w:name w:val="table of authorities"/>
    <w:basedOn w:val="Normal"/>
    <w:next w:val="Normal"/>
    <w:rsid w:val="009974B8"/>
    <w:pPr>
      <w:overflowPunct w:val="0"/>
      <w:autoSpaceDE w:val="0"/>
      <w:autoSpaceDN w:val="0"/>
      <w:adjustRightInd w:val="0"/>
      <w:ind w:left="200" w:hanging="200"/>
      <w:textAlignment w:val="baseline"/>
    </w:pPr>
  </w:style>
  <w:style w:type="paragraph" w:styleId="TableofFigures">
    <w:name w:val="table of figures"/>
    <w:basedOn w:val="Normal"/>
    <w:next w:val="Normal"/>
    <w:rsid w:val="009974B8"/>
    <w:pPr>
      <w:overflowPunct w:val="0"/>
      <w:autoSpaceDE w:val="0"/>
      <w:autoSpaceDN w:val="0"/>
      <w:adjustRightInd w:val="0"/>
      <w:ind w:left="400" w:hanging="400"/>
      <w:textAlignment w:val="baseline"/>
    </w:pPr>
  </w:style>
  <w:style w:type="paragraph" w:styleId="Title">
    <w:name w:val="Title"/>
    <w:basedOn w:val="Normal"/>
    <w:link w:val="TitleChar"/>
    <w:qFormat/>
    <w:rsid w:val="009974B8"/>
    <w:pPr>
      <w:overflowPunct w:val="0"/>
      <w:autoSpaceDE w:val="0"/>
      <w:autoSpaceDN w:val="0"/>
      <w:adjustRightInd w:val="0"/>
      <w:spacing w:before="240" w:after="60"/>
      <w:jc w:val="center"/>
      <w:textAlignment w:val="baseline"/>
      <w:outlineLvl w:val="0"/>
    </w:pPr>
    <w:rPr>
      <w:rFonts w:ascii="Arial" w:hAnsi="Arial" w:cs="Arial"/>
      <w:b/>
      <w:bCs/>
      <w:kern w:val="28"/>
      <w:sz w:val="32"/>
      <w:szCs w:val="32"/>
    </w:rPr>
  </w:style>
  <w:style w:type="character" w:customStyle="1" w:styleId="TitleChar">
    <w:name w:val="Title Char"/>
    <w:link w:val="Title"/>
    <w:rsid w:val="009974B8"/>
    <w:rPr>
      <w:rFonts w:ascii="Arial" w:hAnsi="Arial" w:cs="Arial"/>
      <w:b/>
      <w:bCs/>
      <w:kern w:val="28"/>
      <w:sz w:val="32"/>
      <w:szCs w:val="32"/>
      <w:lang w:eastAsia="en-US"/>
    </w:rPr>
  </w:style>
  <w:style w:type="paragraph" w:styleId="TOAHeading">
    <w:name w:val="toa heading"/>
    <w:basedOn w:val="Normal"/>
    <w:next w:val="Normal"/>
    <w:rsid w:val="009974B8"/>
    <w:pPr>
      <w:overflowPunct w:val="0"/>
      <w:autoSpaceDE w:val="0"/>
      <w:autoSpaceDN w:val="0"/>
      <w:adjustRightInd w:val="0"/>
      <w:spacing w:before="120"/>
      <w:textAlignment w:val="baseline"/>
    </w:pPr>
    <w:rPr>
      <w:rFonts w:ascii="Arial" w:hAnsi="Arial" w:cs="Arial"/>
      <w:b/>
      <w:bCs/>
      <w:sz w:val="24"/>
      <w:szCs w:val="24"/>
    </w:rPr>
  </w:style>
  <w:style w:type="character" w:customStyle="1" w:styleId="NOZchn">
    <w:name w:val="NO Zchn"/>
    <w:link w:val="NO"/>
    <w:rsid w:val="009974B8"/>
    <w:rPr>
      <w:lang w:eastAsia="en-US"/>
    </w:rPr>
  </w:style>
  <w:style w:type="character" w:customStyle="1" w:styleId="B3Char">
    <w:name w:val="B3 Char"/>
    <w:link w:val="B3"/>
    <w:rsid w:val="009974B8"/>
    <w:rPr>
      <w:lang w:eastAsia="en-US"/>
    </w:rPr>
  </w:style>
  <w:style w:type="character" w:customStyle="1" w:styleId="TALChar">
    <w:name w:val="TAL Char"/>
    <w:link w:val="TAL"/>
    <w:qFormat/>
    <w:rsid w:val="009974B8"/>
    <w:rPr>
      <w:rFonts w:ascii="Arial" w:hAnsi="Arial"/>
      <w:sz w:val="18"/>
      <w:lang w:eastAsia="en-US"/>
    </w:rPr>
  </w:style>
  <w:style w:type="character" w:customStyle="1" w:styleId="THChar">
    <w:name w:val="TH Char"/>
    <w:link w:val="TH"/>
    <w:qFormat/>
    <w:rsid w:val="009974B8"/>
    <w:rPr>
      <w:rFonts w:ascii="Arial" w:hAnsi="Arial"/>
      <w:b/>
      <w:lang w:eastAsia="en-US"/>
    </w:rPr>
  </w:style>
  <w:style w:type="character" w:customStyle="1" w:styleId="B1Char1">
    <w:name w:val="B1 Char1"/>
    <w:link w:val="B1"/>
    <w:rsid w:val="009974B8"/>
    <w:rPr>
      <w:lang w:eastAsia="en-US"/>
    </w:rPr>
  </w:style>
  <w:style w:type="character" w:customStyle="1" w:styleId="EXCar">
    <w:name w:val="EX Car"/>
    <w:link w:val="EX"/>
    <w:rsid w:val="009974B8"/>
    <w:rPr>
      <w:lang w:eastAsia="en-US"/>
    </w:rPr>
  </w:style>
  <w:style w:type="paragraph" w:styleId="Revision">
    <w:name w:val="Revision"/>
    <w:hidden/>
    <w:uiPriority w:val="99"/>
    <w:semiHidden/>
    <w:rsid w:val="009974B8"/>
    <w:rPr>
      <w:lang w:eastAsia="en-US"/>
    </w:rPr>
  </w:style>
  <w:style w:type="character" w:customStyle="1" w:styleId="B1Char2">
    <w:name w:val="B1 Char2"/>
    <w:rsid w:val="009974B8"/>
    <w:rPr>
      <w:rFonts w:ascii="Times New Roman" w:hAnsi="Times New Roman"/>
      <w:lang w:eastAsia="en-US"/>
    </w:rPr>
  </w:style>
  <w:style w:type="character" w:customStyle="1" w:styleId="TACCar">
    <w:name w:val="TAC Car"/>
    <w:link w:val="TAC"/>
    <w:qFormat/>
    <w:rsid w:val="009974B8"/>
    <w:rPr>
      <w:rFonts w:ascii="Arial" w:hAnsi="Arial"/>
      <w:sz w:val="18"/>
      <w:lang w:eastAsia="en-US"/>
    </w:rPr>
  </w:style>
  <w:style w:type="character" w:customStyle="1" w:styleId="B1Char">
    <w:name w:val="B1 Char"/>
    <w:qFormat/>
    <w:rsid w:val="009974B8"/>
    <w:rPr>
      <w:rFonts w:ascii="Times New Roman" w:hAnsi="Times New Roman"/>
      <w:lang w:val="en-GB" w:eastAsia="en-US"/>
    </w:rPr>
  </w:style>
  <w:style w:type="paragraph" w:styleId="Bibliography">
    <w:name w:val="Bibliography"/>
    <w:basedOn w:val="Normal"/>
    <w:next w:val="Normal"/>
    <w:uiPriority w:val="37"/>
    <w:semiHidden/>
    <w:unhideWhenUsed/>
    <w:rsid w:val="001909DC"/>
  </w:style>
  <w:style w:type="paragraph" w:styleId="IntenseQuote">
    <w:name w:val="Intense Quote"/>
    <w:basedOn w:val="Normal"/>
    <w:next w:val="Normal"/>
    <w:link w:val="IntenseQuoteChar"/>
    <w:uiPriority w:val="30"/>
    <w:qFormat/>
    <w:rsid w:val="001909DC"/>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1909DC"/>
    <w:rPr>
      <w:i/>
      <w:iCs/>
      <w:color w:val="4472C4"/>
      <w:lang w:eastAsia="en-US"/>
    </w:rPr>
  </w:style>
  <w:style w:type="paragraph" w:styleId="ListParagraph">
    <w:name w:val="List Paragraph"/>
    <w:basedOn w:val="Normal"/>
    <w:uiPriority w:val="34"/>
    <w:qFormat/>
    <w:rsid w:val="001909DC"/>
    <w:pPr>
      <w:ind w:left="720"/>
    </w:pPr>
  </w:style>
  <w:style w:type="paragraph" w:styleId="NoSpacing">
    <w:name w:val="No Spacing"/>
    <w:uiPriority w:val="1"/>
    <w:qFormat/>
    <w:rsid w:val="001909DC"/>
    <w:rPr>
      <w:lang w:eastAsia="en-US"/>
    </w:rPr>
  </w:style>
  <w:style w:type="paragraph" w:styleId="Quote">
    <w:name w:val="Quote"/>
    <w:basedOn w:val="Normal"/>
    <w:next w:val="Normal"/>
    <w:link w:val="QuoteChar"/>
    <w:uiPriority w:val="29"/>
    <w:qFormat/>
    <w:rsid w:val="001909DC"/>
    <w:pPr>
      <w:spacing w:before="200" w:after="160"/>
      <w:ind w:left="864" w:right="864"/>
      <w:jc w:val="center"/>
    </w:pPr>
    <w:rPr>
      <w:i/>
      <w:iCs/>
      <w:color w:val="404040"/>
    </w:rPr>
  </w:style>
  <w:style w:type="character" w:customStyle="1" w:styleId="QuoteChar">
    <w:name w:val="Quote Char"/>
    <w:link w:val="Quote"/>
    <w:uiPriority w:val="29"/>
    <w:rsid w:val="001909DC"/>
    <w:rPr>
      <w:i/>
      <w:iCs/>
      <w:color w:val="404040"/>
      <w:lang w:eastAsia="en-US"/>
    </w:rPr>
  </w:style>
  <w:style w:type="paragraph" w:styleId="TOCHeading">
    <w:name w:val="TOC Heading"/>
    <w:basedOn w:val="Heading1"/>
    <w:next w:val="Normal"/>
    <w:uiPriority w:val="39"/>
    <w:semiHidden/>
    <w:unhideWhenUsed/>
    <w:qFormat/>
    <w:rsid w:val="001909DC"/>
    <w:pPr>
      <w:keepLines w:val="0"/>
      <w:pBdr>
        <w:top w:val="none" w:sz="0" w:space="0" w:color="auto"/>
      </w:pBdr>
      <w:spacing w:after="60"/>
      <w:ind w:left="0" w:firstLine="0"/>
      <w:outlineLvl w:val="9"/>
    </w:pPr>
    <w:rPr>
      <w:rFonts w:ascii="Calibri Light" w:hAnsi="Calibri Light"/>
      <w:b/>
      <w:bCs/>
      <w:kern w:val="32"/>
      <w:sz w:val="32"/>
      <w:szCs w:val="32"/>
    </w:rPr>
  </w:style>
  <w:style w:type="character" w:customStyle="1" w:styleId="Heading3Char">
    <w:name w:val="Heading 3 Char"/>
    <w:link w:val="Heading3"/>
    <w:rsid w:val="001909DC"/>
    <w:rPr>
      <w:rFonts w:ascii="Arial" w:hAnsi="Arial"/>
      <w:sz w:val="28"/>
      <w:lang w:eastAsia="en-US"/>
    </w:rPr>
  </w:style>
  <w:style w:type="character" w:customStyle="1" w:styleId="Heading2Char">
    <w:name w:val="Heading 2 Char"/>
    <w:link w:val="Heading2"/>
    <w:rsid w:val="00313726"/>
    <w:rPr>
      <w:rFonts w:ascii="Arial" w:hAnsi="Arial"/>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ietf.org/rfc/rfc2617.txt" TargetMode="External"/><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6A22A-68D3-49FE-BB49-4FA4484B7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56</Pages>
  <Words>16914</Words>
  <Characters>89646</Characters>
  <Application>Microsoft Office Word</Application>
  <DocSecurity>0</DocSecurity>
  <Lines>747</Lines>
  <Paragraphs>212</Paragraphs>
  <ScaleCrop>false</ScaleCrop>
  <HeadingPairs>
    <vt:vector size="2" baseType="variant">
      <vt:variant>
        <vt:lpstr>Title</vt:lpstr>
      </vt:variant>
      <vt:variant>
        <vt:i4>1</vt:i4>
      </vt:variant>
    </vt:vector>
  </HeadingPairs>
  <TitlesOfParts>
    <vt:vector size="1" baseType="lpstr">
      <vt:lpstr>3GPP TS 31.103</vt:lpstr>
    </vt:vector>
  </TitlesOfParts>
  <Company>ETSI</Company>
  <LinksUpToDate>false</LinksUpToDate>
  <CharactersWithSpaces>106348</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31.103</dc:title>
  <dc:subject>Characteristics of the IP Multimedia Services Identity Module (ISIM) application (Release 18)</dc:subject>
  <dc:creator>Kimmo Kymalainen MCC</dc:creator>
  <cp:keywords/>
  <dc:description/>
  <cp:lastModifiedBy>Wilhelm Meding</cp:lastModifiedBy>
  <cp:revision>3</cp:revision>
  <cp:lastPrinted>2019-02-25T14:05:00Z</cp:lastPrinted>
  <dcterms:created xsi:type="dcterms:W3CDTF">2024-07-26T13:37:00Z</dcterms:created>
  <dcterms:modified xsi:type="dcterms:W3CDTF">2024-07-26T13:37:00Z</dcterms:modified>
</cp:coreProperties>
</file>