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238B" w14:textId="19F455C4" w:rsidR="00BD7469" w:rsidRPr="00943D4C" w:rsidRDefault="00BD7469" w:rsidP="00BD7469">
      <w:pPr>
        <w:pStyle w:val="Heading2"/>
        <w:tabs>
          <w:tab w:val="left" w:pos="1140"/>
        </w:tabs>
        <w:ind w:left="1140" w:hanging="1140"/>
      </w:pPr>
      <w:bookmarkStart w:id="0" w:name="_Toc10738246"/>
      <w:bookmarkStart w:id="1" w:name="_Toc20396080"/>
      <w:bookmarkStart w:id="2" w:name="_Toc29397662"/>
      <w:bookmarkStart w:id="3" w:name="_Toc29398784"/>
      <w:bookmarkStart w:id="4" w:name="_Toc36648794"/>
      <w:bookmarkStart w:id="5" w:name="_Toc36654582"/>
      <w:bookmarkStart w:id="6" w:name="_Toc44960853"/>
      <w:bookmarkStart w:id="7" w:name="_Toc50982494"/>
      <w:bookmarkStart w:id="8" w:name="_Toc50984665"/>
      <w:bookmarkStart w:id="9" w:name="_Toc57111933"/>
      <w:bookmarkStart w:id="10" w:name="_Toc146298932"/>
      <w:r w:rsidRPr="00943D4C">
        <w:t>3.6</w:t>
      </w:r>
      <w:r w:rsidRPr="00943D4C">
        <w:tab/>
        <w:t>Applicability</w:t>
      </w:r>
      <w:bookmarkEnd w:id="0"/>
      <w:bookmarkEnd w:id="1"/>
      <w:bookmarkEnd w:id="2"/>
      <w:bookmarkEnd w:id="3"/>
      <w:bookmarkEnd w:id="4"/>
      <w:bookmarkEnd w:id="5"/>
      <w:bookmarkEnd w:id="6"/>
      <w:bookmarkEnd w:id="7"/>
      <w:bookmarkEnd w:id="8"/>
      <w:bookmarkEnd w:id="9"/>
      <w:bookmarkEnd w:id="10"/>
    </w:p>
    <w:p w14:paraId="17CC3DED" w14:textId="77777777" w:rsidR="00BD7469" w:rsidRPr="00943D4C" w:rsidRDefault="00BD7469" w:rsidP="00BD7469">
      <w:pPr>
        <w:pStyle w:val="Heading3"/>
      </w:pPr>
      <w:bookmarkStart w:id="11" w:name="_Toc10738247"/>
      <w:bookmarkStart w:id="12" w:name="_Toc20396081"/>
      <w:bookmarkStart w:id="13" w:name="_Toc29397663"/>
      <w:bookmarkStart w:id="14" w:name="_Toc29398785"/>
      <w:bookmarkStart w:id="15" w:name="_Toc36648795"/>
      <w:bookmarkStart w:id="16" w:name="_Toc36654583"/>
      <w:bookmarkStart w:id="17" w:name="_Toc44960854"/>
      <w:bookmarkStart w:id="18" w:name="_Toc50982495"/>
      <w:bookmarkStart w:id="19" w:name="_Toc50984666"/>
      <w:bookmarkStart w:id="20" w:name="_Toc57111934"/>
      <w:bookmarkStart w:id="21" w:name="_Toc146298933"/>
      <w:r w:rsidRPr="00943D4C">
        <w:t>3.6.1</w:t>
      </w:r>
      <w:r w:rsidRPr="00943D4C">
        <w:tab/>
        <w:t>Applicability of the present document</w:t>
      </w:r>
      <w:bookmarkEnd w:id="11"/>
      <w:bookmarkEnd w:id="12"/>
      <w:bookmarkEnd w:id="13"/>
      <w:bookmarkEnd w:id="14"/>
      <w:bookmarkEnd w:id="15"/>
      <w:bookmarkEnd w:id="16"/>
      <w:bookmarkEnd w:id="17"/>
      <w:bookmarkEnd w:id="18"/>
      <w:bookmarkEnd w:id="19"/>
      <w:bookmarkEnd w:id="20"/>
      <w:bookmarkEnd w:id="21"/>
    </w:p>
    <w:p w14:paraId="11707570" w14:textId="77777777" w:rsidR="00BD7469" w:rsidRPr="00943D4C" w:rsidRDefault="00BD7469" w:rsidP="00BD7469">
      <w:r w:rsidRPr="00943D4C">
        <w:t>The present document applies to a terminal equipment supporting the USIM.</w:t>
      </w:r>
    </w:p>
    <w:p w14:paraId="22561712" w14:textId="77777777" w:rsidR="00BD7469" w:rsidRPr="00943D4C" w:rsidRDefault="00BD7469" w:rsidP="00BD7469">
      <w:pPr>
        <w:pStyle w:val="Heading3"/>
      </w:pPr>
      <w:bookmarkStart w:id="22" w:name="_Toc10738248"/>
      <w:bookmarkStart w:id="23" w:name="_Toc20396082"/>
      <w:bookmarkStart w:id="24" w:name="_Toc29397664"/>
      <w:bookmarkStart w:id="25" w:name="_Toc29398786"/>
      <w:bookmarkStart w:id="26" w:name="_Toc36648796"/>
      <w:bookmarkStart w:id="27" w:name="_Toc36654584"/>
      <w:bookmarkStart w:id="28" w:name="_Toc44960855"/>
      <w:bookmarkStart w:id="29" w:name="_Toc50982496"/>
      <w:bookmarkStart w:id="30" w:name="_Toc50984667"/>
      <w:bookmarkStart w:id="31" w:name="_Toc57111935"/>
      <w:bookmarkStart w:id="32" w:name="_Toc146298934"/>
      <w:r w:rsidRPr="00943D4C">
        <w:t>3.6.2</w:t>
      </w:r>
      <w:r w:rsidRPr="00943D4C">
        <w:tab/>
        <w:t>Applicability to terminal equipment</w:t>
      </w:r>
      <w:bookmarkEnd w:id="22"/>
      <w:bookmarkEnd w:id="23"/>
      <w:bookmarkEnd w:id="24"/>
      <w:bookmarkEnd w:id="25"/>
      <w:bookmarkEnd w:id="26"/>
      <w:bookmarkEnd w:id="27"/>
      <w:bookmarkEnd w:id="28"/>
      <w:bookmarkEnd w:id="29"/>
      <w:bookmarkEnd w:id="30"/>
      <w:bookmarkEnd w:id="31"/>
      <w:bookmarkEnd w:id="32"/>
    </w:p>
    <w:p w14:paraId="5BBFE137" w14:textId="77777777" w:rsidR="00BD7469" w:rsidRDefault="00BD7469" w:rsidP="00BD7469">
      <w:r w:rsidRPr="00943D4C">
        <w:t>The applicability to terminal equipment supporting the USIM is specified in table B.1, unless otherwise specified in the specific clause.</w:t>
      </w:r>
    </w:p>
    <w:p w14:paraId="0E974869" w14:textId="04D08156" w:rsidR="001B084D" w:rsidRPr="001B084D" w:rsidRDefault="001B084D" w:rsidP="001B084D">
      <w:pPr>
        <w:pStyle w:val="NO"/>
      </w:pPr>
      <w:r w:rsidRPr="001B084D">
        <w:t>N</w:t>
      </w:r>
      <w:r>
        <w:t>OTE</w:t>
      </w:r>
      <w:r w:rsidRPr="001B084D">
        <w:t xml:space="preserve">: For </w:t>
      </w:r>
      <w:proofErr w:type="spellStart"/>
      <w:r w:rsidRPr="001B084D">
        <w:t>RedCap</w:t>
      </w:r>
      <w:proofErr w:type="spellEnd"/>
      <w:r w:rsidRPr="001B084D">
        <w:t xml:space="preserve"> UEs, test cases applicable to 5G NR UEs and </w:t>
      </w:r>
      <w:proofErr w:type="spellStart"/>
      <w:r w:rsidRPr="001B084D">
        <w:t>RedCap</w:t>
      </w:r>
      <w:proofErr w:type="spellEnd"/>
      <w:r w:rsidRPr="001B084D">
        <w:t xml:space="preserve"> specific test cases (if any) are applicable.</w:t>
      </w:r>
    </w:p>
    <w:p w14:paraId="6B2FD890" w14:textId="77777777" w:rsidR="00BD7469" w:rsidRPr="00943D4C" w:rsidRDefault="00BD7469" w:rsidP="00BD7469">
      <w:pPr>
        <w:pStyle w:val="Heading3"/>
        <w:tabs>
          <w:tab w:val="left" w:pos="1140"/>
        </w:tabs>
        <w:ind w:left="0" w:firstLine="0"/>
      </w:pPr>
      <w:bookmarkStart w:id="33" w:name="_Toc10738249"/>
      <w:bookmarkStart w:id="34" w:name="_Toc20396083"/>
      <w:bookmarkStart w:id="35" w:name="_Toc29397665"/>
      <w:bookmarkStart w:id="36" w:name="_Toc29398787"/>
      <w:bookmarkStart w:id="37" w:name="_Toc36648797"/>
      <w:bookmarkStart w:id="38" w:name="_Toc36654585"/>
      <w:bookmarkStart w:id="39" w:name="_Toc44960856"/>
      <w:bookmarkStart w:id="40" w:name="_Toc50982497"/>
      <w:bookmarkStart w:id="41" w:name="_Toc50984668"/>
      <w:bookmarkStart w:id="42" w:name="_Toc57111936"/>
      <w:bookmarkStart w:id="43" w:name="_Toc146298935"/>
      <w:r w:rsidRPr="00943D4C">
        <w:t>3.6.3</w:t>
      </w:r>
      <w:r w:rsidRPr="00943D4C">
        <w:tab/>
        <w:t>Applicability of the individual tests</w:t>
      </w:r>
      <w:bookmarkEnd w:id="33"/>
      <w:bookmarkEnd w:id="34"/>
      <w:bookmarkEnd w:id="35"/>
      <w:bookmarkEnd w:id="36"/>
      <w:bookmarkEnd w:id="37"/>
      <w:bookmarkEnd w:id="38"/>
      <w:bookmarkEnd w:id="39"/>
      <w:bookmarkEnd w:id="40"/>
      <w:bookmarkEnd w:id="41"/>
      <w:bookmarkEnd w:id="42"/>
      <w:bookmarkEnd w:id="43"/>
    </w:p>
    <w:p w14:paraId="2594077F" w14:textId="77777777" w:rsidR="00BD7469" w:rsidRPr="00943D4C" w:rsidRDefault="00BD7469" w:rsidP="00BD7469">
      <w:r w:rsidRPr="00943D4C">
        <w:t>Table B.1 lists the optional, conditional or mandatory features for which the supplier of the implementation states the support. As pre-condition the supplier of the implementation shall state the support of possible options in table A.1.</w:t>
      </w:r>
    </w:p>
    <w:p w14:paraId="3AF05E4A" w14:textId="77777777" w:rsidR="00BD7469" w:rsidRPr="00943D4C" w:rsidRDefault="00BD7469" w:rsidP="00BD7469">
      <w:r w:rsidRPr="00943D4C">
        <w:t>The "Release XY ME" columns shows the status of the entries as follows:</w:t>
      </w:r>
    </w:p>
    <w:p w14:paraId="325E1DD7" w14:textId="0C42D5A5" w:rsidR="00BD7469" w:rsidRPr="00943D4C" w:rsidRDefault="00940595" w:rsidP="00BD7469">
      <w:r w:rsidRPr="00316CA2">
        <w:t>The following notations, defined in ISO/IEC 9646</w:t>
      </w:r>
      <w:r w:rsidRPr="00316CA2">
        <w:noBreakHyphen/>
        <w:t>7 [</w:t>
      </w:r>
      <w:r>
        <w:t>53</w:t>
      </w:r>
      <w:r w:rsidRPr="00316CA2">
        <w:t>], are used for the status column:</w:t>
      </w:r>
    </w:p>
    <w:p w14:paraId="5FAB9C97" w14:textId="77777777" w:rsidR="00BD7469" w:rsidRPr="00943D4C" w:rsidRDefault="00BD7469" w:rsidP="00BD7469">
      <w:pPr>
        <w:pStyle w:val="EX"/>
      </w:pPr>
      <w:r w:rsidRPr="00943D4C">
        <w:t>M</w:t>
      </w:r>
      <w:r w:rsidRPr="00943D4C">
        <w:tab/>
        <w:t>mandatory – the capability is required to be supported.</w:t>
      </w:r>
    </w:p>
    <w:p w14:paraId="55A344BD" w14:textId="77777777" w:rsidR="00BD7469" w:rsidRPr="00943D4C" w:rsidRDefault="00BD7469" w:rsidP="00BD7469">
      <w:pPr>
        <w:pStyle w:val="EX"/>
      </w:pPr>
      <w:r w:rsidRPr="00943D4C">
        <w:t>O</w:t>
      </w:r>
      <w:r w:rsidRPr="00943D4C">
        <w:tab/>
        <w:t>optional – the capability may be supported or not.</w:t>
      </w:r>
    </w:p>
    <w:p w14:paraId="7390F879" w14:textId="77777777" w:rsidR="00BD7469" w:rsidRPr="00943D4C" w:rsidRDefault="00BD7469" w:rsidP="00BD7469">
      <w:pPr>
        <w:pStyle w:val="EX"/>
      </w:pPr>
      <w:r w:rsidRPr="00943D4C">
        <w:t>N/A</w:t>
      </w:r>
      <w:r w:rsidRPr="00943D4C">
        <w:tab/>
        <w:t>not applicable – in the given context, it is impossible to use the capability.</w:t>
      </w:r>
    </w:p>
    <w:p w14:paraId="1B9936CA" w14:textId="77777777" w:rsidR="00BD7469" w:rsidRPr="00943D4C" w:rsidRDefault="00BD7469" w:rsidP="00BD7469">
      <w:pPr>
        <w:pStyle w:val="EX"/>
      </w:pPr>
      <w:r w:rsidRPr="00943D4C">
        <w:t>X</w:t>
      </w:r>
      <w:r w:rsidRPr="00943D4C">
        <w:tab/>
        <w:t>prohibited (excluded) – there is a requirement not to use this capability in the given context.</w:t>
      </w:r>
    </w:p>
    <w:p w14:paraId="5FD7AE89" w14:textId="77777777" w:rsidR="00BD7469" w:rsidRPr="00943D4C" w:rsidRDefault="00BD7469" w:rsidP="00BD7469">
      <w:pPr>
        <w:pStyle w:val="EX"/>
      </w:pPr>
      <w:proofErr w:type="spellStart"/>
      <w:proofErr w:type="gramStart"/>
      <w:r w:rsidRPr="00943D4C">
        <w:t>O.i</w:t>
      </w:r>
      <w:proofErr w:type="spellEnd"/>
      <w:proofErr w:type="gramEnd"/>
      <w:r w:rsidRPr="00943D4C">
        <w:tab/>
        <w:t>qualified optional – for mutually exclusive or selectable options from a set. "</w:t>
      </w:r>
      <w:proofErr w:type="spellStart"/>
      <w:r w:rsidRPr="00943D4C">
        <w:t>i</w:t>
      </w:r>
      <w:proofErr w:type="spellEnd"/>
      <w:r w:rsidRPr="00943D4C">
        <w:t xml:space="preserve">" is an integer which identifies </w:t>
      </w:r>
      <w:proofErr w:type="gramStart"/>
      <w:r w:rsidRPr="00943D4C">
        <w:t>an</w:t>
      </w:r>
      <w:proofErr w:type="gramEnd"/>
      <w:r w:rsidRPr="00943D4C">
        <w:t xml:space="preserve"> unique group of related optional items and the logic of their selection which is defined immediately following the table.</w:t>
      </w:r>
    </w:p>
    <w:p w14:paraId="7745EE8C" w14:textId="77777777" w:rsidR="00C168B2" w:rsidRPr="00943D4C" w:rsidRDefault="00BD7469" w:rsidP="00BD7469">
      <w:pPr>
        <w:pStyle w:val="EX"/>
      </w:pPr>
      <w:r w:rsidRPr="00943D4C">
        <w:t>Ci</w:t>
      </w:r>
      <w:r w:rsidRPr="00943D4C">
        <w:tab/>
        <w:t>conditional – the requirement on the capability ("M", "O", "X" or "N/A") depends on the support of other optional or conditional items. "</w:t>
      </w:r>
      <w:proofErr w:type="spellStart"/>
      <w:r w:rsidRPr="00943D4C">
        <w:t>i</w:t>
      </w:r>
      <w:proofErr w:type="spellEnd"/>
      <w:r w:rsidRPr="00943D4C">
        <w:t xml:space="preserve">" is an integer identifying </w:t>
      </w:r>
      <w:proofErr w:type="gramStart"/>
      <w:r w:rsidRPr="00943D4C">
        <w:t>an</w:t>
      </w:r>
      <w:proofErr w:type="gramEnd"/>
      <w:r w:rsidRPr="00943D4C">
        <w:t xml:space="preserve"> unique conditional status expression which is defined immediately following the table. For nested conditional expressions, the syntax "IF … THEN (IF … THEN … ELSE…) ELSE …" shall be used to avoid ambiguities.</w:t>
      </w:r>
    </w:p>
    <w:p w14:paraId="3989210F" w14:textId="50DD63B9" w:rsidR="00BD7469" w:rsidRPr="00943D4C" w:rsidRDefault="00BD7469" w:rsidP="00BD7469">
      <w:r w:rsidRPr="00943D4C">
        <w:t>The "Additional test case execution recommendation" column shows the status of the entries as follows:</w:t>
      </w:r>
    </w:p>
    <w:p w14:paraId="5CC60E0B" w14:textId="77777777" w:rsidR="00BD7469" w:rsidRPr="00943D4C" w:rsidRDefault="00BD7469" w:rsidP="00BD7469">
      <w:pPr>
        <w:pStyle w:val="EX"/>
      </w:pPr>
      <w:proofErr w:type="gramStart"/>
      <w:r w:rsidRPr="00943D4C">
        <w:t>A</w:t>
      </w:r>
      <w:proofErr w:type="gramEnd"/>
      <w:r w:rsidRPr="00943D4C">
        <w:tab/>
        <w:t>applicable - the test is applicable according to the corresponding entry in the "</w:t>
      </w:r>
      <w:proofErr w:type="spellStart"/>
      <w:r w:rsidRPr="00943D4C">
        <w:t>Rxx</w:t>
      </w:r>
      <w:proofErr w:type="spellEnd"/>
      <w:r w:rsidRPr="00943D4C">
        <w:t xml:space="preserve"> ME" column</w:t>
      </w:r>
    </w:p>
    <w:p w14:paraId="3515B4C8" w14:textId="77777777" w:rsidR="00BD7469" w:rsidRPr="00943D4C" w:rsidRDefault="00BD7469" w:rsidP="00BD7469">
      <w:pPr>
        <w:pStyle w:val="EX"/>
      </w:pPr>
      <w:r w:rsidRPr="00943D4C">
        <w:t>R</w:t>
      </w:r>
      <w:r w:rsidRPr="00943D4C">
        <w:tab/>
        <w:t>redundant – the test has to be considered as redundant when the corresponding E-UTRAN/EPC related test of the present document has been validated and successfully executed. In that case the requirement may be verified by means of the E-UTRAN/EPC functionality only.</w:t>
      </w:r>
    </w:p>
    <w:p w14:paraId="1CC52F01" w14:textId="77777777" w:rsidR="00BD7469" w:rsidRPr="00943D4C" w:rsidRDefault="00BD7469" w:rsidP="00BD7469">
      <w:pPr>
        <w:pStyle w:val="EX"/>
      </w:pPr>
      <w:r w:rsidRPr="00943D4C">
        <w:t>AERi</w:t>
      </w:r>
      <w:r w:rsidRPr="00943D4C">
        <w:tab/>
        <w:t>Additional test case Execution Recommendation – with respect to the above listed definitions of ("A") and ("R") the test is applicable ("A") or redundant ("R") depending on the support of other optional or conditional items. "</w:t>
      </w:r>
      <w:proofErr w:type="spellStart"/>
      <w:r w:rsidRPr="00943D4C">
        <w:t>i</w:t>
      </w:r>
      <w:proofErr w:type="spellEnd"/>
      <w:r w:rsidRPr="00943D4C">
        <w:t>" is an integer identifying a unique conditional status expression which is defined immediately following the table. For nested conditional expressions, the syntax "IF ... THEN (IF ... THEN ... ELSE...) ELSE ..." shall be used to avoid ambiguities.</w:t>
      </w:r>
    </w:p>
    <w:p w14:paraId="53A904BE" w14:textId="77777777" w:rsidR="00BD7469" w:rsidRPr="00943D4C" w:rsidRDefault="00BD7469" w:rsidP="00992AE7">
      <w:r w:rsidRPr="00943D4C">
        <w:t>References to items</w:t>
      </w:r>
    </w:p>
    <w:p w14:paraId="1627BC86" w14:textId="77777777" w:rsidR="00BD7469" w:rsidRPr="00943D4C" w:rsidRDefault="00BD7469" w:rsidP="00BD7469">
      <w:pPr>
        <w:keepNext/>
      </w:pPr>
      <w:r w:rsidRPr="00943D4C">
        <w:t xml:space="preserve">For each possible item answer (answer in the support column) there exists a unique reference, used, for example, in the conditional expressions. It is defined as the table identifier, followed by a solidus character "/", followed by the item </w:t>
      </w:r>
      <w:r w:rsidRPr="00943D4C">
        <w:lastRenderedPageBreak/>
        <w:t>number in the table. If there is more than one support column in a table, the columns shall be discriminated by letters (a, b, etc.), respectively.</w:t>
      </w:r>
    </w:p>
    <w:p w14:paraId="0D782FCF" w14:textId="77777777" w:rsidR="00BD7469" w:rsidRPr="00943D4C" w:rsidRDefault="00BD7469" w:rsidP="00BD7469">
      <w:pPr>
        <w:pStyle w:val="EX"/>
        <w:keepNext/>
      </w:pPr>
      <w:r w:rsidRPr="00943D4C">
        <w:t>EXAMPLE:</w:t>
      </w:r>
      <w:r w:rsidRPr="00943D4C">
        <w:tab/>
        <w:t>A.1/4 is the reference to the answer of item 4 in table A.1.</w:t>
      </w:r>
    </w:p>
    <w:p w14:paraId="56CEC47B" w14:textId="77777777" w:rsidR="00BD7469" w:rsidRPr="00943D4C" w:rsidRDefault="00BD7469" w:rsidP="00BD7469">
      <w:pPr>
        <w:pStyle w:val="Heading2"/>
        <w:tabs>
          <w:tab w:val="left" w:pos="1140"/>
        </w:tabs>
        <w:ind w:left="0" w:firstLine="0"/>
      </w:pPr>
      <w:bookmarkStart w:id="44" w:name="_Toc10738250"/>
      <w:bookmarkStart w:id="45" w:name="_Toc20396084"/>
      <w:bookmarkStart w:id="46" w:name="_Toc29397666"/>
      <w:bookmarkStart w:id="47" w:name="_Toc29398788"/>
      <w:bookmarkStart w:id="48" w:name="_Toc36648798"/>
      <w:bookmarkStart w:id="49" w:name="_Toc36654586"/>
      <w:bookmarkStart w:id="50" w:name="_Toc44960857"/>
      <w:bookmarkStart w:id="51" w:name="_Toc50982498"/>
      <w:bookmarkStart w:id="52" w:name="_Toc50984669"/>
      <w:bookmarkStart w:id="53" w:name="_Toc57111937"/>
      <w:bookmarkStart w:id="54" w:name="_Toc146298936"/>
      <w:r w:rsidRPr="00943D4C">
        <w:t>3.7</w:t>
      </w:r>
      <w:r w:rsidRPr="00943D4C">
        <w:tab/>
        <w:t>Table of optional features</w:t>
      </w:r>
      <w:bookmarkEnd w:id="44"/>
      <w:bookmarkEnd w:id="45"/>
      <w:bookmarkEnd w:id="46"/>
      <w:bookmarkEnd w:id="47"/>
      <w:bookmarkEnd w:id="48"/>
      <w:bookmarkEnd w:id="49"/>
      <w:bookmarkEnd w:id="50"/>
      <w:bookmarkEnd w:id="51"/>
      <w:bookmarkEnd w:id="52"/>
      <w:bookmarkEnd w:id="53"/>
      <w:bookmarkEnd w:id="54"/>
    </w:p>
    <w:p w14:paraId="555489EF" w14:textId="77777777" w:rsidR="00BD7469" w:rsidRPr="00943D4C" w:rsidRDefault="00BD7469" w:rsidP="00BD7469">
      <w:r w:rsidRPr="00943D4C">
        <w:t>Support of several features is optional or release dependent for the terminal equipment. However, if an ME states conformance with a specific 3GPP release, it is mandatory for the ME to support all mandatory functions of that release, as stated in table A.1 with the exception of the functions:</w:t>
      </w:r>
    </w:p>
    <w:p w14:paraId="273C7B34" w14:textId="77777777" w:rsidR="00BD7469" w:rsidRPr="00943D4C" w:rsidRDefault="00BD7469" w:rsidP="00BD7469">
      <w:pPr>
        <w:rPr>
          <w:lang w:val="x-none"/>
        </w:rPr>
      </w:pPr>
      <w:r w:rsidRPr="00943D4C">
        <w:t>-</w:t>
      </w:r>
      <w:r w:rsidRPr="00943D4C">
        <w:tab/>
        <w:t>"Support of ACL";</w:t>
      </w:r>
      <w:r w:rsidRPr="00943D4C">
        <w:rPr>
          <w:lang w:val="x-none"/>
        </w:rPr>
        <w:t xml:space="preserve"> and</w:t>
      </w:r>
    </w:p>
    <w:p w14:paraId="564F4A83" w14:textId="77777777" w:rsidR="00BD7469" w:rsidRPr="00943D4C" w:rsidRDefault="00BD7469" w:rsidP="00BD7469">
      <w:r w:rsidRPr="00943D4C">
        <w:t>-</w:t>
      </w:r>
      <w:r w:rsidRPr="00943D4C">
        <w:tab/>
        <w:t>"Support of local phonebook";</w:t>
      </w:r>
    </w:p>
    <w:p w14:paraId="3AEA6E83" w14:textId="77777777" w:rsidR="00BD7469" w:rsidRPr="00943D4C" w:rsidRDefault="00BD7469" w:rsidP="00BD7469">
      <w:r w:rsidRPr="00943D4C">
        <w:t>The supplier of the implementation shall state the support of possible options in table A.1.</w:t>
      </w:r>
    </w:p>
    <w:p w14:paraId="4E9E7925" w14:textId="77777777" w:rsidR="00BD7469" w:rsidRPr="00943D4C" w:rsidRDefault="00BD7469" w:rsidP="00BD7469">
      <w:pPr>
        <w:pStyle w:val="TH"/>
      </w:pPr>
      <w:r w:rsidRPr="00943D4C">
        <w:lastRenderedPageBreak/>
        <w:t>Table A.1: Options</w:t>
      </w:r>
    </w:p>
    <w:tbl>
      <w:tblPr>
        <w:tblW w:w="0" w:type="auto"/>
        <w:jc w:val="center"/>
        <w:tblLayout w:type="fixed"/>
        <w:tblCellMar>
          <w:left w:w="28" w:type="dxa"/>
          <w:right w:w="56" w:type="dxa"/>
        </w:tblCellMar>
        <w:tblLook w:val="0000" w:firstRow="0" w:lastRow="0" w:firstColumn="0" w:lastColumn="0" w:noHBand="0" w:noVBand="0"/>
      </w:tblPr>
      <w:tblGrid>
        <w:gridCol w:w="755"/>
        <w:gridCol w:w="2881"/>
        <w:gridCol w:w="758"/>
        <w:gridCol w:w="851"/>
        <w:gridCol w:w="3710"/>
      </w:tblGrid>
      <w:tr w:rsidR="00BD7469" w:rsidRPr="00943D4C" w14:paraId="30F4CBF9"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09A6D50" w14:textId="77777777" w:rsidR="00BD7469" w:rsidRPr="00943D4C" w:rsidRDefault="00BD7469" w:rsidP="006D15BF">
            <w:pPr>
              <w:pStyle w:val="TAH"/>
            </w:pPr>
            <w:r w:rsidRPr="00943D4C">
              <w:lastRenderedPageBreak/>
              <w:t>Item</w:t>
            </w:r>
          </w:p>
        </w:tc>
        <w:tc>
          <w:tcPr>
            <w:tcW w:w="2881" w:type="dxa"/>
            <w:tcBorders>
              <w:top w:val="single" w:sz="6" w:space="0" w:color="auto"/>
              <w:left w:val="single" w:sz="6" w:space="0" w:color="auto"/>
              <w:bottom w:val="single" w:sz="6" w:space="0" w:color="auto"/>
              <w:right w:val="single" w:sz="6" w:space="0" w:color="auto"/>
            </w:tcBorders>
          </w:tcPr>
          <w:p w14:paraId="2F606CFB" w14:textId="77777777" w:rsidR="00BD7469" w:rsidRPr="00943D4C" w:rsidRDefault="00BD7469" w:rsidP="006D15BF">
            <w:pPr>
              <w:pStyle w:val="TAH"/>
            </w:pPr>
            <w:r w:rsidRPr="00943D4C">
              <w:t>Option</w:t>
            </w:r>
          </w:p>
        </w:tc>
        <w:tc>
          <w:tcPr>
            <w:tcW w:w="758" w:type="dxa"/>
            <w:tcBorders>
              <w:top w:val="single" w:sz="6" w:space="0" w:color="auto"/>
              <w:left w:val="single" w:sz="6" w:space="0" w:color="auto"/>
              <w:bottom w:val="single" w:sz="6" w:space="0" w:color="auto"/>
              <w:right w:val="single" w:sz="6" w:space="0" w:color="auto"/>
            </w:tcBorders>
          </w:tcPr>
          <w:p w14:paraId="2141A7A3" w14:textId="77777777" w:rsidR="00BD7469" w:rsidRPr="00943D4C" w:rsidRDefault="00BD7469" w:rsidP="006D15BF">
            <w:pPr>
              <w:pStyle w:val="TAH"/>
            </w:pPr>
            <w:r w:rsidRPr="00943D4C">
              <w:t>Status</w:t>
            </w:r>
          </w:p>
        </w:tc>
        <w:tc>
          <w:tcPr>
            <w:tcW w:w="851" w:type="dxa"/>
            <w:tcBorders>
              <w:top w:val="single" w:sz="6" w:space="0" w:color="auto"/>
              <w:left w:val="single" w:sz="6" w:space="0" w:color="auto"/>
              <w:bottom w:val="single" w:sz="6" w:space="0" w:color="auto"/>
              <w:right w:val="single" w:sz="6" w:space="0" w:color="auto"/>
            </w:tcBorders>
          </w:tcPr>
          <w:p w14:paraId="6EC8D282" w14:textId="77777777" w:rsidR="00BD7469" w:rsidRPr="00943D4C" w:rsidRDefault="00BD7469" w:rsidP="006D15BF">
            <w:pPr>
              <w:pStyle w:val="TAH"/>
            </w:pPr>
            <w:r w:rsidRPr="00943D4C">
              <w:t>Support</w:t>
            </w:r>
          </w:p>
        </w:tc>
        <w:tc>
          <w:tcPr>
            <w:tcW w:w="3710" w:type="dxa"/>
            <w:tcBorders>
              <w:top w:val="single" w:sz="6" w:space="0" w:color="auto"/>
              <w:left w:val="single" w:sz="6" w:space="0" w:color="auto"/>
              <w:bottom w:val="single" w:sz="6" w:space="0" w:color="auto"/>
              <w:right w:val="single" w:sz="6" w:space="0" w:color="auto"/>
            </w:tcBorders>
          </w:tcPr>
          <w:p w14:paraId="2940AB35" w14:textId="77777777" w:rsidR="00BD7469" w:rsidRPr="00943D4C" w:rsidRDefault="00BD7469" w:rsidP="006D15BF">
            <w:pPr>
              <w:pStyle w:val="TAH"/>
            </w:pPr>
            <w:r w:rsidRPr="00943D4C">
              <w:t>Mnemonic</w:t>
            </w:r>
          </w:p>
        </w:tc>
      </w:tr>
      <w:tr w:rsidR="00BD7469" w:rsidRPr="00943D4C" w14:paraId="69D3A67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A41E061" w14:textId="77777777" w:rsidR="00BD7469" w:rsidRPr="00943D4C" w:rsidRDefault="00BD7469" w:rsidP="006D15BF">
            <w:pPr>
              <w:pStyle w:val="TAH"/>
              <w:rPr>
                <w:b w:val="0"/>
                <w:bCs/>
              </w:rPr>
            </w:pPr>
            <w:r w:rsidRPr="00943D4C">
              <w:rPr>
                <w:b w:val="0"/>
              </w:rPr>
              <w:t>1</w:t>
            </w:r>
          </w:p>
        </w:tc>
        <w:tc>
          <w:tcPr>
            <w:tcW w:w="2881" w:type="dxa"/>
            <w:tcBorders>
              <w:top w:val="single" w:sz="6" w:space="0" w:color="auto"/>
              <w:left w:val="single" w:sz="6" w:space="0" w:color="auto"/>
              <w:bottom w:val="single" w:sz="6" w:space="0" w:color="auto"/>
              <w:right w:val="single" w:sz="6" w:space="0" w:color="auto"/>
            </w:tcBorders>
          </w:tcPr>
          <w:p w14:paraId="0C49C9AD" w14:textId="77777777" w:rsidR="00BD7469" w:rsidRPr="00943D4C" w:rsidRDefault="00BD7469" w:rsidP="006D15BF">
            <w:pPr>
              <w:pStyle w:val="TAH"/>
              <w:jc w:val="left"/>
              <w:rPr>
                <w:b w:val="0"/>
                <w:bCs/>
              </w:rPr>
            </w:pPr>
            <w:r w:rsidRPr="00943D4C">
              <w:rPr>
                <w:b w:val="0"/>
              </w:rPr>
              <w:t>Support of CS</w:t>
            </w:r>
          </w:p>
        </w:tc>
        <w:tc>
          <w:tcPr>
            <w:tcW w:w="758" w:type="dxa"/>
            <w:tcBorders>
              <w:top w:val="single" w:sz="6" w:space="0" w:color="auto"/>
              <w:left w:val="single" w:sz="6" w:space="0" w:color="auto"/>
              <w:bottom w:val="single" w:sz="6" w:space="0" w:color="auto"/>
              <w:right w:val="single" w:sz="6" w:space="0" w:color="auto"/>
            </w:tcBorders>
          </w:tcPr>
          <w:p w14:paraId="05CA9C90" w14:textId="77777777" w:rsidR="00BD7469" w:rsidRPr="00943D4C" w:rsidRDefault="00BD7469" w:rsidP="006D15BF">
            <w:pPr>
              <w:pStyle w:val="TAH"/>
              <w:rPr>
                <w:b w:val="0"/>
                <w:bCs/>
              </w:rPr>
            </w:pPr>
            <w:r w:rsidRPr="00943D4C">
              <w:rPr>
                <w:b w:val="0"/>
              </w:rPr>
              <w:t>O</w:t>
            </w:r>
          </w:p>
        </w:tc>
        <w:tc>
          <w:tcPr>
            <w:tcW w:w="851" w:type="dxa"/>
            <w:tcBorders>
              <w:top w:val="single" w:sz="6" w:space="0" w:color="auto"/>
              <w:left w:val="single" w:sz="6" w:space="0" w:color="auto"/>
              <w:bottom w:val="single" w:sz="6" w:space="0" w:color="auto"/>
              <w:right w:val="single" w:sz="6" w:space="0" w:color="auto"/>
            </w:tcBorders>
          </w:tcPr>
          <w:p w14:paraId="48E4E1F5"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FBD3CD6" w14:textId="77777777" w:rsidR="00BD7469" w:rsidRPr="00943D4C" w:rsidRDefault="00BD7469" w:rsidP="006D15BF">
            <w:pPr>
              <w:pStyle w:val="TAH"/>
              <w:jc w:val="left"/>
              <w:rPr>
                <w:b w:val="0"/>
                <w:bCs/>
              </w:rPr>
            </w:pPr>
            <w:r w:rsidRPr="00943D4C">
              <w:rPr>
                <w:b w:val="0"/>
              </w:rPr>
              <w:t>O_CS</w:t>
            </w:r>
          </w:p>
        </w:tc>
      </w:tr>
      <w:tr w:rsidR="00BD7469" w:rsidRPr="00943D4C" w14:paraId="07E332CA" w14:textId="77777777" w:rsidTr="006D15BF">
        <w:trPr>
          <w:cantSplit/>
          <w:jc w:val="center"/>
        </w:trPr>
        <w:tc>
          <w:tcPr>
            <w:tcW w:w="755" w:type="dxa"/>
            <w:tcBorders>
              <w:top w:val="nil"/>
              <w:left w:val="single" w:sz="6" w:space="0" w:color="auto"/>
              <w:bottom w:val="single" w:sz="6" w:space="0" w:color="auto"/>
              <w:right w:val="single" w:sz="6" w:space="0" w:color="auto"/>
            </w:tcBorders>
          </w:tcPr>
          <w:p w14:paraId="77A73E49" w14:textId="77777777" w:rsidR="00BD7469" w:rsidRPr="00943D4C" w:rsidRDefault="00BD7469" w:rsidP="006D15BF">
            <w:pPr>
              <w:pStyle w:val="TAH"/>
              <w:rPr>
                <w:b w:val="0"/>
                <w:bCs/>
              </w:rPr>
            </w:pPr>
            <w:r w:rsidRPr="00943D4C">
              <w:rPr>
                <w:b w:val="0"/>
              </w:rPr>
              <w:t>2</w:t>
            </w:r>
          </w:p>
        </w:tc>
        <w:tc>
          <w:tcPr>
            <w:tcW w:w="2881" w:type="dxa"/>
            <w:tcBorders>
              <w:top w:val="nil"/>
              <w:left w:val="single" w:sz="6" w:space="0" w:color="auto"/>
              <w:bottom w:val="single" w:sz="6" w:space="0" w:color="auto"/>
              <w:right w:val="single" w:sz="6" w:space="0" w:color="auto"/>
            </w:tcBorders>
          </w:tcPr>
          <w:p w14:paraId="660D62CA" w14:textId="77777777" w:rsidR="00BD7469" w:rsidRPr="00943D4C" w:rsidRDefault="00BD7469" w:rsidP="006D15BF">
            <w:pPr>
              <w:pStyle w:val="TAH"/>
              <w:jc w:val="left"/>
              <w:rPr>
                <w:b w:val="0"/>
                <w:bCs/>
              </w:rPr>
            </w:pPr>
            <w:r w:rsidRPr="00943D4C">
              <w:rPr>
                <w:b w:val="0"/>
              </w:rPr>
              <w:t xml:space="preserve">Support of a feature requiring PIN2 entry (such as e.g. </w:t>
            </w:r>
            <w:proofErr w:type="spellStart"/>
            <w:r w:rsidRPr="00943D4C">
              <w:rPr>
                <w:b w:val="0"/>
              </w:rPr>
              <w:t>AoC</w:t>
            </w:r>
            <w:proofErr w:type="spellEnd"/>
            <w:r w:rsidRPr="00943D4C">
              <w:rPr>
                <w:b w:val="0"/>
              </w:rPr>
              <w:t xml:space="preserve"> or FDN)</w:t>
            </w:r>
          </w:p>
        </w:tc>
        <w:tc>
          <w:tcPr>
            <w:tcW w:w="758" w:type="dxa"/>
            <w:tcBorders>
              <w:top w:val="nil"/>
              <w:left w:val="single" w:sz="6" w:space="0" w:color="auto"/>
              <w:bottom w:val="single" w:sz="6" w:space="0" w:color="auto"/>
              <w:right w:val="single" w:sz="6" w:space="0" w:color="auto"/>
            </w:tcBorders>
          </w:tcPr>
          <w:p w14:paraId="2A93CB5B" w14:textId="77777777" w:rsidR="00BD7469" w:rsidRPr="00943D4C" w:rsidRDefault="00BD7469" w:rsidP="006D15BF">
            <w:pPr>
              <w:pStyle w:val="TAH"/>
              <w:rPr>
                <w:b w:val="0"/>
                <w:bCs/>
              </w:rPr>
            </w:pPr>
            <w:r w:rsidRPr="00943D4C">
              <w:rPr>
                <w:b w:val="0"/>
              </w:rPr>
              <w:t>O</w:t>
            </w:r>
          </w:p>
        </w:tc>
        <w:tc>
          <w:tcPr>
            <w:tcW w:w="851" w:type="dxa"/>
            <w:tcBorders>
              <w:top w:val="nil"/>
              <w:left w:val="single" w:sz="6" w:space="0" w:color="auto"/>
              <w:bottom w:val="single" w:sz="6" w:space="0" w:color="auto"/>
              <w:right w:val="single" w:sz="6" w:space="0" w:color="auto"/>
            </w:tcBorders>
          </w:tcPr>
          <w:p w14:paraId="02ED3216" w14:textId="77777777" w:rsidR="00BD7469" w:rsidRPr="00943D4C" w:rsidRDefault="00BD7469" w:rsidP="006D15BF">
            <w:pPr>
              <w:pStyle w:val="TAC"/>
            </w:pPr>
          </w:p>
        </w:tc>
        <w:tc>
          <w:tcPr>
            <w:tcW w:w="3710" w:type="dxa"/>
            <w:tcBorders>
              <w:top w:val="nil"/>
              <w:left w:val="single" w:sz="6" w:space="0" w:color="auto"/>
              <w:bottom w:val="single" w:sz="6" w:space="0" w:color="auto"/>
              <w:right w:val="single" w:sz="6" w:space="0" w:color="auto"/>
            </w:tcBorders>
          </w:tcPr>
          <w:p w14:paraId="60A7292B" w14:textId="77777777" w:rsidR="00BD7469" w:rsidRPr="00943D4C" w:rsidRDefault="00BD7469" w:rsidP="006D15BF">
            <w:pPr>
              <w:pStyle w:val="TAH"/>
              <w:jc w:val="left"/>
              <w:rPr>
                <w:b w:val="0"/>
                <w:bCs/>
              </w:rPr>
            </w:pPr>
            <w:r w:rsidRPr="00943D4C">
              <w:rPr>
                <w:b w:val="0"/>
              </w:rPr>
              <w:t>O_PIN2_ENTRY_FEAT</w:t>
            </w:r>
          </w:p>
        </w:tc>
      </w:tr>
      <w:tr w:rsidR="00BD7469" w:rsidRPr="00943D4C" w14:paraId="77D624D5" w14:textId="77777777" w:rsidTr="006D15BF">
        <w:trPr>
          <w:cantSplit/>
          <w:jc w:val="center"/>
        </w:trPr>
        <w:tc>
          <w:tcPr>
            <w:tcW w:w="755" w:type="dxa"/>
            <w:tcBorders>
              <w:top w:val="nil"/>
              <w:left w:val="single" w:sz="6" w:space="0" w:color="auto"/>
              <w:bottom w:val="single" w:sz="6" w:space="0" w:color="auto"/>
              <w:right w:val="single" w:sz="6" w:space="0" w:color="auto"/>
            </w:tcBorders>
          </w:tcPr>
          <w:p w14:paraId="32202389" w14:textId="77777777" w:rsidR="00BD7469" w:rsidRPr="00943D4C" w:rsidRDefault="00BD7469" w:rsidP="006D15BF">
            <w:pPr>
              <w:pStyle w:val="TAH"/>
              <w:rPr>
                <w:b w:val="0"/>
                <w:bCs/>
              </w:rPr>
            </w:pPr>
            <w:r w:rsidRPr="00943D4C">
              <w:rPr>
                <w:b w:val="0"/>
                <w:bCs/>
              </w:rPr>
              <w:t>3</w:t>
            </w:r>
          </w:p>
        </w:tc>
        <w:tc>
          <w:tcPr>
            <w:tcW w:w="2881" w:type="dxa"/>
            <w:tcBorders>
              <w:top w:val="nil"/>
              <w:left w:val="single" w:sz="6" w:space="0" w:color="auto"/>
              <w:bottom w:val="single" w:sz="6" w:space="0" w:color="auto"/>
              <w:right w:val="single" w:sz="6" w:space="0" w:color="auto"/>
            </w:tcBorders>
          </w:tcPr>
          <w:p w14:paraId="1600026F" w14:textId="77777777" w:rsidR="00BD7469" w:rsidRPr="00943D4C" w:rsidRDefault="00BD7469" w:rsidP="006D15BF">
            <w:pPr>
              <w:pStyle w:val="TAH"/>
              <w:jc w:val="left"/>
              <w:rPr>
                <w:b w:val="0"/>
                <w:bCs/>
              </w:rPr>
            </w:pPr>
            <w:r w:rsidRPr="00943D4C">
              <w:rPr>
                <w:b w:val="0"/>
              </w:rPr>
              <w:t>Support of UTRAN access</w:t>
            </w:r>
          </w:p>
        </w:tc>
        <w:tc>
          <w:tcPr>
            <w:tcW w:w="758" w:type="dxa"/>
            <w:tcBorders>
              <w:top w:val="nil"/>
              <w:left w:val="single" w:sz="6" w:space="0" w:color="auto"/>
              <w:bottom w:val="single" w:sz="6" w:space="0" w:color="auto"/>
              <w:right w:val="single" w:sz="6" w:space="0" w:color="auto"/>
            </w:tcBorders>
          </w:tcPr>
          <w:p w14:paraId="196A10A0" w14:textId="77777777" w:rsidR="00BD7469" w:rsidRPr="00943D4C" w:rsidRDefault="00BD7469" w:rsidP="006D15BF">
            <w:pPr>
              <w:pStyle w:val="TAH"/>
              <w:rPr>
                <w:b w:val="0"/>
                <w:bCs/>
              </w:rPr>
            </w:pPr>
            <w:r w:rsidRPr="00943D4C">
              <w:rPr>
                <w:b w:val="0"/>
              </w:rPr>
              <w:t>C001</w:t>
            </w:r>
          </w:p>
        </w:tc>
        <w:tc>
          <w:tcPr>
            <w:tcW w:w="851" w:type="dxa"/>
            <w:tcBorders>
              <w:top w:val="nil"/>
              <w:left w:val="single" w:sz="6" w:space="0" w:color="auto"/>
              <w:bottom w:val="single" w:sz="6" w:space="0" w:color="auto"/>
              <w:right w:val="single" w:sz="6" w:space="0" w:color="auto"/>
            </w:tcBorders>
          </w:tcPr>
          <w:p w14:paraId="150C9BBA" w14:textId="77777777" w:rsidR="00BD7469" w:rsidRPr="00943D4C" w:rsidRDefault="00BD7469" w:rsidP="006D15BF">
            <w:pPr>
              <w:pStyle w:val="TAC"/>
            </w:pPr>
          </w:p>
        </w:tc>
        <w:tc>
          <w:tcPr>
            <w:tcW w:w="3710" w:type="dxa"/>
            <w:tcBorders>
              <w:top w:val="nil"/>
              <w:left w:val="single" w:sz="6" w:space="0" w:color="auto"/>
              <w:bottom w:val="single" w:sz="6" w:space="0" w:color="auto"/>
              <w:right w:val="single" w:sz="6" w:space="0" w:color="auto"/>
            </w:tcBorders>
          </w:tcPr>
          <w:p w14:paraId="1FBEDAA1" w14:textId="77777777" w:rsidR="00BD7469" w:rsidRPr="00943D4C" w:rsidRDefault="00BD7469" w:rsidP="006D15BF">
            <w:pPr>
              <w:pStyle w:val="TAH"/>
              <w:jc w:val="left"/>
              <w:rPr>
                <w:b w:val="0"/>
                <w:bCs/>
              </w:rPr>
            </w:pPr>
            <w:r w:rsidRPr="00943D4C">
              <w:rPr>
                <w:b w:val="0"/>
              </w:rPr>
              <w:t>O_UTRAN</w:t>
            </w:r>
          </w:p>
        </w:tc>
      </w:tr>
      <w:tr w:rsidR="00BD7469" w:rsidRPr="00943D4C" w14:paraId="57D88C04"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6D4FF11E" w14:textId="77777777" w:rsidR="00BD7469" w:rsidRPr="00943D4C" w:rsidRDefault="00BD7469" w:rsidP="006D15BF">
            <w:pPr>
              <w:pStyle w:val="TAC"/>
            </w:pPr>
            <w:r w:rsidRPr="00943D4C">
              <w:t>4</w:t>
            </w:r>
          </w:p>
        </w:tc>
        <w:tc>
          <w:tcPr>
            <w:tcW w:w="2881" w:type="dxa"/>
            <w:tcBorders>
              <w:top w:val="single" w:sz="6" w:space="0" w:color="auto"/>
              <w:left w:val="single" w:sz="6" w:space="0" w:color="auto"/>
              <w:bottom w:val="single" w:sz="6" w:space="0" w:color="auto"/>
              <w:right w:val="single" w:sz="6" w:space="0" w:color="auto"/>
            </w:tcBorders>
          </w:tcPr>
          <w:p w14:paraId="2EE201E9" w14:textId="77777777" w:rsidR="00BD7469" w:rsidRPr="00943D4C" w:rsidRDefault="00BD7469" w:rsidP="006D15BF">
            <w:pPr>
              <w:pStyle w:val="TAL"/>
            </w:pPr>
            <w:r w:rsidRPr="00943D4C">
              <w:t>Support of GERAN access</w:t>
            </w:r>
          </w:p>
        </w:tc>
        <w:tc>
          <w:tcPr>
            <w:tcW w:w="758" w:type="dxa"/>
            <w:tcBorders>
              <w:top w:val="single" w:sz="6" w:space="0" w:color="auto"/>
              <w:left w:val="single" w:sz="6" w:space="0" w:color="auto"/>
              <w:bottom w:val="single" w:sz="6" w:space="0" w:color="auto"/>
              <w:right w:val="single" w:sz="6" w:space="0" w:color="auto"/>
            </w:tcBorders>
          </w:tcPr>
          <w:p w14:paraId="2F7024C8" w14:textId="77777777" w:rsidR="00BD7469" w:rsidRPr="00943D4C" w:rsidRDefault="00BD7469" w:rsidP="006D15BF">
            <w:pPr>
              <w:pStyle w:val="TAC"/>
            </w:pPr>
            <w:r w:rsidRPr="00943D4C">
              <w:t>C002</w:t>
            </w:r>
          </w:p>
        </w:tc>
        <w:tc>
          <w:tcPr>
            <w:tcW w:w="851" w:type="dxa"/>
            <w:tcBorders>
              <w:top w:val="single" w:sz="6" w:space="0" w:color="auto"/>
              <w:left w:val="single" w:sz="6" w:space="0" w:color="auto"/>
              <w:bottom w:val="single" w:sz="6" w:space="0" w:color="auto"/>
              <w:right w:val="single" w:sz="6" w:space="0" w:color="auto"/>
            </w:tcBorders>
          </w:tcPr>
          <w:p w14:paraId="7C3FDE06"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3935966C" w14:textId="77777777" w:rsidR="00BD7469" w:rsidRPr="00943D4C" w:rsidRDefault="00BD7469" w:rsidP="006D15BF">
            <w:pPr>
              <w:pStyle w:val="TAC"/>
              <w:jc w:val="left"/>
            </w:pPr>
            <w:r w:rsidRPr="00943D4C">
              <w:t>O_GERAN</w:t>
            </w:r>
          </w:p>
        </w:tc>
      </w:tr>
      <w:tr w:rsidR="00BD7469" w:rsidRPr="00943D4C" w14:paraId="39F0334C"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9806D0A" w14:textId="77777777" w:rsidR="00BD7469" w:rsidRPr="00943D4C" w:rsidRDefault="00BD7469" w:rsidP="006D15BF">
            <w:pPr>
              <w:pStyle w:val="TAC"/>
            </w:pPr>
            <w:r w:rsidRPr="00943D4C">
              <w:t>5</w:t>
            </w:r>
          </w:p>
        </w:tc>
        <w:tc>
          <w:tcPr>
            <w:tcW w:w="2881" w:type="dxa"/>
            <w:tcBorders>
              <w:top w:val="single" w:sz="6" w:space="0" w:color="auto"/>
              <w:left w:val="single" w:sz="6" w:space="0" w:color="auto"/>
              <w:bottom w:val="single" w:sz="6" w:space="0" w:color="auto"/>
              <w:right w:val="single" w:sz="6" w:space="0" w:color="auto"/>
            </w:tcBorders>
          </w:tcPr>
          <w:p w14:paraId="3EE3EE93" w14:textId="77777777" w:rsidR="00BD7469" w:rsidRPr="00943D4C" w:rsidRDefault="00BD7469" w:rsidP="006D15BF">
            <w:pPr>
              <w:pStyle w:val="TAL"/>
            </w:pPr>
            <w:r w:rsidRPr="00943D4C">
              <w:t>Support of Fixed Dialling Numbers</w:t>
            </w:r>
          </w:p>
        </w:tc>
        <w:tc>
          <w:tcPr>
            <w:tcW w:w="758" w:type="dxa"/>
            <w:tcBorders>
              <w:top w:val="single" w:sz="6" w:space="0" w:color="auto"/>
              <w:left w:val="single" w:sz="6" w:space="0" w:color="auto"/>
              <w:bottom w:val="single" w:sz="6" w:space="0" w:color="auto"/>
              <w:right w:val="single" w:sz="6" w:space="0" w:color="auto"/>
            </w:tcBorders>
          </w:tcPr>
          <w:p w14:paraId="4944645B"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5FCAC090"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04A356C" w14:textId="77777777" w:rsidR="00BD7469" w:rsidRPr="00943D4C" w:rsidRDefault="00BD7469" w:rsidP="006D15BF">
            <w:pPr>
              <w:pStyle w:val="TAC"/>
              <w:jc w:val="left"/>
            </w:pPr>
            <w:r w:rsidRPr="00943D4C">
              <w:t>O_FDN</w:t>
            </w:r>
          </w:p>
        </w:tc>
      </w:tr>
      <w:tr w:rsidR="00BD7469" w:rsidRPr="00943D4C" w14:paraId="00560BF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4EECB3E4" w14:textId="77777777" w:rsidR="00BD7469" w:rsidRPr="00943D4C" w:rsidRDefault="00BD7469" w:rsidP="006D15BF">
            <w:pPr>
              <w:pStyle w:val="TAC"/>
            </w:pPr>
            <w:r w:rsidRPr="00943D4C">
              <w:t>6</w:t>
            </w:r>
          </w:p>
        </w:tc>
        <w:tc>
          <w:tcPr>
            <w:tcW w:w="2881" w:type="dxa"/>
            <w:tcBorders>
              <w:top w:val="single" w:sz="6" w:space="0" w:color="auto"/>
              <w:left w:val="single" w:sz="6" w:space="0" w:color="auto"/>
              <w:bottom w:val="single" w:sz="6" w:space="0" w:color="auto"/>
              <w:right w:val="single" w:sz="6" w:space="0" w:color="auto"/>
            </w:tcBorders>
          </w:tcPr>
          <w:p w14:paraId="69BE0C6A" w14:textId="77777777" w:rsidR="00BD7469" w:rsidRPr="00943D4C" w:rsidRDefault="00BD7469" w:rsidP="006D15BF">
            <w:pPr>
              <w:pStyle w:val="TAL"/>
            </w:pPr>
            <w:r w:rsidRPr="00943D4C">
              <w:t>Support of Advice of Charge Charging</w:t>
            </w:r>
          </w:p>
        </w:tc>
        <w:tc>
          <w:tcPr>
            <w:tcW w:w="758" w:type="dxa"/>
            <w:tcBorders>
              <w:top w:val="single" w:sz="6" w:space="0" w:color="auto"/>
              <w:left w:val="single" w:sz="6" w:space="0" w:color="auto"/>
              <w:bottom w:val="single" w:sz="6" w:space="0" w:color="auto"/>
              <w:right w:val="single" w:sz="6" w:space="0" w:color="auto"/>
            </w:tcBorders>
          </w:tcPr>
          <w:p w14:paraId="3AEF2F80"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4FE180C"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22ED2FF8" w14:textId="77777777" w:rsidR="00BD7469" w:rsidRPr="00943D4C" w:rsidRDefault="00BD7469" w:rsidP="006D15BF">
            <w:pPr>
              <w:pStyle w:val="TAC"/>
              <w:jc w:val="left"/>
            </w:pPr>
            <w:proofErr w:type="spellStart"/>
            <w:r w:rsidRPr="00943D4C">
              <w:t>O_AoCC</w:t>
            </w:r>
            <w:proofErr w:type="spellEnd"/>
          </w:p>
        </w:tc>
      </w:tr>
      <w:tr w:rsidR="00BD7469" w:rsidRPr="00943D4C" w14:paraId="165C6665"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016F362" w14:textId="77777777" w:rsidR="00BD7469" w:rsidRPr="00943D4C" w:rsidRDefault="00BD7469" w:rsidP="006D15BF">
            <w:pPr>
              <w:pStyle w:val="TAC"/>
            </w:pPr>
            <w:r w:rsidRPr="00943D4C">
              <w:t>7</w:t>
            </w:r>
          </w:p>
        </w:tc>
        <w:tc>
          <w:tcPr>
            <w:tcW w:w="2881" w:type="dxa"/>
            <w:tcBorders>
              <w:top w:val="single" w:sz="6" w:space="0" w:color="auto"/>
              <w:left w:val="single" w:sz="6" w:space="0" w:color="auto"/>
              <w:bottom w:val="single" w:sz="6" w:space="0" w:color="auto"/>
              <w:right w:val="single" w:sz="6" w:space="0" w:color="auto"/>
            </w:tcBorders>
          </w:tcPr>
          <w:p w14:paraId="0B839D7F" w14:textId="77777777" w:rsidR="00BD7469" w:rsidRPr="00943D4C" w:rsidRDefault="00BD7469" w:rsidP="006D15BF">
            <w:pPr>
              <w:pStyle w:val="TAL"/>
            </w:pPr>
            <w:r w:rsidRPr="00943D4C">
              <w:t>Support of Higher priority PLMN selector with Access Technology service (Implementation is optional in Rel-6 and onwards)</w:t>
            </w:r>
          </w:p>
        </w:tc>
        <w:tc>
          <w:tcPr>
            <w:tcW w:w="758" w:type="dxa"/>
            <w:tcBorders>
              <w:top w:val="single" w:sz="6" w:space="0" w:color="auto"/>
              <w:left w:val="single" w:sz="6" w:space="0" w:color="auto"/>
              <w:bottom w:val="single" w:sz="6" w:space="0" w:color="auto"/>
              <w:right w:val="single" w:sz="6" w:space="0" w:color="auto"/>
            </w:tcBorders>
          </w:tcPr>
          <w:p w14:paraId="533DB70A" w14:textId="77777777" w:rsidR="00BD7469" w:rsidRPr="00943D4C" w:rsidRDefault="00BD7469" w:rsidP="006D15BF">
            <w:pPr>
              <w:pStyle w:val="TAC"/>
            </w:pPr>
            <w:r w:rsidRPr="00943D4C">
              <w:t>C003</w:t>
            </w:r>
          </w:p>
        </w:tc>
        <w:tc>
          <w:tcPr>
            <w:tcW w:w="851" w:type="dxa"/>
            <w:tcBorders>
              <w:top w:val="single" w:sz="6" w:space="0" w:color="auto"/>
              <w:left w:val="single" w:sz="6" w:space="0" w:color="auto"/>
              <w:bottom w:val="single" w:sz="6" w:space="0" w:color="auto"/>
              <w:right w:val="single" w:sz="6" w:space="0" w:color="auto"/>
            </w:tcBorders>
          </w:tcPr>
          <w:p w14:paraId="01A3CAAB"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3A2C496" w14:textId="77777777" w:rsidR="00BD7469" w:rsidRPr="00943D4C" w:rsidRDefault="00BD7469" w:rsidP="006D15BF">
            <w:pPr>
              <w:pStyle w:val="TAC"/>
              <w:jc w:val="left"/>
            </w:pPr>
            <w:proofErr w:type="spellStart"/>
            <w:r w:rsidRPr="00943D4C">
              <w:t>O_HPLMNwACT</w:t>
            </w:r>
            <w:proofErr w:type="spellEnd"/>
          </w:p>
        </w:tc>
      </w:tr>
      <w:tr w:rsidR="00BD7469" w:rsidRPr="00943D4C" w14:paraId="77B84681"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1D0DCA1" w14:textId="77777777" w:rsidR="00BD7469" w:rsidRPr="00943D4C" w:rsidRDefault="00BD7469" w:rsidP="006D15BF">
            <w:pPr>
              <w:pStyle w:val="TAC"/>
            </w:pPr>
            <w:r w:rsidRPr="00943D4C">
              <w:t>8</w:t>
            </w:r>
          </w:p>
        </w:tc>
        <w:tc>
          <w:tcPr>
            <w:tcW w:w="2881" w:type="dxa"/>
            <w:tcBorders>
              <w:top w:val="single" w:sz="6" w:space="0" w:color="auto"/>
              <w:left w:val="single" w:sz="6" w:space="0" w:color="auto"/>
              <w:bottom w:val="single" w:sz="6" w:space="0" w:color="auto"/>
              <w:right w:val="single" w:sz="6" w:space="0" w:color="auto"/>
            </w:tcBorders>
          </w:tcPr>
          <w:p w14:paraId="74AD064D" w14:textId="77777777" w:rsidR="00BD7469" w:rsidRPr="00943D4C" w:rsidRDefault="00BD7469" w:rsidP="006D15BF">
            <w:pPr>
              <w:pStyle w:val="TAL"/>
            </w:pPr>
            <w:r w:rsidRPr="00943D4C">
              <w:t>Support of local phonebook</w:t>
            </w:r>
          </w:p>
        </w:tc>
        <w:tc>
          <w:tcPr>
            <w:tcW w:w="758" w:type="dxa"/>
            <w:tcBorders>
              <w:top w:val="single" w:sz="6" w:space="0" w:color="auto"/>
              <w:left w:val="single" w:sz="6" w:space="0" w:color="auto"/>
              <w:bottom w:val="single" w:sz="6" w:space="0" w:color="auto"/>
              <w:right w:val="single" w:sz="6" w:space="0" w:color="auto"/>
            </w:tcBorders>
          </w:tcPr>
          <w:p w14:paraId="2CD7A718" w14:textId="77777777" w:rsidR="00BD7469" w:rsidRPr="00943D4C" w:rsidRDefault="00BD7469" w:rsidP="006D15BF">
            <w:pPr>
              <w:pStyle w:val="TAC"/>
            </w:pPr>
            <w:r w:rsidRPr="00943D4C">
              <w:t>O</w:t>
            </w:r>
          </w:p>
          <w:p w14:paraId="68320594" w14:textId="19CE02FE" w:rsidR="00BD7469" w:rsidRPr="00943D4C" w:rsidRDefault="00D9613C" w:rsidP="006D15BF">
            <w:pPr>
              <w:pStyle w:val="TAC"/>
            </w:pPr>
            <w:r>
              <w:t>note</w:t>
            </w:r>
            <w:r w:rsidRPr="00943D4C">
              <w:t xml:space="preserve"> </w:t>
            </w:r>
            <w:r w:rsidR="00BD7469" w:rsidRPr="00943D4C">
              <w:t>1</w:t>
            </w:r>
          </w:p>
        </w:tc>
        <w:tc>
          <w:tcPr>
            <w:tcW w:w="851" w:type="dxa"/>
            <w:tcBorders>
              <w:top w:val="single" w:sz="6" w:space="0" w:color="auto"/>
              <w:left w:val="single" w:sz="6" w:space="0" w:color="auto"/>
              <w:bottom w:val="single" w:sz="6" w:space="0" w:color="auto"/>
              <w:right w:val="single" w:sz="6" w:space="0" w:color="auto"/>
            </w:tcBorders>
          </w:tcPr>
          <w:p w14:paraId="620CF201"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25ACF824" w14:textId="77777777" w:rsidR="00BD7469" w:rsidRPr="00943D4C" w:rsidRDefault="00BD7469" w:rsidP="006D15BF">
            <w:pPr>
              <w:pStyle w:val="TAC"/>
              <w:jc w:val="left"/>
            </w:pPr>
            <w:proofErr w:type="spellStart"/>
            <w:r w:rsidRPr="00943D4C">
              <w:rPr>
                <w:bCs/>
              </w:rPr>
              <w:t>O_Local_PB</w:t>
            </w:r>
            <w:proofErr w:type="spellEnd"/>
          </w:p>
        </w:tc>
      </w:tr>
      <w:tr w:rsidR="00BD7469" w:rsidRPr="00943D4C" w14:paraId="4EB63AF1"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375C35D" w14:textId="77777777" w:rsidR="00BD7469" w:rsidRPr="00943D4C" w:rsidRDefault="00BD7469" w:rsidP="006D15BF">
            <w:pPr>
              <w:pStyle w:val="TAC"/>
            </w:pPr>
            <w:r w:rsidRPr="00943D4C">
              <w:t>9</w:t>
            </w:r>
          </w:p>
        </w:tc>
        <w:tc>
          <w:tcPr>
            <w:tcW w:w="2881" w:type="dxa"/>
            <w:tcBorders>
              <w:top w:val="single" w:sz="6" w:space="0" w:color="auto"/>
              <w:left w:val="single" w:sz="6" w:space="0" w:color="auto"/>
              <w:bottom w:val="single" w:sz="6" w:space="0" w:color="auto"/>
              <w:right w:val="single" w:sz="6" w:space="0" w:color="auto"/>
            </w:tcBorders>
          </w:tcPr>
          <w:p w14:paraId="07D4B469" w14:textId="77777777" w:rsidR="00BD7469" w:rsidRPr="00943D4C" w:rsidRDefault="00BD7469" w:rsidP="006D15BF">
            <w:pPr>
              <w:pStyle w:val="TAL"/>
            </w:pPr>
            <w:r w:rsidRPr="00943D4C">
              <w:rPr>
                <w:bCs/>
              </w:rPr>
              <w:t>Support of global phonebook</w:t>
            </w:r>
          </w:p>
        </w:tc>
        <w:tc>
          <w:tcPr>
            <w:tcW w:w="758" w:type="dxa"/>
            <w:tcBorders>
              <w:top w:val="single" w:sz="6" w:space="0" w:color="auto"/>
              <w:left w:val="single" w:sz="6" w:space="0" w:color="auto"/>
              <w:bottom w:val="single" w:sz="6" w:space="0" w:color="auto"/>
              <w:right w:val="single" w:sz="6" w:space="0" w:color="auto"/>
            </w:tcBorders>
          </w:tcPr>
          <w:p w14:paraId="0619C9BC" w14:textId="77777777" w:rsidR="00BD7469" w:rsidRPr="00943D4C" w:rsidRDefault="00BD7469" w:rsidP="006D15BF">
            <w:pPr>
              <w:pStyle w:val="TAC"/>
            </w:pPr>
            <w:r w:rsidRPr="00943D4C">
              <w:rPr>
                <w:bCs/>
              </w:rPr>
              <w:t>C004</w:t>
            </w:r>
          </w:p>
        </w:tc>
        <w:tc>
          <w:tcPr>
            <w:tcW w:w="851" w:type="dxa"/>
            <w:tcBorders>
              <w:top w:val="single" w:sz="6" w:space="0" w:color="auto"/>
              <w:left w:val="single" w:sz="6" w:space="0" w:color="auto"/>
              <w:bottom w:val="single" w:sz="6" w:space="0" w:color="auto"/>
              <w:right w:val="single" w:sz="6" w:space="0" w:color="auto"/>
            </w:tcBorders>
          </w:tcPr>
          <w:p w14:paraId="265CDD82"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3AA7E25" w14:textId="77777777" w:rsidR="00BD7469" w:rsidRPr="00943D4C" w:rsidRDefault="00BD7469" w:rsidP="006D15BF">
            <w:pPr>
              <w:pStyle w:val="TAC"/>
              <w:jc w:val="left"/>
            </w:pPr>
            <w:proofErr w:type="spellStart"/>
            <w:r w:rsidRPr="00943D4C">
              <w:rPr>
                <w:bCs/>
              </w:rPr>
              <w:t>O_Global_PB</w:t>
            </w:r>
            <w:proofErr w:type="spellEnd"/>
          </w:p>
        </w:tc>
      </w:tr>
      <w:tr w:rsidR="00BD7469" w:rsidRPr="00943D4C" w14:paraId="3720A28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FFFFFCD" w14:textId="77777777" w:rsidR="00BD7469" w:rsidRPr="00943D4C" w:rsidRDefault="00BD7469" w:rsidP="006D15BF">
            <w:pPr>
              <w:pStyle w:val="TAC"/>
            </w:pPr>
            <w:r w:rsidRPr="00943D4C">
              <w:t>10</w:t>
            </w:r>
          </w:p>
        </w:tc>
        <w:tc>
          <w:tcPr>
            <w:tcW w:w="2881" w:type="dxa"/>
            <w:tcBorders>
              <w:top w:val="single" w:sz="6" w:space="0" w:color="auto"/>
              <w:left w:val="single" w:sz="6" w:space="0" w:color="auto"/>
              <w:bottom w:val="single" w:sz="6" w:space="0" w:color="auto"/>
              <w:right w:val="single" w:sz="6" w:space="0" w:color="auto"/>
            </w:tcBorders>
          </w:tcPr>
          <w:p w14:paraId="5B05238D" w14:textId="77777777" w:rsidR="00BD7469" w:rsidRPr="00943D4C" w:rsidRDefault="00BD7469" w:rsidP="006D15BF">
            <w:pPr>
              <w:pStyle w:val="TAL"/>
            </w:pPr>
            <w:r w:rsidRPr="00943D4C">
              <w:t>Support of storing received Class 2 Short Messages in the USIM</w:t>
            </w:r>
          </w:p>
        </w:tc>
        <w:tc>
          <w:tcPr>
            <w:tcW w:w="758" w:type="dxa"/>
            <w:tcBorders>
              <w:top w:val="single" w:sz="6" w:space="0" w:color="auto"/>
              <w:left w:val="single" w:sz="6" w:space="0" w:color="auto"/>
              <w:bottom w:val="single" w:sz="6" w:space="0" w:color="auto"/>
              <w:right w:val="single" w:sz="6" w:space="0" w:color="auto"/>
            </w:tcBorders>
          </w:tcPr>
          <w:p w14:paraId="6F31CE62"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64C77099"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237861B" w14:textId="77777777" w:rsidR="00BD7469" w:rsidRPr="00943D4C" w:rsidRDefault="00BD7469" w:rsidP="006D15BF">
            <w:pPr>
              <w:pStyle w:val="TAC"/>
              <w:jc w:val="left"/>
            </w:pPr>
            <w:proofErr w:type="spellStart"/>
            <w:r w:rsidRPr="00943D4C">
              <w:t>O_Store_Received_SMS</w:t>
            </w:r>
            <w:proofErr w:type="spellEnd"/>
          </w:p>
        </w:tc>
      </w:tr>
      <w:tr w:rsidR="00BD7469" w:rsidRPr="00943D4C" w14:paraId="3057B232"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A091F3D" w14:textId="77777777" w:rsidR="00BD7469" w:rsidRPr="00943D4C" w:rsidRDefault="00BD7469" w:rsidP="006D15BF">
            <w:pPr>
              <w:pStyle w:val="TAC"/>
            </w:pPr>
            <w:r w:rsidRPr="00943D4C">
              <w:t>11</w:t>
            </w:r>
          </w:p>
        </w:tc>
        <w:tc>
          <w:tcPr>
            <w:tcW w:w="2881" w:type="dxa"/>
            <w:tcBorders>
              <w:top w:val="single" w:sz="6" w:space="0" w:color="auto"/>
              <w:left w:val="single" w:sz="6" w:space="0" w:color="auto"/>
              <w:bottom w:val="single" w:sz="6" w:space="0" w:color="auto"/>
              <w:right w:val="single" w:sz="6" w:space="0" w:color="auto"/>
            </w:tcBorders>
          </w:tcPr>
          <w:p w14:paraId="4B005874" w14:textId="77777777" w:rsidR="00BD7469" w:rsidRPr="00943D4C" w:rsidRDefault="00BD7469" w:rsidP="006D15BF">
            <w:pPr>
              <w:pStyle w:val="TAL"/>
            </w:pPr>
            <w:r w:rsidRPr="00943D4C">
              <w:t>Support of MMS</w:t>
            </w:r>
          </w:p>
        </w:tc>
        <w:tc>
          <w:tcPr>
            <w:tcW w:w="758" w:type="dxa"/>
            <w:tcBorders>
              <w:top w:val="single" w:sz="6" w:space="0" w:color="auto"/>
              <w:left w:val="single" w:sz="6" w:space="0" w:color="auto"/>
              <w:bottom w:val="single" w:sz="6" w:space="0" w:color="auto"/>
              <w:right w:val="single" w:sz="6" w:space="0" w:color="auto"/>
            </w:tcBorders>
          </w:tcPr>
          <w:p w14:paraId="674E2631"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3C1C0DA7"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1B449012" w14:textId="77777777" w:rsidR="00BD7469" w:rsidRPr="00943D4C" w:rsidRDefault="00BD7469" w:rsidP="006D15BF">
            <w:pPr>
              <w:pStyle w:val="TAC"/>
              <w:jc w:val="left"/>
            </w:pPr>
            <w:r w:rsidRPr="00943D4C">
              <w:t>O_MMS</w:t>
            </w:r>
          </w:p>
        </w:tc>
      </w:tr>
      <w:tr w:rsidR="00BD7469" w:rsidRPr="00943D4C" w14:paraId="517F30A6"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F5BEFB9" w14:textId="77777777" w:rsidR="00BD7469" w:rsidRPr="00943D4C" w:rsidRDefault="00BD7469" w:rsidP="006D15BF">
            <w:pPr>
              <w:pStyle w:val="TAC"/>
            </w:pPr>
            <w:r w:rsidRPr="00943D4C">
              <w:t>12</w:t>
            </w:r>
          </w:p>
        </w:tc>
        <w:tc>
          <w:tcPr>
            <w:tcW w:w="2881" w:type="dxa"/>
            <w:tcBorders>
              <w:top w:val="single" w:sz="6" w:space="0" w:color="auto"/>
              <w:left w:val="single" w:sz="6" w:space="0" w:color="auto"/>
              <w:bottom w:val="single" w:sz="6" w:space="0" w:color="auto"/>
              <w:right w:val="single" w:sz="6" w:space="0" w:color="auto"/>
            </w:tcBorders>
          </w:tcPr>
          <w:p w14:paraId="75085196" w14:textId="77777777" w:rsidR="00BD7469" w:rsidRPr="00943D4C" w:rsidRDefault="00BD7469" w:rsidP="006D15BF">
            <w:pPr>
              <w:pStyle w:val="TAL"/>
            </w:pPr>
            <w:r w:rsidRPr="00943D4C">
              <w:t>Support of usage of MMS related data stored on the USIM</w:t>
            </w:r>
          </w:p>
        </w:tc>
        <w:tc>
          <w:tcPr>
            <w:tcW w:w="758" w:type="dxa"/>
            <w:tcBorders>
              <w:top w:val="single" w:sz="6" w:space="0" w:color="auto"/>
              <w:left w:val="single" w:sz="6" w:space="0" w:color="auto"/>
              <w:bottom w:val="single" w:sz="6" w:space="0" w:color="auto"/>
              <w:right w:val="single" w:sz="6" w:space="0" w:color="auto"/>
            </w:tcBorders>
          </w:tcPr>
          <w:p w14:paraId="5B2EEF56" w14:textId="77777777" w:rsidR="00BD7469" w:rsidRPr="00943D4C" w:rsidRDefault="00BD7469" w:rsidP="006D15BF">
            <w:pPr>
              <w:pStyle w:val="TAC"/>
            </w:pPr>
            <w:r w:rsidRPr="00943D4C">
              <w:t>C005</w:t>
            </w:r>
          </w:p>
        </w:tc>
        <w:tc>
          <w:tcPr>
            <w:tcW w:w="851" w:type="dxa"/>
            <w:tcBorders>
              <w:top w:val="single" w:sz="6" w:space="0" w:color="auto"/>
              <w:left w:val="single" w:sz="6" w:space="0" w:color="auto"/>
              <w:bottom w:val="single" w:sz="6" w:space="0" w:color="auto"/>
              <w:right w:val="single" w:sz="6" w:space="0" w:color="auto"/>
            </w:tcBorders>
          </w:tcPr>
          <w:p w14:paraId="32A09C39"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695F259" w14:textId="77777777" w:rsidR="00BD7469" w:rsidRPr="00943D4C" w:rsidRDefault="00BD7469" w:rsidP="006D15BF">
            <w:pPr>
              <w:pStyle w:val="TAC"/>
              <w:jc w:val="left"/>
            </w:pPr>
            <w:r w:rsidRPr="00943D4C">
              <w:t>O_MMS_USIM_DATA</w:t>
            </w:r>
          </w:p>
        </w:tc>
      </w:tr>
      <w:tr w:rsidR="00BD7469" w:rsidRPr="00943D4C" w14:paraId="4BAD84E1"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77A34DC" w14:textId="77777777" w:rsidR="00BD7469" w:rsidRPr="00943D4C" w:rsidRDefault="00BD7469" w:rsidP="006D15BF">
            <w:pPr>
              <w:pStyle w:val="TAC"/>
            </w:pPr>
            <w:r w:rsidRPr="00943D4C">
              <w:t>13</w:t>
            </w:r>
          </w:p>
        </w:tc>
        <w:tc>
          <w:tcPr>
            <w:tcW w:w="2881" w:type="dxa"/>
            <w:tcBorders>
              <w:top w:val="single" w:sz="6" w:space="0" w:color="auto"/>
              <w:left w:val="single" w:sz="6" w:space="0" w:color="auto"/>
              <w:bottom w:val="single" w:sz="6" w:space="0" w:color="auto"/>
              <w:right w:val="single" w:sz="6" w:space="0" w:color="auto"/>
            </w:tcBorders>
          </w:tcPr>
          <w:p w14:paraId="464AAC9F" w14:textId="77777777" w:rsidR="00BD7469" w:rsidRPr="00943D4C" w:rsidRDefault="00BD7469" w:rsidP="006D15BF">
            <w:pPr>
              <w:pStyle w:val="TAL"/>
            </w:pPr>
            <w:r w:rsidRPr="00943D4C">
              <w:t>Supported of unselected user MMS connectivity parameters</w:t>
            </w:r>
          </w:p>
        </w:tc>
        <w:tc>
          <w:tcPr>
            <w:tcW w:w="758" w:type="dxa"/>
            <w:tcBorders>
              <w:top w:val="single" w:sz="6" w:space="0" w:color="auto"/>
              <w:left w:val="single" w:sz="6" w:space="0" w:color="auto"/>
              <w:bottom w:val="single" w:sz="6" w:space="0" w:color="auto"/>
              <w:right w:val="single" w:sz="6" w:space="0" w:color="auto"/>
            </w:tcBorders>
          </w:tcPr>
          <w:p w14:paraId="39CD1B4A"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C9CC352"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74FDE7AB" w14:textId="77777777" w:rsidR="00BD7469" w:rsidRPr="00943D4C" w:rsidRDefault="00BD7469" w:rsidP="006D15BF">
            <w:pPr>
              <w:pStyle w:val="TAC"/>
              <w:jc w:val="left"/>
              <w:rPr>
                <w:lang w:val="it-IT"/>
              </w:rPr>
            </w:pPr>
            <w:r w:rsidRPr="00943D4C">
              <w:rPr>
                <w:lang w:val="it-IT"/>
              </w:rPr>
              <w:t>O_NO_USER_MMS_CONF_SELEC</w:t>
            </w:r>
          </w:p>
        </w:tc>
      </w:tr>
      <w:tr w:rsidR="00BD7469" w:rsidRPr="00943D4C" w14:paraId="068B88B8"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5ACF8C05" w14:textId="77777777" w:rsidR="00BD7469" w:rsidRPr="00943D4C" w:rsidRDefault="00BD7469" w:rsidP="006D15BF">
            <w:pPr>
              <w:pStyle w:val="TAC"/>
            </w:pPr>
            <w:r w:rsidRPr="00943D4C">
              <w:t>14</w:t>
            </w:r>
          </w:p>
        </w:tc>
        <w:tc>
          <w:tcPr>
            <w:tcW w:w="2881" w:type="dxa"/>
            <w:tcBorders>
              <w:top w:val="single" w:sz="6" w:space="0" w:color="auto"/>
              <w:left w:val="single" w:sz="6" w:space="0" w:color="auto"/>
              <w:bottom w:val="single" w:sz="6" w:space="0" w:color="auto"/>
              <w:right w:val="single" w:sz="6" w:space="0" w:color="auto"/>
            </w:tcBorders>
          </w:tcPr>
          <w:p w14:paraId="673B8550" w14:textId="77777777" w:rsidR="00BD7469" w:rsidRPr="00943D4C" w:rsidRDefault="00BD7469" w:rsidP="006D15BF">
            <w:pPr>
              <w:pStyle w:val="TAL"/>
            </w:pPr>
            <w:r w:rsidRPr="00943D4C">
              <w:t>Support of MMS notification storage on the USIM</w:t>
            </w:r>
          </w:p>
        </w:tc>
        <w:tc>
          <w:tcPr>
            <w:tcW w:w="758" w:type="dxa"/>
            <w:tcBorders>
              <w:top w:val="single" w:sz="6" w:space="0" w:color="auto"/>
              <w:left w:val="single" w:sz="6" w:space="0" w:color="auto"/>
              <w:bottom w:val="single" w:sz="6" w:space="0" w:color="auto"/>
              <w:right w:val="single" w:sz="6" w:space="0" w:color="auto"/>
            </w:tcBorders>
          </w:tcPr>
          <w:p w14:paraId="717644AC"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613568ED"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9074269" w14:textId="77777777" w:rsidR="00BD7469" w:rsidRPr="00943D4C" w:rsidRDefault="00BD7469" w:rsidP="006D15BF">
            <w:pPr>
              <w:pStyle w:val="TAC"/>
              <w:jc w:val="left"/>
            </w:pPr>
            <w:r w:rsidRPr="00943D4C">
              <w:t>O_MMS_NOTIF_STORAGE</w:t>
            </w:r>
          </w:p>
        </w:tc>
      </w:tr>
      <w:tr w:rsidR="00BD7469" w:rsidRPr="00943D4C" w14:paraId="5DE13B89"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208B4C4" w14:textId="77777777" w:rsidR="00BD7469" w:rsidRPr="00943D4C" w:rsidRDefault="00BD7469" w:rsidP="006D15BF">
            <w:pPr>
              <w:pStyle w:val="TAC"/>
            </w:pPr>
            <w:r w:rsidRPr="00943D4C">
              <w:t>15</w:t>
            </w:r>
          </w:p>
        </w:tc>
        <w:tc>
          <w:tcPr>
            <w:tcW w:w="2881" w:type="dxa"/>
            <w:tcBorders>
              <w:top w:val="single" w:sz="6" w:space="0" w:color="auto"/>
              <w:left w:val="single" w:sz="6" w:space="0" w:color="auto"/>
              <w:bottom w:val="single" w:sz="6" w:space="0" w:color="auto"/>
              <w:right w:val="single" w:sz="6" w:space="0" w:color="auto"/>
            </w:tcBorders>
          </w:tcPr>
          <w:p w14:paraId="130B8658" w14:textId="77777777" w:rsidR="00BD7469" w:rsidRPr="00943D4C" w:rsidRDefault="00BD7469" w:rsidP="006D15BF">
            <w:pPr>
              <w:pStyle w:val="TAL"/>
            </w:pPr>
            <w:r w:rsidRPr="00943D4C">
              <w:t>Support of ACL</w:t>
            </w:r>
          </w:p>
        </w:tc>
        <w:tc>
          <w:tcPr>
            <w:tcW w:w="758" w:type="dxa"/>
            <w:tcBorders>
              <w:top w:val="single" w:sz="6" w:space="0" w:color="auto"/>
              <w:left w:val="single" w:sz="6" w:space="0" w:color="auto"/>
              <w:bottom w:val="single" w:sz="6" w:space="0" w:color="auto"/>
              <w:right w:val="single" w:sz="6" w:space="0" w:color="auto"/>
            </w:tcBorders>
          </w:tcPr>
          <w:p w14:paraId="3C2D87DB" w14:textId="77777777" w:rsidR="00BD7469" w:rsidRPr="00943D4C" w:rsidRDefault="00BD7469" w:rsidP="006D15BF">
            <w:pPr>
              <w:pStyle w:val="TAC"/>
            </w:pPr>
            <w:r w:rsidRPr="00943D4C">
              <w:t>O</w:t>
            </w:r>
          </w:p>
          <w:p w14:paraId="39C1A4A4" w14:textId="0754D82A" w:rsidR="00BD7469" w:rsidRPr="00943D4C" w:rsidRDefault="00D9613C" w:rsidP="006D15BF">
            <w:pPr>
              <w:pStyle w:val="TAC"/>
            </w:pPr>
            <w:r>
              <w:t>note</w:t>
            </w:r>
            <w:r w:rsidRPr="00943D4C">
              <w:t xml:space="preserve"> </w:t>
            </w:r>
            <w:r w:rsidR="00BD7469" w:rsidRPr="00943D4C">
              <w:t>2</w:t>
            </w:r>
          </w:p>
        </w:tc>
        <w:tc>
          <w:tcPr>
            <w:tcW w:w="851" w:type="dxa"/>
            <w:tcBorders>
              <w:top w:val="single" w:sz="6" w:space="0" w:color="auto"/>
              <w:left w:val="single" w:sz="6" w:space="0" w:color="auto"/>
              <w:bottom w:val="single" w:sz="6" w:space="0" w:color="auto"/>
              <w:right w:val="single" w:sz="6" w:space="0" w:color="auto"/>
            </w:tcBorders>
          </w:tcPr>
          <w:p w14:paraId="54D5F760"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2F8008E0" w14:textId="77777777" w:rsidR="00BD7469" w:rsidRPr="00943D4C" w:rsidRDefault="00BD7469" w:rsidP="006D15BF">
            <w:pPr>
              <w:pStyle w:val="TAC"/>
              <w:jc w:val="left"/>
            </w:pPr>
            <w:r w:rsidRPr="00943D4C">
              <w:t>O_ACL</w:t>
            </w:r>
          </w:p>
        </w:tc>
      </w:tr>
      <w:tr w:rsidR="00BD7469" w:rsidRPr="00943D4C" w14:paraId="0C66A7D0"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4B5DF85" w14:textId="77777777" w:rsidR="00BD7469" w:rsidRPr="00943D4C" w:rsidRDefault="00BD7469" w:rsidP="006D15BF">
            <w:pPr>
              <w:pStyle w:val="TAC"/>
            </w:pPr>
            <w:r w:rsidRPr="00943D4C">
              <w:t>16</w:t>
            </w:r>
          </w:p>
        </w:tc>
        <w:tc>
          <w:tcPr>
            <w:tcW w:w="2881" w:type="dxa"/>
            <w:tcBorders>
              <w:top w:val="single" w:sz="6" w:space="0" w:color="auto"/>
              <w:left w:val="single" w:sz="6" w:space="0" w:color="auto"/>
              <w:bottom w:val="single" w:sz="6" w:space="0" w:color="auto"/>
              <w:right w:val="single" w:sz="6" w:space="0" w:color="auto"/>
            </w:tcBorders>
          </w:tcPr>
          <w:p w14:paraId="704CC89B" w14:textId="77777777" w:rsidR="00BD7469" w:rsidRPr="00943D4C" w:rsidRDefault="00BD7469" w:rsidP="006D15BF">
            <w:pPr>
              <w:pStyle w:val="TAL"/>
            </w:pPr>
            <w:r w:rsidRPr="00943D4C">
              <w:t>Support of SDN</w:t>
            </w:r>
          </w:p>
        </w:tc>
        <w:tc>
          <w:tcPr>
            <w:tcW w:w="758" w:type="dxa"/>
            <w:tcBorders>
              <w:top w:val="single" w:sz="6" w:space="0" w:color="auto"/>
              <w:left w:val="single" w:sz="6" w:space="0" w:color="auto"/>
              <w:bottom w:val="single" w:sz="6" w:space="0" w:color="auto"/>
              <w:right w:val="single" w:sz="6" w:space="0" w:color="auto"/>
            </w:tcBorders>
          </w:tcPr>
          <w:p w14:paraId="4CB8D39A"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699A86FF"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6839CC7C" w14:textId="77777777" w:rsidR="00BD7469" w:rsidRPr="00943D4C" w:rsidRDefault="00BD7469" w:rsidP="006D15BF">
            <w:pPr>
              <w:pStyle w:val="TAC"/>
              <w:jc w:val="left"/>
            </w:pPr>
            <w:r w:rsidRPr="00943D4C">
              <w:t>O_SDN</w:t>
            </w:r>
          </w:p>
        </w:tc>
      </w:tr>
      <w:tr w:rsidR="00BD7469" w:rsidRPr="00943D4C" w14:paraId="53E7C408"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59408637" w14:textId="77777777" w:rsidR="00BD7469" w:rsidRPr="00943D4C" w:rsidRDefault="00BD7469" w:rsidP="006D15BF">
            <w:pPr>
              <w:pStyle w:val="TAC"/>
            </w:pPr>
            <w:r w:rsidRPr="00943D4C">
              <w:t>17</w:t>
            </w:r>
          </w:p>
        </w:tc>
        <w:tc>
          <w:tcPr>
            <w:tcW w:w="2881" w:type="dxa"/>
            <w:tcBorders>
              <w:top w:val="single" w:sz="6" w:space="0" w:color="auto"/>
              <w:left w:val="single" w:sz="6" w:space="0" w:color="auto"/>
              <w:bottom w:val="single" w:sz="6" w:space="0" w:color="auto"/>
              <w:right w:val="single" w:sz="6" w:space="0" w:color="auto"/>
            </w:tcBorders>
          </w:tcPr>
          <w:p w14:paraId="1B69D9E7" w14:textId="77777777" w:rsidR="00BD7469" w:rsidRPr="00943D4C" w:rsidRDefault="00BD7469" w:rsidP="006D15BF">
            <w:pPr>
              <w:pStyle w:val="TAL"/>
            </w:pPr>
            <w:r w:rsidRPr="00943D4C">
              <w:t xml:space="preserve">Support of numerical entry of PLMN codes in EF </w:t>
            </w:r>
            <w:proofErr w:type="spellStart"/>
            <w:r w:rsidRPr="00943D4C">
              <w:t>PLMNwACT</w:t>
            </w:r>
            <w:proofErr w:type="spellEnd"/>
            <w:r w:rsidRPr="00943D4C">
              <w:t xml:space="preserve"> </w:t>
            </w:r>
          </w:p>
        </w:tc>
        <w:tc>
          <w:tcPr>
            <w:tcW w:w="758" w:type="dxa"/>
            <w:tcBorders>
              <w:top w:val="single" w:sz="6" w:space="0" w:color="auto"/>
              <w:left w:val="single" w:sz="6" w:space="0" w:color="auto"/>
              <w:bottom w:val="single" w:sz="6" w:space="0" w:color="auto"/>
              <w:right w:val="single" w:sz="6" w:space="0" w:color="auto"/>
            </w:tcBorders>
          </w:tcPr>
          <w:p w14:paraId="46D9384D"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1651C375"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9C41F0B" w14:textId="77777777" w:rsidR="00BD7469" w:rsidRPr="00943D4C" w:rsidRDefault="00BD7469" w:rsidP="006D15BF">
            <w:pPr>
              <w:pStyle w:val="TAC"/>
              <w:jc w:val="left"/>
            </w:pPr>
            <w:proofErr w:type="spellStart"/>
            <w:r w:rsidRPr="00943D4C">
              <w:t>O_EFPLMNwACT_numerical</w:t>
            </w:r>
            <w:proofErr w:type="spellEnd"/>
            <w:r w:rsidRPr="00943D4C">
              <w:t xml:space="preserve"> entry</w:t>
            </w:r>
          </w:p>
        </w:tc>
      </w:tr>
      <w:tr w:rsidR="00BD7469" w:rsidRPr="00943D4C" w14:paraId="218941D2"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D585B57" w14:textId="77777777" w:rsidR="00BD7469" w:rsidRPr="00943D4C" w:rsidRDefault="00BD7469" w:rsidP="006D15BF">
            <w:pPr>
              <w:pStyle w:val="TAC"/>
            </w:pPr>
            <w:r w:rsidRPr="00943D4C">
              <w:t>18</w:t>
            </w:r>
          </w:p>
        </w:tc>
        <w:tc>
          <w:tcPr>
            <w:tcW w:w="2881" w:type="dxa"/>
            <w:tcBorders>
              <w:top w:val="single" w:sz="6" w:space="0" w:color="auto"/>
              <w:left w:val="single" w:sz="6" w:space="0" w:color="auto"/>
              <w:bottom w:val="single" w:sz="6" w:space="0" w:color="auto"/>
              <w:right w:val="single" w:sz="6" w:space="0" w:color="auto"/>
            </w:tcBorders>
          </w:tcPr>
          <w:p w14:paraId="41B52326" w14:textId="77777777" w:rsidR="00BD7469" w:rsidRPr="00943D4C" w:rsidRDefault="00BD7469" w:rsidP="006D15BF">
            <w:pPr>
              <w:pStyle w:val="TAL"/>
            </w:pPr>
            <w:r w:rsidRPr="00943D4C">
              <w:t>Terminal does support speech call</w:t>
            </w:r>
          </w:p>
        </w:tc>
        <w:tc>
          <w:tcPr>
            <w:tcW w:w="758" w:type="dxa"/>
            <w:tcBorders>
              <w:top w:val="single" w:sz="6" w:space="0" w:color="auto"/>
              <w:left w:val="single" w:sz="6" w:space="0" w:color="auto"/>
              <w:bottom w:val="single" w:sz="6" w:space="0" w:color="auto"/>
              <w:right w:val="single" w:sz="6" w:space="0" w:color="auto"/>
            </w:tcBorders>
          </w:tcPr>
          <w:p w14:paraId="5D123D19"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1FBECF30"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761F1583" w14:textId="77777777" w:rsidR="00BD7469" w:rsidRPr="00943D4C" w:rsidRDefault="00BD7469" w:rsidP="006D15BF">
            <w:pPr>
              <w:pStyle w:val="TAC"/>
              <w:jc w:val="left"/>
            </w:pPr>
            <w:proofErr w:type="spellStart"/>
            <w:r w:rsidRPr="00943D4C">
              <w:t>O_Speech_Calls</w:t>
            </w:r>
            <w:proofErr w:type="spellEnd"/>
          </w:p>
        </w:tc>
      </w:tr>
      <w:tr w:rsidR="00BD7469" w:rsidRPr="00943D4C" w14:paraId="40B541E0"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9AED940" w14:textId="77777777" w:rsidR="00BD7469" w:rsidRPr="00943D4C" w:rsidRDefault="00BD7469" w:rsidP="006D15BF">
            <w:pPr>
              <w:pStyle w:val="TAC"/>
            </w:pPr>
            <w:r w:rsidRPr="00943D4C">
              <w:t>19</w:t>
            </w:r>
          </w:p>
        </w:tc>
        <w:tc>
          <w:tcPr>
            <w:tcW w:w="2881" w:type="dxa"/>
            <w:tcBorders>
              <w:top w:val="single" w:sz="6" w:space="0" w:color="auto"/>
              <w:left w:val="single" w:sz="6" w:space="0" w:color="auto"/>
              <w:bottom w:val="single" w:sz="6" w:space="0" w:color="auto"/>
              <w:right w:val="single" w:sz="6" w:space="0" w:color="auto"/>
            </w:tcBorders>
          </w:tcPr>
          <w:p w14:paraId="33D13C6D" w14:textId="77777777" w:rsidR="00BD7469" w:rsidRPr="00943D4C" w:rsidRDefault="00BD7469" w:rsidP="006D15BF">
            <w:pPr>
              <w:pStyle w:val="TAL"/>
            </w:pPr>
            <w:r w:rsidRPr="00943D4C">
              <w:t>Terminal support PIN MMI strings</w:t>
            </w:r>
          </w:p>
        </w:tc>
        <w:tc>
          <w:tcPr>
            <w:tcW w:w="758" w:type="dxa"/>
            <w:tcBorders>
              <w:top w:val="single" w:sz="6" w:space="0" w:color="auto"/>
              <w:left w:val="single" w:sz="6" w:space="0" w:color="auto"/>
              <w:bottom w:val="single" w:sz="6" w:space="0" w:color="auto"/>
              <w:right w:val="single" w:sz="6" w:space="0" w:color="auto"/>
            </w:tcBorders>
          </w:tcPr>
          <w:p w14:paraId="7D07E2B5"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3291340A"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78627E5" w14:textId="77777777" w:rsidR="00BD7469" w:rsidRPr="00943D4C" w:rsidRDefault="00BD7469" w:rsidP="006D15BF">
            <w:pPr>
              <w:pStyle w:val="TAC"/>
              <w:jc w:val="left"/>
            </w:pPr>
            <w:proofErr w:type="spellStart"/>
            <w:r w:rsidRPr="00943D4C">
              <w:t>O_PIN_MMI_Strings</w:t>
            </w:r>
            <w:proofErr w:type="spellEnd"/>
          </w:p>
        </w:tc>
      </w:tr>
      <w:tr w:rsidR="00BD7469" w:rsidRPr="00943D4C" w14:paraId="7F0F6F84"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4AD055F" w14:textId="77777777" w:rsidR="00BD7469" w:rsidRPr="00943D4C" w:rsidRDefault="00BD7469" w:rsidP="006D15BF">
            <w:pPr>
              <w:pStyle w:val="TAC"/>
            </w:pPr>
            <w:r w:rsidRPr="00943D4C">
              <w:t>20</w:t>
            </w:r>
          </w:p>
        </w:tc>
        <w:tc>
          <w:tcPr>
            <w:tcW w:w="2881" w:type="dxa"/>
            <w:tcBorders>
              <w:top w:val="single" w:sz="6" w:space="0" w:color="auto"/>
              <w:left w:val="single" w:sz="6" w:space="0" w:color="auto"/>
              <w:bottom w:val="single" w:sz="6" w:space="0" w:color="auto"/>
              <w:right w:val="single" w:sz="6" w:space="0" w:color="auto"/>
            </w:tcBorders>
          </w:tcPr>
          <w:p w14:paraId="7CB3BC90" w14:textId="77777777" w:rsidR="00BD7469" w:rsidRPr="00943D4C" w:rsidRDefault="00BD7469" w:rsidP="006D15BF">
            <w:pPr>
              <w:pStyle w:val="TAL"/>
            </w:pPr>
            <w:r w:rsidRPr="00943D4C">
              <w:t xml:space="preserve">Terminal does support </w:t>
            </w:r>
            <w:proofErr w:type="spellStart"/>
            <w:r w:rsidRPr="00943D4C">
              <w:t>eFDD</w:t>
            </w:r>
            <w:proofErr w:type="spellEnd"/>
          </w:p>
        </w:tc>
        <w:tc>
          <w:tcPr>
            <w:tcW w:w="758" w:type="dxa"/>
            <w:tcBorders>
              <w:top w:val="single" w:sz="6" w:space="0" w:color="auto"/>
              <w:left w:val="single" w:sz="6" w:space="0" w:color="auto"/>
              <w:bottom w:val="single" w:sz="6" w:space="0" w:color="auto"/>
              <w:right w:val="single" w:sz="6" w:space="0" w:color="auto"/>
            </w:tcBorders>
          </w:tcPr>
          <w:p w14:paraId="1655E337"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77FA750B"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E690C73" w14:textId="77777777" w:rsidR="00BD7469" w:rsidRPr="00943D4C" w:rsidRDefault="00BD7469" w:rsidP="006D15BF">
            <w:pPr>
              <w:pStyle w:val="TAC"/>
              <w:jc w:val="left"/>
            </w:pPr>
            <w:proofErr w:type="spellStart"/>
            <w:r w:rsidRPr="00943D4C">
              <w:t>pc_eFDD</w:t>
            </w:r>
            <w:proofErr w:type="spellEnd"/>
          </w:p>
        </w:tc>
      </w:tr>
      <w:tr w:rsidR="00BD7469" w:rsidRPr="00943D4C" w14:paraId="26B82B1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E360FB2" w14:textId="77777777" w:rsidR="00BD7469" w:rsidRPr="00943D4C" w:rsidRDefault="00BD7469" w:rsidP="006D15BF">
            <w:pPr>
              <w:pStyle w:val="TAC"/>
            </w:pPr>
            <w:r w:rsidRPr="00943D4C">
              <w:t>21</w:t>
            </w:r>
          </w:p>
        </w:tc>
        <w:tc>
          <w:tcPr>
            <w:tcW w:w="2881" w:type="dxa"/>
            <w:tcBorders>
              <w:top w:val="single" w:sz="6" w:space="0" w:color="auto"/>
              <w:left w:val="single" w:sz="6" w:space="0" w:color="auto"/>
              <w:bottom w:val="single" w:sz="6" w:space="0" w:color="auto"/>
              <w:right w:val="single" w:sz="6" w:space="0" w:color="auto"/>
            </w:tcBorders>
          </w:tcPr>
          <w:p w14:paraId="4B04D324" w14:textId="77777777" w:rsidR="00BD7469" w:rsidRPr="00943D4C" w:rsidRDefault="00BD7469" w:rsidP="006D15BF">
            <w:pPr>
              <w:pStyle w:val="TAL"/>
            </w:pPr>
            <w:r w:rsidRPr="00943D4C">
              <w:t xml:space="preserve">Terminal does support </w:t>
            </w:r>
            <w:proofErr w:type="spellStart"/>
            <w:r w:rsidRPr="00943D4C">
              <w:t>eTDD</w:t>
            </w:r>
            <w:proofErr w:type="spellEnd"/>
          </w:p>
        </w:tc>
        <w:tc>
          <w:tcPr>
            <w:tcW w:w="758" w:type="dxa"/>
            <w:tcBorders>
              <w:top w:val="single" w:sz="6" w:space="0" w:color="auto"/>
              <w:left w:val="single" w:sz="6" w:space="0" w:color="auto"/>
              <w:bottom w:val="single" w:sz="6" w:space="0" w:color="auto"/>
              <w:right w:val="single" w:sz="6" w:space="0" w:color="auto"/>
            </w:tcBorders>
          </w:tcPr>
          <w:p w14:paraId="1324DDC1"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85BE825"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48E57B4E" w14:textId="77777777" w:rsidR="00BD7469" w:rsidRPr="00943D4C" w:rsidRDefault="00BD7469" w:rsidP="006D15BF">
            <w:pPr>
              <w:pStyle w:val="TAC"/>
              <w:jc w:val="left"/>
            </w:pPr>
            <w:proofErr w:type="spellStart"/>
            <w:r w:rsidRPr="00943D4C">
              <w:t>pc_eTDD</w:t>
            </w:r>
            <w:proofErr w:type="spellEnd"/>
          </w:p>
        </w:tc>
      </w:tr>
      <w:tr w:rsidR="00BD7469" w:rsidRPr="00943D4C" w14:paraId="0DDA0D1D"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259DD56" w14:textId="77777777" w:rsidR="00BD7469" w:rsidRPr="00943D4C" w:rsidRDefault="00BD7469" w:rsidP="006D15BF">
            <w:pPr>
              <w:pStyle w:val="TAC"/>
            </w:pPr>
            <w:r w:rsidRPr="00943D4C">
              <w:t>22</w:t>
            </w:r>
          </w:p>
        </w:tc>
        <w:tc>
          <w:tcPr>
            <w:tcW w:w="2881" w:type="dxa"/>
            <w:tcBorders>
              <w:top w:val="single" w:sz="6" w:space="0" w:color="auto"/>
              <w:left w:val="single" w:sz="6" w:space="0" w:color="auto"/>
              <w:bottom w:val="single" w:sz="6" w:space="0" w:color="auto"/>
              <w:right w:val="single" w:sz="6" w:space="0" w:color="auto"/>
            </w:tcBorders>
          </w:tcPr>
          <w:p w14:paraId="4C8CE6C3" w14:textId="77777777" w:rsidR="00BD7469" w:rsidRPr="00943D4C" w:rsidRDefault="00BD7469" w:rsidP="006D15BF">
            <w:pPr>
              <w:pStyle w:val="TAL"/>
            </w:pPr>
            <w:r w:rsidRPr="00943D4C">
              <w:t>Terminal does support CSG list handling (for E-UTRA)</w:t>
            </w:r>
          </w:p>
        </w:tc>
        <w:tc>
          <w:tcPr>
            <w:tcW w:w="758" w:type="dxa"/>
            <w:tcBorders>
              <w:top w:val="single" w:sz="6" w:space="0" w:color="auto"/>
              <w:left w:val="single" w:sz="6" w:space="0" w:color="auto"/>
              <w:bottom w:val="single" w:sz="6" w:space="0" w:color="auto"/>
              <w:right w:val="single" w:sz="6" w:space="0" w:color="auto"/>
            </w:tcBorders>
          </w:tcPr>
          <w:p w14:paraId="547D9B5C"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71BE0511"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21D5458E" w14:textId="77777777" w:rsidR="00BD7469" w:rsidRPr="00943D4C" w:rsidRDefault="00BD7469" w:rsidP="006D15BF">
            <w:pPr>
              <w:pStyle w:val="TAC"/>
              <w:jc w:val="left"/>
            </w:pPr>
            <w:proofErr w:type="spellStart"/>
            <w:r w:rsidRPr="00943D4C">
              <w:t>pc_Allowed_CSG_list</w:t>
            </w:r>
            <w:proofErr w:type="spellEnd"/>
          </w:p>
        </w:tc>
      </w:tr>
      <w:tr w:rsidR="00BD7469" w:rsidRPr="00943D4C" w14:paraId="0E97A620"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135D1AE" w14:textId="77777777" w:rsidR="00BD7469" w:rsidRPr="00943D4C" w:rsidRDefault="00BD7469" w:rsidP="006D15BF">
            <w:pPr>
              <w:pStyle w:val="TAC"/>
            </w:pPr>
            <w:r w:rsidRPr="00943D4C">
              <w:t>23</w:t>
            </w:r>
          </w:p>
        </w:tc>
        <w:tc>
          <w:tcPr>
            <w:tcW w:w="2881" w:type="dxa"/>
            <w:tcBorders>
              <w:top w:val="single" w:sz="6" w:space="0" w:color="auto"/>
              <w:left w:val="single" w:sz="6" w:space="0" w:color="auto"/>
              <w:bottom w:val="single" w:sz="6" w:space="0" w:color="auto"/>
              <w:right w:val="single" w:sz="6" w:space="0" w:color="auto"/>
            </w:tcBorders>
          </w:tcPr>
          <w:p w14:paraId="08B99FE9" w14:textId="77777777" w:rsidR="00BD7469" w:rsidRPr="00943D4C" w:rsidRDefault="00BD7469" w:rsidP="006D15BF">
            <w:pPr>
              <w:pStyle w:val="TAL"/>
            </w:pPr>
            <w:r w:rsidRPr="00943D4C">
              <w:t>Terminal supports SM-over-IP-receiver</w:t>
            </w:r>
          </w:p>
        </w:tc>
        <w:tc>
          <w:tcPr>
            <w:tcW w:w="758" w:type="dxa"/>
            <w:tcBorders>
              <w:top w:val="single" w:sz="6" w:space="0" w:color="auto"/>
              <w:left w:val="single" w:sz="6" w:space="0" w:color="auto"/>
              <w:bottom w:val="single" w:sz="6" w:space="0" w:color="auto"/>
              <w:right w:val="single" w:sz="6" w:space="0" w:color="auto"/>
            </w:tcBorders>
          </w:tcPr>
          <w:p w14:paraId="54385AC0"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10FE6A6E"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B45C4B2" w14:textId="77777777" w:rsidR="00BD7469" w:rsidRPr="00943D4C" w:rsidRDefault="00BD7469" w:rsidP="006D15BF">
            <w:pPr>
              <w:pStyle w:val="TAC"/>
              <w:jc w:val="left"/>
            </w:pPr>
            <w:proofErr w:type="spellStart"/>
            <w:r w:rsidRPr="00943D4C">
              <w:t>pc_SM</w:t>
            </w:r>
            <w:proofErr w:type="spellEnd"/>
            <w:r w:rsidRPr="00943D4C">
              <w:t>-over-IP receiver</w:t>
            </w:r>
          </w:p>
        </w:tc>
      </w:tr>
      <w:tr w:rsidR="00BD7469" w:rsidRPr="00943D4C" w14:paraId="4E723508"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6ACCDBB6" w14:textId="77777777" w:rsidR="00BD7469" w:rsidRPr="00943D4C" w:rsidRDefault="00BD7469" w:rsidP="006D15BF">
            <w:pPr>
              <w:pStyle w:val="TAC"/>
            </w:pPr>
            <w:r w:rsidRPr="00943D4C">
              <w:t>24</w:t>
            </w:r>
          </w:p>
        </w:tc>
        <w:tc>
          <w:tcPr>
            <w:tcW w:w="2881" w:type="dxa"/>
            <w:tcBorders>
              <w:top w:val="single" w:sz="6" w:space="0" w:color="auto"/>
              <w:left w:val="single" w:sz="6" w:space="0" w:color="auto"/>
              <w:bottom w:val="single" w:sz="6" w:space="0" w:color="auto"/>
              <w:right w:val="single" w:sz="6" w:space="0" w:color="auto"/>
            </w:tcBorders>
          </w:tcPr>
          <w:p w14:paraId="5015B6E6" w14:textId="77777777" w:rsidR="00BD7469" w:rsidRPr="00943D4C" w:rsidRDefault="00BD7469" w:rsidP="006D15BF">
            <w:pPr>
              <w:pStyle w:val="TAL"/>
            </w:pPr>
            <w:r w:rsidRPr="00943D4C">
              <w:t xml:space="preserve">Terminal supports reading SMS' stored in EF SMS on the USIM if USIM and ISIM are present </w:t>
            </w:r>
          </w:p>
        </w:tc>
        <w:tc>
          <w:tcPr>
            <w:tcW w:w="758" w:type="dxa"/>
            <w:tcBorders>
              <w:top w:val="single" w:sz="6" w:space="0" w:color="auto"/>
              <w:left w:val="single" w:sz="6" w:space="0" w:color="auto"/>
              <w:bottom w:val="single" w:sz="6" w:space="0" w:color="auto"/>
              <w:right w:val="single" w:sz="6" w:space="0" w:color="auto"/>
            </w:tcBorders>
          </w:tcPr>
          <w:p w14:paraId="6C16710A"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33FB8485"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317ADC5" w14:textId="77777777" w:rsidR="00BD7469" w:rsidRPr="00943D4C" w:rsidRDefault="00BD7469" w:rsidP="006D15BF">
            <w:pPr>
              <w:pStyle w:val="TAC"/>
              <w:jc w:val="left"/>
            </w:pPr>
            <w:proofErr w:type="spellStart"/>
            <w:r w:rsidRPr="00943D4C">
              <w:t>pc_USIM_EF_SMS_reading_support_if_USIM_ISIM</w:t>
            </w:r>
            <w:proofErr w:type="spellEnd"/>
            <w:r w:rsidRPr="00943D4C">
              <w:t xml:space="preserve"> both present</w:t>
            </w:r>
          </w:p>
        </w:tc>
      </w:tr>
      <w:tr w:rsidR="00BD7469" w:rsidRPr="00943D4C" w14:paraId="1C77AD7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E696547" w14:textId="77777777" w:rsidR="00BD7469" w:rsidRPr="00943D4C" w:rsidRDefault="00BD7469" w:rsidP="006D15BF">
            <w:pPr>
              <w:pStyle w:val="TAC"/>
            </w:pPr>
            <w:r w:rsidRPr="00943D4C">
              <w:t>25</w:t>
            </w:r>
          </w:p>
        </w:tc>
        <w:tc>
          <w:tcPr>
            <w:tcW w:w="2881" w:type="dxa"/>
            <w:tcBorders>
              <w:top w:val="single" w:sz="6" w:space="0" w:color="auto"/>
              <w:left w:val="single" w:sz="6" w:space="0" w:color="auto"/>
              <w:bottom w:val="single" w:sz="6" w:space="0" w:color="auto"/>
              <w:right w:val="single" w:sz="6" w:space="0" w:color="auto"/>
            </w:tcBorders>
          </w:tcPr>
          <w:p w14:paraId="7C5F0172" w14:textId="77777777" w:rsidR="00BD7469" w:rsidRPr="00943D4C" w:rsidRDefault="00BD7469" w:rsidP="006D15BF">
            <w:pPr>
              <w:pStyle w:val="TAL"/>
            </w:pPr>
            <w:r w:rsidRPr="00943D4C">
              <w:t xml:space="preserve">Terminal supports reading SMS' stored in EF SMS on the ISIM if USIM and ISIM are present </w:t>
            </w:r>
          </w:p>
        </w:tc>
        <w:tc>
          <w:tcPr>
            <w:tcW w:w="758" w:type="dxa"/>
            <w:tcBorders>
              <w:top w:val="single" w:sz="6" w:space="0" w:color="auto"/>
              <w:left w:val="single" w:sz="6" w:space="0" w:color="auto"/>
              <w:bottom w:val="single" w:sz="6" w:space="0" w:color="auto"/>
              <w:right w:val="single" w:sz="6" w:space="0" w:color="auto"/>
            </w:tcBorders>
          </w:tcPr>
          <w:p w14:paraId="63C77C81"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77005812"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633FAA5D" w14:textId="77777777" w:rsidR="00BD7469" w:rsidRPr="00943D4C" w:rsidRDefault="00BD7469" w:rsidP="006D15BF">
            <w:pPr>
              <w:pStyle w:val="TAC"/>
              <w:jc w:val="left"/>
            </w:pPr>
            <w:proofErr w:type="spellStart"/>
            <w:r w:rsidRPr="00943D4C">
              <w:t>pc_ISIM_EF_SMS_reading_support_if_USIM_ISIM</w:t>
            </w:r>
            <w:proofErr w:type="spellEnd"/>
            <w:r w:rsidRPr="00943D4C">
              <w:t xml:space="preserve"> both present</w:t>
            </w:r>
          </w:p>
        </w:tc>
      </w:tr>
      <w:tr w:rsidR="00BD7469" w:rsidRPr="00943D4C" w14:paraId="6FB4F0D5"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6479058" w14:textId="77777777" w:rsidR="00BD7469" w:rsidRPr="00943D4C" w:rsidRDefault="00BD7469" w:rsidP="006D15BF">
            <w:pPr>
              <w:pStyle w:val="TAC"/>
            </w:pPr>
            <w:r w:rsidRPr="00943D4C">
              <w:t>26</w:t>
            </w:r>
          </w:p>
        </w:tc>
        <w:tc>
          <w:tcPr>
            <w:tcW w:w="2881" w:type="dxa"/>
            <w:tcBorders>
              <w:top w:val="single" w:sz="6" w:space="0" w:color="auto"/>
              <w:left w:val="single" w:sz="6" w:space="0" w:color="auto"/>
              <w:bottom w:val="single" w:sz="6" w:space="0" w:color="auto"/>
              <w:right w:val="single" w:sz="6" w:space="0" w:color="auto"/>
            </w:tcBorders>
          </w:tcPr>
          <w:p w14:paraId="72794413" w14:textId="77777777" w:rsidR="00BD7469" w:rsidRPr="00943D4C" w:rsidRDefault="00BD7469" w:rsidP="006D15BF">
            <w:pPr>
              <w:pStyle w:val="TAL"/>
            </w:pPr>
            <w:r w:rsidRPr="00943D4C">
              <w:t>Terminal can store more than 1000 text messages</w:t>
            </w:r>
          </w:p>
        </w:tc>
        <w:tc>
          <w:tcPr>
            <w:tcW w:w="758" w:type="dxa"/>
            <w:tcBorders>
              <w:top w:val="single" w:sz="6" w:space="0" w:color="auto"/>
              <w:left w:val="single" w:sz="6" w:space="0" w:color="auto"/>
              <w:bottom w:val="single" w:sz="6" w:space="0" w:color="auto"/>
              <w:right w:val="single" w:sz="6" w:space="0" w:color="auto"/>
            </w:tcBorders>
          </w:tcPr>
          <w:p w14:paraId="31359160"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6F16EF1B"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DDFD9D7" w14:textId="77777777" w:rsidR="00BD7469" w:rsidRPr="00943D4C" w:rsidRDefault="00BD7469" w:rsidP="006D15BF">
            <w:pPr>
              <w:pStyle w:val="TAC"/>
              <w:jc w:val="left"/>
            </w:pPr>
            <w:r w:rsidRPr="00943D4C">
              <w:t>O_LARGE_SMS_STORAGE</w:t>
            </w:r>
          </w:p>
        </w:tc>
      </w:tr>
      <w:tr w:rsidR="00BD7469" w:rsidRPr="00943D4C" w14:paraId="5D861D53"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B881285" w14:textId="77777777" w:rsidR="00BD7469" w:rsidRPr="00943D4C" w:rsidRDefault="00BD7469" w:rsidP="006D15BF">
            <w:pPr>
              <w:pStyle w:val="TAC"/>
            </w:pPr>
            <w:r w:rsidRPr="00943D4C">
              <w:t>27</w:t>
            </w:r>
          </w:p>
        </w:tc>
        <w:tc>
          <w:tcPr>
            <w:tcW w:w="2881" w:type="dxa"/>
            <w:tcBorders>
              <w:top w:val="single" w:sz="6" w:space="0" w:color="auto"/>
              <w:left w:val="single" w:sz="6" w:space="0" w:color="auto"/>
              <w:bottom w:val="single" w:sz="6" w:space="0" w:color="auto"/>
              <w:right w:val="single" w:sz="6" w:space="0" w:color="auto"/>
            </w:tcBorders>
          </w:tcPr>
          <w:p w14:paraId="7E3B2498" w14:textId="77777777" w:rsidR="00BD7469" w:rsidRPr="00943D4C" w:rsidRDefault="00BD7469" w:rsidP="006D15BF">
            <w:pPr>
              <w:pStyle w:val="TAL"/>
            </w:pPr>
            <w:r w:rsidRPr="00943D4C">
              <w:t>Support for multiple PDN</w:t>
            </w:r>
          </w:p>
          <w:p w14:paraId="3DF7E8D5" w14:textId="77777777" w:rsidR="00BD7469" w:rsidRPr="00943D4C" w:rsidRDefault="00BD7469" w:rsidP="006D15BF">
            <w:pPr>
              <w:pStyle w:val="TAL"/>
            </w:pPr>
            <w:r w:rsidRPr="00943D4C">
              <w:t>connections</w:t>
            </w:r>
          </w:p>
        </w:tc>
        <w:tc>
          <w:tcPr>
            <w:tcW w:w="758" w:type="dxa"/>
            <w:tcBorders>
              <w:top w:val="single" w:sz="6" w:space="0" w:color="auto"/>
              <w:left w:val="single" w:sz="6" w:space="0" w:color="auto"/>
              <w:bottom w:val="single" w:sz="6" w:space="0" w:color="auto"/>
              <w:right w:val="single" w:sz="6" w:space="0" w:color="auto"/>
            </w:tcBorders>
          </w:tcPr>
          <w:p w14:paraId="6AAC18E8"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67445AD7"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445DCCC9" w14:textId="77777777" w:rsidR="00BD7469" w:rsidRPr="00943D4C" w:rsidRDefault="00BD7469" w:rsidP="006D15BF">
            <w:pPr>
              <w:pStyle w:val="TAC"/>
              <w:jc w:val="left"/>
            </w:pPr>
            <w:proofErr w:type="spellStart"/>
            <w:r w:rsidRPr="00943D4C">
              <w:rPr>
                <w:rFonts w:cs="Arial"/>
                <w:szCs w:val="18"/>
                <w:lang w:eastAsia="en-GB"/>
              </w:rPr>
              <w:t>pc_Multiple_PDN</w:t>
            </w:r>
            <w:proofErr w:type="spellEnd"/>
          </w:p>
        </w:tc>
      </w:tr>
      <w:tr w:rsidR="00BD7469" w:rsidRPr="00943D4C" w14:paraId="3FEB439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D1FDEFA" w14:textId="77777777" w:rsidR="00BD7469" w:rsidRPr="00943D4C" w:rsidRDefault="00BD7469" w:rsidP="006D15BF">
            <w:pPr>
              <w:pStyle w:val="TAC"/>
            </w:pPr>
            <w:r w:rsidRPr="00943D4C">
              <w:t>28</w:t>
            </w:r>
          </w:p>
        </w:tc>
        <w:tc>
          <w:tcPr>
            <w:tcW w:w="2881" w:type="dxa"/>
            <w:tcBorders>
              <w:top w:val="single" w:sz="6" w:space="0" w:color="auto"/>
              <w:left w:val="single" w:sz="6" w:space="0" w:color="auto"/>
              <w:bottom w:val="single" w:sz="6" w:space="0" w:color="auto"/>
              <w:right w:val="single" w:sz="6" w:space="0" w:color="auto"/>
            </w:tcBorders>
          </w:tcPr>
          <w:p w14:paraId="4ABA1741" w14:textId="77777777" w:rsidR="00BD7469" w:rsidRPr="00943D4C" w:rsidRDefault="00BD7469" w:rsidP="006D15BF">
            <w:pPr>
              <w:pStyle w:val="TAL"/>
            </w:pPr>
            <w:r w:rsidRPr="00943D4C">
              <w:t xml:space="preserve">Terminal does support </w:t>
            </w:r>
            <w:r w:rsidRPr="00943D4C">
              <w:rPr>
                <w:rFonts w:cs="Arial"/>
                <w:szCs w:val="18"/>
                <w:lang w:eastAsia="en-GB"/>
              </w:rPr>
              <w:t>CSG (for UTRA)</w:t>
            </w:r>
          </w:p>
        </w:tc>
        <w:tc>
          <w:tcPr>
            <w:tcW w:w="758" w:type="dxa"/>
            <w:tcBorders>
              <w:top w:val="single" w:sz="6" w:space="0" w:color="auto"/>
              <w:left w:val="single" w:sz="6" w:space="0" w:color="auto"/>
              <w:bottom w:val="single" w:sz="6" w:space="0" w:color="auto"/>
              <w:right w:val="single" w:sz="6" w:space="0" w:color="auto"/>
            </w:tcBorders>
          </w:tcPr>
          <w:p w14:paraId="601AEAF5"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3B4AAC0"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450730E3"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pc_CSG</w:t>
            </w:r>
            <w:proofErr w:type="spellEnd"/>
          </w:p>
        </w:tc>
      </w:tr>
      <w:tr w:rsidR="00BD7469" w:rsidRPr="00943D4C" w14:paraId="2F5BB7C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F8CCA80" w14:textId="77777777" w:rsidR="00BD7469" w:rsidRPr="00943D4C" w:rsidRDefault="00BD7469" w:rsidP="006D15BF">
            <w:pPr>
              <w:pStyle w:val="TAC"/>
            </w:pPr>
            <w:r w:rsidRPr="00943D4C">
              <w:t>29</w:t>
            </w:r>
          </w:p>
        </w:tc>
        <w:tc>
          <w:tcPr>
            <w:tcW w:w="2881" w:type="dxa"/>
            <w:tcBorders>
              <w:top w:val="single" w:sz="6" w:space="0" w:color="auto"/>
              <w:left w:val="single" w:sz="6" w:space="0" w:color="auto"/>
              <w:bottom w:val="single" w:sz="6" w:space="0" w:color="auto"/>
              <w:right w:val="single" w:sz="6" w:space="0" w:color="auto"/>
            </w:tcBorders>
          </w:tcPr>
          <w:p w14:paraId="174177C1" w14:textId="77777777" w:rsidR="00BD7469" w:rsidRPr="00943D4C" w:rsidRDefault="00BD7469" w:rsidP="006D15BF">
            <w:pPr>
              <w:pStyle w:val="TAL"/>
            </w:pPr>
            <w:r w:rsidRPr="00943D4C">
              <w:t>Support of manual CSG selection</w:t>
            </w:r>
          </w:p>
        </w:tc>
        <w:tc>
          <w:tcPr>
            <w:tcW w:w="758" w:type="dxa"/>
            <w:tcBorders>
              <w:top w:val="single" w:sz="6" w:space="0" w:color="auto"/>
              <w:left w:val="single" w:sz="6" w:space="0" w:color="auto"/>
              <w:bottom w:val="single" w:sz="6" w:space="0" w:color="auto"/>
              <w:right w:val="single" w:sz="6" w:space="0" w:color="auto"/>
            </w:tcBorders>
          </w:tcPr>
          <w:p w14:paraId="459BE621"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8D8509D"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6D995B98"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pc_manual_CSG_selection</w:t>
            </w:r>
            <w:proofErr w:type="spellEnd"/>
          </w:p>
        </w:tc>
      </w:tr>
      <w:tr w:rsidR="00BD7469" w:rsidRPr="00943D4C" w14:paraId="535CDFD6"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6CA613F3" w14:textId="77777777" w:rsidR="00BD7469" w:rsidRPr="00943D4C" w:rsidRDefault="00BD7469" w:rsidP="006D15BF">
            <w:pPr>
              <w:pStyle w:val="TAC"/>
            </w:pPr>
            <w:r w:rsidRPr="00943D4C">
              <w:t>30</w:t>
            </w:r>
          </w:p>
        </w:tc>
        <w:tc>
          <w:tcPr>
            <w:tcW w:w="2881" w:type="dxa"/>
            <w:tcBorders>
              <w:top w:val="single" w:sz="6" w:space="0" w:color="auto"/>
              <w:left w:val="single" w:sz="6" w:space="0" w:color="auto"/>
              <w:bottom w:val="single" w:sz="6" w:space="0" w:color="auto"/>
              <w:right w:val="single" w:sz="6" w:space="0" w:color="auto"/>
            </w:tcBorders>
          </w:tcPr>
          <w:p w14:paraId="3A583622" w14:textId="77777777" w:rsidR="00BD7469" w:rsidRPr="00943D4C" w:rsidRDefault="00BD7469" w:rsidP="006D15BF">
            <w:pPr>
              <w:pStyle w:val="TAL"/>
            </w:pPr>
            <w:r w:rsidRPr="00943D4C">
              <w:t>Support of PS</w:t>
            </w:r>
          </w:p>
        </w:tc>
        <w:tc>
          <w:tcPr>
            <w:tcW w:w="758" w:type="dxa"/>
            <w:tcBorders>
              <w:top w:val="single" w:sz="6" w:space="0" w:color="auto"/>
              <w:left w:val="single" w:sz="6" w:space="0" w:color="auto"/>
              <w:bottom w:val="single" w:sz="6" w:space="0" w:color="auto"/>
              <w:right w:val="single" w:sz="6" w:space="0" w:color="auto"/>
            </w:tcBorders>
          </w:tcPr>
          <w:p w14:paraId="65217CB5"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50BA1B19"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EAE64C7" w14:textId="77777777" w:rsidR="00BD7469" w:rsidRPr="00943D4C" w:rsidRDefault="00BD7469" w:rsidP="006D15BF">
            <w:pPr>
              <w:pStyle w:val="TAC"/>
              <w:jc w:val="left"/>
              <w:rPr>
                <w:rFonts w:cs="Arial"/>
                <w:szCs w:val="18"/>
                <w:lang w:eastAsia="en-GB"/>
              </w:rPr>
            </w:pPr>
            <w:r w:rsidRPr="00943D4C">
              <w:rPr>
                <w:rFonts w:cs="Arial"/>
                <w:szCs w:val="18"/>
                <w:lang w:eastAsia="en-GB"/>
              </w:rPr>
              <w:t>O_PS</w:t>
            </w:r>
          </w:p>
        </w:tc>
      </w:tr>
      <w:tr w:rsidR="00BD7469" w:rsidRPr="00943D4C" w14:paraId="51BE28FE"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D0401C4" w14:textId="77777777" w:rsidR="00BD7469" w:rsidRPr="00943D4C" w:rsidRDefault="00BD7469" w:rsidP="006D15BF">
            <w:pPr>
              <w:pStyle w:val="TAC"/>
            </w:pPr>
            <w:r w:rsidRPr="00943D4C">
              <w:t>31</w:t>
            </w:r>
          </w:p>
        </w:tc>
        <w:tc>
          <w:tcPr>
            <w:tcW w:w="2881" w:type="dxa"/>
            <w:tcBorders>
              <w:top w:val="single" w:sz="6" w:space="0" w:color="auto"/>
              <w:left w:val="single" w:sz="6" w:space="0" w:color="auto"/>
              <w:bottom w:val="single" w:sz="6" w:space="0" w:color="auto"/>
              <w:right w:val="single" w:sz="6" w:space="0" w:color="auto"/>
            </w:tcBorders>
          </w:tcPr>
          <w:p w14:paraId="0DC47AB2" w14:textId="77777777" w:rsidR="00BD7469" w:rsidRPr="00943D4C" w:rsidRDefault="00BD7469" w:rsidP="006D15BF">
            <w:pPr>
              <w:pStyle w:val="TAL"/>
            </w:pPr>
            <w:r w:rsidRPr="00943D4C">
              <w:t>Terminal does support display</w:t>
            </w:r>
          </w:p>
        </w:tc>
        <w:tc>
          <w:tcPr>
            <w:tcW w:w="758" w:type="dxa"/>
            <w:tcBorders>
              <w:top w:val="single" w:sz="6" w:space="0" w:color="auto"/>
              <w:left w:val="single" w:sz="6" w:space="0" w:color="auto"/>
              <w:bottom w:val="single" w:sz="6" w:space="0" w:color="auto"/>
              <w:right w:val="single" w:sz="6" w:space="0" w:color="auto"/>
            </w:tcBorders>
          </w:tcPr>
          <w:p w14:paraId="45A3C4DF"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36C4806B"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2B7F67CF"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O_Display</w:t>
            </w:r>
            <w:proofErr w:type="spellEnd"/>
          </w:p>
        </w:tc>
      </w:tr>
      <w:tr w:rsidR="00BD7469" w:rsidRPr="00943D4C" w14:paraId="1A49C900"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7378C57" w14:textId="77777777" w:rsidR="00BD7469" w:rsidRPr="00943D4C" w:rsidRDefault="00BD7469" w:rsidP="006D15BF">
            <w:pPr>
              <w:pStyle w:val="TAC"/>
            </w:pPr>
            <w:r w:rsidRPr="00943D4C">
              <w:t>32</w:t>
            </w:r>
          </w:p>
        </w:tc>
        <w:tc>
          <w:tcPr>
            <w:tcW w:w="2881" w:type="dxa"/>
            <w:tcBorders>
              <w:top w:val="single" w:sz="6" w:space="0" w:color="auto"/>
              <w:left w:val="single" w:sz="6" w:space="0" w:color="auto"/>
              <w:bottom w:val="single" w:sz="6" w:space="0" w:color="auto"/>
              <w:right w:val="single" w:sz="6" w:space="0" w:color="auto"/>
            </w:tcBorders>
          </w:tcPr>
          <w:p w14:paraId="790FA6F1" w14:textId="77777777" w:rsidR="00BD7469" w:rsidRPr="00943D4C" w:rsidRDefault="00BD7469" w:rsidP="006D15BF">
            <w:pPr>
              <w:pStyle w:val="TAL"/>
            </w:pPr>
            <w:r w:rsidRPr="00943D4C">
              <w:t>Terminal does support keypad</w:t>
            </w:r>
          </w:p>
        </w:tc>
        <w:tc>
          <w:tcPr>
            <w:tcW w:w="758" w:type="dxa"/>
            <w:tcBorders>
              <w:top w:val="single" w:sz="6" w:space="0" w:color="auto"/>
              <w:left w:val="single" w:sz="6" w:space="0" w:color="auto"/>
              <w:bottom w:val="single" w:sz="6" w:space="0" w:color="auto"/>
              <w:right w:val="single" w:sz="6" w:space="0" w:color="auto"/>
            </w:tcBorders>
          </w:tcPr>
          <w:p w14:paraId="68845460"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37A5C536"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6D8B7664"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O_Keypad</w:t>
            </w:r>
            <w:proofErr w:type="spellEnd"/>
          </w:p>
        </w:tc>
      </w:tr>
      <w:tr w:rsidR="00BD7469" w:rsidRPr="00943D4C" w14:paraId="6EB43E0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BB0C36B" w14:textId="77777777" w:rsidR="00BD7469" w:rsidRPr="00943D4C" w:rsidRDefault="00BD7469" w:rsidP="006D15BF">
            <w:pPr>
              <w:pStyle w:val="TAC"/>
            </w:pPr>
            <w:r w:rsidRPr="00943D4C">
              <w:t>33</w:t>
            </w:r>
          </w:p>
        </w:tc>
        <w:tc>
          <w:tcPr>
            <w:tcW w:w="2881" w:type="dxa"/>
            <w:tcBorders>
              <w:top w:val="single" w:sz="6" w:space="0" w:color="auto"/>
              <w:left w:val="single" w:sz="6" w:space="0" w:color="auto"/>
              <w:bottom w:val="single" w:sz="6" w:space="0" w:color="auto"/>
              <w:right w:val="single" w:sz="6" w:space="0" w:color="auto"/>
            </w:tcBorders>
          </w:tcPr>
          <w:p w14:paraId="67459F1C" w14:textId="77777777" w:rsidR="00BD7469" w:rsidRPr="00943D4C" w:rsidRDefault="00BD7469" w:rsidP="006D15BF">
            <w:pPr>
              <w:pStyle w:val="TAL"/>
            </w:pPr>
            <w:r w:rsidRPr="00943D4C">
              <w:t xml:space="preserve">Terminal supports </w:t>
            </w:r>
            <w:r w:rsidRPr="00943D4C">
              <w:rPr>
                <w:rFonts w:cs="Arial"/>
              </w:rPr>
              <w:t>E-UTRA Disabling Allowed for EMM cause #15</w:t>
            </w:r>
          </w:p>
        </w:tc>
        <w:tc>
          <w:tcPr>
            <w:tcW w:w="758" w:type="dxa"/>
            <w:tcBorders>
              <w:top w:val="single" w:sz="6" w:space="0" w:color="auto"/>
              <w:left w:val="single" w:sz="6" w:space="0" w:color="auto"/>
              <w:bottom w:val="single" w:sz="6" w:space="0" w:color="auto"/>
              <w:right w:val="single" w:sz="6" w:space="0" w:color="auto"/>
            </w:tcBorders>
          </w:tcPr>
          <w:p w14:paraId="74F5DAB2"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16D3E397"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59CED452" w14:textId="77777777" w:rsidR="00BD7469" w:rsidRPr="00943D4C" w:rsidRDefault="00BD7469" w:rsidP="006D15BF">
            <w:pPr>
              <w:pStyle w:val="TAC"/>
              <w:jc w:val="left"/>
              <w:rPr>
                <w:rFonts w:cs="Arial"/>
                <w:szCs w:val="18"/>
                <w:lang w:eastAsia="en-GB"/>
              </w:rPr>
            </w:pPr>
            <w:r w:rsidRPr="00943D4C">
              <w:rPr>
                <w:rFonts w:cs="Arial"/>
                <w:szCs w:val="18"/>
                <w:lang w:eastAsia="en-GB"/>
              </w:rPr>
              <w:t>O_EUTRA_</w:t>
            </w:r>
            <w:r w:rsidRPr="00943D4C">
              <w:rPr>
                <w:rFonts w:cs="Arial"/>
              </w:rPr>
              <w:t>Disabling_EMM_cause#15</w:t>
            </w:r>
          </w:p>
        </w:tc>
      </w:tr>
      <w:tr w:rsidR="00BD7469" w:rsidRPr="00943D4C" w14:paraId="061FFC86"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3BC967F" w14:textId="77777777" w:rsidR="00BD7469" w:rsidRPr="00943D4C" w:rsidRDefault="00BD7469" w:rsidP="006D15BF">
            <w:pPr>
              <w:pStyle w:val="TAC"/>
            </w:pPr>
            <w:r w:rsidRPr="00943D4C">
              <w:t>34</w:t>
            </w:r>
          </w:p>
        </w:tc>
        <w:tc>
          <w:tcPr>
            <w:tcW w:w="2881" w:type="dxa"/>
            <w:tcBorders>
              <w:top w:val="single" w:sz="6" w:space="0" w:color="auto"/>
              <w:left w:val="single" w:sz="6" w:space="0" w:color="auto"/>
              <w:bottom w:val="single" w:sz="6" w:space="0" w:color="auto"/>
              <w:right w:val="single" w:sz="6" w:space="0" w:color="auto"/>
            </w:tcBorders>
          </w:tcPr>
          <w:p w14:paraId="44E634AB" w14:textId="77777777" w:rsidR="00BD7469" w:rsidRPr="00943D4C" w:rsidRDefault="00BD7469" w:rsidP="006D15BF">
            <w:pPr>
              <w:pStyle w:val="TAL"/>
            </w:pPr>
            <w:r w:rsidRPr="00943D4C">
              <w:t>Terminal supports Override NAS signalling low priority</w:t>
            </w:r>
          </w:p>
        </w:tc>
        <w:tc>
          <w:tcPr>
            <w:tcW w:w="758" w:type="dxa"/>
            <w:tcBorders>
              <w:top w:val="single" w:sz="6" w:space="0" w:color="auto"/>
              <w:left w:val="single" w:sz="6" w:space="0" w:color="auto"/>
              <w:bottom w:val="single" w:sz="6" w:space="0" w:color="auto"/>
              <w:right w:val="single" w:sz="6" w:space="0" w:color="auto"/>
            </w:tcBorders>
          </w:tcPr>
          <w:p w14:paraId="4E7F563E"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061C655D"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0A69564A"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O_Override_NAS_signalling_low_priority</w:t>
            </w:r>
            <w:proofErr w:type="spellEnd"/>
          </w:p>
        </w:tc>
      </w:tr>
      <w:tr w:rsidR="00BD7469" w:rsidRPr="00943D4C" w14:paraId="7CBC00D3"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4275788" w14:textId="77777777" w:rsidR="00BD7469" w:rsidRPr="00943D4C" w:rsidRDefault="00BD7469" w:rsidP="006D15BF">
            <w:pPr>
              <w:pStyle w:val="TAC"/>
            </w:pPr>
            <w:r w:rsidRPr="00943D4C">
              <w:t>35</w:t>
            </w:r>
          </w:p>
        </w:tc>
        <w:tc>
          <w:tcPr>
            <w:tcW w:w="2881" w:type="dxa"/>
            <w:tcBorders>
              <w:top w:val="single" w:sz="6" w:space="0" w:color="auto"/>
              <w:left w:val="single" w:sz="6" w:space="0" w:color="auto"/>
              <w:bottom w:val="single" w:sz="6" w:space="0" w:color="auto"/>
              <w:right w:val="single" w:sz="6" w:space="0" w:color="auto"/>
            </w:tcBorders>
          </w:tcPr>
          <w:p w14:paraId="4455AE62" w14:textId="77777777" w:rsidR="00BD7469" w:rsidRPr="00943D4C" w:rsidRDefault="00BD7469" w:rsidP="006D15BF">
            <w:pPr>
              <w:pStyle w:val="TAL"/>
            </w:pPr>
            <w:r w:rsidRPr="00943D4C">
              <w:t>Terminal supports T3245 timer</w:t>
            </w:r>
          </w:p>
        </w:tc>
        <w:tc>
          <w:tcPr>
            <w:tcW w:w="758" w:type="dxa"/>
            <w:tcBorders>
              <w:top w:val="single" w:sz="6" w:space="0" w:color="auto"/>
              <w:left w:val="single" w:sz="6" w:space="0" w:color="auto"/>
              <w:bottom w:val="single" w:sz="6" w:space="0" w:color="auto"/>
              <w:right w:val="single" w:sz="6" w:space="0" w:color="auto"/>
            </w:tcBorders>
          </w:tcPr>
          <w:p w14:paraId="260FC55D"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46133981"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6A91F6F5" w14:textId="77777777" w:rsidR="00BD7469" w:rsidRPr="00943D4C" w:rsidRDefault="00BD7469" w:rsidP="006D15BF">
            <w:pPr>
              <w:pStyle w:val="TAC"/>
              <w:jc w:val="left"/>
              <w:rPr>
                <w:rFonts w:cs="Arial"/>
                <w:szCs w:val="18"/>
                <w:lang w:eastAsia="en-GB"/>
              </w:rPr>
            </w:pPr>
            <w:r w:rsidRPr="00943D4C">
              <w:rPr>
                <w:rFonts w:cs="Arial"/>
                <w:szCs w:val="18"/>
                <w:lang w:eastAsia="en-GB"/>
              </w:rPr>
              <w:t>O_T3245</w:t>
            </w:r>
          </w:p>
        </w:tc>
      </w:tr>
      <w:tr w:rsidR="00BD7469" w:rsidRPr="00943D4C" w14:paraId="332AAF26"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5378871A" w14:textId="77777777" w:rsidR="00BD7469" w:rsidRPr="00943D4C" w:rsidRDefault="00BD7469" w:rsidP="006D15BF">
            <w:pPr>
              <w:pStyle w:val="TAC"/>
            </w:pPr>
            <w:r w:rsidRPr="00943D4C">
              <w:t>36</w:t>
            </w:r>
          </w:p>
        </w:tc>
        <w:tc>
          <w:tcPr>
            <w:tcW w:w="2881" w:type="dxa"/>
            <w:tcBorders>
              <w:top w:val="single" w:sz="6" w:space="0" w:color="auto"/>
              <w:left w:val="single" w:sz="6" w:space="0" w:color="auto"/>
              <w:bottom w:val="single" w:sz="6" w:space="0" w:color="auto"/>
              <w:right w:val="single" w:sz="6" w:space="0" w:color="auto"/>
            </w:tcBorders>
          </w:tcPr>
          <w:p w14:paraId="51E3D260" w14:textId="77777777" w:rsidR="00BD7469" w:rsidRPr="00943D4C" w:rsidRDefault="00BD7469" w:rsidP="006D15BF">
            <w:pPr>
              <w:pStyle w:val="TAL"/>
            </w:pPr>
            <w:r w:rsidRPr="00943D4C">
              <w:t xml:space="preserve">Terminal supports </w:t>
            </w:r>
            <w:r w:rsidRPr="00943D4C">
              <w:rPr>
                <w:snapToGrid w:val="0"/>
                <w:lang w:val="en-US"/>
              </w:rPr>
              <w:t>Override Extended access barring</w:t>
            </w:r>
          </w:p>
        </w:tc>
        <w:tc>
          <w:tcPr>
            <w:tcW w:w="758" w:type="dxa"/>
            <w:tcBorders>
              <w:top w:val="single" w:sz="6" w:space="0" w:color="auto"/>
              <w:left w:val="single" w:sz="6" w:space="0" w:color="auto"/>
              <w:bottom w:val="single" w:sz="6" w:space="0" w:color="auto"/>
              <w:right w:val="single" w:sz="6" w:space="0" w:color="auto"/>
            </w:tcBorders>
          </w:tcPr>
          <w:p w14:paraId="2C0A963A" w14:textId="77777777" w:rsidR="00BD7469" w:rsidRPr="00943D4C" w:rsidRDefault="00BD7469" w:rsidP="006D15BF">
            <w:pPr>
              <w:pStyle w:val="TAC"/>
            </w:pPr>
            <w:r w:rsidRPr="00943D4C">
              <w:t>O</w:t>
            </w:r>
          </w:p>
        </w:tc>
        <w:tc>
          <w:tcPr>
            <w:tcW w:w="851" w:type="dxa"/>
            <w:tcBorders>
              <w:top w:val="single" w:sz="6" w:space="0" w:color="auto"/>
              <w:left w:val="single" w:sz="6" w:space="0" w:color="auto"/>
              <w:bottom w:val="single" w:sz="6" w:space="0" w:color="auto"/>
              <w:right w:val="single" w:sz="6" w:space="0" w:color="auto"/>
            </w:tcBorders>
          </w:tcPr>
          <w:p w14:paraId="2D31F162" w14:textId="77777777" w:rsidR="00BD7469" w:rsidRPr="00943D4C" w:rsidRDefault="00BD7469" w:rsidP="006D15BF">
            <w:pPr>
              <w:pStyle w:val="TAC"/>
            </w:pPr>
          </w:p>
        </w:tc>
        <w:tc>
          <w:tcPr>
            <w:tcW w:w="3710" w:type="dxa"/>
            <w:tcBorders>
              <w:top w:val="single" w:sz="6" w:space="0" w:color="auto"/>
              <w:left w:val="single" w:sz="6" w:space="0" w:color="auto"/>
              <w:bottom w:val="single" w:sz="6" w:space="0" w:color="auto"/>
              <w:right w:val="single" w:sz="6" w:space="0" w:color="auto"/>
            </w:tcBorders>
          </w:tcPr>
          <w:p w14:paraId="70060CEC" w14:textId="77777777" w:rsidR="00BD7469" w:rsidRPr="00943D4C" w:rsidRDefault="00BD7469" w:rsidP="006D15BF">
            <w:pPr>
              <w:pStyle w:val="TAC"/>
              <w:jc w:val="left"/>
              <w:rPr>
                <w:rFonts w:cs="Arial"/>
                <w:szCs w:val="18"/>
                <w:lang w:eastAsia="en-GB"/>
              </w:rPr>
            </w:pPr>
            <w:proofErr w:type="spellStart"/>
            <w:r w:rsidRPr="00943D4C">
              <w:rPr>
                <w:rFonts w:cs="Arial"/>
                <w:szCs w:val="18"/>
                <w:lang w:eastAsia="en-GB"/>
              </w:rPr>
              <w:t>O_Override_EAB</w:t>
            </w:r>
            <w:proofErr w:type="spellEnd"/>
          </w:p>
        </w:tc>
      </w:tr>
      <w:tr w:rsidR="00BD7469" w:rsidRPr="00943D4C" w14:paraId="36C2C73D"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78E1090" w14:textId="77777777" w:rsidR="00BD7469" w:rsidRPr="00943D4C" w:rsidRDefault="00BD7469" w:rsidP="006D15BF">
            <w:pPr>
              <w:keepNext/>
              <w:keepLines/>
              <w:spacing w:after="0"/>
              <w:jc w:val="center"/>
              <w:rPr>
                <w:rFonts w:ascii="Arial" w:hAnsi="Arial"/>
                <w:sz w:val="18"/>
              </w:rPr>
            </w:pPr>
            <w:r w:rsidRPr="00943D4C">
              <w:rPr>
                <w:rFonts w:ascii="Arial" w:hAnsi="Arial"/>
                <w:sz w:val="18"/>
              </w:rPr>
              <w:t>37</w:t>
            </w:r>
          </w:p>
        </w:tc>
        <w:tc>
          <w:tcPr>
            <w:tcW w:w="2881" w:type="dxa"/>
            <w:tcBorders>
              <w:top w:val="single" w:sz="6" w:space="0" w:color="auto"/>
              <w:left w:val="single" w:sz="6" w:space="0" w:color="auto"/>
              <w:bottom w:val="single" w:sz="6" w:space="0" w:color="auto"/>
              <w:right w:val="single" w:sz="6" w:space="0" w:color="auto"/>
            </w:tcBorders>
          </w:tcPr>
          <w:p w14:paraId="701E09ED" w14:textId="77777777" w:rsidR="00BD7469" w:rsidRPr="00943D4C" w:rsidRDefault="00BD7469" w:rsidP="006D15BF">
            <w:pPr>
              <w:keepNext/>
              <w:keepLines/>
              <w:spacing w:after="0"/>
              <w:rPr>
                <w:rFonts w:ascii="Arial" w:hAnsi="Arial"/>
                <w:sz w:val="18"/>
              </w:rPr>
            </w:pPr>
            <w:r w:rsidRPr="00943D4C">
              <w:rPr>
                <w:rFonts w:ascii="Arial" w:hAnsi="Arial"/>
                <w:sz w:val="18"/>
              </w:rPr>
              <w:t xml:space="preserve">Terminal does support </w:t>
            </w:r>
            <w:r w:rsidRPr="00943D4C">
              <w:rPr>
                <w:rFonts w:ascii="Arial" w:hAnsi="Arial"/>
                <w:sz w:val="18"/>
                <w:lang w:eastAsia="zh-CN"/>
              </w:rPr>
              <w:t>NB-IoT</w:t>
            </w:r>
          </w:p>
        </w:tc>
        <w:tc>
          <w:tcPr>
            <w:tcW w:w="758" w:type="dxa"/>
            <w:tcBorders>
              <w:top w:val="single" w:sz="6" w:space="0" w:color="auto"/>
              <w:left w:val="single" w:sz="6" w:space="0" w:color="auto"/>
              <w:bottom w:val="single" w:sz="6" w:space="0" w:color="auto"/>
              <w:right w:val="single" w:sz="6" w:space="0" w:color="auto"/>
            </w:tcBorders>
          </w:tcPr>
          <w:p w14:paraId="4B6FA9FB" w14:textId="77777777" w:rsidR="00BD7469" w:rsidRPr="00943D4C" w:rsidRDefault="00BD7469" w:rsidP="006D15BF">
            <w:pPr>
              <w:keepNext/>
              <w:keepLines/>
              <w:spacing w:after="0"/>
              <w:jc w:val="center"/>
              <w:rPr>
                <w:rFonts w:ascii="Arial" w:hAnsi="Arial"/>
                <w:sz w:val="18"/>
              </w:rPr>
            </w:pPr>
            <w:r w:rsidRPr="00943D4C">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15D8D6C8" w14:textId="77777777" w:rsidR="00BD7469" w:rsidRPr="00943D4C" w:rsidRDefault="00BD7469" w:rsidP="006D15BF">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3AB46CE8" w14:textId="77777777" w:rsidR="00BD7469" w:rsidRPr="00943D4C" w:rsidRDefault="00BD7469" w:rsidP="006D15BF">
            <w:pPr>
              <w:keepNext/>
              <w:keepLines/>
              <w:spacing w:after="0"/>
              <w:rPr>
                <w:rFonts w:ascii="Arial" w:hAnsi="Arial" w:cs="Arial"/>
                <w:sz w:val="18"/>
                <w:szCs w:val="18"/>
                <w:lang w:eastAsia="en-GB"/>
              </w:rPr>
            </w:pPr>
            <w:proofErr w:type="spellStart"/>
            <w:r w:rsidRPr="00943D4C">
              <w:rPr>
                <w:rFonts w:ascii="Arial" w:hAnsi="Arial" w:cs="Arial"/>
                <w:sz w:val="18"/>
                <w:szCs w:val="18"/>
                <w:lang w:eastAsia="en-GB"/>
              </w:rPr>
              <w:t>pc_NB</w:t>
            </w:r>
            <w:proofErr w:type="spellEnd"/>
          </w:p>
        </w:tc>
      </w:tr>
      <w:tr w:rsidR="00BD7469" w:rsidRPr="00943D4C" w14:paraId="33C15E80"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69624985" w14:textId="77777777" w:rsidR="00BD7469" w:rsidRPr="00943D4C" w:rsidRDefault="00BD7469" w:rsidP="006D15BF">
            <w:pPr>
              <w:keepNext/>
              <w:keepLines/>
              <w:spacing w:after="0"/>
              <w:jc w:val="center"/>
              <w:rPr>
                <w:rFonts w:ascii="Arial" w:hAnsi="Arial"/>
                <w:sz w:val="18"/>
              </w:rPr>
            </w:pPr>
            <w:r w:rsidRPr="00943D4C">
              <w:rPr>
                <w:rFonts w:ascii="Arial" w:hAnsi="Arial"/>
                <w:sz w:val="18"/>
              </w:rPr>
              <w:t>38</w:t>
            </w:r>
          </w:p>
        </w:tc>
        <w:tc>
          <w:tcPr>
            <w:tcW w:w="2881" w:type="dxa"/>
            <w:tcBorders>
              <w:top w:val="single" w:sz="6" w:space="0" w:color="auto"/>
              <w:left w:val="single" w:sz="6" w:space="0" w:color="auto"/>
              <w:bottom w:val="single" w:sz="6" w:space="0" w:color="auto"/>
              <w:right w:val="single" w:sz="6" w:space="0" w:color="auto"/>
            </w:tcBorders>
          </w:tcPr>
          <w:p w14:paraId="7AAB75C3" w14:textId="77777777" w:rsidR="00BD7469" w:rsidRPr="00943D4C" w:rsidRDefault="00BD7469" w:rsidP="006D15BF">
            <w:pPr>
              <w:keepNext/>
              <w:keepLines/>
              <w:spacing w:after="0"/>
              <w:rPr>
                <w:rFonts w:ascii="Arial" w:hAnsi="Arial"/>
                <w:sz w:val="18"/>
              </w:rPr>
            </w:pPr>
            <w:r w:rsidRPr="00943D4C">
              <w:rPr>
                <w:rFonts w:ascii="Arial" w:hAnsi="Arial"/>
                <w:sz w:val="18"/>
              </w:rPr>
              <w:t>MS maintains a list of PLMN-specific attempt counters</w:t>
            </w:r>
          </w:p>
        </w:tc>
        <w:tc>
          <w:tcPr>
            <w:tcW w:w="758" w:type="dxa"/>
            <w:tcBorders>
              <w:top w:val="single" w:sz="6" w:space="0" w:color="auto"/>
              <w:left w:val="single" w:sz="6" w:space="0" w:color="auto"/>
              <w:bottom w:val="single" w:sz="6" w:space="0" w:color="auto"/>
              <w:right w:val="single" w:sz="6" w:space="0" w:color="auto"/>
            </w:tcBorders>
          </w:tcPr>
          <w:p w14:paraId="1ED1C31C" w14:textId="77777777" w:rsidR="00BD7469" w:rsidRPr="00943D4C" w:rsidRDefault="00BD7469" w:rsidP="006D15BF">
            <w:pPr>
              <w:keepNext/>
              <w:keepLines/>
              <w:spacing w:after="0"/>
              <w:jc w:val="center"/>
              <w:rPr>
                <w:rFonts w:ascii="Arial" w:hAnsi="Arial"/>
                <w:sz w:val="18"/>
              </w:rPr>
            </w:pPr>
            <w:r w:rsidRPr="00943D4C">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7036DA04" w14:textId="77777777" w:rsidR="00BD7469" w:rsidRPr="00943D4C" w:rsidRDefault="00BD7469" w:rsidP="006D15BF">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0356CB49" w14:textId="77777777" w:rsidR="00BD7469" w:rsidRPr="00943D4C" w:rsidRDefault="00BD7469" w:rsidP="006D15BF">
            <w:pPr>
              <w:keepNext/>
              <w:keepLines/>
              <w:spacing w:after="0"/>
              <w:rPr>
                <w:rFonts w:ascii="Arial" w:hAnsi="Arial" w:cs="Arial"/>
                <w:sz w:val="18"/>
                <w:szCs w:val="18"/>
                <w:lang w:eastAsia="en-GB"/>
              </w:rPr>
            </w:pPr>
            <w:proofErr w:type="spellStart"/>
            <w:r w:rsidRPr="00943D4C">
              <w:rPr>
                <w:rFonts w:ascii="Arial" w:hAnsi="Arial" w:cs="Arial"/>
                <w:sz w:val="18"/>
                <w:szCs w:val="18"/>
                <w:lang w:eastAsia="en-GB"/>
              </w:rPr>
              <w:t>O_</w:t>
            </w:r>
            <w:r w:rsidRPr="00943D4C">
              <w:rPr>
                <w:rFonts w:ascii="Arial" w:hAnsi="Arial"/>
                <w:sz w:val="18"/>
              </w:rPr>
              <w:t>PLMN_specific_attempt_counters</w:t>
            </w:r>
            <w:proofErr w:type="spellEnd"/>
          </w:p>
        </w:tc>
      </w:tr>
      <w:tr w:rsidR="00BD7469" w:rsidRPr="00943D4C" w14:paraId="23C2D9E2"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C532A12" w14:textId="77777777" w:rsidR="00BD7469" w:rsidRPr="00943D4C" w:rsidRDefault="00BD7469" w:rsidP="006D15BF">
            <w:pPr>
              <w:keepNext/>
              <w:keepLines/>
              <w:spacing w:after="0"/>
              <w:jc w:val="center"/>
              <w:rPr>
                <w:rFonts w:ascii="Arial" w:hAnsi="Arial"/>
                <w:sz w:val="18"/>
              </w:rPr>
            </w:pPr>
            <w:r w:rsidRPr="00943D4C">
              <w:rPr>
                <w:rFonts w:ascii="Arial" w:hAnsi="Arial"/>
                <w:sz w:val="18"/>
              </w:rPr>
              <w:lastRenderedPageBreak/>
              <w:t>39</w:t>
            </w:r>
          </w:p>
        </w:tc>
        <w:tc>
          <w:tcPr>
            <w:tcW w:w="2881" w:type="dxa"/>
            <w:tcBorders>
              <w:top w:val="single" w:sz="6" w:space="0" w:color="auto"/>
              <w:left w:val="single" w:sz="6" w:space="0" w:color="auto"/>
              <w:bottom w:val="single" w:sz="6" w:space="0" w:color="auto"/>
              <w:right w:val="single" w:sz="6" w:space="0" w:color="auto"/>
            </w:tcBorders>
          </w:tcPr>
          <w:p w14:paraId="3D81B8A6" w14:textId="77777777" w:rsidR="00BD7469" w:rsidRPr="00943D4C" w:rsidRDefault="00BD7469" w:rsidP="006D15BF">
            <w:pPr>
              <w:keepNext/>
              <w:keepLines/>
              <w:spacing w:after="0"/>
              <w:rPr>
                <w:rFonts w:ascii="Arial" w:hAnsi="Arial"/>
                <w:sz w:val="18"/>
              </w:rPr>
            </w:pPr>
            <w:r w:rsidRPr="00943D4C">
              <w:rPr>
                <w:rFonts w:ascii="Arial" w:hAnsi="Arial"/>
                <w:sz w:val="18"/>
              </w:rPr>
              <w:t>Terminal does support deactivation of the UICC in PSM.</w:t>
            </w:r>
          </w:p>
        </w:tc>
        <w:tc>
          <w:tcPr>
            <w:tcW w:w="758" w:type="dxa"/>
            <w:tcBorders>
              <w:top w:val="single" w:sz="6" w:space="0" w:color="auto"/>
              <w:left w:val="single" w:sz="6" w:space="0" w:color="auto"/>
              <w:bottom w:val="single" w:sz="6" w:space="0" w:color="auto"/>
              <w:right w:val="single" w:sz="6" w:space="0" w:color="auto"/>
            </w:tcBorders>
          </w:tcPr>
          <w:p w14:paraId="3495966A" w14:textId="77777777" w:rsidR="00BD7469" w:rsidRPr="00943D4C" w:rsidRDefault="00BD7469" w:rsidP="006D15BF">
            <w:pPr>
              <w:keepNext/>
              <w:keepLines/>
              <w:spacing w:after="0"/>
              <w:jc w:val="center"/>
              <w:rPr>
                <w:rFonts w:ascii="Arial" w:hAnsi="Arial"/>
                <w:sz w:val="18"/>
              </w:rPr>
            </w:pPr>
            <w:r w:rsidRPr="00943D4C">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69B83FBD" w14:textId="77777777" w:rsidR="00BD7469" w:rsidRPr="00943D4C" w:rsidRDefault="00BD7469" w:rsidP="006D15BF">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5C7230B1" w14:textId="77777777" w:rsidR="00BD7469" w:rsidRPr="00943D4C" w:rsidRDefault="00BD7469" w:rsidP="006D15BF">
            <w:pPr>
              <w:keepNext/>
              <w:keepLines/>
              <w:spacing w:after="0"/>
              <w:rPr>
                <w:rFonts w:ascii="Arial" w:hAnsi="Arial" w:cs="Arial"/>
                <w:sz w:val="18"/>
                <w:szCs w:val="18"/>
                <w:lang w:eastAsia="en-GB"/>
              </w:rPr>
            </w:pPr>
            <w:r w:rsidRPr="00943D4C">
              <w:rPr>
                <w:rFonts w:ascii="Arial" w:hAnsi="Arial" w:cs="Arial"/>
                <w:sz w:val="18"/>
                <w:szCs w:val="18"/>
                <w:lang w:eastAsia="en-GB"/>
              </w:rPr>
              <w:t>O_PSM_DEAC_UICC</w:t>
            </w:r>
          </w:p>
        </w:tc>
      </w:tr>
      <w:tr w:rsidR="00BD7469" w:rsidRPr="00943D4C" w14:paraId="46342FD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52D75F1" w14:textId="77777777" w:rsidR="00BD7469" w:rsidRPr="00943D4C" w:rsidRDefault="00BD7469" w:rsidP="006D15BF">
            <w:pPr>
              <w:keepNext/>
              <w:keepLines/>
              <w:spacing w:after="0"/>
              <w:jc w:val="center"/>
              <w:rPr>
                <w:rFonts w:ascii="Arial" w:hAnsi="Arial"/>
                <w:sz w:val="18"/>
              </w:rPr>
            </w:pPr>
            <w:r w:rsidRPr="00943D4C">
              <w:rPr>
                <w:rFonts w:ascii="Arial" w:hAnsi="Arial"/>
                <w:sz w:val="18"/>
              </w:rPr>
              <w:t>40</w:t>
            </w:r>
          </w:p>
        </w:tc>
        <w:tc>
          <w:tcPr>
            <w:tcW w:w="2881" w:type="dxa"/>
            <w:tcBorders>
              <w:top w:val="single" w:sz="6" w:space="0" w:color="auto"/>
              <w:left w:val="single" w:sz="6" w:space="0" w:color="auto"/>
              <w:bottom w:val="single" w:sz="6" w:space="0" w:color="auto"/>
              <w:right w:val="single" w:sz="6" w:space="0" w:color="auto"/>
            </w:tcBorders>
          </w:tcPr>
          <w:p w14:paraId="3C1252ED" w14:textId="77777777" w:rsidR="00BD7469" w:rsidRPr="00943D4C" w:rsidRDefault="00BD7469" w:rsidP="006D15BF">
            <w:pPr>
              <w:keepNext/>
              <w:keepLines/>
              <w:spacing w:after="0"/>
              <w:rPr>
                <w:rFonts w:ascii="Arial" w:hAnsi="Arial"/>
                <w:sz w:val="18"/>
              </w:rPr>
            </w:pPr>
            <w:r w:rsidRPr="00943D4C">
              <w:rPr>
                <w:rFonts w:ascii="Arial" w:hAnsi="Arial"/>
                <w:sz w:val="18"/>
              </w:rPr>
              <w:t>Terminal does support deactivation of the UICC during extended DRX</w:t>
            </w:r>
          </w:p>
        </w:tc>
        <w:tc>
          <w:tcPr>
            <w:tcW w:w="758" w:type="dxa"/>
            <w:tcBorders>
              <w:top w:val="single" w:sz="6" w:space="0" w:color="auto"/>
              <w:left w:val="single" w:sz="6" w:space="0" w:color="auto"/>
              <w:bottom w:val="single" w:sz="6" w:space="0" w:color="auto"/>
              <w:right w:val="single" w:sz="6" w:space="0" w:color="auto"/>
            </w:tcBorders>
          </w:tcPr>
          <w:p w14:paraId="260426AA" w14:textId="77777777" w:rsidR="00BD7469" w:rsidRPr="00943D4C" w:rsidRDefault="00BD7469" w:rsidP="006D15BF">
            <w:pPr>
              <w:keepNext/>
              <w:keepLines/>
              <w:spacing w:after="0"/>
              <w:jc w:val="center"/>
              <w:rPr>
                <w:rFonts w:ascii="Arial" w:hAnsi="Arial"/>
                <w:sz w:val="18"/>
              </w:rPr>
            </w:pPr>
            <w:r w:rsidRPr="00943D4C">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084C1610" w14:textId="77777777" w:rsidR="00BD7469" w:rsidRPr="00943D4C" w:rsidRDefault="00BD7469" w:rsidP="006D15BF">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69F7102B" w14:textId="77777777" w:rsidR="00BD7469" w:rsidRPr="00943D4C" w:rsidRDefault="00BD7469" w:rsidP="006D15BF">
            <w:pPr>
              <w:keepNext/>
              <w:keepLines/>
              <w:spacing w:after="0"/>
              <w:rPr>
                <w:rFonts w:ascii="Arial" w:hAnsi="Arial" w:cs="Arial"/>
                <w:sz w:val="18"/>
                <w:szCs w:val="18"/>
                <w:lang w:eastAsia="en-GB"/>
              </w:rPr>
            </w:pPr>
            <w:proofErr w:type="spellStart"/>
            <w:r w:rsidRPr="00943D4C">
              <w:rPr>
                <w:rFonts w:ascii="Arial" w:hAnsi="Arial" w:cs="Arial"/>
                <w:sz w:val="18"/>
                <w:szCs w:val="18"/>
                <w:lang w:eastAsia="en-GB"/>
              </w:rPr>
              <w:t>O_eDRX_DEAC_UICC</w:t>
            </w:r>
            <w:proofErr w:type="spellEnd"/>
          </w:p>
        </w:tc>
      </w:tr>
      <w:tr w:rsidR="008343C4" w:rsidRPr="00943D4C" w14:paraId="6F93C0C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5B1C2C5C" w14:textId="16919FAD" w:rsidR="008343C4" w:rsidRPr="00943D4C" w:rsidRDefault="008343C4" w:rsidP="008343C4">
            <w:pPr>
              <w:keepNext/>
              <w:keepLines/>
              <w:spacing w:after="0"/>
              <w:jc w:val="center"/>
              <w:rPr>
                <w:rFonts w:ascii="Arial" w:hAnsi="Arial"/>
                <w:sz w:val="18"/>
              </w:rPr>
            </w:pPr>
            <w:r>
              <w:rPr>
                <w:rFonts w:ascii="Arial" w:hAnsi="Arial"/>
                <w:sz w:val="18"/>
              </w:rPr>
              <w:t>41</w:t>
            </w:r>
          </w:p>
        </w:tc>
        <w:tc>
          <w:tcPr>
            <w:tcW w:w="2881" w:type="dxa"/>
            <w:tcBorders>
              <w:top w:val="single" w:sz="6" w:space="0" w:color="auto"/>
              <w:left w:val="single" w:sz="6" w:space="0" w:color="auto"/>
              <w:bottom w:val="single" w:sz="6" w:space="0" w:color="auto"/>
              <w:right w:val="single" w:sz="6" w:space="0" w:color="auto"/>
            </w:tcBorders>
          </w:tcPr>
          <w:p w14:paraId="62DEBCC8" w14:textId="1185C2B6" w:rsidR="008343C4" w:rsidRPr="00943D4C" w:rsidRDefault="008343C4" w:rsidP="008343C4">
            <w:pPr>
              <w:keepNext/>
              <w:keepLines/>
              <w:spacing w:after="0"/>
              <w:rPr>
                <w:rFonts w:ascii="Arial" w:hAnsi="Arial"/>
                <w:sz w:val="18"/>
              </w:rPr>
            </w:pPr>
            <w:r>
              <w:rPr>
                <w:rFonts w:ascii="Arial" w:hAnsi="Arial"/>
                <w:sz w:val="18"/>
              </w:rPr>
              <w:t xml:space="preserve">Terminal does support the </w:t>
            </w:r>
            <w:r>
              <w:rPr>
                <w:rFonts w:ascii="Arial" w:hAnsi="Arial"/>
                <w:bCs/>
                <w:snapToGrid w:val="0"/>
                <w:color w:val="000000"/>
                <w:sz w:val="18"/>
              </w:rPr>
              <w:t>UICC suspension mechanism</w:t>
            </w:r>
            <w:r>
              <w:rPr>
                <w:rFonts w:ascii="Arial" w:hAnsi="Arial"/>
                <w:sz w:val="18"/>
              </w:rPr>
              <w:t xml:space="preserve"> in PSM.</w:t>
            </w:r>
          </w:p>
        </w:tc>
        <w:tc>
          <w:tcPr>
            <w:tcW w:w="758" w:type="dxa"/>
            <w:tcBorders>
              <w:top w:val="single" w:sz="6" w:space="0" w:color="auto"/>
              <w:left w:val="single" w:sz="6" w:space="0" w:color="auto"/>
              <w:bottom w:val="single" w:sz="6" w:space="0" w:color="auto"/>
              <w:right w:val="single" w:sz="6" w:space="0" w:color="auto"/>
            </w:tcBorders>
          </w:tcPr>
          <w:p w14:paraId="15FD2C0F" w14:textId="2B7076C4" w:rsidR="008343C4" w:rsidRPr="00943D4C" w:rsidRDefault="008343C4" w:rsidP="008343C4">
            <w:pPr>
              <w:keepNext/>
              <w:keepLines/>
              <w:spacing w:after="0"/>
              <w:jc w:val="center"/>
              <w:rPr>
                <w:rFonts w:ascii="Arial" w:hAnsi="Arial"/>
                <w:sz w:val="18"/>
              </w:rPr>
            </w:pPr>
            <w:r>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2C900867" w14:textId="77777777" w:rsidR="008343C4" w:rsidRPr="00943D4C" w:rsidRDefault="008343C4" w:rsidP="008343C4">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2C9F1FCD" w14:textId="183178E2" w:rsidR="008343C4" w:rsidRPr="00943D4C" w:rsidRDefault="008343C4" w:rsidP="008343C4">
            <w:pPr>
              <w:keepNext/>
              <w:keepLines/>
              <w:spacing w:after="0"/>
              <w:rPr>
                <w:rFonts w:ascii="Arial" w:hAnsi="Arial" w:cs="Arial"/>
                <w:sz w:val="18"/>
                <w:szCs w:val="18"/>
                <w:lang w:eastAsia="en-GB"/>
              </w:rPr>
            </w:pPr>
            <w:r>
              <w:rPr>
                <w:rFonts w:ascii="Arial" w:hAnsi="Arial" w:cs="Arial"/>
                <w:sz w:val="18"/>
                <w:szCs w:val="18"/>
                <w:lang w:eastAsia="en-GB"/>
              </w:rPr>
              <w:t>O_PSM_</w:t>
            </w:r>
            <w:r>
              <w:rPr>
                <w:rFonts w:ascii="Arial" w:hAnsi="Arial"/>
                <w:bCs/>
                <w:snapToGrid w:val="0"/>
                <w:color w:val="000000"/>
                <w:sz w:val="18"/>
              </w:rPr>
              <w:t>SUSPEND</w:t>
            </w:r>
            <w:r>
              <w:rPr>
                <w:rFonts w:ascii="Arial" w:hAnsi="Arial" w:cs="Arial"/>
                <w:sz w:val="18"/>
                <w:szCs w:val="18"/>
                <w:lang w:eastAsia="en-GB"/>
              </w:rPr>
              <w:t>_UICC</w:t>
            </w:r>
          </w:p>
        </w:tc>
      </w:tr>
      <w:tr w:rsidR="008343C4" w:rsidRPr="00943D4C" w14:paraId="04EE32BE"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1257932C" w14:textId="36B0B4F9" w:rsidR="008343C4" w:rsidRPr="00943D4C" w:rsidRDefault="008343C4" w:rsidP="008343C4">
            <w:pPr>
              <w:keepNext/>
              <w:keepLines/>
              <w:spacing w:after="0"/>
              <w:jc w:val="center"/>
              <w:rPr>
                <w:rFonts w:ascii="Arial" w:hAnsi="Arial"/>
                <w:sz w:val="18"/>
              </w:rPr>
            </w:pPr>
            <w:r>
              <w:rPr>
                <w:rFonts w:ascii="Arial" w:hAnsi="Arial"/>
                <w:sz w:val="18"/>
              </w:rPr>
              <w:t>42</w:t>
            </w:r>
          </w:p>
        </w:tc>
        <w:tc>
          <w:tcPr>
            <w:tcW w:w="2881" w:type="dxa"/>
            <w:tcBorders>
              <w:top w:val="single" w:sz="6" w:space="0" w:color="auto"/>
              <w:left w:val="single" w:sz="6" w:space="0" w:color="auto"/>
              <w:bottom w:val="single" w:sz="6" w:space="0" w:color="auto"/>
              <w:right w:val="single" w:sz="6" w:space="0" w:color="auto"/>
            </w:tcBorders>
          </w:tcPr>
          <w:p w14:paraId="44B5C2A5" w14:textId="1E855E6C" w:rsidR="008343C4" w:rsidRPr="00943D4C" w:rsidRDefault="008343C4" w:rsidP="008343C4">
            <w:pPr>
              <w:keepNext/>
              <w:keepLines/>
              <w:spacing w:after="0"/>
              <w:rPr>
                <w:rFonts w:ascii="Arial" w:hAnsi="Arial"/>
                <w:sz w:val="18"/>
              </w:rPr>
            </w:pPr>
            <w:r>
              <w:rPr>
                <w:rFonts w:ascii="Arial" w:hAnsi="Arial"/>
                <w:sz w:val="18"/>
              </w:rPr>
              <w:t xml:space="preserve">Terminal does support the </w:t>
            </w:r>
            <w:r>
              <w:rPr>
                <w:rFonts w:ascii="Arial" w:hAnsi="Arial"/>
                <w:bCs/>
                <w:snapToGrid w:val="0"/>
                <w:color w:val="000000"/>
                <w:sz w:val="18"/>
              </w:rPr>
              <w:t>UICC suspension mechanism</w:t>
            </w:r>
            <w:r>
              <w:rPr>
                <w:rFonts w:ascii="Arial" w:hAnsi="Arial"/>
                <w:sz w:val="18"/>
              </w:rPr>
              <w:t xml:space="preserve"> during extended DRX</w:t>
            </w:r>
          </w:p>
        </w:tc>
        <w:tc>
          <w:tcPr>
            <w:tcW w:w="758" w:type="dxa"/>
            <w:tcBorders>
              <w:top w:val="single" w:sz="6" w:space="0" w:color="auto"/>
              <w:left w:val="single" w:sz="6" w:space="0" w:color="auto"/>
              <w:bottom w:val="single" w:sz="6" w:space="0" w:color="auto"/>
              <w:right w:val="single" w:sz="6" w:space="0" w:color="auto"/>
            </w:tcBorders>
          </w:tcPr>
          <w:p w14:paraId="0BF90E9C" w14:textId="52680513" w:rsidR="008343C4" w:rsidRPr="00943D4C" w:rsidRDefault="008343C4" w:rsidP="008343C4">
            <w:pPr>
              <w:keepNext/>
              <w:keepLines/>
              <w:spacing w:after="0"/>
              <w:jc w:val="center"/>
              <w:rPr>
                <w:rFonts w:ascii="Arial" w:hAnsi="Arial"/>
                <w:sz w:val="18"/>
              </w:rPr>
            </w:pPr>
            <w:r>
              <w:rPr>
                <w:rFonts w:ascii="Arial" w:hAnsi="Arial"/>
                <w:sz w:val="18"/>
              </w:rPr>
              <w:t>O</w:t>
            </w:r>
          </w:p>
        </w:tc>
        <w:tc>
          <w:tcPr>
            <w:tcW w:w="851" w:type="dxa"/>
            <w:tcBorders>
              <w:top w:val="single" w:sz="6" w:space="0" w:color="auto"/>
              <w:left w:val="single" w:sz="6" w:space="0" w:color="auto"/>
              <w:bottom w:val="single" w:sz="6" w:space="0" w:color="auto"/>
              <w:right w:val="single" w:sz="6" w:space="0" w:color="auto"/>
            </w:tcBorders>
          </w:tcPr>
          <w:p w14:paraId="6CB221E7" w14:textId="77777777" w:rsidR="008343C4" w:rsidRPr="00943D4C" w:rsidRDefault="008343C4" w:rsidP="008343C4">
            <w:pPr>
              <w:keepNext/>
              <w:keepLines/>
              <w:spacing w:after="0"/>
              <w:jc w:val="center"/>
              <w:rPr>
                <w:rFonts w:ascii="Arial" w:hAnsi="Arial"/>
                <w:sz w:val="18"/>
              </w:rPr>
            </w:pPr>
          </w:p>
        </w:tc>
        <w:tc>
          <w:tcPr>
            <w:tcW w:w="3710" w:type="dxa"/>
            <w:tcBorders>
              <w:top w:val="single" w:sz="6" w:space="0" w:color="auto"/>
              <w:left w:val="single" w:sz="6" w:space="0" w:color="auto"/>
              <w:bottom w:val="single" w:sz="6" w:space="0" w:color="auto"/>
              <w:right w:val="single" w:sz="6" w:space="0" w:color="auto"/>
            </w:tcBorders>
          </w:tcPr>
          <w:p w14:paraId="08CB93B5" w14:textId="654D7259" w:rsidR="008343C4" w:rsidRPr="00943D4C" w:rsidRDefault="008343C4" w:rsidP="008343C4">
            <w:pPr>
              <w:keepNext/>
              <w:keepLines/>
              <w:spacing w:after="0"/>
              <w:rPr>
                <w:rFonts w:ascii="Arial" w:hAnsi="Arial" w:cs="Arial"/>
                <w:sz w:val="18"/>
                <w:szCs w:val="18"/>
                <w:lang w:eastAsia="en-GB"/>
              </w:rPr>
            </w:pPr>
            <w:proofErr w:type="spellStart"/>
            <w:r>
              <w:rPr>
                <w:rFonts w:ascii="Arial" w:hAnsi="Arial" w:cs="Arial"/>
                <w:sz w:val="18"/>
                <w:szCs w:val="18"/>
                <w:lang w:eastAsia="en-GB"/>
              </w:rPr>
              <w:t>O_eDRX_</w:t>
            </w:r>
            <w:r>
              <w:rPr>
                <w:rFonts w:ascii="Arial" w:hAnsi="Arial"/>
                <w:bCs/>
                <w:snapToGrid w:val="0"/>
                <w:color w:val="000000"/>
                <w:sz w:val="18"/>
              </w:rPr>
              <w:t>SUSPEND</w:t>
            </w:r>
            <w:r>
              <w:rPr>
                <w:rFonts w:ascii="Arial" w:hAnsi="Arial" w:cs="Arial"/>
                <w:sz w:val="18"/>
                <w:szCs w:val="18"/>
                <w:lang w:eastAsia="en-GB"/>
              </w:rPr>
              <w:t>_UICC</w:t>
            </w:r>
            <w:proofErr w:type="spellEnd"/>
          </w:p>
        </w:tc>
      </w:tr>
      <w:tr w:rsidR="008343C4" w:rsidRPr="00943D4C" w14:paraId="66F2988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411D480A" w14:textId="0E1214D7" w:rsidR="008343C4" w:rsidRPr="008055F6" w:rsidRDefault="008343C4" w:rsidP="008343C4">
            <w:pPr>
              <w:keepNext/>
              <w:keepLines/>
              <w:spacing w:after="0"/>
              <w:jc w:val="center"/>
              <w:rPr>
                <w:rFonts w:ascii="Arial" w:hAnsi="Arial"/>
                <w:sz w:val="18"/>
              </w:rPr>
            </w:pPr>
            <w:r>
              <w:rPr>
                <w:rFonts w:ascii="Arial" w:hAnsi="Arial"/>
                <w:sz w:val="18"/>
              </w:rPr>
              <w:t>43</w:t>
            </w:r>
          </w:p>
        </w:tc>
        <w:tc>
          <w:tcPr>
            <w:tcW w:w="2881" w:type="dxa"/>
            <w:tcBorders>
              <w:top w:val="single" w:sz="6" w:space="0" w:color="auto"/>
              <w:left w:val="single" w:sz="6" w:space="0" w:color="auto"/>
              <w:bottom w:val="single" w:sz="6" w:space="0" w:color="auto"/>
              <w:right w:val="single" w:sz="6" w:space="0" w:color="auto"/>
            </w:tcBorders>
          </w:tcPr>
          <w:p w14:paraId="1B617722" w14:textId="7823A397" w:rsidR="008343C4" w:rsidRDefault="008343C4" w:rsidP="008343C4">
            <w:pPr>
              <w:pStyle w:val="TAH"/>
              <w:spacing w:line="256" w:lineRule="auto"/>
              <w:jc w:val="left"/>
              <w:rPr>
                <w:b w:val="0"/>
              </w:rPr>
            </w:pPr>
            <w:r>
              <w:rPr>
                <w:b w:val="0"/>
              </w:rPr>
              <w:t xml:space="preserve">UE </w:t>
            </w:r>
            <w:r>
              <w:rPr>
                <w:b w:val="0"/>
                <w:lang w:val="en-US"/>
              </w:rPr>
              <w:t>s</w:t>
            </w:r>
            <w:proofErr w:type="spellStart"/>
            <w:r>
              <w:rPr>
                <w:b w:val="0"/>
              </w:rPr>
              <w:t>upports</w:t>
            </w:r>
            <w:proofErr w:type="spellEnd"/>
            <w:r>
              <w:rPr>
                <w:b w:val="0"/>
              </w:rPr>
              <w:t xml:space="preserve"> 5G Core</w:t>
            </w:r>
            <w:r>
              <w:rPr>
                <w:b w:val="0"/>
                <w:lang w:val="en-US"/>
              </w:rPr>
              <w:t xml:space="preserve"> Network</w:t>
            </w:r>
          </w:p>
        </w:tc>
        <w:tc>
          <w:tcPr>
            <w:tcW w:w="758" w:type="dxa"/>
            <w:tcBorders>
              <w:top w:val="single" w:sz="6" w:space="0" w:color="auto"/>
              <w:left w:val="single" w:sz="6" w:space="0" w:color="auto"/>
              <w:bottom w:val="single" w:sz="6" w:space="0" w:color="auto"/>
              <w:right w:val="single" w:sz="6" w:space="0" w:color="auto"/>
            </w:tcBorders>
          </w:tcPr>
          <w:p w14:paraId="0524227B" w14:textId="7D9AF2D6" w:rsidR="008343C4" w:rsidRDefault="008343C4" w:rsidP="00D9613C">
            <w:pPr>
              <w:pStyle w:val="TAH"/>
              <w:spacing w:line="256" w:lineRule="auto"/>
              <w:rPr>
                <w:b w:val="0"/>
              </w:rPr>
            </w:pPr>
            <w:r>
              <w:rPr>
                <w:b w:val="0"/>
              </w:rPr>
              <w:t>O</w:t>
            </w:r>
          </w:p>
        </w:tc>
        <w:tc>
          <w:tcPr>
            <w:tcW w:w="851" w:type="dxa"/>
            <w:tcBorders>
              <w:top w:val="single" w:sz="6" w:space="0" w:color="auto"/>
              <w:left w:val="single" w:sz="6" w:space="0" w:color="auto"/>
              <w:bottom w:val="single" w:sz="6" w:space="0" w:color="auto"/>
              <w:right w:val="single" w:sz="6" w:space="0" w:color="auto"/>
            </w:tcBorders>
          </w:tcPr>
          <w:p w14:paraId="564B74F7" w14:textId="77777777" w:rsidR="008343C4" w:rsidRDefault="008343C4" w:rsidP="008343C4">
            <w:pPr>
              <w:pStyle w:val="TAH"/>
              <w:spacing w:line="256" w:lineRule="auto"/>
              <w:jc w:val="left"/>
              <w:rPr>
                <w:b w:val="0"/>
              </w:rPr>
            </w:pPr>
          </w:p>
        </w:tc>
        <w:tc>
          <w:tcPr>
            <w:tcW w:w="3710" w:type="dxa"/>
            <w:tcBorders>
              <w:top w:val="single" w:sz="6" w:space="0" w:color="auto"/>
              <w:left w:val="single" w:sz="6" w:space="0" w:color="auto"/>
              <w:bottom w:val="single" w:sz="6" w:space="0" w:color="auto"/>
              <w:right w:val="single" w:sz="6" w:space="0" w:color="auto"/>
            </w:tcBorders>
          </w:tcPr>
          <w:p w14:paraId="27D30EFC" w14:textId="3B06B47E" w:rsidR="008343C4" w:rsidRDefault="008343C4" w:rsidP="008343C4">
            <w:pPr>
              <w:pStyle w:val="TAH"/>
              <w:spacing w:line="256" w:lineRule="auto"/>
              <w:jc w:val="left"/>
              <w:rPr>
                <w:b w:val="0"/>
              </w:rPr>
            </w:pPr>
            <w:r>
              <w:rPr>
                <w:b w:val="0"/>
              </w:rPr>
              <w:t>pc_5GC</w:t>
            </w:r>
          </w:p>
        </w:tc>
      </w:tr>
      <w:tr w:rsidR="008343C4" w:rsidRPr="00943D4C" w14:paraId="62B1459E"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03D39CF0" w14:textId="43BCAE63" w:rsidR="008343C4" w:rsidRPr="008055F6" w:rsidRDefault="008343C4" w:rsidP="008343C4">
            <w:pPr>
              <w:keepNext/>
              <w:keepLines/>
              <w:spacing w:after="0"/>
              <w:jc w:val="center"/>
              <w:rPr>
                <w:rFonts w:ascii="Arial" w:hAnsi="Arial"/>
                <w:sz w:val="18"/>
              </w:rPr>
            </w:pPr>
            <w:r>
              <w:rPr>
                <w:rFonts w:ascii="Arial" w:hAnsi="Arial"/>
                <w:sz w:val="18"/>
              </w:rPr>
              <w:t>44</w:t>
            </w:r>
          </w:p>
        </w:tc>
        <w:tc>
          <w:tcPr>
            <w:tcW w:w="2881" w:type="dxa"/>
            <w:tcBorders>
              <w:top w:val="single" w:sz="6" w:space="0" w:color="auto"/>
              <w:left w:val="single" w:sz="6" w:space="0" w:color="auto"/>
              <w:bottom w:val="single" w:sz="6" w:space="0" w:color="auto"/>
              <w:right w:val="single" w:sz="6" w:space="0" w:color="auto"/>
            </w:tcBorders>
          </w:tcPr>
          <w:p w14:paraId="683867BF" w14:textId="5D5EC68D" w:rsidR="008343C4" w:rsidRDefault="008343C4" w:rsidP="008343C4">
            <w:pPr>
              <w:pStyle w:val="TAH"/>
              <w:spacing w:line="256" w:lineRule="auto"/>
              <w:jc w:val="left"/>
              <w:rPr>
                <w:b w:val="0"/>
                <w:lang w:val="en-US"/>
              </w:rPr>
            </w:pPr>
            <w:r>
              <w:rPr>
                <w:b w:val="0"/>
                <w:lang w:val="en-US"/>
              </w:rPr>
              <w:t xml:space="preserve">Support of </w:t>
            </w:r>
            <w:r>
              <w:rPr>
                <w:b w:val="0"/>
              </w:rPr>
              <w:t>NR</w:t>
            </w:r>
            <w:r>
              <w:rPr>
                <w:b w:val="0"/>
                <w:lang w:val="en-US"/>
              </w:rPr>
              <w:t xml:space="preserve"> access</w:t>
            </w:r>
          </w:p>
        </w:tc>
        <w:tc>
          <w:tcPr>
            <w:tcW w:w="758" w:type="dxa"/>
            <w:tcBorders>
              <w:top w:val="single" w:sz="6" w:space="0" w:color="auto"/>
              <w:left w:val="single" w:sz="6" w:space="0" w:color="auto"/>
              <w:bottom w:val="single" w:sz="6" w:space="0" w:color="auto"/>
              <w:right w:val="single" w:sz="6" w:space="0" w:color="auto"/>
            </w:tcBorders>
          </w:tcPr>
          <w:p w14:paraId="56F0EBF1" w14:textId="044670B8" w:rsidR="008343C4" w:rsidRDefault="008343C4" w:rsidP="00D9613C">
            <w:pPr>
              <w:pStyle w:val="TAH"/>
              <w:spacing w:line="256" w:lineRule="auto"/>
              <w:rPr>
                <w:b w:val="0"/>
              </w:rPr>
            </w:pPr>
            <w:r>
              <w:rPr>
                <w:b w:val="0"/>
              </w:rPr>
              <w:t>O</w:t>
            </w:r>
          </w:p>
        </w:tc>
        <w:tc>
          <w:tcPr>
            <w:tcW w:w="851" w:type="dxa"/>
            <w:tcBorders>
              <w:top w:val="single" w:sz="6" w:space="0" w:color="auto"/>
              <w:left w:val="single" w:sz="6" w:space="0" w:color="auto"/>
              <w:bottom w:val="single" w:sz="6" w:space="0" w:color="auto"/>
              <w:right w:val="single" w:sz="6" w:space="0" w:color="auto"/>
            </w:tcBorders>
          </w:tcPr>
          <w:p w14:paraId="7398696B" w14:textId="77777777" w:rsidR="008343C4" w:rsidRDefault="008343C4" w:rsidP="008343C4">
            <w:pPr>
              <w:pStyle w:val="TAH"/>
              <w:spacing w:line="256" w:lineRule="auto"/>
              <w:jc w:val="left"/>
              <w:rPr>
                <w:b w:val="0"/>
              </w:rPr>
            </w:pPr>
          </w:p>
        </w:tc>
        <w:tc>
          <w:tcPr>
            <w:tcW w:w="3710" w:type="dxa"/>
            <w:tcBorders>
              <w:top w:val="single" w:sz="6" w:space="0" w:color="auto"/>
              <w:left w:val="single" w:sz="6" w:space="0" w:color="auto"/>
              <w:bottom w:val="single" w:sz="6" w:space="0" w:color="auto"/>
              <w:right w:val="single" w:sz="6" w:space="0" w:color="auto"/>
            </w:tcBorders>
          </w:tcPr>
          <w:p w14:paraId="39112B27" w14:textId="6055CB5D" w:rsidR="008343C4" w:rsidRDefault="008343C4" w:rsidP="008343C4">
            <w:pPr>
              <w:pStyle w:val="TAH"/>
              <w:spacing w:line="256" w:lineRule="auto"/>
              <w:jc w:val="left"/>
              <w:rPr>
                <w:b w:val="0"/>
              </w:rPr>
            </w:pPr>
            <w:proofErr w:type="spellStart"/>
            <w:r>
              <w:rPr>
                <w:b w:val="0"/>
              </w:rPr>
              <w:t>pc_NR</w:t>
            </w:r>
            <w:proofErr w:type="spellEnd"/>
          </w:p>
        </w:tc>
      </w:tr>
      <w:tr w:rsidR="008343C4" w:rsidRPr="00943D4C" w14:paraId="2E34EC6B"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4AB4302B" w14:textId="5E8C414D" w:rsidR="008343C4" w:rsidRPr="008055F6" w:rsidRDefault="008343C4" w:rsidP="008343C4">
            <w:pPr>
              <w:keepNext/>
              <w:keepLines/>
              <w:spacing w:after="0"/>
              <w:jc w:val="center"/>
              <w:rPr>
                <w:rFonts w:ascii="Arial" w:hAnsi="Arial"/>
                <w:sz w:val="18"/>
              </w:rPr>
            </w:pPr>
            <w:r>
              <w:rPr>
                <w:rFonts w:ascii="Arial" w:hAnsi="Arial"/>
                <w:sz w:val="18"/>
                <w:lang w:val="fr-FR"/>
              </w:rPr>
              <w:t>45</w:t>
            </w:r>
          </w:p>
        </w:tc>
        <w:tc>
          <w:tcPr>
            <w:tcW w:w="2881" w:type="dxa"/>
            <w:tcBorders>
              <w:top w:val="single" w:sz="6" w:space="0" w:color="auto"/>
              <w:left w:val="single" w:sz="6" w:space="0" w:color="auto"/>
              <w:bottom w:val="single" w:sz="6" w:space="0" w:color="auto"/>
              <w:right w:val="single" w:sz="6" w:space="0" w:color="auto"/>
            </w:tcBorders>
          </w:tcPr>
          <w:p w14:paraId="7DA8B6E3" w14:textId="5C70B3B8" w:rsidR="008343C4" w:rsidRDefault="008343C4" w:rsidP="008343C4">
            <w:pPr>
              <w:pStyle w:val="TAH"/>
              <w:spacing w:line="256" w:lineRule="auto"/>
              <w:jc w:val="left"/>
              <w:rPr>
                <w:b w:val="0"/>
                <w:lang w:val="en-US"/>
              </w:rPr>
            </w:pPr>
            <w:r>
              <w:rPr>
                <w:b w:val="0"/>
                <w:lang w:val="en-US"/>
              </w:rPr>
              <w:t>Support of URSP by USIM</w:t>
            </w:r>
          </w:p>
        </w:tc>
        <w:tc>
          <w:tcPr>
            <w:tcW w:w="758" w:type="dxa"/>
            <w:tcBorders>
              <w:top w:val="single" w:sz="6" w:space="0" w:color="auto"/>
              <w:left w:val="single" w:sz="6" w:space="0" w:color="auto"/>
              <w:bottom w:val="single" w:sz="6" w:space="0" w:color="auto"/>
              <w:right w:val="single" w:sz="6" w:space="0" w:color="auto"/>
            </w:tcBorders>
          </w:tcPr>
          <w:p w14:paraId="4C7D176D" w14:textId="516A50C0" w:rsidR="008343C4" w:rsidRDefault="008343C4" w:rsidP="00D9613C">
            <w:pPr>
              <w:pStyle w:val="TAH"/>
              <w:spacing w:line="256" w:lineRule="auto"/>
              <w:rPr>
                <w:b w:val="0"/>
              </w:rPr>
            </w:pPr>
            <w:r>
              <w:rPr>
                <w:b w:val="0"/>
                <w:lang w:val="fr-FR"/>
              </w:rPr>
              <w:t>O</w:t>
            </w:r>
          </w:p>
        </w:tc>
        <w:tc>
          <w:tcPr>
            <w:tcW w:w="851" w:type="dxa"/>
            <w:tcBorders>
              <w:top w:val="single" w:sz="6" w:space="0" w:color="auto"/>
              <w:left w:val="single" w:sz="6" w:space="0" w:color="auto"/>
              <w:bottom w:val="single" w:sz="6" w:space="0" w:color="auto"/>
              <w:right w:val="single" w:sz="6" w:space="0" w:color="auto"/>
            </w:tcBorders>
          </w:tcPr>
          <w:p w14:paraId="75F89F44" w14:textId="77777777" w:rsidR="008343C4" w:rsidRDefault="008343C4" w:rsidP="008343C4">
            <w:pPr>
              <w:pStyle w:val="TAH"/>
              <w:spacing w:line="256" w:lineRule="auto"/>
              <w:jc w:val="left"/>
              <w:rPr>
                <w:b w:val="0"/>
              </w:rPr>
            </w:pPr>
          </w:p>
        </w:tc>
        <w:tc>
          <w:tcPr>
            <w:tcW w:w="3710" w:type="dxa"/>
            <w:tcBorders>
              <w:top w:val="single" w:sz="6" w:space="0" w:color="auto"/>
              <w:left w:val="single" w:sz="6" w:space="0" w:color="auto"/>
              <w:bottom w:val="single" w:sz="6" w:space="0" w:color="auto"/>
              <w:right w:val="single" w:sz="6" w:space="0" w:color="auto"/>
            </w:tcBorders>
          </w:tcPr>
          <w:p w14:paraId="5E02D868" w14:textId="41595A89" w:rsidR="008343C4" w:rsidRDefault="008343C4" w:rsidP="008343C4">
            <w:pPr>
              <w:pStyle w:val="TAH"/>
              <w:spacing w:line="256" w:lineRule="auto"/>
              <w:jc w:val="left"/>
              <w:rPr>
                <w:b w:val="0"/>
              </w:rPr>
            </w:pPr>
            <w:proofErr w:type="spellStart"/>
            <w:r>
              <w:rPr>
                <w:b w:val="0"/>
                <w:lang w:val="fr-FR"/>
              </w:rPr>
              <w:t>O_URSP_by_USIM</w:t>
            </w:r>
            <w:proofErr w:type="spellEnd"/>
          </w:p>
        </w:tc>
      </w:tr>
      <w:tr w:rsidR="008343C4" w:rsidRPr="00943D4C" w14:paraId="42216F13"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56A0C2FD" w14:textId="567522A7" w:rsidR="008343C4" w:rsidRDefault="008343C4" w:rsidP="008343C4">
            <w:pPr>
              <w:keepNext/>
              <w:keepLines/>
              <w:spacing w:after="0"/>
              <w:jc w:val="center"/>
              <w:rPr>
                <w:rFonts w:ascii="Arial" w:hAnsi="Arial"/>
                <w:sz w:val="18"/>
                <w:lang w:val="fr-FR"/>
              </w:rPr>
            </w:pPr>
            <w:r>
              <w:rPr>
                <w:rFonts w:ascii="Arial" w:hAnsi="Arial"/>
                <w:sz w:val="18"/>
                <w:lang w:val="fr-FR"/>
              </w:rPr>
              <w:t>46</w:t>
            </w:r>
          </w:p>
        </w:tc>
        <w:tc>
          <w:tcPr>
            <w:tcW w:w="2881" w:type="dxa"/>
            <w:tcBorders>
              <w:top w:val="single" w:sz="6" w:space="0" w:color="auto"/>
              <w:left w:val="single" w:sz="6" w:space="0" w:color="auto"/>
              <w:bottom w:val="single" w:sz="6" w:space="0" w:color="auto"/>
              <w:right w:val="single" w:sz="6" w:space="0" w:color="auto"/>
            </w:tcBorders>
          </w:tcPr>
          <w:p w14:paraId="706540F8" w14:textId="555BEF0C" w:rsidR="008343C4" w:rsidRDefault="008343C4" w:rsidP="008343C4">
            <w:pPr>
              <w:pStyle w:val="TAH"/>
              <w:spacing w:line="256" w:lineRule="auto"/>
              <w:jc w:val="left"/>
              <w:rPr>
                <w:b w:val="0"/>
                <w:lang w:val="en-US"/>
              </w:rPr>
            </w:pPr>
            <w:r>
              <w:rPr>
                <w:b w:val="0"/>
                <w:lang w:val="en-US"/>
              </w:rPr>
              <w:t>Terminal supports SUPI as Network Access Identifier (NSI, GLI or GCI)</w:t>
            </w:r>
          </w:p>
        </w:tc>
        <w:tc>
          <w:tcPr>
            <w:tcW w:w="758" w:type="dxa"/>
            <w:tcBorders>
              <w:top w:val="single" w:sz="6" w:space="0" w:color="auto"/>
              <w:left w:val="single" w:sz="6" w:space="0" w:color="auto"/>
              <w:bottom w:val="single" w:sz="6" w:space="0" w:color="auto"/>
              <w:right w:val="single" w:sz="6" w:space="0" w:color="auto"/>
            </w:tcBorders>
          </w:tcPr>
          <w:p w14:paraId="777A5ADC" w14:textId="5310DB29" w:rsidR="008343C4" w:rsidRPr="001137C9" w:rsidRDefault="008343C4" w:rsidP="00D9613C">
            <w:pPr>
              <w:pStyle w:val="TAH"/>
              <w:spacing w:line="256" w:lineRule="auto"/>
              <w:rPr>
                <w:b w:val="0"/>
                <w:lang w:val="en-US"/>
              </w:rPr>
            </w:pPr>
            <w:r>
              <w:rPr>
                <w:b w:val="0"/>
                <w:lang w:val="en-US"/>
              </w:rPr>
              <w:t>O</w:t>
            </w:r>
          </w:p>
        </w:tc>
        <w:tc>
          <w:tcPr>
            <w:tcW w:w="851" w:type="dxa"/>
            <w:tcBorders>
              <w:top w:val="single" w:sz="6" w:space="0" w:color="auto"/>
              <w:left w:val="single" w:sz="6" w:space="0" w:color="auto"/>
              <w:bottom w:val="single" w:sz="6" w:space="0" w:color="auto"/>
              <w:right w:val="single" w:sz="6" w:space="0" w:color="auto"/>
            </w:tcBorders>
          </w:tcPr>
          <w:p w14:paraId="2BFC9200" w14:textId="77777777" w:rsidR="008343C4" w:rsidRPr="001137C9" w:rsidRDefault="008343C4" w:rsidP="008343C4">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1379C905" w14:textId="55854ABD" w:rsidR="008343C4" w:rsidRPr="001137C9" w:rsidRDefault="008343C4" w:rsidP="008343C4">
            <w:pPr>
              <w:pStyle w:val="TAH"/>
              <w:spacing w:line="256" w:lineRule="auto"/>
              <w:jc w:val="left"/>
              <w:rPr>
                <w:b w:val="0"/>
                <w:lang w:val="en-US"/>
              </w:rPr>
            </w:pPr>
            <w:r>
              <w:rPr>
                <w:b w:val="0"/>
                <w:lang w:val="en-US"/>
              </w:rPr>
              <w:t>O_SUPI_NAI</w:t>
            </w:r>
          </w:p>
        </w:tc>
      </w:tr>
      <w:tr w:rsidR="001137C9" w:rsidRPr="00943D4C" w14:paraId="7DBC62ED"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7083F8D" w14:textId="6F7CCF0B" w:rsidR="001137C9" w:rsidRDefault="001137C9" w:rsidP="001137C9">
            <w:pPr>
              <w:keepNext/>
              <w:keepLines/>
              <w:spacing w:after="0"/>
              <w:jc w:val="center"/>
              <w:rPr>
                <w:rFonts w:ascii="Arial" w:hAnsi="Arial"/>
                <w:sz w:val="18"/>
                <w:lang w:val="fr-FR"/>
              </w:rPr>
            </w:pPr>
            <w:r w:rsidRPr="001137C9">
              <w:rPr>
                <w:rFonts w:ascii="Arial" w:hAnsi="Arial"/>
                <w:sz w:val="18"/>
                <w:lang w:val="fr-FR"/>
              </w:rPr>
              <w:t>47</w:t>
            </w:r>
          </w:p>
        </w:tc>
        <w:tc>
          <w:tcPr>
            <w:tcW w:w="2881" w:type="dxa"/>
            <w:tcBorders>
              <w:top w:val="single" w:sz="6" w:space="0" w:color="auto"/>
              <w:left w:val="single" w:sz="6" w:space="0" w:color="auto"/>
              <w:bottom w:val="single" w:sz="6" w:space="0" w:color="auto"/>
              <w:right w:val="single" w:sz="6" w:space="0" w:color="auto"/>
            </w:tcBorders>
          </w:tcPr>
          <w:p w14:paraId="127AEE19" w14:textId="3EAFCD1B" w:rsidR="001137C9" w:rsidRDefault="001137C9" w:rsidP="001137C9">
            <w:pPr>
              <w:pStyle w:val="TAH"/>
              <w:spacing w:line="256" w:lineRule="auto"/>
              <w:jc w:val="left"/>
              <w:rPr>
                <w:b w:val="0"/>
                <w:lang w:val="en-US"/>
              </w:rPr>
            </w:pPr>
            <w:r w:rsidRPr="001137C9">
              <w:rPr>
                <w:b w:val="0"/>
                <w:lang w:val="en-US"/>
              </w:rPr>
              <w:t>Supports RRC_INACTIVE</w:t>
            </w:r>
          </w:p>
        </w:tc>
        <w:tc>
          <w:tcPr>
            <w:tcW w:w="758" w:type="dxa"/>
            <w:tcBorders>
              <w:top w:val="single" w:sz="6" w:space="0" w:color="auto"/>
              <w:left w:val="single" w:sz="6" w:space="0" w:color="auto"/>
              <w:bottom w:val="single" w:sz="6" w:space="0" w:color="auto"/>
              <w:right w:val="single" w:sz="6" w:space="0" w:color="auto"/>
            </w:tcBorders>
          </w:tcPr>
          <w:p w14:paraId="110D01E3" w14:textId="795C4DC9" w:rsidR="001137C9" w:rsidRDefault="001137C9" w:rsidP="00D9613C">
            <w:pPr>
              <w:pStyle w:val="TAH"/>
              <w:spacing w:line="256" w:lineRule="auto"/>
              <w:rPr>
                <w:b w:val="0"/>
                <w:lang w:val="en-US"/>
              </w:rPr>
            </w:pPr>
            <w:r w:rsidRPr="001137C9">
              <w:rPr>
                <w:b w:val="0"/>
                <w:lang w:val="en-US"/>
              </w:rPr>
              <w:t>O</w:t>
            </w:r>
          </w:p>
        </w:tc>
        <w:tc>
          <w:tcPr>
            <w:tcW w:w="851" w:type="dxa"/>
            <w:tcBorders>
              <w:top w:val="single" w:sz="6" w:space="0" w:color="auto"/>
              <w:left w:val="single" w:sz="6" w:space="0" w:color="auto"/>
              <w:bottom w:val="single" w:sz="6" w:space="0" w:color="auto"/>
              <w:right w:val="single" w:sz="6" w:space="0" w:color="auto"/>
            </w:tcBorders>
          </w:tcPr>
          <w:p w14:paraId="3B0E1BE9" w14:textId="77777777" w:rsidR="001137C9" w:rsidRPr="001137C9" w:rsidRDefault="001137C9" w:rsidP="001137C9">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27518732" w14:textId="65211513" w:rsidR="001137C9" w:rsidRDefault="001137C9" w:rsidP="001137C9">
            <w:pPr>
              <w:pStyle w:val="TAH"/>
              <w:spacing w:line="256" w:lineRule="auto"/>
              <w:jc w:val="left"/>
              <w:rPr>
                <w:b w:val="0"/>
                <w:lang w:val="en-US"/>
              </w:rPr>
            </w:pPr>
            <w:proofErr w:type="spellStart"/>
            <w:r w:rsidRPr="001137C9">
              <w:rPr>
                <w:b w:val="0"/>
                <w:lang w:val="en-US"/>
              </w:rPr>
              <w:t>pc_inactiveState</w:t>
            </w:r>
            <w:proofErr w:type="spellEnd"/>
          </w:p>
        </w:tc>
      </w:tr>
      <w:tr w:rsidR="000D66A4" w:rsidRPr="00943D4C" w14:paraId="533FD4FF"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48D0F175" w14:textId="4084255E" w:rsidR="000D66A4" w:rsidRPr="001137C9" w:rsidRDefault="000D66A4" w:rsidP="000D66A4">
            <w:pPr>
              <w:keepNext/>
              <w:keepLines/>
              <w:spacing w:after="0"/>
              <w:jc w:val="center"/>
              <w:rPr>
                <w:rFonts w:ascii="Arial" w:hAnsi="Arial"/>
                <w:sz w:val="18"/>
                <w:lang w:val="fr-FR"/>
              </w:rPr>
            </w:pPr>
            <w:r>
              <w:rPr>
                <w:rFonts w:ascii="Arial" w:hAnsi="Arial"/>
                <w:sz w:val="18"/>
              </w:rPr>
              <w:t>48</w:t>
            </w:r>
          </w:p>
        </w:tc>
        <w:tc>
          <w:tcPr>
            <w:tcW w:w="2881" w:type="dxa"/>
            <w:tcBorders>
              <w:top w:val="single" w:sz="6" w:space="0" w:color="auto"/>
              <w:left w:val="single" w:sz="6" w:space="0" w:color="auto"/>
              <w:bottom w:val="single" w:sz="6" w:space="0" w:color="auto"/>
              <w:right w:val="single" w:sz="6" w:space="0" w:color="auto"/>
            </w:tcBorders>
          </w:tcPr>
          <w:p w14:paraId="12CBFACF" w14:textId="18692FDF" w:rsidR="000D66A4" w:rsidRPr="001137C9" w:rsidRDefault="000D66A4" w:rsidP="000D66A4">
            <w:pPr>
              <w:pStyle w:val="TAH"/>
              <w:spacing w:line="256" w:lineRule="auto"/>
              <w:jc w:val="left"/>
              <w:rPr>
                <w:b w:val="0"/>
                <w:lang w:val="en-US"/>
              </w:rPr>
            </w:pPr>
            <w:r>
              <w:rPr>
                <w:b w:val="0"/>
                <w:lang w:val="en-US"/>
              </w:rPr>
              <w:t>Support of multiple registrations by USIM</w:t>
            </w:r>
          </w:p>
        </w:tc>
        <w:tc>
          <w:tcPr>
            <w:tcW w:w="758" w:type="dxa"/>
            <w:tcBorders>
              <w:top w:val="single" w:sz="6" w:space="0" w:color="auto"/>
              <w:left w:val="single" w:sz="6" w:space="0" w:color="auto"/>
              <w:bottom w:val="single" w:sz="6" w:space="0" w:color="auto"/>
              <w:right w:val="single" w:sz="6" w:space="0" w:color="auto"/>
            </w:tcBorders>
          </w:tcPr>
          <w:p w14:paraId="3661A0DB" w14:textId="165E4C9D" w:rsidR="000D66A4" w:rsidRPr="001137C9" w:rsidRDefault="000D66A4" w:rsidP="00D9613C">
            <w:pPr>
              <w:pStyle w:val="TAH"/>
              <w:spacing w:line="256" w:lineRule="auto"/>
              <w:rPr>
                <w:b w:val="0"/>
                <w:lang w:val="en-US"/>
              </w:rPr>
            </w:pPr>
            <w:r>
              <w:rPr>
                <w:b w:val="0"/>
                <w:lang w:val="fr-FR"/>
              </w:rPr>
              <w:t>O</w:t>
            </w:r>
          </w:p>
        </w:tc>
        <w:tc>
          <w:tcPr>
            <w:tcW w:w="851" w:type="dxa"/>
            <w:tcBorders>
              <w:top w:val="single" w:sz="6" w:space="0" w:color="auto"/>
              <w:left w:val="single" w:sz="6" w:space="0" w:color="auto"/>
              <w:bottom w:val="single" w:sz="6" w:space="0" w:color="auto"/>
              <w:right w:val="single" w:sz="6" w:space="0" w:color="auto"/>
            </w:tcBorders>
          </w:tcPr>
          <w:p w14:paraId="5A64BA3D" w14:textId="77777777" w:rsidR="000D66A4" w:rsidRPr="001137C9" w:rsidRDefault="000D66A4" w:rsidP="000D66A4">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65499757" w14:textId="3AADEB44" w:rsidR="000D66A4" w:rsidRPr="001137C9" w:rsidRDefault="000D66A4" w:rsidP="000D66A4">
            <w:pPr>
              <w:pStyle w:val="TAH"/>
              <w:spacing w:line="256" w:lineRule="auto"/>
              <w:jc w:val="left"/>
              <w:rPr>
                <w:b w:val="0"/>
                <w:lang w:val="en-US"/>
              </w:rPr>
            </w:pPr>
            <w:proofErr w:type="spellStart"/>
            <w:r>
              <w:rPr>
                <w:b w:val="0"/>
                <w:lang w:val="fr-FR"/>
              </w:rPr>
              <w:t>O_multregs_by_USIM</w:t>
            </w:r>
            <w:proofErr w:type="spellEnd"/>
          </w:p>
        </w:tc>
      </w:tr>
      <w:tr w:rsidR="00653720" w:rsidRPr="00943D4C" w14:paraId="3E3457B3"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3960B88D" w14:textId="71C0678F" w:rsidR="00653720" w:rsidRDefault="00653720" w:rsidP="00653720">
            <w:pPr>
              <w:keepNext/>
              <w:keepLines/>
              <w:spacing w:after="0"/>
              <w:jc w:val="center"/>
              <w:rPr>
                <w:rFonts w:ascii="Arial" w:hAnsi="Arial"/>
                <w:sz w:val="18"/>
              </w:rPr>
            </w:pPr>
            <w:r>
              <w:rPr>
                <w:rFonts w:ascii="Arial" w:hAnsi="Arial"/>
                <w:sz w:val="18"/>
              </w:rPr>
              <w:t>49</w:t>
            </w:r>
          </w:p>
        </w:tc>
        <w:tc>
          <w:tcPr>
            <w:tcW w:w="2881" w:type="dxa"/>
            <w:tcBorders>
              <w:top w:val="single" w:sz="6" w:space="0" w:color="auto"/>
              <w:left w:val="single" w:sz="6" w:space="0" w:color="auto"/>
              <w:bottom w:val="single" w:sz="6" w:space="0" w:color="auto"/>
              <w:right w:val="single" w:sz="6" w:space="0" w:color="auto"/>
            </w:tcBorders>
          </w:tcPr>
          <w:p w14:paraId="4E94CC51" w14:textId="5ABB1756" w:rsidR="00653720" w:rsidRDefault="00653720" w:rsidP="00653720">
            <w:pPr>
              <w:pStyle w:val="TAH"/>
              <w:spacing w:line="256" w:lineRule="auto"/>
              <w:jc w:val="left"/>
              <w:rPr>
                <w:b w:val="0"/>
                <w:lang w:val="en-US"/>
              </w:rPr>
            </w:pPr>
            <w:r>
              <w:rPr>
                <w:b w:val="0"/>
              </w:rPr>
              <w:t>Terminal supports CAG</w:t>
            </w:r>
          </w:p>
        </w:tc>
        <w:tc>
          <w:tcPr>
            <w:tcW w:w="758" w:type="dxa"/>
            <w:tcBorders>
              <w:top w:val="single" w:sz="6" w:space="0" w:color="auto"/>
              <w:left w:val="single" w:sz="6" w:space="0" w:color="auto"/>
              <w:bottom w:val="single" w:sz="6" w:space="0" w:color="auto"/>
              <w:right w:val="single" w:sz="6" w:space="0" w:color="auto"/>
            </w:tcBorders>
          </w:tcPr>
          <w:p w14:paraId="3D6F2A20" w14:textId="567B2471" w:rsidR="00653720" w:rsidRDefault="00653720" w:rsidP="00D9613C">
            <w:pPr>
              <w:pStyle w:val="TAH"/>
              <w:spacing w:line="256" w:lineRule="auto"/>
              <w:rPr>
                <w:b w:val="0"/>
                <w:lang w:val="fr-FR"/>
              </w:rPr>
            </w:pPr>
            <w:r>
              <w:rPr>
                <w:b w:val="0"/>
              </w:rPr>
              <w:t>O</w:t>
            </w:r>
          </w:p>
        </w:tc>
        <w:tc>
          <w:tcPr>
            <w:tcW w:w="851" w:type="dxa"/>
            <w:tcBorders>
              <w:top w:val="single" w:sz="6" w:space="0" w:color="auto"/>
              <w:left w:val="single" w:sz="6" w:space="0" w:color="auto"/>
              <w:bottom w:val="single" w:sz="6" w:space="0" w:color="auto"/>
              <w:right w:val="single" w:sz="6" w:space="0" w:color="auto"/>
            </w:tcBorders>
          </w:tcPr>
          <w:p w14:paraId="6CAFDA46" w14:textId="77777777" w:rsidR="00653720" w:rsidRPr="001137C9" w:rsidRDefault="00653720" w:rsidP="00653720">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3155A8AA" w14:textId="4D31F9F6" w:rsidR="00653720" w:rsidRDefault="00653720" w:rsidP="00653720">
            <w:pPr>
              <w:pStyle w:val="TAH"/>
              <w:spacing w:line="256" w:lineRule="auto"/>
              <w:jc w:val="left"/>
              <w:rPr>
                <w:b w:val="0"/>
                <w:lang w:val="fr-FR"/>
              </w:rPr>
            </w:pPr>
            <w:proofErr w:type="spellStart"/>
            <w:r>
              <w:rPr>
                <w:b w:val="0"/>
              </w:rPr>
              <w:t>pc_CAG</w:t>
            </w:r>
            <w:proofErr w:type="spellEnd"/>
          </w:p>
        </w:tc>
      </w:tr>
      <w:tr w:rsidR="00713B5F" w:rsidRPr="00943D4C" w14:paraId="07830665"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29519093" w14:textId="09A9D050" w:rsidR="00713B5F" w:rsidRDefault="00713B5F" w:rsidP="00713B5F">
            <w:pPr>
              <w:keepNext/>
              <w:keepLines/>
              <w:spacing w:after="0"/>
              <w:jc w:val="center"/>
              <w:rPr>
                <w:rFonts w:ascii="Arial" w:hAnsi="Arial"/>
                <w:sz w:val="18"/>
              </w:rPr>
            </w:pPr>
            <w:r>
              <w:rPr>
                <w:rFonts w:ascii="Arial" w:hAnsi="Arial"/>
                <w:sz w:val="18"/>
              </w:rPr>
              <w:t>50</w:t>
            </w:r>
          </w:p>
        </w:tc>
        <w:tc>
          <w:tcPr>
            <w:tcW w:w="2881" w:type="dxa"/>
            <w:tcBorders>
              <w:top w:val="single" w:sz="6" w:space="0" w:color="auto"/>
              <w:left w:val="single" w:sz="6" w:space="0" w:color="auto"/>
              <w:bottom w:val="single" w:sz="6" w:space="0" w:color="auto"/>
              <w:right w:val="single" w:sz="6" w:space="0" w:color="auto"/>
            </w:tcBorders>
          </w:tcPr>
          <w:p w14:paraId="39242D32" w14:textId="5D26B649" w:rsidR="00713B5F" w:rsidRDefault="00713B5F" w:rsidP="00713B5F">
            <w:pPr>
              <w:pStyle w:val="TAH"/>
              <w:spacing w:line="256" w:lineRule="auto"/>
              <w:jc w:val="left"/>
              <w:rPr>
                <w:b w:val="0"/>
              </w:rPr>
            </w:pPr>
            <w:r w:rsidRPr="008B62BC">
              <w:rPr>
                <w:b w:val="0"/>
                <w:bCs/>
              </w:rPr>
              <w:t>Support of NR NTN access</w:t>
            </w:r>
          </w:p>
        </w:tc>
        <w:tc>
          <w:tcPr>
            <w:tcW w:w="758" w:type="dxa"/>
            <w:tcBorders>
              <w:top w:val="single" w:sz="6" w:space="0" w:color="auto"/>
              <w:left w:val="single" w:sz="6" w:space="0" w:color="auto"/>
              <w:bottom w:val="single" w:sz="6" w:space="0" w:color="auto"/>
              <w:right w:val="single" w:sz="6" w:space="0" w:color="auto"/>
            </w:tcBorders>
          </w:tcPr>
          <w:p w14:paraId="3BE6B02E" w14:textId="312C0894" w:rsidR="00713B5F" w:rsidRDefault="00713B5F" w:rsidP="00713B5F">
            <w:pPr>
              <w:pStyle w:val="TAH"/>
              <w:spacing w:line="256" w:lineRule="auto"/>
              <w:rPr>
                <w:b w:val="0"/>
              </w:rPr>
            </w:pPr>
            <w:r>
              <w:rPr>
                <w:b w:val="0"/>
              </w:rPr>
              <w:t>O</w:t>
            </w:r>
          </w:p>
        </w:tc>
        <w:tc>
          <w:tcPr>
            <w:tcW w:w="851" w:type="dxa"/>
            <w:tcBorders>
              <w:top w:val="single" w:sz="6" w:space="0" w:color="auto"/>
              <w:left w:val="single" w:sz="6" w:space="0" w:color="auto"/>
              <w:bottom w:val="single" w:sz="6" w:space="0" w:color="auto"/>
              <w:right w:val="single" w:sz="6" w:space="0" w:color="auto"/>
            </w:tcBorders>
          </w:tcPr>
          <w:p w14:paraId="1C01A676" w14:textId="77777777" w:rsidR="00713B5F" w:rsidRPr="001137C9" w:rsidRDefault="00713B5F" w:rsidP="00713B5F">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065BB6DE" w14:textId="0151EB7D" w:rsidR="00713B5F" w:rsidRDefault="00713B5F" w:rsidP="00713B5F">
            <w:pPr>
              <w:pStyle w:val="TAH"/>
              <w:spacing w:line="256" w:lineRule="auto"/>
              <w:jc w:val="left"/>
              <w:rPr>
                <w:b w:val="0"/>
              </w:rPr>
            </w:pPr>
            <w:r w:rsidRPr="008B62BC">
              <w:rPr>
                <w:b w:val="0"/>
              </w:rPr>
              <w:t>pc_nonTerrestrialNetwork_r17</w:t>
            </w:r>
          </w:p>
        </w:tc>
      </w:tr>
      <w:tr w:rsidR="00AB37E6" w:rsidRPr="00943D4C" w14:paraId="161B8457"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660A0C88" w14:textId="25F86DF2" w:rsidR="00AB37E6" w:rsidRDefault="00AB37E6" w:rsidP="00AB37E6">
            <w:pPr>
              <w:keepNext/>
              <w:keepLines/>
              <w:spacing w:after="0"/>
              <w:jc w:val="center"/>
              <w:rPr>
                <w:rFonts w:ascii="Arial" w:hAnsi="Arial"/>
                <w:sz w:val="18"/>
              </w:rPr>
            </w:pPr>
            <w:r>
              <w:rPr>
                <w:rFonts w:ascii="Arial" w:hAnsi="Arial"/>
                <w:sz w:val="18"/>
                <w:lang w:val="fr-FR"/>
              </w:rPr>
              <w:t>51</w:t>
            </w:r>
          </w:p>
        </w:tc>
        <w:tc>
          <w:tcPr>
            <w:tcW w:w="2881" w:type="dxa"/>
            <w:tcBorders>
              <w:top w:val="single" w:sz="6" w:space="0" w:color="auto"/>
              <w:left w:val="single" w:sz="6" w:space="0" w:color="auto"/>
              <w:bottom w:val="single" w:sz="6" w:space="0" w:color="auto"/>
              <w:right w:val="single" w:sz="6" w:space="0" w:color="auto"/>
            </w:tcBorders>
          </w:tcPr>
          <w:p w14:paraId="2A8FA449" w14:textId="0F6E363C" w:rsidR="00AB37E6" w:rsidRPr="008B62BC" w:rsidRDefault="00AB37E6" w:rsidP="00AB37E6">
            <w:pPr>
              <w:pStyle w:val="TAH"/>
              <w:spacing w:line="256" w:lineRule="auto"/>
              <w:jc w:val="left"/>
              <w:rPr>
                <w:b w:val="0"/>
                <w:bCs/>
              </w:rPr>
            </w:pPr>
            <w:r>
              <w:rPr>
                <w:b w:val="0"/>
                <w:lang w:val="en-US"/>
              </w:rPr>
              <w:t>Support of UE usage voice centric</w:t>
            </w:r>
          </w:p>
        </w:tc>
        <w:tc>
          <w:tcPr>
            <w:tcW w:w="758" w:type="dxa"/>
            <w:tcBorders>
              <w:top w:val="single" w:sz="6" w:space="0" w:color="auto"/>
              <w:left w:val="single" w:sz="6" w:space="0" w:color="auto"/>
              <w:bottom w:val="single" w:sz="6" w:space="0" w:color="auto"/>
              <w:right w:val="single" w:sz="6" w:space="0" w:color="auto"/>
            </w:tcBorders>
          </w:tcPr>
          <w:p w14:paraId="639E470E" w14:textId="12234B3B" w:rsidR="00AB37E6" w:rsidRDefault="00AB37E6" w:rsidP="00AB37E6">
            <w:pPr>
              <w:pStyle w:val="TAH"/>
              <w:spacing w:line="256" w:lineRule="auto"/>
              <w:rPr>
                <w:b w:val="0"/>
              </w:rPr>
            </w:pPr>
            <w:r>
              <w:rPr>
                <w:b w:val="0"/>
                <w:lang w:val="en-US"/>
              </w:rPr>
              <w:t>O</w:t>
            </w:r>
          </w:p>
        </w:tc>
        <w:tc>
          <w:tcPr>
            <w:tcW w:w="851" w:type="dxa"/>
            <w:tcBorders>
              <w:top w:val="single" w:sz="6" w:space="0" w:color="auto"/>
              <w:left w:val="single" w:sz="6" w:space="0" w:color="auto"/>
              <w:bottom w:val="single" w:sz="6" w:space="0" w:color="auto"/>
              <w:right w:val="single" w:sz="6" w:space="0" w:color="auto"/>
            </w:tcBorders>
          </w:tcPr>
          <w:p w14:paraId="4A18C950" w14:textId="77777777" w:rsidR="00AB37E6" w:rsidRPr="001137C9" w:rsidRDefault="00AB37E6" w:rsidP="00AB37E6">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33EFEB1D" w14:textId="6F09C915" w:rsidR="00AB37E6" w:rsidRPr="008B62BC" w:rsidRDefault="00AB37E6" w:rsidP="00AB37E6">
            <w:pPr>
              <w:pStyle w:val="TAH"/>
              <w:spacing w:line="256" w:lineRule="auto"/>
              <w:jc w:val="left"/>
              <w:rPr>
                <w:b w:val="0"/>
              </w:rPr>
            </w:pPr>
            <w:proofErr w:type="spellStart"/>
            <w:r>
              <w:rPr>
                <w:b w:val="0"/>
                <w:lang w:val="en-US"/>
              </w:rPr>
              <w:t>pc_ue_usage_voice_centric</w:t>
            </w:r>
            <w:proofErr w:type="spellEnd"/>
          </w:p>
        </w:tc>
      </w:tr>
      <w:tr w:rsidR="00AB37E6" w:rsidRPr="00943D4C" w14:paraId="2BFAEC28" w14:textId="77777777" w:rsidTr="006D15BF">
        <w:trPr>
          <w:cantSplit/>
          <w:jc w:val="center"/>
        </w:trPr>
        <w:tc>
          <w:tcPr>
            <w:tcW w:w="755" w:type="dxa"/>
            <w:tcBorders>
              <w:top w:val="single" w:sz="6" w:space="0" w:color="auto"/>
              <w:left w:val="single" w:sz="6" w:space="0" w:color="auto"/>
              <w:bottom w:val="single" w:sz="6" w:space="0" w:color="auto"/>
              <w:right w:val="single" w:sz="6" w:space="0" w:color="auto"/>
            </w:tcBorders>
          </w:tcPr>
          <w:p w14:paraId="7A14F526" w14:textId="7CD8838C" w:rsidR="00AB37E6" w:rsidRDefault="00AB37E6" w:rsidP="00AB37E6">
            <w:pPr>
              <w:keepNext/>
              <w:keepLines/>
              <w:spacing w:after="0"/>
              <w:jc w:val="center"/>
              <w:rPr>
                <w:rFonts w:ascii="Arial" w:hAnsi="Arial"/>
                <w:sz w:val="18"/>
                <w:lang w:val="fr-FR"/>
              </w:rPr>
            </w:pPr>
            <w:r>
              <w:rPr>
                <w:rFonts w:ascii="Arial" w:hAnsi="Arial"/>
                <w:sz w:val="18"/>
              </w:rPr>
              <w:t>52</w:t>
            </w:r>
          </w:p>
        </w:tc>
        <w:tc>
          <w:tcPr>
            <w:tcW w:w="2881" w:type="dxa"/>
            <w:tcBorders>
              <w:top w:val="single" w:sz="6" w:space="0" w:color="auto"/>
              <w:left w:val="single" w:sz="6" w:space="0" w:color="auto"/>
              <w:bottom w:val="single" w:sz="6" w:space="0" w:color="auto"/>
              <w:right w:val="single" w:sz="6" w:space="0" w:color="auto"/>
            </w:tcBorders>
          </w:tcPr>
          <w:p w14:paraId="110DB495" w14:textId="11327D42" w:rsidR="00AB37E6" w:rsidRDefault="00AB37E6" w:rsidP="00AB37E6">
            <w:pPr>
              <w:pStyle w:val="TAH"/>
              <w:spacing w:line="256" w:lineRule="auto"/>
              <w:jc w:val="left"/>
              <w:rPr>
                <w:b w:val="0"/>
                <w:lang w:val="en-US"/>
              </w:rPr>
            </w:pPr>
            <w:r>
              <w:rPr>
                <w:b w:val="0"/>
                <w:lang w:val="en-US"/>
              </w:rPr>
              <w:t xml:space="preserve">Support of NAS </w:t>
            </w:r>
            <w:proofErr w:type="spellStart"/>
            <w:r>
              <w:rPr>
                <w:b w:val="0"/>
                <w:lang w:val="en-US"/>
              </w:rPr>
              <w:t>signalling</w:t>
            </w:r>
            <w:proofErr w:type="spellEnd"/>
            <w:r>
              <w:rPr>
                <w:b w:val="0"/>
                <w:lang w:val="en-US"/>
              </w:rPr>
              <w:t xml:space="preserve"> over N3IWF</w:t>
            </w:r>
          </w:p>
        </w:tc>
        <w:tc>
          <w:tcPr>
            <w:tcW w:w="758" w:type="dxa"/>
            <w:tcBorders>
              <w:top w:val="single" w:sz="6" w:space="0" w:color="auto"/>
              <w:left w:val="single" w:sz="6" w:space="0" w:color="auto"/>
              <w:bottom w:val="single" w:sz="6" w:space="0" w:color="auto"/>
              <w:right w:val="single" w:sz="6" w:space="0" w:color="auto"/>
            </w:tcBorders>
          </w:tcPr>
          <w:p w14:paraId="55D582AE" w14:textId="58FC162E" w:rsidR="00AB37E6" w:rsidRDefault="00AB37E6" w:rsidP="00AB37E6">
            <w:pPr>
              <w:pStyle w:val="TAH"/>
              <w:spacing w:line="256" w:lineRule="auto"/>
              <w:rPr>
                <w:b w:val="0"/>
                <w:lang w:val="en-US"/>
              </w:rPr>
            </w:pPr>
            <w:r>
              <w:rPr>
                <w:b w:val="0"/>
                <w:lang w:val="fr-FR"/>
              </w:rPr>
              <w:t>O</w:t>
            </w:r>
          </w:p>
        </w:tc>
        <w:tc>
          <w:tcPr>
            <w:tcW w:w="851" w:type="dxa"/>
            <w:tcBorders>
              <w:top w:val="single" w:sz="6" w:space="0" w:color="auto"/>
              <w:left w:val="single" w:sz="6" w:space="0" w:color="auto"/>
              <w:bottom w:val="single" w:sz="6" w:space="0" w:color="auto"/>
              <w:right w:val="single" w:sz="6" w:space="0" w:color="auto"/>
            </w:tcBorders>
          </w:tcPr>
          <w:p w14:paraId="7B034325" w14:textId="77777777" w:rsidR="00AB37E6" w:rsidRPr="001137C9" w:rsidRDefault="00AB37E6" w:rsidP="00AB37E6">
            <w:pPr>
              <w:pStyle w:val="TAH"/>
              <w:spacing w:line="256" w:lineRule="auto"/>
              <w:jc w:val="left"/>
              <w:rPr>
                <w:b w:val="0"/>
                <w:lang w:val="en-US"/>
              </w:rPr>
            </w:pPr>
          </w:p>
        </w:tc>
        <w:tc>
          <w:tcPr>
            <w:tcW w:w="3710" w:type="dxa"/>
            <w:tcBorders>
              <w:top w:val="single" w:sz="6" w:space="0" w:color="auto"/>
              <w:left w:val="single" w:sz="6" w:space="0" w:color="auto"/>
              <w:bottom w:val="single" w:sz="6" w:space="0" w:color="auto"/>
              <w:right w:val="single" w:sz="6" w:space="0" w:color="auto"/>
            </w:tcBorders>
          </w:tcPr>
          <w:p w14:paraId="4733DEE6" w14:textId="59EBCE4F" w:rsidR="00AB37E6" w:rsidRDefault="00AB37E6" w:rsidP="00AB37E6">
            <w:pPr>
              <w:pStyle w:val="TAH"/>
              <w:spacing w:line="256" w:lineRule="auto"/>
              <w:jc w:val="left"/>
              <w:rPr>
                <w:b w:val="0"/>
                <w:lang w:val="en-US"/>
              </w:rPr>
            </w:pPr>
            <w:r>
              <w:rPr>
                <w:b w:val="0"/>
                <w:lang w:val="fr-FR"/>
              </w:rPr>
              <w:t>O_NAS_Sig_over_N3IWF</w:t>
            </w:r>
          </w:p>
        </w:tc>
      </w:tr>
      <w:tr w:rsidR="00BD7469" w:rsidRPr="00943D4C" w14:paraId="51C6F41D" w14:textId="77777777" w:rsidTr="006D15BF">
        <w:trPr>
          <w:cantSplit/>
          <w:trHeight w:val="1037"/>
          <w:jc w:val="center"/>
        </w:trPr>
        <w:tc>
          <w:tcPr>
            <w:tcW w:w="8955" w:type="dxa"/>
            <w:gridSpan w:val="5"/>
            <w:tcBorders>
              <w:top w:val="single" w:sz="6" w:space="0" w:color="auto"/>
              <w:left w:val="single" w:sz="6" w:space="0" w:color="auto"/>
              <w:bottom w:val="single" w:sz="6" w:space="0" w:color="auto"/>
              <w:right w:val="single" w:sz="6" w:space="0" w:color="auto"/>
            </w:tcBorders>
          </w:tcPr>
          <w:p w14:paraId="45C89F0E" w14:textId="77777777" w:rsidR="00BD7469" w:rsidRPr="00943D4C" w:rsidRDefault="00BD7469" w:rsidP="006D15BF">
            <w:pPr>
              <w:pStyle w:val="TAN"/>
              <w:ind w:left="728" w:hanging="709"/>
            </w:pPr>
            <w:r w:rsidRPr="00943D4C">
              <w:t>C001</w:t>
            </w:r>
            <w:r w:rsidRPr="00943D4C">
              <w:tab/>
              <w:t>If terminal is 3G terminal then M else N/A</w:t>
            </w:r>
          </w:p>
          <w:p w14:paraId="3C8AC210" w14:textId="77777777" w:rsidR="00BD7469" w:rsidRPr="00943D4C" w:rsidRDefault="00BD7469" w:rsidP="006D15BF">
            <w:pPr>
              <w:pStyle w:val="TAN"/>
              <w:ind w:left="728" w:hanging="709"/>
            </w:pPr>
            <w:r w:rsidRPr="00943D4C">
              <w:t>C002</w:t>
            </w:r>
            <w:r w:rsidRPr="00943D4C">
              <w:tab/>
              <w:t>If terminal is 2G terminal then M else O</w:t>
            </w:r>
          </w:p>
          <w:p w14:paraId="3243C1D2" w14:textId="77777777" w:rsidR="00BD7469" w:rsidRPr="00943D4C" w:rsidRDefault="00BD7469" w:rsidP="006D15BF">
            <w:pPr>
              <w:pStyle w:val="TAN"/>
              <w:ind w:left="728" w:hanging="709"/>
            </w:pPr>
            <w:r w:rsidRPr="00943D4C">
              <w:t>C003</w:t>
            </w:r>
            <w:r w:rsidRPr="00943D4C">
              <w:tab/>
              <w:t>If Higher priority PLMN selector with Access Technology service is implemented according to Rel-6 or later then O else M</w:t>
            </w:r>
          </w:p>
          <w:p w14:paraId="6C6F5F3E" w14:textId="77777777" w:rsidR="00BD7469" w:rsidRPr="00943D4C" w:rsidRDefault="00BD7469" w:rsidP="006D15BF">
            <w:pPr>
              <w:pStyle w:val="TAN"/>
              <w:ind w:left="728" w:hanging="709"/>
            </w:pPr>
            <w:r w:rsidRPr="00943D4C">
              <w:t>C004</w:t>
            </w:r>
            <w:r w:rsidRPr="00943D4C">
              <w:tab/>
              <w:t>If (A.1/18 is supported) AND (A.1/31 is supported) AND (A.1/32 is supported) AND (terminal is implemented according to Rel-6 or later) then M, else O</w:t>
            </w:r>
          </w:p>
          <w:p w14:paraId="7E3B96B5" w14:textId="77777777" w:rsidR="00C168B2" w:rsidRPr="00943D4C" w:rsidRDefault="00BD7469" w:rsidP="006D15BF">
            <w:pPr>
              <w:pStyle w:val="TAN"/>
              <w:ind w:left="728" w:hanging="709"/>
            </w:pPr>
            <w:r w:rsidRPr="00943D4C">
              <w:t>C005</w:t>
            </w:r>
            <w:r w:rsidRPr="00943D4C">
              <w:tab/>
              <w:t>If ((A.1/11 is NOT supported) OR (terminal is implemented according to R99)) then N/A else if terminal is implemented according to Rel-4 then O else M</w:t>
            </w:r>
          </w:p>
          <w:p w14:paraId="7AAD7A1C" w14:textId="4F119D48" w:rsidR="00BD7469" w:rsidRPr="00943D4C" w:rsidRDefault="00BD7469" w:rsidP="006D15BF">
            <w:pPr>
              <w:pStyle w:val="TAN"/>
              <w:ind w:left="728" w:hanging="709"/>
            </w:pPr>
            <w:r w:rsidRPr="00943D4C">
              <w:t>C006</w:t>
            </w:r>
            <w:r>
              <w:tab/>
            </w:r>
            <w:r w:rsidRPr="00943D4C">
              <w:t>void</w:t>
            </w:r>
          </w:p>
          <w:p w14:paraId="6C3283FF" w14:textId="77777777" w:rsidR="00BD7469" w:rsidRPr="00943D4C" w:rsidRDefault="00BD7469" w:rsidP="006D15BF">
            <w:pPr>
              <w:pStyle w:val="TAN"/>
              <w:ind w:left="728" w:hanging="709"/>
            </w:pPr>
          </w:p>
          <w:p w14:paraId="68FEC957" w14:textId="77777777" w:rsidR="00BD7469" w:rsidRPr="00943D4C" w:rsidRDefault="00BD7469" w:rsidP="006D15BF">
            <w:pPr>
              <w:pStyle w:val="TAN"/>
              <w:ind w:left="1190" w:hanging="1171"/>
            </w:pPr>
            <w:r w:rsidRPr="00943D4C">
              <w:t>NOTE 1:</w:t>
            </w:r>
            <w:r>
              <w:tab/>
            </w:r>
            <w:r w:rsidRPr="00943D4C">
              <w:t>The support of this feature was made optional by CR#0214. See conditions in TS 31.102 [4]</w:t>
            </w:r>
          </w:p>
          <w:p w14:paraId="117F0A9D" w14:textId="77777777" w:rsidR="00BD7469" w:rsidRPr="00943D4C" w:rsidRDefault="00BD7469" w:rsidP="006D15BF">
            <w:pPr>
              <w:pStyle w:val="TAN"/>
              <w:ind w:left="1190" w:hanging="1190"/>
            </w:pPr>
            <w:r w:rsidRPr="00943D4C">
              <w:t>NOTE 2:</w:t>
            </w:r>
            <w:r>
              <w:tab/>
            </w:r>
            <w:r w:rsidRPr="00943D4C">
              <w:t>The support of this feature was made optional by CR#0200.</w:t>
            </w:r>
          </w:p>
        </w:tc>
      </w:tr>
    </w:tbl>
    <w:p w14:paraId="588FD686" w14:textId="77777777" w:rsidR="00BD7469" w:rsidRPr="00943D4C" w:rsidRDefault="00BD7469" w:rsidP="00BD7469"/>
    <w:p w14:paraId="2125B24A" w14:textId="77777777" w:rsidR="00BD7469" w:rsidRPr="00943D4C" w:rsidRDefault="00BD7469" w:rsidP="00BD7469">
      <w:pPr>
        <w:sectPr w:rsidR="00BD7469" w:rsidRPr="00943D4C" w:rsidSect="00074E6B">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7" w:h="16840" w:code="9"/>
          <w:pgMar w:top="1418" w:right="1134" w:bottom="1134" w:left="1134" w:header="680" w:footer="340" w:gutter="0"/>
          <w:pgNumType w:start="41"/>
          <w:cols w:space="720"/>
        </w:sectPr>
      </w:pPr>
    </w:p>
    <w:p w14:paraId="3E359208" w14:textId="77777777" w:rsidR="00BD7469" w:rsidRPr="00943D4C" w:rsidRDefault="00BD7469" w:rsidP="00BD7469">
      <w:pPr>
        <w:pStyle w:val="Heading2"/>
        <w:ind w:left="0" w:firstLine="0"/>
      </w:pPr>
      <w:bookmarkStart w:id="55" w:name="_Toc10738251"/>
      <w:bookmarkStart w:id="56" w:name="_Toc20396085"/>
      <w:bookmarkStart w:id="57" w:name="_Toc29397667"/>
      <w:bookmarkStart w:id="58" w:name="_Toc29398789"/>
      <w:bookmarkStart w:id="59" w:name="_Toc36648799"/>
      <w:bookmarkStart w:id="60" w:name="_Toc36654587"/>
      <w:bookmarkStart w:id="61" w:name="_Toc44960858"/>
      <w:bookmarkStart w:id="62" w:name="_Toc50982499"/>
      <w:bookmarkStart w:id="63" w:name="_Toc50984670"/>
      <w:bookmarkStart w:id="64" w:name="_Toc57111938"/>
      <w:bookmarkStart w:id="65" w:name="_Toc146298937"/>
      <w:r w:rsidRPr="00943D4C">
        <w:lastRenderedPageBreak/>
        <w:t>3.8</w:t>
      </w:r>
      <w:r>
        <w:tab/>
      </w:r>
      <w:r w:rsidRPr="00943D4C">
        <w:t>Applicability table</w:t>
      </w:r>
      <w:bookmarkEnd w:id="55"/>
      <w:bookmarkEnd w:id="56"/>
      <w:bookmarkEnd w:id="57"/>
      <w:bookmarkEnd w:id="58"/>
      <w:bookmarkEnd w:id="59"/>
      <w:bookmarkEnd w:id="60"/>
      <w:bookmarkEnd w:id="61"/>
      <w:bookmarkEnd w:id="62"/>
      <w:bookmarkEnd w:id="63"/>
      <w:bookmarkEnd w:id="64"/>
      <w:bookmarkEnd w:id="65"/>
    </w:p>
    <w:p w14:paraId="3CFF7639" w14:textId="77777777" w:rsidR="00653720" w:rsidRPr="00943D4C" w:rsidRDefault="00653720" w:rsidP="00653720">
      <w:pPr>
        <w:pStyle w:val="TH"/>
      </w:pPr>
      <w:r w:rsidRPr="00943D4C">
        <w:t>Table B.1: Applicability of tests</w:t>
      </w:r>
    </w:p>
    <w:tbl>
      <w:tblPr>
        <w:tblW w:w="9978" w:type="dxa"/>
        <w:tblInd w:w="-289" w:type="dxa"/>
        <w:tblLayout w:type="fixed"/>
        <w:tblCellMar>
          <w:left w:w="57" w:type="dxa"/>
          <w:right w:w="57" w:type="dxa"/>
        </w:tblCellMar>
        <w:tblLook w:val="04A0" w:firstRow="1" w:lastRow="0" w:firstColumn="1" w:lastColumn="0" w:noHBand="0" w:noVBand="1"/>
      </w:tblPr>
      <w:tblGrid>
        <w:gridCol w:w="794"/>
        <w:gridCol w:w="3005"/>
        <w:gridCol w:w="794"/>
        <w:gridCol w:w="850"/>
        <w:gridCol w:w="1247"/>
        <w:gridCol w:w="1191"/>
        <w:gridCol w:w="1247"/>
        <w:gridCol w:w="850"/>
      </w:tblGrid>
      <w:tr w:rsidR="00653720" w:rsidRPr="00F5446D" w14:paraId="7DEF4713" w14:textId="77777777" w:rsidTr="00D9613C">
        <w:trPr>
          <w:trHeight w:val="288"/>
        </w:trPr>
        <w:tc>
          <w:tcPr>
            <w:tcW w:w="79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vAlign w:val="center"/>
            <w:hideMark/>
          </w:tcPr>
          <w:p w14:paraId="28073CDB" w14:textId="77777777" w:rsidR="00653720" w:rsidRPr="0087442F" w:rsidRDefault="00653720" w:rsidP="00D9613C">
            <w:pPr>
              <w:pStyle w:val="TAH"/>
              <w:rPr>
                <w:color w:val="FFFFFF" w:themeColor="background1"/>
              </w:rPr>
            </w:pPr>
            <w:r w:rsidRPr="0087442F">
              <w:rPr>
                <w:color w:val="FFFFFF" w:themeColor="background1"/>
              </w:rPr>
              <w:t>Test#</w:t>
            </w:r>
          </w:p>
        </w:tc>
        <w:tc>
          <w:tcPr>
            <w:tcW w:w="300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38B67048" w14:textId="77777777" w:rsidR="00653720" w:rsidRPr="0087442F" w:rsidRDefault="00653720" w:rsidP="00D9613C">
            <w:pPr>
              <w:pStyle w:val="TAH"/>
              <w:rPr>
                <w:color w:val="FFFFFF" w:themeColor="background1"/>
              </w:rPr>
            </w:pPr>
            <w:r w:rsidRPr="0087442F">
              <w:rPr>
                <w:color w:val="FFFFFF" w:themeColor="background1"/>
              </w:rPr>
              <w:t>Title</w:t>
            </w:r>
          </w:p>
        </w:tc>
        <w:tc>
          <w:tcPr>
            <w:tcW w:w="79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49FE4203" w14:textId="77777777" w:rsidR="00653720" w:rsidRPr="0087442F" w:rsidRDefault="00653720" w:rsidP="00D9613C">
            <w:pPr>
              <w:pStyle w:val="TAH"/>
              <w:rPr>
                <w:color w:val="FFFFFF" w:themeColor="background1"/>
              </w:rPr>
            </w:pPr>
            <w:r w:rsidRPr="0087442F">
              <w:rPr>
                <w:color w:val="FFFFFF" w:themeColor="background1"/>
              </w:rPr>
              <w:t xml:space="preserve">from </w:t>
            </w:r>
            <w:proofErr w:type="spellStart"/>
            <w:r w:rsidRPr="0087442F">
              <w:rPr>
                <w:color w:val="FFFFFF" w:themeColor="background1"/>
              </w:rPr>
              <w:t>Rel</w:t>
            </w:r>
            <w:proofErr w:type="spellEnd"/>
          </w:p>
        </w:tc>
        <w:tc>
          <w:tcPr>
            <w:tcW w:w="8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3A374E59" w14:textId="77777777" w:rsidR="00653720" w:rsidRPr="0087442F" w:rsidRDefault="00653720" w:rsidP="00D9613C">
            <w:pPr>
              <w:pStyle w:val="TAH"/>
              <w:rPr>
                <w:color w:val="FFFFFF" w:themeColor="background1"/>
              </w:rPr>
            </w:pPr>
            <w:r>
              <w:rPr>
                <w:color w:val="FFFFFF" w:themeColor="background1"/>
              </w:rPr>
              <w:t xml:space="preserve">up </w:t>
            </w:r>
            <w:r w:rsidRPr="0087442F">
              <w:rPr>
                <w:color w:val="FFFFFF" w:themeColor="background1"/>
              </w:rPr>
              <w:t xml:space="preserve">to </w:t>
            </w:r>
            <w:proofErr w:type="spellStart"/>
            <w:r w:rsidRPr="0087442F">
              <w:rPr>
                <w:color w:val="FFFFFF" w:themeColor="background1"/>
              </w:rPr>
              <w:t>Rel</w:t>
            </w:r>
            <w:proofErr w:type="spellEnd"/>
            <w:r>
              <w:rPr>
                <w:color w:val="FFFFFF" w:themeColor="background1"/>
              </w:rPr>
              <w:t xml:space="preserve"> </w:t>
            </w:r>
            <w:r w:rsidRPr="00185558">
              <w:rPr>
                <w:rFonts w:ascii="Arial Narrow" w:hAnsi="Arial Narrow"/>
                <w:color w:val="FFFFFF" w:themeColor="background1"/>
              </w:rPr>
              <w:t>(see note)</w:t>
            </w:r>
          </w:p>
        </w:tc>
        <w:tc>
          <w:tcPr>
            <w:tcW w:w="124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76C57D54" w14:textId="77777777" w:rsidR="00653720" w:rsidRPr="0087442F" w:rsidRDefault="00653720" w:rsidP="00D9613C">
            <w:pPr>
              <w:pStyle w:val="TAH"/>
              <w:rPr>
                <w:color w:val="FFFFFF" w:themeColor="background1"/>
              </w:rPr>
            </w:pPr>
            <w:r w:rsidRPr="0087442F">
              <w:rPr>
                <w:color w:val="FFFFFF" w:themeColor="background1"/>
              </w:rPr>
              <w:t>Applicability</w:t>
            </w:r>
          </w:p>
        </w:tc>
        <w:tc>
          <w:tcPr>
            <w:tcW w:w="119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1165E6EB" w14:textId="77777777" w:rsidR="00653720" w:rsidRPr="0087442F" w:rsidRDefault="00653720" w:rsidP="00D9613C">
            <w:pPr>
              <w:pStyle w:val="TAH"/>
              <w:rPr>
                <w:color w:val="FFFFFF" w:themeColor="background1"/>
              </w:rPr>
            </w:pPr>
            <w:r w:rsidRPr="0087442F">
              <w:rPr>
                <w:color w:val="FFFFFF" w:themeColor="background1"/>
              </w:rPr>
              <w:t>Network Dependency</w:t>
            </w:r>
          </w:p>
        </w:tc>
        <w:tc>
          <w:tcPr>
            <w:tcW w:w="124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0D589253" w14:textId="77777777" w:rsidR="00653720" w:rsidRPr="0087442F" w:rsidRDefault="00653720" w:rsidP="00D9613C">
            <w:pPr>
              <w:pStyle w:val="TAH"/>
              <w:rPr>
                <w:color w:val="FFFFFF" w:themeColor="background1"/>
              </w:rPr>
            </w:pPr>
            <w:r w:rsidRPr="0087442F">
              <w:rPr>
                <w:color w:val="FFFFFF" w:themeColor="background1"/>
              </w:rPr>
              <w:t>Add. Recommend</w:t>
            </w:r>
          </w:p>
        </w:tc>
        <w:tc>
          <w:tcPr>
            <w:tcW w:w="85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00000" w:themeFill="text1"/>
            <w:noWrap/>
            <w:vAlign w:val="center"/>
            <w:hideMark/>
          </w:tcPr>
          <w:p w14:paraId="19F24289" w14:textId="77777777" w:rsidR="00653720" w:rsidRPr="0087442F" w:rsidRDefault="00653720" w:rsidP="00D9613C">
            <w:pPr>
              <w:spacing w:after="0"/>
              <w:rPr>
                <w:rFonts w:ascii="Arial" w:hAnsi="Arial" w:cs="Arial"/>
                <w:b/>
                <w:bCs/>
                <w:color w:val="FFFFFF" w:themeColor="background1"/>
                <w:sz w:val="18"/>
                <w:szCs w:val="18"/>
                <w:lang w:eastAsia="de-DE"/>
              </w:rPr>
            </w:pPr>
            <w:r w:rsidRPr="0087442F">
              <w:rPr>
                <w:rFonts w:ascii="Arial" w:hAnsi="Arial" w:cs="Arial"/>
                <w:b/>
                <w:bCs/>
                <w:color w:val="FFFFFF" w:themeColor="background1"/>
                <w:sz w:val="18"/>
                <w:szCs w:val="18"/>
                <w:lang w:eastAsia="de-DE"/>
              </w:rPr>
              <w:t>Support</w:t>
            </w:r>
          </w:p>
        </w:tc>
      </w:tr>
      <w:tr w:rsidR="00653720" w:rsidRPr="00F5446D" w14:paraId="49D5D5A9"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hideMark/>
          </w:tcPr>
          <w:p w14:paraId="5F86A4C7" w14:textId="77777777" w:rsidR="00653720" w:rsidRPr="002C1B58" w:rsidRDefault="00653720" w:rsidP="00D9613C">
            <w:pPr>
              <w:spacing w:after="0"/>
              <w:rPr>
                <w:rFonts w:ascii="Arial" w:hAnsi="Arial" w:cs="Arial"/>
                <w:sz w:val="18"/>
                <w:szCs w:val="18"/>
                <w:lang w:eastAsia="de-DE"/>
              </w:rPr>
            </w:pPr>
            <w:bookmarkStart w:id="66" w:name="RANGE!B2"/>
            <w:r w:rsidRPr="002C1B58">
              <w:rPr>
                <w:rFonts w:ascii="Arial" w:hAnsi="Arial" w:cs="Arial"/>
                <w:sz w:val="18"/>
                <w:szCs w:val="18"/>
                <w:lang w:eastAsia="de-DE"/>
              </w:rPr>
              <w:t>5</w:t>
            </w:r>
            <w:bookmarkEnd w:id="66"/>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B6C5051"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Subscription related tests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5520E18"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07F359F5"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1DCEB81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1E781029"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7F10C045"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0AD0CEE"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56DE26C4"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hideMark/>
          </w:tcPr>
          <w:p w14:paraId="2B728E03"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64BEC5DB"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IMSI / TMSI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05B94851"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017F22A"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1B20B9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4672E9D5"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1816BA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0B559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0ACF9E7A" w14:textId="77777777" w:rsidTr="00D9613C">
        <w:trPr>
          <w:trHeight w:val="2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82028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5.1.1</w:t>
            </w:r>
          </w:p>
        </w:tc>
        <w:tc>
          <w:tcPr>
            <w:tcW w:w="3005" w:type="dxa"/>
            <w:vMerge w:val="restart"/>
            <w:tcBorders>
              <w:top w:val="single" w:sz="4" w:space="0" w:color="auto"/>
              <w:left w:val="single" w:sz="4" w:space="0" w:color="auto"/>
              <w:right w:val="single" w:sz="4" w:space="0" w:color="auto"/>
            </w:tcBorders>
            <w:shd w:val="clear" w:color="auto" w:fill="FFFFFF" w:themeFill="background1"/>
            <w:vAlign w:val="center"/>
            <w:hideMark/>
          </w:tcPr>
          <w:p w14:paraId="4DA88A6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short IMSI</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D3621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662AA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7F018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ADFC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D189F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9A9EED"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17EC2329"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59FF6085"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3526C2FB"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12E9E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A431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FDECF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078DD75"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7D4928B"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106AB73"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169B67DB" w14:textId="77777777" w:rsidTr="00D9613C">
        <w:trPr>
          <w:trHeight w:val="2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0DA13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5.1.2</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7AEE226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short IMSI using 2</w:t>
            </w:r>
            <w:r>
              <w:rPr>
                <w:rFonts w:ascii="Arial" w:hAnsi="Arial" w:cs="Arial"/>
                <w:color w:val="000000"/>
                <w:sz w:val="18"/>
                <w:szCs w:val="18"/>
                <w:lang w:val="en-US" w:eastAsia="de-DE"/>
              </w:rPr>
              <w:t>-</w:t>
            </w:r>
            <w:r w:rsidRPr="00F5446D">
              <w:rPr>
                <w:rFonts w:ascii="Arial" w:hAnsi="Arial" w:cs="Arial"/>
                <w:color w:val="000000"/>
                <w:sz w:val="18"/>
                <w:szCs w:val="18"/>
                <w:lang w:val="en-US" w:eastAsia="de-DE"/>
              </w:rPr>
              <w:t>digit MNC</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AAB3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B2D0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00ADF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1E119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3952D9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D01BC24"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0013E2EF"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62EBE791"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F1F898F"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ECEB4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0B8CD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27D45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00A40E9"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468F7AC"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9F250D6"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3139348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15F59F5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EEFFD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"short" TMSI</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D9887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54BE5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18304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C004</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01D01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97EAB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13BCA8"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636AB72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7AA0DB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00BB4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"long" TMSI</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1C2FD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63F7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13985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C004</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C8517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EA38D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937E8E"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4CD34B2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01E58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058D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long IMSI, TMSI updating after key set identifier assignment</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EE262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3A50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1DF12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C004</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B9CE9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36899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24A05F4"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73DAA74C"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F6745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5.1.6</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69D9829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short IMSI when accessing E-UTRAN/EPC</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73F76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E62F3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AEF95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39FA79D"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EE104C" w14:textId="77777777" w:rsidR="00653720" w:rsidRPr="00F5446D" w:rsidRDefault="00653720" w:rsidP="00D9613C">
            <w:pPr>
              <w:spacing w:after="0"/>
              <w:jc w:val="center"/>
              <w:rPr>
                <w:rFonts w:ascii="Arial" w:hAnsi="Arial" w:cs="Arial"/>
                <w:color w:val="000000"/>
                <w:sz w:val="18"/>
                <w:szCs w:val="18"/>
                <w:lang w:val="en-US" w:eastAsia="de-DE"/>
              </w:rPr>
            </w:pP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DF3FA6A"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645751CD"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2650F2F1"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A84C36C"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49BE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226E42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0A717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0AF09BF"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6159B0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5E88587"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2365349F"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EA037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5.1.7</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20928AA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short IMSI using 2</w:t>
            </w:r>
            <w:r>
              <w:rPr>
                <w:rFonts w:ascii="Arial" w:hAnsi="Arial" w:cs="Arial"/>
                <w:color w:val="000000"/>
                <w:sz w:val="18"/>
                <w:szCs w:val="18"/>
                <w:lang w:val="en-US" w:eastAsia="de-DE"/>
              </w:rPr>
              <w:t>-</w:t>
            </w:r>
            <w:r w:rsidRPr="00F5446D">
              <w:rPr>
                <w:rFonts w:ascii="Arial" w:hAnsi="Arial" w:cs="Arial"/>
                <w:color w:val="000000"/>
                <w:sz w:val="18"/>
                <w:szCs w:val="18"/>
                <w:lang w:val="en-US" w:eastAsia="de-DE"/>
              </w:rPr>
              <w:t>digit MNC when accessing E-UTRAN/EPC</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CD2A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AF3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A5344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D471EC"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233F8E" w14:textId="77777777" w:rsidR="00653720" w:rsidRPr="00F5446D" w:rsidRDefault="00653720" w:rsidP="00D9613C">
            <w:pPr>
              <w:spacing w:after="0"/>
              <w:jc w:val="center"/>
              <w:rPr>
                <w:rFonts w:ascii="Arial" w:hAnsi="Arial" w:cs="Arial"/>
                <w:color w:val="000000"/>
                <w:sz w:val="18"/>
                <w:szCs w:val="18"/>
                <w:lang w:val="en-US" w:eastAsia="de-DE"/>
              </w:rPr>
            </w:pP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49F5BE"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6C9A6D56"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7CA06CE2"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317E11FD"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84E25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ECE04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63E89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5DFC86C"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518949B"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B09A8B7"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0CF3426A" w14:textId="77777777" w:rsidTr="00D9613C">
        <w:trPr>
          <w:trHeight w:val="34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B617BF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5.1.8</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65DEB3E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after changed IMSI with service "EMM Information" not available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A9D0F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C3225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0A73A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D0378AE"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3968BA" w14:textId="77777777" w:rsidR="00653720" w:rsidRPr="00F5446D" w:rsidRDefault="00653720" w:rsidP="00D9613C">
            <w:pPr>
              <w:spacing w:after="0"/>
              <w:jc w:val="center"/>
              <w:rPr>
                <w:rFonts w:ascii="Arial" w:hAnsi="Arial" w:cs="Arial"/>
                <w:color w:val="000000"/>
                <w:sz w:val="18"/>
                <w:szCs w:val="18"/>
                <w:lang w:val="en-US" w:eastAsia="de-DE"/>
              </w:rPr>
            </w:pP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738649"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1E534354"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6B479035"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337427D5"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28E37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ABBC00"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82F6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2206A39"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097EFB0"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FD30AD4"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681B9067"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B4ABEF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5.1.9</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7D8CCE3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GUTI when using USIM with service "EMM Information" not available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CFEEB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D05E17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A8275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EF91D06"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DB5DD9" w14:textId="77777777" w:rsidR="00653720" w:rsidRPr="00F5446D" w:rsidRDefault="00653720" w:rsidP="00D9613C">
            <w:pPr>
              <w:spacing w:after="0"/>
              <w:jc w:val="center"/>
              <w:rPr>
                <w:rFonts w:ascii="Arial" w:hAnsi="Arial" w:cs="Arial"/>
                <w:color w:val="000000"/>
                <w:sz w:val="18"/>
                <w:szCs w:val="18"/>
                <w:lang w:val="en-US" w:eastAsia="de-DE"/>
              </w:rPr>
            </w:pP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AC328A"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461D3E59"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hideMark/>
          </w:tcPr>
          <w:p w14:paraId="047FA912"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3085CF5D"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70E2A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B2E4A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FB7E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52E745D"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2330047"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99EA499"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0552F01C"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AEDC21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5.1.10</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3E3B931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GUTI when using USIM with service "EMM Information" available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86D61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D0DA9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5DEA2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EDCA10"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E6DC278"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3CA5CB3"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116CC674"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auto"/>
            <w:noWrap/>
            <w:hideMark/>
          </w:tcPr>
          <w:p w14:paraId="59D214AC"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single" w:sz="4" w:space="0" w:color="auto"/>
              <w:bottom w:val="single" w:sz="4" w:space="0" w:color="auto"/>
              <w:right w:val="single" w:sz="4" w:space="0" w:color="auto"/>
            </w:tcBorders>
            <w:shd w:val="clear" w:color="auto" w:fill="auto"/>
            <w:hideMark/>
          </w:tcPr>
          <w:p w14:paraId="6B6FF4A8"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9B9A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3453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2D56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auto"/>
            <w:noWrap/>
            <w:vAlign w:val="center"/>
            <w:hideMark/>
          </w:tcPr>
          <w:p w14:paraId="7C6281E6"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auto"/>
            <w:noWrap/>
            <w:vAlign w:val="center"/>
            <w:hideMark/>
          </w:tcPr>
          <w:p w14:paraId="6A1E4372"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single" w:sz="4" w:space="0" w:color="auto"/>
              <w:bottom w:val="single" w:sz="4" w:space="0" w:color="auto"/>
              <w:right w:val="single" w:sz="4" w:space="0" w:color="auto"/>
            </w:tcBorders>
            <w:shd w:val="clear" w:color="auto" w:fill="auto"/>
            <w:noWrap/>
            <w:vAlign w:val="center"/>
            <w:hideMark/>
          </w:tcPr>
          <w:p w14:paraId="260E6606"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2D12E7D7"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hideMark/>
          </w:tcPr>
          <w:p w14:paraId="1506148E"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5.2</w:t>
            </w:r>
          </w:p>
        </w:tc>
        <w:tc>
          <w:tcPr>
            <w:tcW w:w="3005" w:type="dxa"/>
            <w:tcBorders>
              <w:top w:val="single" w:sz="4" w:space="0" w:color="auto"/>
              <w:bottom w:val="single" w:sz="4" w:space="0" w:color="auto"/>
            </w:tcBorders>
            <w:shd w:val="clear" w:color="auto" w:fill="D9D9D9" w:themeFill="background1" w:themeFillShade="D9"/>
            <w:hideMark/>
          </w:tcPr>
          <w:p w14:paraId="254F38D8"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Access Control handling</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6B448537"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3EB78B8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226FF63C"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3C4626E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6A4E395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55FB8465"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336DE00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54F21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5.2.1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7D45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Access Control information handling</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F9D6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AFCE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A231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C024</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5BF3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USS OR SS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9D857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16A96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0066ED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3795C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5.2.2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79C01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Access Control information handling for E-UTRAN/EPC</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DCB39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6ABD9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F849F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B134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E5E5B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F32CB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A8D68D8"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D8426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5.2.3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78E1C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Access Control information handling for NB-IoT</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7B7AF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2A565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3F146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FEBA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4BE04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E7D97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2687F905"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3DFBE11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5.3</w:t>
            </w:r>
          </w:p>
        </w:tc>
        <w:tc>
          <w:tcPr>
            <w:tcW w:w="3005" w:type="dxa"/>
            <w:tcBorders>
              <w:top w:val="single" w:sz="4" w:space="0" w:color="auto"/>
              <w:bottom w:val="single" w:sz="4" w:space="0" w:color="auto"/>
            </w:tcBorders>
            <w:shd w:val="clear" w:color="auto" w:fill="D9D9D9" w:themeFill="background1" w:themeFillShade="D9"/>
            <w:hideMark/>
          </w:tcPr>
          <w:p w14:paraId="02F5FE4E"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Handling subscription identifier privacy for 5G</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3229A17F"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02255099"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6C919E53"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2973BE7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585E531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35A56E5F"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7E5C915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690BB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F3F9B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null scheme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C0F5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858CF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E8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00950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631A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FD316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2C8F55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40591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A5F6A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Profile B</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F4732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8F3982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2023D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0B167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69B1A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D0B55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4FB1EB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78C95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D029E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USIM using profile B</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2E457F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0F58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C022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ECA56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2925B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D81DC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691A42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D6B1B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BB14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in response to IDENTITY REQUEST message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7C28A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2FD22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9CF87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46A6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A20F3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2D794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C8206EA"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5266F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442D6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in response to IDENTITY REQUEST message with T3519 timer expiry</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8E99F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B47E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2C2E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80C104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D85C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61F1B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D4342D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50234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5.3.6</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659C8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in response to IDENTITY REQUEST message and AUTHENTICATION REJECT</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32C3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71CC0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D7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C6A5E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BD71AE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30128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1759B1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69349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5.3.7</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334B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the ME using null scheme – missing parameters for subscription identifier privacy support by the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DAEC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B9ADD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4FB3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A71D6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1EFC3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BD912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260E64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CAD39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5.3.8</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23F75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5G-GUTI – Last Registered TAI stored on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564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79B77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80D16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ED856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2484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0C929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6BC52A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6E09F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lastRenderedPageBreak/>
              <w:t>5.3.9</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80B44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5G-GUTI – Last Registered TAI stored by ME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90CB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BCB9C9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438DB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3A0BA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825D8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E0878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D3DA06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BCDB1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5.3.10</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2DE13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after SUPI is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24D47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F8A86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60A3C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78AE0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B982C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DC1C7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1FA429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407E9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xml:space="preserve">5.3.11 </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445C0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Profile A</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AC90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F585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FC643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9E23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D1EB6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41021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A8CD24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D9559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B5B80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USIM using profile A</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60EE0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978E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530FE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953F9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B68D8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605AE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0B704D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6B864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0BD44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null scheme – no Protection Scheme Identifier provisioned in the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7DC34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940C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9691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65E1D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969F5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6AE3E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D5A1FB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409A3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693D7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null scheme – no Home Network Public Key for supported protection scheme provisioned in the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715D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BE4B8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63385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75C02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5911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F5AF7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489C51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7F3FA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BA3F9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null scheme with the E-UTRAN/EPC UICC</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264DB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8102E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586D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5A44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0CA35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E20FE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E53383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5B2D4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xml:space="preserve">5.3.16 </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56E9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the lower priority protection scheme when the higher priority protection scheme is not supported by the ME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D0503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A3865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65580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EFB73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54F11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B1714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ADE2EC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A048C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5.3.17</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5005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Profile B with compressed Home Network Public Key</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BAE1C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7520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D7D31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EBD85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D85AC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203D5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39D933D7"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18B4C7DB"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5.4</w:t>
            </w:r>
          </w:p>
        </w:tc>
        <w:tc>
          <w:tcPr>
            <w:tcW w:w="3005" w:type="dxa"/>
            <w:tcBorders>
              <w:top w:val="single" w:sz="4" w:space="0" w:color="auto"/>
              <w:bottom w:val="single" w:sz="4" w:space="0" w:color="auto"/>
            </w:tcBorders>
            <w:shd w:val="clear" w:color="auto" w:fill="D9D9D9" w:themeFill="background1" w:themeFillShade="D9"/>
            <w:hideMark/>
          </w:tcPr>
          <w:p w14:paraId="6A63EE4E"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Unified Access Control information handling for 5G-NR</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16BA06B2"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799FA4C4"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7C80E5B1"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77F8A61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1909BF9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608C779"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573034E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A6928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4F18B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0, no access identities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73BA4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BE56F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1B10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5134F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6A5AC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2A273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5D29B2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6AC21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5.4.1A</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A5827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0, no access identities indicated by USIM, Access Category 8</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8BD8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0A8B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9458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C060</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00D73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4DED7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9BD1F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8D6F57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96921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6ECAE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1 – MPS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6ADE4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DD316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BC91A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2BD8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1F9E3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05B3F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50C5B2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936FB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5.4.2A</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31434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1 – MPS indicated by USIM, Access Category 8</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EFC4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629DC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B4BA1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C060</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7CAD0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07155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C9F01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6F76B6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11B4D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54905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Access Identity 1 – no MPS indication by USIM and SUPI not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328F2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AACFC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2658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2EC50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48E8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09330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23150B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E15DA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D207A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Access Identity 1 – no MPS indication by USIM and SUPI is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7CC93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412A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F9653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ADB2C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AF1E3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26A26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A8B907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F33E2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4095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2 – MCS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06A6F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404E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E12B5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C2B7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04742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E8803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BBD8B0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73271B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5.4.5A</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41215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2 – MCS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A8F8B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5A9D2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4CF4F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C060</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5E2F9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54DD4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B96DF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726C91C"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8B03A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5.4.6</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18DAE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2 – no MCS indication by USIM and SUPI is not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931F6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283E2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2E6587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DD44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997F7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BD104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874162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FE3C6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5.4.7</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FC70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Identity 2 – no MCS indication by USIM and SUPI is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35D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0D21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D822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A4EA5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BF40C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251A7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5ED150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838DE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5.4.8</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E66F7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Identities 11 and 15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EFEB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8DE40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71D9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C23CD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A461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4854E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997FA6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4D815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5.4.8A</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67DCD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Identities 11 and 15 indicated by USIM, Access Category 8</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90161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8AB94F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7DCAA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C060</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D5229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9DE43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9ADA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CF8CCE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6DD1E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5.4.9</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A634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Identities 12, 13 and 14 indicated by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BA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2E9D6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587F5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19CBB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A87A7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6F7C1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D69F0A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DABE5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lastRenderedPageBreak/>
              <w:t>5.4.9A</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C527C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Access Identities 12, 13 and 14 indicated by USIM, Access Category 8</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9420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B2064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A7ED9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C060</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1C5B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AE8D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63D83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D51E29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2CFA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5.4.10</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4F2F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Operator-Defined Access Category</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8AAC0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653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EA4C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77E3F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720B6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2BFB3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9C86C80"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6ECB1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5.4.11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72247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Operator-Defined Access Categories, no change in SUPI</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ED034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A2A65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D4F7C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327DC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0F6DF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FFA8B8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E8087E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F7410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5.4.12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308714F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Unified Access Control – Operator-Defined Access Categories, SUPI change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3C3CF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FCC06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6D167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049D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215DF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1DE90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3068C3EB"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53EAA021"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5.5</w:t>
            </w:r>
          </w:p>
        </w:tc>
        <w:tc>
          <w:tcPr>
            <w:tcW w:w="3005" w:type="dxa"/>
            <w:tcBorders>
              <w:top w:val="single" w:sz="4" w:space="0" w:color="auto"/>
              <w:bottom w:val="single" w:sz="4" w:space="0" w:color="auto"/>
            </w:tcBorders>
            <w:shd w:val="clear" w:color="auto" w:fill="D9D9D9" w:themeFill="background1" w:themeFillShade="D9"/>
            <w:hideMark/>
          </w:tcPr>
          <w:p w14:paraId="6B0DEB86"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xml:space="preserve">Handling of </w:t>
            </w:r>
            <w:proofErr w:type="gramStart"/>
            <w:r w:rsidRPr="002C1B58">
              <w:rPr>
                <w:rFonts w:ascii="Arial" w:hAnsi="Arial" w:cs="Arial"/>
                <w:sz w:val="18"/>
                <w:szCs w:val="18"/>
                <w:lang w:val="en-US" w:eastAsia="de-DE"/>
              </w:rPr>
              <w:t>operator controlled</w:t>
            </w:r>
            <w:proofErr w:type="gramEnd"/>
            <w:r w:rsidRPr="002C1B58">
              <w:rPr>
                <w:rFonts w:ascii="Arial" w:hAnsi="Arial" w:cs="Arial"/>
                <w:sz w:val="18"/>
                <w:szCs w:val="18"/>
                <w:lang w:val="en-US" w:eastAsia="de-DE"/>
              </w:rPr>
              <w:t xml:space="preserve"> features</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1011763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08F092EB"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1040F5AD"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271D991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35868D0D"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05DDFE13"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39D2C13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30DDD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5.5.1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BC832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Display of registered 5G PLMN name from USIM</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FFA85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EAB8B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BE63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C057</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D04EFC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70506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C983D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A764B4C"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4A4D9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5.5.2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8F7D0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Display of registered 5G PLMN name from ME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BD95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110820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59974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C057</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0DF40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57C44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9129F4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2EDB7AFC"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733AC41"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5.6</w:t>
            </w:r>
          </w:p>
        </w:tc>
        <w:tc>
          <w:tcPr>
            <w:tcW w:w="3005" w:type="dxa"/>
            <w:tcBorders>
              <w:top w:val="single" w:sz="4" w:space="0" w:color="auto"/>
              <w:bottom w:val="single" w:sz="4" w:space="0" w:color="auto"/>
            </w:tcBorders>
            <w:shd w:val="clear" w:color="auto" w:fill="D9D9D9" w:themeFill="background1" w:themeFillShade="D9"/>
            <w:hideMark/>
          </w:tcPr>
          <w:p w14:paraId="04640705"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Handling subscription identifier privacy for 5G - SUPI type in NAI format</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0C6DF049"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70A7CD19"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70743B34"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3610354C"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26D984BF"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01C64897"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63DB810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09DCE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B919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SUCI calculation by ME using null scheme</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BCE5E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CCDAE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F5F5A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DD00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7AF0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2F4E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135D34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F14A9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C7A8C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USIM using profile A</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A187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CD556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E51EC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F121F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B0729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28183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E6F1EEC"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F6B70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D7C9B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USIM using profile B</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62C40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072A1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E7983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C65A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9383F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3B426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24CF95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01EB5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AF78B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after SUPI is changed</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B7298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C1BF9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E0EF7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502EC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1F741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B664F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A86A46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05E6E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9030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ME using profile A</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75800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BD62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7DD5B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7D9B4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BB216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FC424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FF22260"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5E201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5.6.6</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20B4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identification by SUCI during initial registration – SUCI calculation by USIM using profile B</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77F62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2B92C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A9ECB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C059</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DEB63A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5ACD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88EF8F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1479CC3"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171DA66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6</w:t>
            </w:r>
          </w:p>
        </w:tc>
        <w:tc>
          <w:tcPr>
            <w:tcW w:w="3005" w:type="dxa"/>
            <w:tcBorders>
              <w:top w:val="single" w:sz="4" w:space="0" w:color="auto"/>
              <w:bottom w:val="single" w:sz="4" w:space="0" w:color="auto"/>
            </w:tcBorders>
            <w:shd w:val="clear" w:color="auto" w:fill="D9D9D9" w:themeFill="background1" w:themeFillShade="D9"/>
            <w:hideMark/>
          </w:tcPr>
          <w:p w14:paraId="6784811F"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Security related Tests</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615A70B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65A29F8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2ACFCF39"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014D7FD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152F5067"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532C3059"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2C1B58" w14:paraId="58565FA1" w14:textId="77777777" w:rsidTr="00D9613C">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1355BF82"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6.1</w:t>
            </w:r>
          </w:p>
        </w:tc>
        <w:tc>
          <w:tcPr>
            <w:tcW w:w="3005" w:type="dxa"/>
            <w:tcBorders>
              <w:top w:val="single" w:sz="4" w:space="0" w:color="auto"/>
              <w:bottom w:val="single" w:sz="4" w:space="0" w:color="auto"/>
            </w:tcBorders>
            <w:shd w:val="clear" w:color="auto" w:fill="D9D9D9" w:themeFill="background1" w:themeFillShade="D9"/>
            <w:hideMark/>
          </w:tcPr>
          <w:p w14:paraId="5BA08975"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PIN handling</w:t>
            </w:r>
          </w:p>
        </w:tc>
        <w:tc>
          <w:tcPr>
            <w:tcW w:w="794" w:type="dxa"/>
            <w:tcBorders>
              <w:top w:val="single" w:sz="4" w:space="0" w:color="auto"/>
              <w:bottom w:val="single" w:sz="4" w:space="0" w:color="auto"/>
            </w:tcBorders>
            <w:shd w:val="clear" w:color="auto" w:fill="D9D9D9" w:themeFill="background1" w:themeFillShade="D9"/>
            <w:noWrap/>
            <w:vAlign w:val="center"/>
            <w:hideMark/>
          </w:tcPr>
          <w:p w14:paraId="38C6464A"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tcBorders>
            <w:shd w:val="clear" w:color="auto" w:fill="D9D9D9" w:themeFill="background1" w:themeFillShade="D9"/>
            <w:noWrap/>
            <w:vAlign w:val="center"/>
            <w:hideMark/>
          </w:tcPr>
          <w:p w14:paraId="2983573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2EB63DD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bottom w:val="single" w:sz="4" w:space="0" w:color="auto"/>
            </w:tcBorders>
            <w:shd w:val="clear" w:color="auto" w:fill="D9D9D9" w:themeFill="background1" w:themeFillShade="D9"/>
            <w:noWrap/>
            <w:vAlign w:val="center"/>
            <w:hideMark/>
          </w:tcPr>
          <w:p w14:paraId="206E241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bottom w:val="single" w:sz="4" w:space="0" w:color="auto"/>
            </w:tcBorders>
            <w:shd w:val="clear" w:color="auto" w:fill="D9D9D9" w:themeFill="background1" w:themeFillShade="D9"/>
            <w:noWrap/>
            <w:vAlign w:val="center"/>
            <w:hideMark/>
          </w:tcPr>
          <w:p w14:paraId="3C6A48F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547CF1D5"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1693F60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9F88D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527D4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Entry of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9CAAF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588D8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3ADAF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EF554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A66D7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EC13ED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20DD34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5228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D7A62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Change of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0E3D2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4CB4F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C66F1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A0DAF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FDEBB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14869C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D84A40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6F0D2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59807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Unblock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A23EA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A7C6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2B52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3BCB0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E8475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05F49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8519228"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95D80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8DF1B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Entry of PIN2</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7DE90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46136D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8292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2DC2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27E1FD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996F5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769403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C60E6C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82C08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Change of PIN2</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21D40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CF5B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F2FA0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6EB6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599C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DAEAA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D0054E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D2651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6.1.6</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DD42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Unblock PIN2</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4125C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53FB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E213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0BC82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0AE6D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47DD4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3FB9AE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58AE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6.1.7</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6F15F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Replacement of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AB62B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F74EE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9B3C9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FBD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4187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BC2C4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D662C4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72541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6.1.8</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14E8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Change of Universal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FE45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C851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F692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5CCDC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A4FCF4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0555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FB716F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BD01B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6.1.9</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8DC7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Unblock Universal PIN</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2DD62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B7DA7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7F8F5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AAFE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E240A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2D7E69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EA2202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F8BF5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6.1.10</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1EB6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Entry of PIN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0886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BCA4B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07D2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15FB8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606B4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FF490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B84618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B9883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6.1.11</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AB511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Change of PIN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51BD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E5D6F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754C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F830E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786C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F5A33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339683A"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D85D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6.1.12</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24DCE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Unblock PIN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3C5D1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CD2C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F3AAE5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3E61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239A1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DB903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A2A4E4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603A7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6.1.13</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0707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Entry of PIN2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D7E97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724385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92781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14CD7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1B04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98E8D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D7B7A0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0A24D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6.1.14</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34B35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Change of PIN2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D0B28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89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6D037F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C005</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FF28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3C3FA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6DC06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19A644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05180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6.1.15</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77112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Unblock PIN2 on multi-verification capable UICCs</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97B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528DF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1E352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C026</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EAA2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57374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F1140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A1F225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06BF4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6.1.16</w:t>
            </w:r>
          </w:p>
        </w:tc>
        <w:tc>
          <w:tcPr>
            <w:tcW w:w="30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E5EB4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Replacement of PIN with key reference "07"</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80CC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72E66A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2604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7BA39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40B9B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F22839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548CFA21"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774CEA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6.2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0727AF5D"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xml:space="preserve">Fixed </w:t>
            </w:r>
            <w:proofErr w:type="spellStart"/>
            <w:r w:rsidRPr="002C1B58">
              <w:rPr>
                <w:rFonts w:ascii="Arial" w:hAnsi="Arial" w:cs="Arial"/>
                <w:sz w:val="18"/>
                <w:szCs w:val="18"/>
                <w:lang w:val="en-US" w:eastAsia="de-DE"/>
              </w:rPr>
              <w:t>Dialling</w:t>
            </w:r>
            <w:proofErr w:type="spellEnd"/>
            <w:r w:rsidRPr="002C1B58">
              <w:rPr>
                <w:rFonts w:ascii="Arial" w:hAnsi="Arial" w:cs="Arial"/>
                <w:sz w:val="18"/>
                <w:szCs w:val="18"/>
                <w:lang w:val="en-US" w:eastAsia="de-DE"/>
              </w:rPr>
              <w:t xml:space="preserve"> Numbers (FDN)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87F3118"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28B22EF"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0EC81407"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2CB504EB"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78A83F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7F45C7D"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7B74C36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64B23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5157C8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Terminal and USIM with FDN enabled, EFADN readable and updateable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4567E9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54327E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5E49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828D8D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212DC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9306B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77DAF3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990C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lastRenderedPageBreak/>
              <w:t>6.2.2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7B4D37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Terminal and USIM with FDN disabled</w:t>
            </w:r>
          </w:p>
        </w:tc>
        <w:tc>
          <w:tcPr>
            <w:tcW w:w="794" w:type="dxa"/>
            <w:tcBorders>
              <w:top w:val="single" w:sz="4" w:space="0" w:color="auto"/>
              <w:left w:val="nil"/>
              <w:bottom w:val="single" w:sz="4" w:space="0" w:color="auto"/>
              <w:right w:val="single" w:sz="4" w:space="0" w:color="auto"/>
            </w:tcBorders>
            <w:shd w:val="clear" w:color="auto" w:fill="FFFFFF" w:themeFill="background1"/>
            <w:vAlign w:val="center"/>
            <w:hideMark/>
          </w:tcPr>
          <w:p w14:paraId="4F21C25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D29675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6E1F0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A8AEF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4C799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5E1837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82A1D5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B6DCC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6.2.3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1402F9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Enabling, disabling and updating of FDN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66F366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38814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7A994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857029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0B7E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CF5437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736101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2B5A9F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6.2.4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E473F0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Terminal and USIM with FDN enabled, EFADN readable and updateable (Rel-4 and onwards)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E48D90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BBA253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32F37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B219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999E3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F58A81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52C411F6"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0150F7E"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6.4</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2FFF7EA"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Advice of charge (</w:t>
            </w:r>
            <w:proofErr w:type="spellStart"/>
            <w:r w:rsidRPr="002C1B58">
              <w:rPr>
                <w:rFonts w:ascii="Arial" w:hAnsi="Arial" w:cs="Arial"/>
                <w:sz w:val="18"/>
                <w:szCs w:val="18"/>
                <w:lang w:val="en-US" w:eastAsia="de-DE"/>
              </w:rPr>
              <w:t>AoC</w:t>
            </w:r>
            <w:proofErr w:type="spellEnd"/>
            <w:r w:rsidRPr="002C1B58">
              <w:rPr>
                <w:rFonts w:ascii="Arial" w:hAnsi="Arial" w:cs="Arial"/>
                <w:sz w:val="18"/>
                <w:szCs w:val="18"/>
                <w:lang w:val="en-US" w:eastAsia="de-DE"/>
              </w:rPr>
              <w:t>)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70D6AD1D"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6BC2898"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B6E413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FC78C8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567ED5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F080C13"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052FAFE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F1FB2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6.4.1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C3C2F5A" w14:textId="77777777" w:rsidR="00653720" w:rsidRPr="00F5446D" w:rsidRDefault="00653720" w:rsidP="00D9613C">
            <w:pPr>
              <w:spacing w:after="0"/>
              <w:rPr>
                <w:rFonts w:ascii="Arial" w:hAnsi="Arial" w:cs="Arial"/>
                <w:color w:val="000000"/>
                <w:sz w:val="18"/>
                <w:szCs w:val="18"/>
                <w:lang w:val="en-US" w:eastAsia="de-DE"/>
              </w:rPr>
            </w:pPr>
            <w:proofErr w:type="spellStart"/>
            <w:r w:rsidRPr="00F5446D">
              <w:rPr>
                <w:rFonts w:ascii="Arial" w:hAnsi="Arial" w:cs="Arial"/>
                <w:color w:val="000000"/>
                <w:sz w:val="18"/>
                <w:szCs w:val="18"/>
                <w:lang w:val="en-US" w:eastAsia="de-DE"/>
              </w:rPr>
              <w:t>AoC</w:t>
            </w:r>
            <w:proofErr w:type="spellEnd"/>
            <w:r w:rsidRPr="00F5446D">
              <w:rPr>
                <w:rFonts w:ascii="Arial" w:hAnsi="Arial" w:cs="Arial"/>
                <w:color w:val="000000"/>
                <w:sz w:val="18"/>
                <w:szCs w:val="18"/>
                <w:lang w:val="en-US" w:eastAsia="de-DE"/>
              </w:rPr>
              <w:t xml:space="preserve"> not supported by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BF16E0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16F6A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025FE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251F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D3410B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70F33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8164B5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7BA40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6.4.2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F50977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Maximum frequency of ACM updating</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1CF211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2357B6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CBBE3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4C11D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056A1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7BD7E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874EA6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55896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6.4.3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E84CF6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Call terminated when ACM greater than </w:t>
            </w:r>
            <w:proofErr w:type="spellStart"/>
            <w:r w:rsidRPr="00F5446D">
              <w:rPr>
                <w:rFonts w:ascii="Arial" w:hAnsi="Arial" w:cs="Arial"/>
                <w:color w:val="000000"/>
                <w:sz w:val="18"/>
                <w:szCs w:val="18"/>
                <w:lang w:val="en-US" w:eastAsia="de-DE"/>
              </w:rPr>
              <w:t>ACMmax</w:t>
            </w:r>
            <w:proofErr w:type="spellEnd"/>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81518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4C6E8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3818B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218F3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24C13D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BA2326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FFC088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51060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6.4.4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760EC2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Response codes of increase command of ACM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502AB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83C8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CB3D4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EC057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E99C34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BE44A1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145C2E" w14:paraId="7EC5146F"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2E04CFB"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7</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1F61186"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PLMN related tests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80B217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E0EA4C5"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2D406AA"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5B106D37"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03ABF6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8CEC0BF"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2C1B58" w14:paraId="04830CDE"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9ADD73D"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7.1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D27352C"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FPLMN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742FB60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567B4C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68E84EA"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48DEA5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362C8B8"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FBB0386"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5340AF3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91445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9F69C9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Adding FPLMN to the Forbidden PLMN list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E1F31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36C57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4159F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25316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E3DED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AE94D2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DED4A5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8FEFE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3F47AD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UE updating forbidden PLMNs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18796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6F6E17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33E1F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710E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485C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12024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AD6C613" w14:textId="77777777" w:rsidTr="00D9613C">
        <w:trPr>
          <w:trHeight w:val="2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498D1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7.1.3</w:t>
            </w:r>
          </w:p>
        </w:tc>
        <w:tc>
          <w:tcPr>
            <w:tcW w:w="3005" w:type="dxa"/>
            <w:vMerge w:val="restart"/>
            <w:tcBorders>
              <w:top w:val="single" w:sz="4" w:space="0" w:color="auto"/>
              <w:left w:val="nil"/>
              <w:right w:val="single" w:sz="4" w:space="0" w:color="auto"/>
            </w:tcBorders>
            <w:shd w:val="clear" w:color="auto" w:fill="FFFFFF" w:themeFill="background1"/>
            <w:hideMark/>
          </w:tcPr>
          <w:p w14:paraId="07B6D96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UE deleting forbidden PLMNs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CBF8F7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EFF83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nil"/>
              <w:bottom w:val="single" w:sz="4" w:space="0" w:color="auto"/>
              <w:right w:val="nil"/>
            </w:tcBorders>
            <w:shd w:val="clear" w:color="auto" w:fill="FFFFFF" w:themeFill="background1"/>
            <w:noWrap/>
            <w:vAlign w:val="center"/>
            <w:hideMark/>
          </w:tcPr>
          <w:p w14:paraId="3013097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5FC54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261FBF2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2AF457BD"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79DFD48C"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C79ADA2"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0306D488"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8140D1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4481C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0D6A167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9ED908D"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69CF549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51EC860F"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266CA0E2" w14:textId="77777777" w:rsidTr="00D9613C">
        <w:trPr>
          <w:trHeight w:val="283"/>
        </w:trPr>
        <w:tc>
          <w:tcPr>
            <w:tcW w:w="79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E9FCA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7.1.4</w:t>
            </w:r>
          </w:p>
        </w:tc>
        <w:tc>
          <w:tcPr>
            <w:tcW w:w="3005" w:type="dxa"/>
            <w:vMerge w:val="restart"/>
            <w:tcBorders>
              <w:top w:val="single" w:sz="4" w:space="0" w:color="auto"/>
              <w:left w:val="nil"/>
              <w:bottom w:val="single" w:sz="4" w:space="0" w:color="auto"/>
              <w:right w:val="single" w:sz="4" w:space="0" w:color="auto"/>
            </w:tcBorders>
            <w:shd w:val="clear" w:color="auto" w:fill="FFFFFF" w:themeFill="background1"/>
            <w:hideMark/>
          </w:tcPr>
          <w:p w14:paraId="1D8EDEB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Adding FPLMN to the forbidden PLMN list when accessing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D0243C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AF01A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2E5F2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0605512F"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15082EC6"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75F72C55"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316D2E60" w14:textId="77777777" w:rsidTr="00D9613C">
        <w:trPr>
          <w:trHeight w:val="20"/>
        </w:trPr>
        <w:tc>
          <w:tcPr>
            <w:tcW w:w="794" w:type="dxa"/>
            <w:vMerge/>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64B613"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top w:val="single" w:sz="4" w:space="0" w:color="auto"/>
              <w:left w:val="nil"/>
              <w:bottom w:val="single" w:sz="4" w:space="0" w:color="auto"/>
              <w:right w:val="single" w:sz="4" w:space="0" w:color="auto"/>
            </w:tcBorders>
            <w:shd w:val="clear" w:color="auto" w:fill="FFFFFF" w:themeFill="background1"/>
            <w:hideMark/>
          </w:tcPr>
          <w:p w14:paraId="22A9C4AE"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EB0F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BF1F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2E4EA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5B8CB968"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40B1A8F7"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7AABF1EE"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647F9DBB" w14:textId="77777777" w:rsidTr="00D9613C">
        <w:trPr>
          <w:trHeight w:val="283"/>
        </w:trPr>
        <w:tc>
          <w:tcPr>
            <w:tcW w:w="79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98D68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7.1.5</w:t>
            </w:r>
          </w:p>
        </w:tc>
        <w:tc>
          <w:tcPr>
            <w:tcW w:w="3005" w:type="dxa"/>
            <w:vMerge w:val="restart"/>
            <w:tcBorders>
              <w:top w:val="single" w:sz="4" w:space="0" w:color="auto"/>
              <w:left w:val="nil"/>
              <w:bottom w:val="single" w:sz="4" w:space="0" w:color="auto"/>
              <w:right w:val="single" w:sz="4" w:space="0" w:color="auto"/>
            </w:tcBorders>
            <w:shd w:val="clear" w:color="auto" w:fill="FFFFFF" w:themeFill="background1"/>
            <w:hideMark/>
          </w:tcPr>
          <w:p w14:paraId="366B58C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updating forbidden PLMNs when accessing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39B2A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38824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FDC45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4A62C7AD"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4A9311E9"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0722FE3A"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02EA25BE" w14:textId="77777777" w:rsidTr="00D9613C">
        <w:trPr>
          <w:trHeight w:val="20"/>
        </w:trPr>
        <w:tc>
          <w:tcPr>
            <w:tcW w:w="794" w:type="dxa"/>
            <w:vMerge/>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ED304A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top w:val="single" w:sz="4" w:space="0" w:color="auto"/>
              <w:left w:val="nil"/>
              <w:bottom w:val="single" w:sz="4" w:space="0" w:color="auto"/>
              <w:right w:val="single" w:sz="4" w:space="0" w:color="auto"/>
            </w:tcBorders>
            <w:shd w:val="clear" w:color="auto" w:fill="FFFFFF" w:themeFill="background1"/>
            <w:hideMark/>
          </w:tcPr>
          <w:p w14:paraId="5066157E"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7535D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3D02E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3A4F7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2ABC1582"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0C91DD0B"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52D9A70B"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55166E42"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BB6AE3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7.1.6</w:t>
            </w:r>
          </w:p>
        </w:tc>
        <w:tc>
          <w:tcPr>
            <w:tcW w:w="3005" w:type="dxa"/>
            <w:vMerge w:val="restart"/>
            <w:tcBorders>
              <w:top w:val="single" w:sz="4" w:space="0" w:color="auto"/>
              <w:left w:val="nil"/>
              <w:right w:val="single" w:sz="4" w:space="0" w:color="auto"/>
            </w:tcBorders>
            <w:shd w:val="clear" w:color="auto" w:fill="FFFFFF" w:themeFill="background1"/>
            <w:hideMark/>
          </w:tcPr>
          <w:p w14:paraId="5A460C5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deleting forbidden PLMNs when accessing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540AF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36A4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E55FBE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43AE3AE4"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0E161279"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7FCF7708"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77BE16F7"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890B9A9"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432F6083"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B964C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FFF768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671D2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77964C31"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5BF5F3B4"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05931CA2"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3961DB28"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83F0B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7.1.7</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AB5DD5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Updating the Forbidden PLMN list after receiving non-integrity protected reject message – 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DF8418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7F7588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0BDD2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2FFE2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3607F8"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4DC7AD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3469266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215ED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7.1.8</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D3FC7E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Updating the Forbidden PLMN list after receiving non-integrity protected reject message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2E5B1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0E7C1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5F3E41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8810A84"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97D1A95" w14:textId="77777777" w:rsidR="00653720" w:rsidRPr="00F5446D" w:rsidRDefault="00653720" w:rsidP="00D9613C">
            <w:pPr>
              <w:spacing w:after="0"/>
              <w:jc w:val="center"/>
              <w:rPr>
                <w:rFonts w:ascii="Arial" w:hAnsi="Arial" w:cs="Arial"/>
                <w:color w:val="000000"/>
                <w:sz w:val="18"/>
                <w:szCs w:val="18"/>
                <w:lang w:val="en-US" w:eastAsia="de-DE"/>
              </w:rPr>
            </w:pPr>
            <w:r>
              <w:rPr>
                <w:rFonts w:ascii="Arial" w:hAnsi="Arial" w:cs="Arial"/>
                <w:color w:val="000000"/>
                <w:sz w:val="18"/>
                <w:szCs w:val="18"/>
                <w:lang w:val="en-US" w:eastAsia="de-DE"/>
              </w:rPr>
              <w:t>AER006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719B8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713B5F" w:rsidRPr="00513000" w14:paraId="742D246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0CA213" w14:textId="14A1355E" w:rsidR="00713B5F" w:rsidRPr="00F5446D" w:rsidRDefault="006E5B22" w:rsidP="00713B5F">
            <w:pPr>
              <w:spacing w:after="0"/>
              <w:rPr>
                <w:rFonts w:ascii="Arial" w:hAnsi="Arial" w:cs="Arial"/>
                <w:color w:val="000000"/>
                <w:sz w:val="18"/>
                <w:szCs w:val="18"/>
                <w:lang w:eastAsia="de-DE"/>
              </w:rPr>
            </w:pPr>
            <w:r>
              <w:rPr>
                <w:rFonts w:ascii="Arial" w:hAnsi="Arial" w:cs="Arial"/>
                <w:color w:val="000000"/>
                <w:sz w:val="18"/>
                <w:szCs w:val="18"/>
                <w:lang w:eastAsia="de-DE"/>
              </w:rPr>
              <w:t>7.1.9</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17B2AFE3" w14:textId="6FDE4480" w:rsidR="00713B5F" w:rsidRPr="00F5446D" w:rsidRDefault="00713B5F" w:rsidP="00713B5F">
            <w:pPr>
              <w:spacing w:after="0"/>
              <w:rPr>
                <w:rFonts w:ascii="Arial" w:hAnsi="Arial" w:cs="Arial"/>
                <w:color w:val="000000"/>
                <w:sz w:val="18"/>
                <w:szCs w:val="18"/>
                <w:lang w:val="en-US" w:eastAsia="de-DE"/>
              </w:rPr>
            </w:pPr>
            <w:r w:rsidRPr="00CF7D93">
              <w:rPr>
                <w:rFonts w:ascii="Arial" w:hAnsi="Arial" w:cs="Arial"/>
                <w:color w:val="000000"/>
                <w:sz w:val="18"/>
                <w:szCs w:val="18"/>
                <w:lang w:val="en-US" w:eastAsia="de-DE"/>
              </w:rPr>
              <w:t>Adding FPLMN to the forbidden PLMN list when accessing 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3D124A0B" w14:textId="3CF6DDFB"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01AF52C7"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3E075A69" w14:textId="017B03CF" w:rsidR="00713B5F" w:rsidRPr="00F5446D" w:rsidRDefault="006E5B22" w:rsidP="00713B5F">
            <w:pPr>
              <w:spacing w:after="0"/>
              <w:jc w:val="center"/>
              <w:rPr>
                <w:rFonts w:ascii="Arial" w:hAnsi="Arial" w:cs="Arial"/>
                <w:color w:val="000000"/>
                <w:sz w:val="18"/>
                <w:szCs w:val="18"/>
                <w:lang w:eastAsia="de-DE"/>
              </w:rPr>
            </w:pPr>
            <w:r>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3B2437E0" w14:textId="7E036116" w:rsidR="00713B5F" w:rsidRPr="00F5446D" w:rsidRDefault="00713B5F" w:rsidP="00713B5F">
            <w:pPr>
              <w:spacing w:after="0"/>
              <w:jc w:val="center"/>
              <w:rPr>
                <w:rFonts w:ascii="Arial" w:hAnsi="Arial" w:cs="Arial"/>
                <w:color w:val="000000"/>
                <w:sz w:val="18"/>
                <w:szCs w:val="18"/>
                <w:lang w:val="en-US" w:eastAsia="de-DE"/>
              </w:rPr>
            </w:pPr>
            <w:r w:rsidRPr="00B1230C">
              <w:rPr>
                <w:rFonts w:ascii="Arial" w:hAnsi="Arial" w:cs="Arial"/>
                <w:color w:val="000000"/>
                <w:sz w:val="18"/>
                <w:szCs w:val="18"/>
                <w:lang w:val="en-US" w:eastAsia="de-DE"/>
              </w:rPr>
              <w:t>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77807306" w14:textId="77777777" w:rsidR="00713B5F"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15C9A78A"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6EAB3B2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6688CE3" w14:textId="27BAC225"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7.1.</w:t>
            </w:r>
            <w:r w:rsidR="006E5B22">
              <w:rPr>
                <w:rFonts w:ascii="Arial" w:hAnsi="Arial" w:cs="Arial"/>
                <w:color w:val="000000"/>
                <w:sz w:val="18"/>
                <w:szCs w:val="18"/>
                <w:lang w:eastAsia="de-DE"/>
              </w:rPr>
              <w:t>10</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53F1DFFE" w14:textId="2A04CF7B" w:rsidR="00713B5F" w:rsidRPr="00F5446D" w:rsidRDefault="00713B5F" w:rsidP="00713B5F">
            <w:pPr>
              <w:spacing w:after="0"/>
              <w:rPr>
                <w:rFonts w:ascii="Arial" w:hAnsi="Arial" w:cs="Arial"/>
                <w:color w:val="000000"/>
                <w:sz w:val="18"/>
                <w:szCs w:val="18"/>
                <w:lang w:val="en-US" w:eastAsia="de-DE"/>
              </w:rPr>
            </w:pPr>
            <w:r w:rsidRPr="00CF7D93">
              <w:rPr>
                <w:rFonts w:ascii="Arial" w:hAnsi="Arial" w:cs="Arial"/>
                <w:color w:val="000000"/>
                <w:sz w:val="18"/>
                <w:szCs w:val="18"/>
                <w:lang w:eastAsia="de-DE"/>
              </w:rPr>
              <w:t>UE updating forbidden PLMNs when accessing 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012AF2F6" w14:textId="15986E6A"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67B7791E"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4AE651F" w14:textId="2F5B8F11" w:rsidR="00713B5F" w:rsidRPr="00F5446D" w:rsidRDefault="006E5B22" w:rsidP="00713B5F">
            <w:pPr>
              <w:spacing w:after="0"/>
              <w:jc w:val="center"/>
              <w:rPr>
                <w:rFonts w:ascii="Arial" w:hAnsi="Arial" w:cs="Arial"/>
                <w:color w:val="000000"/>
                <w:sz w:val="18"/>
                <w:szCs w:val="18"/>
                <w:lang w:eastAsia="de-DE"/>
              </w:rPr>
            </w:pPr>
            <w:r>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316A0073" w14:textId="42971438" w:rsidR="00713B5F" w:rsidRPr="00F5446D" w:rsidRDefault="00713B5F" w:rsidP="00713B5F">
            <w:pPr>
              <w:spacing w:after="0"/>
              <w:jc w:val="center"/>
              <w:rPr>
                <w:rFonts w:ascii="Arial" w:hAnsi="Arial" w:cs="Arial"/>
                <w:color w:val="000000"/>
                <w:sz w:val="18"/>
                <w:szCs w:val="18"/>
                <w:lang w:val="en-US" w:eastAsia="de-DE"/>
              </w:rPr>
            </w:pPr>
            <w:r w:rsidRPr="00B1230C">
              <w:rPr>
                <w:rFonts w:ascii="Arial" w:hAnsi="Arial" w:cs="Arial"/>
                <w:color w:val="000000"/>
                <w:sz w:val="18"/>
                <w:szCs w:val="18"/>
                <w:lang w:val="en-US" w:eastAsia="de-DE"/>
              </w:rPr>
              <w:t>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4A9FF95E" w14:textId="77777777" w:rsidR="00713B5F"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762E70D3"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40F8584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DBA539" w14:textId="48EBD38F"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7.1.</w:t>
            </w:r>
            <w:r w:rsidR="006E5B22">
              <w:rPr>
                <w:rFonts w:ascii="Arial" w:hAnsi="Arial" w:cs="Arial"/>
                <w:color w:val="000000"/>
                <w:sz w:val="18"/>
                <w:szCs w:val="18"/>
                <w:lang w:eastAsia="de-DE"/>
              </w:rPr>
              <w:t>11</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3F5E2897" w14:textId="5750D785" w:rsidR="00713B5F" w:rsidRPr="00F5446D" w:rsidRDefault="00713B5F" w:rsidP="00713B5F">
            <w:pPr>
              <w:spacing w:after="0"/>
              <w:rPr>
                <w:rFonts w:ascii="Arial" w:hAnsi="Arial" w:cs="Arial"/>
                <w:color w:val="000000"/>
                <w:sz w:val="18"/>
                <w:szCs w:val="18"/>
                <w:lang w:val="en-US" w:eastAsia="de-DE"/>
              </w:rPr>
            </w:pPr>
            <w:r w:rsidRPr="00A26B81">
              <w:rPr>
                <w:rFonts w:ascii="Arial" w:hAnsi="Arial" w:cs="Arial"/>
                <w:color w:val="000000"/>
                <w:sz w:val="18"/>
                <w:szCs w:val="18"/>
                <w:lang w:val="en-US" w:eastAsia="de-DE"/>
              </w:rPr>
              <w:t>UE deleting forbidden PLMNs when accessing satellite NG-RAN in manual mode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1A47FB22" w14:textId="5368FB6E"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5679FC66"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20D4C5F9" w14:textId="7CF4FCEC" w:rsidR="00713B5F" w:rsidRPr="00F5446D" w:rsidRDefault="006E5B22" w:rsidP="00713B5F">
            <w:pPr>
              <w:spacing w:after="0"/>
              <w:jc w:val="center"/>
              <w:rPr>
                <w:rFonts w:ascii="Arial" w:hAnsi="Arial" w:cs="Arial"/>
                <w:color w:val="000000"/>
                <w:sz w:val="18"/>
                <w:szCs w:val="18"/>
                <w:lang w:eastAsia="de-DE"/>
              </w:rPr>
            </w:pPr>
            <w:r>
              <w:rPr>
                <w:rFonts w:ascii="Arial" w:hAnsi="Arial" w:cs="Arial"/>
                <w:color w:val="000000"/>
                <w:sz w:val="18"/>
                <w:szCs w:val="18"/>
                <w:lang w:eastAsia="de-DE"/>
              </w:rPr>
              <w:t>C064</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1DBBB109" w14:textId="16D973DC" w:rsidR="00713B5F" w:rsidRPr="00F5446D" w:rsidRDefault="00713B5F" w:rsidP="00713B5F">
            <w:pPr>
              <w:spacing w:after="0"/>
              <w:jc w:val="center"/>
              <w:rPr>
                <w:rFonts w:ascii="Arial" w:hAnsi="Arial" w:cs="Arial"/>
                <w:color w:val="000000"/>
                <w:sz w:val="18"/>
                <w:szCs w:val="18"/>
                <w:lang w:val="en-US" w:eastAsia="de-DE"/>
              </w:rPr>
            </w:pPr>
            <w:r w:rsidRPr="00B1230C">
              <w:rPr>
                <w:rFonts w:ascii="Arial" w:hAnsi="Arial" w:cs="Arial"/>
                <w:color w:val="000000"/>
                <w:sz w:val="18"/>
                <w:szCs w:val="18"/>
                <w:lang w:val="en-US" w:eastAsia="de-DE"/>
              </w:rPr>
              <w:t>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44835600" w14:textId="77777777" w:rsidR="00713B5F"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7D870C85" w14:textId="77777777" w:rsidR="00713B5F" w:rsidRPr="00F5446D" w:rsidRDefault="00713B5F" w:rsidP="00713B5F">
            <w:pPr>
              <w:spacing w:after="0"/>
              <w:rPr>
                <w:rFonts w:ascii="Arial" w:hAnsi="Arial" w:cs="Arial"/>
                <w:color w:val="000000"/>
                <w:sz w:val="18"/>
                <w:szCs w:val="18"/>
                <w:lang w:val="en-US" w:eastAsia="de-DE"/>
              </w:rPr>
            </w:pPr>
          </w:p>
        </w:tc>
      </w:tr>
      <w:tr w:rsidR="00653720" w:rsidRPr="00513000" w14:paraId="55C73615"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0F2D70B"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7.2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F309F7B"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User controlled PLMN selector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7630D6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E05C21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7DF4DE59"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602FA4A"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B48A966"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977098"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195F45D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72ACA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8575C0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updating the User controlled PLMN selector list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A71BFE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DBA8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DCCED9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9C2EB1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5C2485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5D3FA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997C4CC" w14:textId="77777777" w:rsidTr="00D9613C">
        <w:trPr>
          <w:trHeight w:val="397"/>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7079CC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7.2.2</w:t>
            </w:r>
          </w:p>
        </w:tc>
        <w:tc>
          <w:tcPr>
            <w:tcW w:w="3005" w:type="dxa"/>
            <w:vMerge w:val="restart"/>
            <w:tcBorders>
              <w:top w:val="single" w:sz="4" w:space="0" w:color="auto"/>
              <w:left w:val="nil"/>
              <w:right w:val="single" w:sz="4" w:space="0" w:color="auto"/>
            </w:tcBorders>
            <w:shd w:val="clear" w:color="auto" w:fill="FFFFFF" w:themeFill="background1"/>
            <w:hideMark/>
          </w:tcPr>
          <w:p w14:paraId="7A165D4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with the same access technology</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706391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C9641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D12022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46E866C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5CBCDD3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547FE59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EEC8821"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E659203"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799F5700"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0D99A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6F5EDB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3AD0E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210E2A23"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37733457"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59ABCD36"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596D5A7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2F28F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343507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using an ACT preference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71C82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19715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1E054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C009</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BD332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AND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A5F7DF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C71163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6E0D7B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35AE4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7.2.5</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D6BA21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UE updating the User controlled PLMN selector list for E-UTRAN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5367D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8466A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62FE5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C027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C347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9F11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7D8EE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71E7CC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BF609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7.2.6</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AEA538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using an ACT preference- UTRAN/E-UTRAN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A9362D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43DB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hideMark/>
          </w:tcPr>
          <w:p w14:paraId="5D4982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C027 AND C048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24A0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2282D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035D4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B440CE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A6C90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7.2.7</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47AAB0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using an ACT preference- GSM/E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0FFAF5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BF766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hideMark/>
          </w:tcPr>
          <w:p w14:paraId="0D2D465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C027 AND C055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F049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3AE20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FEFD3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01D8BC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B0CEE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lastRenderedPageBreak/>
              <w:t>7.2.8</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5FED9A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with the same access technology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 mode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CF08BB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32C161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D573AF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C046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67D85F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88A5BE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EF5A09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73ADC06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8743F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7.2.9</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847B7F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list using the ACT preference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WB-S1/E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26A73D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C21B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hideMark/>
          </w:tcPr>
          <w:p w14:paraId="75D6D61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C027 AND C046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DE0951C"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E_USS AND NB-SS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BC54224"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87394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713B5F" w:rsidRPr="00513000" w14:paraId="22E88AF0"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AE5F0B9" w14:textId="0D194C19"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7.2.</w:t>
            </w:r>
            <w:r w:rsidR="006E5B22">
              <w:rPr>
                <w:rFonts w:ascii="Arial" w:hAnsi="Arial" w:cs="Arial"/>
                <w:color w:val="000000"/>
                <w:sz w:val="18"/>
                <w:szCs w:val="18"/>
                <w:lang w:eastAsia="de-DE"/>
              </w:rPr>
              <w:t>10</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7250D734" w14:textId="106B932B" w:rsidR="00713B5F" w:rsidRPr="00F5446D" w:rsidRDefault="00713B5F" w:rsidP="00713B5F">
            <w:pPr>
              <w:spacing w:after="0"/>
              <w:rPr>
                <w:rFonts w:ascii="Arial" w:hAnsi="Arial" w:cs="Arial"/>
                <w:color w:val="000000"/>
                <w:sz w:val="18"/>
                <w:szCs w:val="18"/>
                <w:lang w:val="en-US" w:eastAsia="de-DE"/>
              </w:rPr>
            </w:pPr>
            <w:r w:rsidRPr="00A26B81">
              <w:rPr>
                <w:rFonts w:ascii="Arial" w:hAnsi="Arial" w:cs="Arial"/>
                <w:color w:val="000000"/>
                <w:sz w:val="18"/>
                <w:szCs w:val="18"/>
                <w:lang w:val="en-US" w:eastAsia="de-DE"/>
              </w:rPr>
              <w:t>UE updating the User controlled PLMN selector list for satellite-NG-RAN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225CC93F" w14:textId="09F99697"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5CA14A54"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tcPr>
          <w:p w14:paraId="32AD6D8E" w14:textId="2CEA320C"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AND</w:t>
            </w:r>
            <w:r>
              <w:rPr>
                <w:rFonts w:ascii="Arial" w:hAnsi="Arial" w:cs="Arial"/>
                <w:color w:val="000000"/>
                <w:sz w:val="18"/>
                <w:szCs w:val="18"/>
                <w:lang w:eastAsia="de-DE"/>
              </w:rPr>
              <w:t xml:space="preserve"> </w:t>
            </w:r>
            <w:r w:rsidR="006E5B22">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4250AFC9" w14:textId="1ACAEB5E" w:rsidR="00713B5F" w:rsidRPr="00F5446D" w:rsidRDefault="00713B5F" w:rsidP="00713B5F">
            <w:pPr>
              <w:spacing w:after="0"/>
              <w:jc w:val="center"/>
              <w:rPr>
                <w:rFonts w:ascii="Arial" w:hAnsi="Arial" w:cs="Arial"/>
                <w:color w:val="000000"/>
                <w:sz w:val="18"/>
                <w:szCs w:val="18"/>
                <w:lang w:val="en-US"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2C748BA3" w14:textId="77777777" w:rsidR="00713B5F" w:rsidRPr="00F5446D"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0E1DA8FC"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1A55EA3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26E64A" w14:textId="1ADCA43C"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7.2.</w:t>
            </w:r>
            <w:r w:rsidR="006E5B22">
              <w:rPr>
                <w:rFonts w:ascii="Arial" w:hAnsi="Arial" w:cs="Arial"/>
                <w:color w:val="000000"/>
                <w:sz w:val="18"/>
                <w:szCs w:val="18"/>
                <w:lang w:eastAsia="de-DE"/>
              </w:rPr>
              <w:t>11</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455D7B33" w14:textId="340385C5" w:rsidR="00713B5F" w:rsidRPr="00F5446D" w:rsidRDefault="00713B5F" w:rsidP="00713B5F">
            <w:pPr>
              <w:spacing w:after="0"/>
              <w:rPr>
                <w:rFonts w:ascii="Arial" w:hAnsi="Arial" w:cs="Arial"/>
                <w:color w:val="000000"/>
                <w:sz w:val="18"/>
                <w:szCs w:val="18"/>
                <w:lang w:val="en-US" w:eastAsia="de-DE"/>
              </w:rPr>
            </w:pPr>
            <w:r w:rsidRPr="00A26B81">
              <w:rPr>
                <w:rFonts w:ascii="Arial" w:hAnsi="Arial" w:cs="Arial"/>
                <w:color w:val="000000"/>
                <w:sz w:val="18"/>
                <w:szCs w:val="18"/>
                <w:lang w:val="en-US" w:eastAsia="de-DE"/>
              </w:rPr>
              <w:t xml:space="preserve">UE </w:t>
            </w:r>
            <w:proofErr w:type="spellStart"/>
            <w:r w:rsidRPr="00A26B81">
              <w:rPr>
                <w:rFonts w:ascii="Arial" w:hAnsi="Arial" w:cs="Arial"/>
                <w:color w:val="000000"/>
                <w:sz w:val="18"/>
                <w:szCs w:val="18"/>
                <w:lang w:val="en-US" w:eastAsia="de-DE"/>
              </w:rPr>
              <w:t>recognising</w:t>
            </w:r>
            <w:proofErr w:type="spellEnd"/>
            <w:r w:rsidRPr="00A26B81">
              <w:rPr>
                <w:rFonts w:ascii="Arial" w:hAnsi="Arial" w:cs="Arial"/>
                <w:color w:val="000000"/>
                <w:sz w:val="18"/>
                <w:szCs w:val="18"/>
                <w:lang w:val="en-US" w:eastAsia="de-DE"/>
              </w:rPr>
              <w:t xml:space="preserve"> the priority order of the User controlled PLMN selector list using an ACT preference GSM/satellite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2E4C36F5" w14:textId="062F9B21"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3CE53044"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tcPr>
          <w:p w14:paraId="3F7983AF" w14:textId="11B12A6A"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AND</w:t>
            </w:r>
            <w:r>
              <w:rPr>
                <w:rFonts w:ascii="Arial" w:hAnsi="Arial" w:cs="Arial"/>
                <w:color w:val="000000"/>
                <w:sz w:val="18"/>
                <w:szCs w:val="18"/>
                <w:lang w:eastAsia="de-DE"/>
              </w:rPr>
              <w:t xml:space="preserve"> C055 AND </w:t>
            </w:r>
            <w:r w:rsidR="006E5B22">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33BDA864" w14:textId="35FD5D95" w:rsidR="00713B5F" w:rsidRPr="00F5446D" w:rsidRDefault="00713B5F" w:rsidP="00713B5F">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eastAsia="de-DE"/>
              </w:rPr>
              <w:t>SS</w:t>
            </w:r>
            <w:r w:rsidRPr="009D470C">
              <w:rPr>
                <w:rFonts w:ascii="Arial" w:hAnsi="Arial" w:cs="Arial"/>
                <w:color w:val="000000"/>
                <w:sz w:val="18"/>
                <w:szCs w:val="18"/>
                <w:lang w:val="en-US" w:eastAsia="de-DE"/>
              </w:rPr>
              <w:t xml:space="preserve"> AND 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DF1D9AD" w14:textId="77777777" w:rsidR="00713B5F" w:rsidRPr="00F5446D"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1238710E"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2C1721D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D065E46" w14:textId="50ABF031"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7.2.</w:t>
            </w:r>
            <w:r w:rsidR="006E5B22">
              <w:rPr>
                <w:rFonts w:ascii="Arial" w:hAnsi="Arial" w:cs="Arial"/>
                <w:color w:val="000000"/>
                <w:sz w:val="18"/>
                <w:szCs w:val="18"/>
                <w:lang w:eastAsia="de-DE"/>
              </w:rPr>
              <w:t>12</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285B82AA" w14:textId="03D11EAF" w:rsidR="00713B5F" w:rsidRPr="00F5446D" w:rsidRDefault="00713B5F" w:rsidP="00713B5F">
            <w:pPr>
              <w:spacing w:after="0"/>
              <w:rPr>
                <w:rFonts w:ascii="Arial" w:hAnsi="Arial" w:cs="Arial"/>
                <w:color w:val="000000"/>
                <w:sz w:val="18"/>
                <w:szCs w:val="18"/>
                <w:lang w:val="en-US" w:eastAsia="de-DE"/>
              </w:rPr>
            </w:pPr>
            <w:r w:rsidRPr="00A26B81">
              <w:rPr>
                <w:rFonts w:ascii="Arial" w:hAnsi="Arial" w:cs="Arial"/>
                <w:color w:val="000000"/>
                <w:sz w:val="18"/>
                <w:szCs w:val="18"/>
                <w:lang w:val="en-US" w:eastAsia="de-DE"/>
              </w:rPr>
              <w:t xml:space="preserve">UE </w:t>
            </w:r>
            <w:proofErr w:type="spellStart"/>
            <w:r w:rsidRPr="00A26B81">
              <w:rPr>
                <w:rFonts w:ascii="Arial" w:hAnsi="Arial" w:cs="Arial"/>
                <w:color w:val="000000"/>
                <w:sz w:val="18"/>
                <w:szCs w:val="18"/>
                <w:lang w:val="en-US" w:eastAsia="de-DE"/>
              </w:rPr>
              <w:t>recognising</w:t>
            </w:r>
            <w:proofErr w:type="spellEnd"/>
            <w:r w:rsidRPr="00A26B81">
              <w:rPr>
                <w:rFonts w:ascii="Arial" w:hAnsi="Arial" w:cs="Arial"/>
                <w:color w:val="000000"/>
                <w:sz w:val="18"/>
                <w:szCs w:val="18"/>
                <w:lang w:val="en-US" w:eastAsia="de-DE"/>
              </w:rPr>
              <w:t xml:space="preserve"> the priority order of the User controlled PLMN selector list using an ACT preference UTRAN/satellite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59B08880" w14:textId="0892D5C0"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6471810C"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tcPr>
          <w:p w14:paraId="71708E6F" w14:textId="39306BD3"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AND</w:t>
            </w:r>
            <w:r>
              <w:rPr>
                <w:rFonts w:ascii="Arial" w:hAnsi="Arial" w:cs="Arial"/>
                <w:color w:val="000000"/>
                <w:sz w:val="18"/>
                <w:szCs w:val="18"/>
                <w:lang w:eastAsia="de-DE"/>
              </w:rPr>
              <w:t xml:space="preserve"> C048 AND </w:t>
            </w:r>
            <w:r w:rsidR="006E5B22">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061539CE" w14:textId="3086BF25" w:rsidR="00713B5F" w:rsidRPr="00F5446D" w:rsidRDefault="00713B5F" w:rsidP="00713B5F">
            <w:pPr>
              <w:spacing w:after="0"/>
              <w:jc w:val="center"/>
              <w:rPr>
                <w:rFonts w:ascii="Arial" w:hAnsi="Arial" w:cs="Arial"/>
                <w:color w:val="000000"/>
                <w:sz w:val="18"/>
                <w:szCs w:val="18"/>
                <w:lang w:val="en-US" w:eastAsia="de-DE"/>
              </w:rPr>
            </w:pPr>
            <w:r w:rsidRPr="009D470C">
              <w:rPr>
                <w:rFonts w:ascii="Arial" w:hAnsi="Arial" w:cs="Arial"/>
                <w:color w:val="000000"/>
                <w:sz w:val="18"/>
                <w:szCs w:val="18"/>
                <w:lang w:val="en-US" w:eastAsia="de-DE"/>
              </w:rPr>
              <w:t>USS AND 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77574283" w14:textId="77777777" w:rsidR="00713B5F" w:rsidRPr="00F5446D"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699FA202"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4AE1568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E79D2EE" w14:textId="06CA6C66"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7.2.</w:t>
            </w:r>
            <w:r w:rsidR="006E5B22">
              <w:rPr>
                <w:rFonts w:ascii="Arial" w:hAnsi="Arial" w:cs="Arial"/>
                <w:color w:val="000000"/>
                <w:sz w:val="18"/>
                <w:szCs w:val="18"/>
                <w:lang w:eastAsia="de-DE"/>
              </w:rPr>
              <w:t>13</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729DB32C" w14:textId="41DB2098" w:rsidR="00713B5F" w:rsidRPr="00F5446D" w:rsidRDefault="00713B5F" w:rsidP="00713B5F">
            <w:pPr>
              <w:spacing w:after="0"/>
              <w:rPr>
                <w:rFonts w:ascii="Arial" w:hAnsi="Arial" w:cs="Arial"/>
                <w:color w:val="000000"/>
                <w:sz w:val="18"/>
                <w:szCs w:val="18"/>
                <w:lang w:val="en-US" w:eastAsia="de-DE"/>
              </w:rPr>
            </w:pPr>
            <w:r w:rsidRPr="00A26B81">
              <w:rPr>
                <w:rFonts w:ascii="Arial" w:hAnsi="Arial" w:cs="Arial"/>
                <w:color w:val="000000"/>
                <w:sz w:val="18"/>
                <w:szCs w:val="18"/>
                <w:lang w:val="en-US" w:eastAsia="de-DE"/>
              </w:rPr>
              <w:t xml:space="preserve">UE </w:t>
            </w:r>
            <w:proofErr w:type="spellStart"/>
            <w:r w:rsidRPr="00A26B81">
              <w:rPr>
                <w:rFonts w:ascii="Arial" w:hAnsi="Arial" w:cs="Arial"/>
                <w:color w:val="000000"/>
                <w:sz w:val="18"/>
                <w:szCs w:val="18"/>
                <w:lang w:val="en-US" w:eastAsia="de-DE"/>
              </w:rPr>
              <w:t>recognising</w:t>
            </w:r>
            <w:proofErr w:type="spellEnd"/>
            <w:r w:rsidRPr="00A26B81">
              <w:rPr>
                <w:rFonts w:ascii="Arial" w:hAnsi="Arial" w:cs="Arial"/>
                <w:color w:val="000000"/>
                <w:sz w:val="18"/>
                <w:szCs w:val="18"/>
                <w:lang w:val="en-US" w:eastAsia="de-DE"/>
              </w:rPr>
              <w:t xml:space="preserve"> the priority order of the User controlled PLMN selector list using an ACT preference E-UTRAN/satellite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26EFA076" w14:textId="0E7E4CAD"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51EBA3E9"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tcPr>
          <w:p w14:paraId="57FC01B4" w14:textId="0B48FA6B"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AND</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C027</w:t>
            </w:r>
            <w:r>
              <w:rPr>
                <w:rFonts w:ascii="Arial" w:hAnsi="Arial" w:cs="Arial"/>
                <w:color w:val="000000"/>
                <w:sz w:val="18"/>
                <w:szCs w:val="18"/>
                <w:lang w:eastAsia="de-DE"/>
              </w:rPr>
              <w:t xml:space="preserve"> AND </w:t>
            </w:r>
            <w:r w:rsidR="006E5B22">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79DA2AFB" w14:textId="06D0D1B5" w:rsidR="00713B5F" w:rsidRPr="00F5446D" w:rsidRDefault="00713B5F" w:rsidP="00713B5F">
            <w:pPr>
              <w:spacing w:after="0"/>
              <w:jc w:val="center"/>
              <w:rPr>
                <w:rFonts w:ascii="Arial" w:hAnsi="Arial" w:cs="Arial"/>
                <w:color w:val="000000"/>
                <w:sz w:val="18"/>
                <w:szCs w:val="18"/>
                <w:lang w:val="en-US" w:eastAsia="de-DE"/>
              </w:rPr>
            </w:pPr>
            <w:r w:rsidRPr="009D470C">
              <w:rPr>
                <w:rFonts w:ascii="Arial" w:hAnsi="Arial" w:cs="Arial"/>
                <w:color w:val="000000"/>
                <w:sz w:val="18"/>
                <w:szCs w:val="18"/>
                <w:lang w:val="en-US" w:eastAsia="de-DE"/>
              </w:rPr>
              <w:t>E-USS AND 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41AFE229" w14:textId="77777777" w:rsidR="00713B5F" w:rsidRPr="00F5446D"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138405DB" w14:textId="77777777" w:rsidR="00713B5F" w:rsidRPr="00F5446D" w:rsidRDefault="00713B5F" w:rsidP="00713B5F">
            <w:pPr>
              <w:spacing w:after="0"/>
              <w:rPr>
                <w:rFonts w:ascii="Arial" w:hAnsi="Arial" w:cs="Arial"/>
                <w:color w:val="000000"/>
                <w:sz w:val="18"/>
                <w:szCs w:val="18"/>
                <w:lang w:val="en-US" w:eastAsia="de-DE"/>
              </w:rPr>
            </w:pPr>
          </w:p>
        </w:tc>
      </w:tr>
      <w:tr w:rsidR="00713B5F" w:rsidRPr="00513000" w14:paraId="3E60466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C28809" w14:textId="2B86CACE" w:rsidR="00713B5F" w:rsidRPr="00F5446D" w:rsidRDefault="00713B5F" w:rsidP="00713B5F">
            <w:pPr>
              <w:spacing w:after="0"/>
              <w:rPr>
                <w:rFonts w:ascii="Arial" w:hAnsi="Arial" w:cs="Arial"/>
                <w:color w:val="000000"/>
                <w:sz w:val="18"/>
                <w:szCs w:val="18"/>
                <w:lang w:eastAsia="de-DE"/>
              </w:rPr>
            </w:pPr>
            <w:r>
              <w:rPr>
                <w:rFonts w:ascii="Arial" w:hAnsi="Arial" w:cs="Arial"/>
                <w:color w:val="000000"/>
                <w:sz w:val="18"/>
                <w:szCs w:val="18"/>
                <w:lang w:eastAsia="de-DE"/>
              </w:rPr>
              <w:t>7.2.</w:t>
            </w:r>
            <w:r w:rsidR="006E5B22">
              <w:rPr>
                <w:rFonts w:ascii="Arial" w:hAnsi="Arial" w:cs="Arial"/>
                <w:color w:val="000000"/>
                <w:sz w:val="18"/>
                <w:szCs w:val="18"/>
                <w:lang w:eastAsia="de-DE"/>
              </w:rPr>
              <w:t>14</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5EE9A42C" w14:textId="5656DB23" w:rsidR="00713B5F" w:rsidRPr="00F5446D" w:rsidRDefault="00713B5F" w:rsidP="00713B5F">
            <w:pPr>
              <w:spacing w:after="0"/>
              <w:rPr>
                <w:rFonts w:ascii="Arial" w:hAnsi="Arial" w:cs="Arial"/>
                <w:color w:val="000000"/>
                <w:sz w:val="18"/>
                <w:szCs w:val="18"/>
                <w:lang w:val="en-US" w:eastAsia="de-DE"/>
              </w:rPr>
            </w:pPr>
            <w:r w:rsidRPr="004A223F">
              <w:rPr>
                <w:rFonts w:ascii="Arial" w:hAnsi="Arial" w:cs="Arial"/>
                <w:color w:val="000000"/>
                <w:sz w:val="18"/>
                <w:szCs w:val="18"/>
                <w:lang w:val="en-US" w:eastAsia="de-DE"/>
              </w:rPr>
              <w:t xml:space="preserve">UE </w:t>
            </w:r>
            <w:proofErr w:type="spellStart"/>
            <w:r w:rsidRPr="004A223F">
              <w:rPr>
                <w:rFonts w:ascii="Arial" w:hAnsi="Arial" w:cs="Arial"/>
                <w:color w:val="000000"/>
                <w:sz w:val="18"/>
                <w:szCs w:val="18"/>
                <w:lang w:val="en-US" w:eastAsia="de-DE"/>
              </w:rPr>
              <w:t>recognising</w:t>
            </w:r>
            <w:proofErr w:type="spellEnd"/>
            <w:r w:rsidRPr="004A223F">
              <w:rPr>
                <w:rFonts w:ascii="Arial" w:hAnsi="Arial" w:cs="Arial"/>
                <w:color w:val="000000"/>
                <w:sz w:val="18"/>
                <w:szCs w:val="18"/>
                <w:lang w:val="en-US" w:eastAsia="de-DE"/>
              </w:rPr>
              <w:t xml:space="preserve"> the priority order of the User controlled PLMN selector list using an ACT preference NG-RAN/satellite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444C2332" w14:textId="5D21B663"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w:t>
            </w:r>
            <w:r>
              <w:rPr>
                <w:rFonts w:ascii="Arial" w:hAnsi="Arial" w:cs="Arial"/>
                <w:color w:val="000000"/>
                <w:sz w:val="18"/>
                <w:szCs w:val="18"/>
                <w:lang w:eastAsia="de-DE"/>
              </w:rPr>
              <w:t>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37EF0EA1" w14:textId="77777777" w:rsidR="00713B5F" w:rsidRPr="00F5446D" w:rsidRDefault="00713B5F" w:rsidP="00713B5F">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vAlign w:val="center"/>
          </w:tcPr>
          <w:p w14:paraId="69110BAE" w14:textId="7E41DC1E" w:rsidR="00713B5F" w:rsidRPr="00F5446D" w:rsidRDefault="00713B5F" w:rsidP="00713B5F">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w:t>
            </w:r>
            <w:r>
              <w:rPr>
                <w:rFonts w:ascii="Arial" w:hAnsi="Arial" w:cs="Arial"/>
                <w:color w:val="000000"/>
                <w:sz w:val="18"/>
                <w:szCs w:val="18"/>
                <w:lang w:eastAsia="de-DE"/>
              </w:rPr>
              <w:t xml:space="preserve"> </w:t>
            </w:r>
            <w:r w:rsidRPr="00F5446D">
              <w:rPr>
                <w:rFonts w:ascii="Arial" w:hAnsi="Arial" w:cs="Arial"/>
                <w:color w:val="000000"/>
                <w:sz w:val="18"/>
                <w:szCs w:val="18"/>
                <w:lang w:eastAsia="de-DE"/>
              </w:rPr>
              <w:t>AND</w:t>
            </w:r>
            <w:r>
              <w:rPr>
                <w:rFonts w:ascii="Arial" w:hAnsi="Arial" w:cs="Arial"/>
                <w:color w:val="000000"/>
                <w:sz w:val="18"/>
                <w:szCs w:val="18"/>
                <w:lang w:eastAsia="de-DE"/>
              </w:rPr>
              <w:t xml:space="preserve"> C056 AND </w:t>
            </w:r>
            <w:r w:rsidR="006E5B22">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4DFA0035" w14:textId="615CD7B7" w:rsidR="00713B5F" w:rsidRPr="00F5446D" w:rsidRDefault="00713B5F" w:rsidP="00713B5F">
            <w:pPr>
              <w:spacing w:after="0"/>
              <w:jc w:val="center"/>
              <w:rPr>
                <w:rFonts w:ascii="Arial" w:hAnsi="Arial" w:cs="Arial"/>
                <w:color w:val="000000"/>
                <w:sz w:val="18"/>
                <w:szCs w:val="18"/>
                <w:lang w:val="en-US" w:eastAsia="de-DE"/>
              </w:rPr>
            </w:pPr>
            <w:r w:rsidRPr="009D470C">
              <w:rPr>
                <w:rFonts w:ascii="Arial" w:hAnsi="Arial" w:cs="Arial"/>
                <w:color w:val="000000"/>
                <w:sz w:val="18"/>
                <w:szCs w:val="18"/>
                <w:lang w:val="en-US" w:eastAsia="de-DE"/>
              </w:rPr>
              <w:t>NG-SS AND 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AE6BD9C" w14:textId="77777777" w:rsidR="00713B5F" w:rsidRPr="00F5446D" w:rsidRDefault="00713B5F" w:rsidP="00713B5F">
            <w:pPr>
              <w:spacing w:after="0"/>
              <w:jc w:val="center"/>
              <w:rPr>
                <w:rFonts w:ascii="Arial" w:hAnsi="Arial" w:cs="Arial"/>
                <w:color w:val="000000"/>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5104C0AB" w14:textId="77777777" w:rsidR="00713B5F" w:rsidRPr="00F5446D" w:rsidRDefault="00713B5F" w:rsidP="00713B5F">
            <w:pPr>
              <w:spacing w:after="0"/>
              <w:rPr>
                <w:rFonts w:ascii="Arial" w:hAnsi="Arial" w:cs="Arial"/>
                <w:color w:val="000000"/>
                <w:sz w:val="18"/>
                <w:szCs w:val="18"/>
                <w:lang w:val="en-US" w:eastAsia="de-DE"/>
              </w:rPr>
            </w:pPr>
          </w:p>
        </w:tc>
      </w:tr>
      <w:tr w:rsidR="00653720" w:rsidRPr="002C1B58" w14:paraId="1CDC6E92"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BBACDD6"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7.3</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7877815A"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Operator controlled PLMN selector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BAA4838"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EA13CD2"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AA73222"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B3B2748"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75EC25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952142A"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45A4CC96"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8A8C5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7.3.1</w:t>
            </w:r>
          </w:p>
        </w:tc>
        <w:tc>
          <w:tcPr>
            <w:tcW w:w="3005" w:type="dxa"/>
            <w:vMerge w:val="restart"/>
            <w:tcBorders>
              <w:top w:val="single" w:sz="4" w:space="0" w:color="auto"/>
              <w:left w:val="nil"/>
              <w:right w:val="single" w:sz="4" w:space="0" w:color="auto"/>
            </w:tcBorders>
            <w:shd w:val="clear" w:color="auto" w:fill="FFFFFF" w:themeFill="background1"/>
            <w:hideMark/>
          </w:tcPr>
          <w:p w14:paraId="1135B88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F4AFE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0C95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FBEB1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31A566F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316BD2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10847C6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9BD42D5"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E49828A"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4521BF20"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AAE04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0DDF68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1E47A5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3DAEE1F6"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791F7614"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4701C3B1"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7FBC3B6A" w14:textId="77777777" w:rsidTr="00D9613C">
        <w:trPr>
          <w:cantSplit/>
          <w:trHeight w:val="397"/>
        </w:trPr>
        <w:tc>
          <w:tcPr>
            <w:tcW w:w="79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B99D93"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7.3.2</w:t>
            </w:r>
          </w:p>
        </w:tc>
        <w:tc>
          <w:tcPr>
            <w:tcW w:w="3005" w:type="dxa"/>
            <w:vMerge w:val="restart"/>
            <w:tcBorders>
              <w:top w:val="single" w:sz="4" w:space="0" w:color="auto"/>
              <w:left w:val="nil"/>
              <w:bottom w:val="single" w:sz="4" w:space="0" w:color="auto"/>
              <w:right w:val="single" w:sz="4" w:space="0" w:color="auto"/>
            </w:tcBorders>
            <w:shd w:val="clear" w:color="auto" w:fill="FFFFFF" w:themeFill="background1"/>
            <w:hideMark/>
          </w:tcPr>
          <w:p w14:paraId="57DEF315" w14:textId="77777777" w:rsidR="00653720" w:rsidRPr="00F5446D" w:rsidRDefault="00653720" w:rsidP="00D9613C">
            <w:pPr>
              <w:keepNext/>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over the Operator controlled PLMN selector list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F204EF0"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5810CA7"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2CF36BD"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5273C2DB"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3E072F5D"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vMerge w:val="restart"/>
            <w:tcBorders>
              <w:top w:val="single" w:sz="4" w:space="0" w:color="auto"/>
              <w:left w:val="nil"/>
              <w:bottom w:val="single" w:sz="4" w:space="0" w:color="auto"/>
              <w:right w:val="single" w:sz="4" w:space="0" w:color="auto"/>
            </w:tcBorders>
            <w:shd w:val="clear" w:color="auto" w:fill="FFFFFF" w:themeFill="background1"/>
            <w:noWrap/>
            <w:vAlign w:val="center"/>
            <w:hideMark/>
          </w:tcPr>
          <w:p w14:paraId="34B0DA87" w14:textId="77777777" w:rsidR="00653720" w:rsidRPr="00F5446D" w:rsidRDefault="00653720" w:rsidP="00D9613C">
            <w:pPr>
              <w:keepNext/>
              <w:spacing w:after="0"/>
              <w:rPr>
                <w:rFonts w:ascii="Arial" w:hAnsi="Arial" w:cs="Arial"/>
                <w:color w:val="000000"/>
                <w:sz w:val="18"/>
                <w:szCs w:val="18"/>
                <w:lang w:eastAsia="de-DE"/>
              </w:rPr>
            </w:pPr>
          </w:p>
        </w:tc>
      </w:tr>
      <w:tr w:rsidR="00653720" w:rsidRPr="00F5446D" w14:paraId="3620595E" w14:textId="77777777" w:rsidTr="00D9613C">
        <w:trPr>
          <w:trHeight w:val="20"/>
        </w:trPr>
        <w:tc>
          <w:tcPr>
            <w:tcW w:w="794" w:type="dxa"/>
            <w:vMerge/>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40518F"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top w:val="single" w:sz="4" w:space="0" w:color="auto"/>
              <w:left w:val="nil"/>
              <w:bottom w:val="single" w:sz="4" w:space="0" w:color="auto"/>
              <w:right w:val="single" w:sz="4" w:space="0" w:color="auto"/>
            </w:tcBorders>
            <w:shd w:val="clear" w:color="auto" w:fill="FFFFFF" w:themeFill="background1"/>
            <w:hideMark/>
          </w:tcPr>
          <w:p w14:paraId="0585C520"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7E81EE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EF7AD8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EC849A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04BDE442"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03EA7CFD"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top w:val="single" w:sz="4" w:space="0" w:color="auto"/>
              <w:left w:val="nil"/>
              <w:bottom w:val="single" w:sz="4" w:space="0" w:color="auto"/>
              <w:right w:val="single" w:sz="4" w:space="0" w:color="auto"/>
            </w:tcBorders>
            <w:shd w:val="clear" w:color="auto" w:fill="FFFFFF" w:themeFill="background1"/>
            <w:noWrap/>
            <w:vAlign w:val="center"/>
            <w:hideMark/>
          </w:tcPr>
          <w:p w14:paraId="55C9B48D"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0F13F540" w14:textId="77777777" w:rsidTr="00D9613C">
        <w:trPr>
          <w:trHeight w:val="397"/>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211445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7.3.3</w:t>
            </w:r>
          </w:p>
        </w:tc>
        <w:tc>
          <w:tcPr>
            <w:tcW w:w="3005" w:type="dxa"/>
            <w:vMerge w:val="restart"/>
            <w:tcBorders>
              <w:top w:val="single" w:sz="4" w:space="0" w:color="auto"/>
              <w:left w:val="nil"/>
              <w:right w:val="single" w:sz="4" w:space="0" w:color="auto"/>
            </w:tcBorders>
            <w:shd w:val="clear" w:color="auto" w:fill="FFFFFF" w:themeFill="background1"/>
            <w:hideMark/>
          </w:tcPr>
          <w:p w14:paraId="3B7690B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 when accessing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9BC78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416AB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DA7D9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5B604511"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174693A4"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099AB4BA" w14:textId="77777777" w:rsidR="00653720" w:rsidRPr="00F5446D" w:rsidRDefault="00653720" w:rsidP="00D9613C">
            <w:pPr>
              <w:spacing w:after="0"/>
              <w:rPr>
                <w:rFonts w:ascii="Arial" w:hAnsi="Arial" w:cs="Arial"/>
                <w:color w:val="000000"/>
                <w:sz w:val="18"/>
                <w:szCs w:val="18"/>
                <w:lang w:val="en-US" w:eastAsia="de-DE"/>
              </w:rPr>
            </w:pPr>
          </w:p>
        </w:tc>
      </w:tr>
      <w:tr w:rsidR="00653720" w:rsidRPr="00F5446D" w14:paraId="1B75EA21"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0BB45C23"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213F73EC"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A4EE9F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072A2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8D6355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3CC9E4B6"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2857EF3D"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5081B7D3"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346A1FC4" w14:textId="77777777" w:rsidTr="00D9613C">
        <w:trPr>
          <w:trHeight w:val="397"/>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A3AA9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7.3.4</w:t>
            </w:r>
          </w:p>
        </w:tc>
        <w:tc>
          <w:tcPr>
            <w:tcW w:w="3005" w:type="dxa"/>
            <w:vMerge w:val="restart"/>
            <w:tcBorders>
              <w:top w:val="single" w:sz="4" w:space="0" w:color="auto"/>
              <w:left w:val="nil"/>
              <w:right w:val="single" w:sz="4" w:space="0" w:color="auto"/>
            </w:tcBorders>
            <w:shd w:val="clear" w:color="auto" w:fill="FFFFFF" w:themeFill="background1"/>
            <w:hideMark/>
          </w:tcPr>
          <w:p w14:paraId="42D50C7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over the Operator controlled PLMN selector list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24C43B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2CEA1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C143D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7F82733E"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4A8C11A7"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7A8DFE8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7B857D85"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65167F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5C0E2653"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25E135D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BDA497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104189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3D4FD443"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3A8EEBED"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17FDB7EB"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2042677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2D5EA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7.3.5</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6946ED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 when accessing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 mode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6D80A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ED703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F7D1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F3629F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 only</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BF578B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325127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B609CF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87892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7.3.6</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0A5B05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User controlled PLMN selector over the Operator controlled PLMN selector list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 mode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F6A567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D83E5C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813C9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C022 AND C046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A2FDAB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5692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3FFE77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1E407D63"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71D78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7.3.7</w:t>
            </w:r>
          </w:p>
        </w:tc>
        <w:tc>
          <w:tcPr>
            <w:tcW w:w="3005" w:type="dxa"/>
            <w:tcBorders>
              <w:top w:val="nil"/>
              <w:left w:val="nil"/>
              <w:bottom w:val="single" w:sz="4" w:space="0" w:color="auto"/>
              <w:right w:val="single" w:sz="4" w:space="0" w:color="auto"/>
            </w:tcBorders>
            <w:shd w:val="clear" w:color="auto" w:fill="FFFFFF" w:themeFill="background1"/>
            <w:hideMark/>
          </w:tcPr>
          <w:p w14:paraId="1E66AAF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 using the ACT preference </w:t>
            </w:r>
            <w:r>
              <w:rPr>
                <w:rFonts w:ascii="Arial" w:hAnsi="Arial" w:cs="Arial"/>
                <w:color w:val="000000"/>
                <w:sz w:val="18"/>
                <w:szCs w:val="18"/>
                <w:lang w:val="en-US" w:eastAsia="de-DE"/>
              </w:rPr>
              <w:t>–</w:t>
            </w:r>
            <w:r w:rsidRPr="00F5446D">
              <w:rPr>
                <w:rFonts w:ascii="Arial" w:hAnsi="Arial" w:cs="Arial"/>
                <w:color w:val="000000"/>
                <w:sz w:val="18"/>
                <w:szCs w:val="18"/>
                <w:lang w:val="en-US" w:eastAsia="de-DE"/>
              </w:rPr>
              <w:t xml:space="preserve">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WB-S1 mode</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63BA8E4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6F199A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DA1782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 AND C046</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368B8F77"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AND NB-SS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30BA8AA"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15252D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025E4165"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B1707C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7.3.8</w:t>
            </w:r>
          </w:p>
        </w:tc>
        <w:tc>
          <w:tcPr>
            <w:tcW w:w="3005" w:type="dxa"/>
            <w:tcBorders>
              <w:top w:val="nil"/>
              <w:left w:val="nil"/>
              <w:bottom w:val="single" w:sz="4" w:space="0" w:color="auto"/>
              <w:right w:val="single" w:sz="4" w:space="0" w:color="auto"/>
            </w:tcBorders>
            <w:shd w:val="clear" w:color="auto" w:fill="FFFFFF" w:themeFill="background1"/>
            <w:hideMark/>
          </w:tcPr>
          <w:p w14:paraId="2D92E5D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 using the ACT preference </w:t>
            </w:r>
            <w:r>
              <w:rPr>
                <w:rFonts w:ascii="Arial" w:hAnsi="Arial" w:cs="Arial"/>
                <w:color w:val="000000"/>
                <w:sz w:val="18"/>
                <w:szCs w:val="18"/>
                <w:lang w:val="en-US" w:eastAsia="de-DE"/>
              </w:rPr>
              <w:t>–</w:t>
            </w:r>
            <w:r w:rsidRPr="00F5446D">
              <w:rPr>
                <w:rFonts w:ascii="Arial" w:hAnsi="Arial" w:cs="Arial"/>
                <w:color w:val="000000"/>
                <w:sz w:val="18"/>
                <w:szCs w:val="18"/>
                <w:lang w:val="en-US" w:eastAsia="de-DE"/>
              </w:rPr>
              <w:t xml:space="preserve">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NB-S1 mode/ GSM</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789376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620899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94B78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C046 AND C055</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2F4EBFD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 AND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B21DB3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CE2C2F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0B1C9CF"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FF73F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7.3.9</w:t>
            </w:r>
          </w:p>
        </w:tc>
        <w:tc>
          <w:tcPr>
            <w:tcW w:w="3005" w:type="dxa"/>
            <w:tcBorders>
              <w:top w:val="nil"/>
              <w:left w:val="nil"/>
              <w:bottom w:val="single" w:sz="4" w:space="0" w:color="auto"/>
              <w:right w:val="single" w:sz="4" w:space="0" w:color="auto"/>
            </w:tcBorders>
            <w:shd w:val="clear" w:color="auto" w:fill="FFFFFF" w:themeFill="background1"/>
            <w:hideMark/>
          </w:tcPr>
          <w:p w14:paraId="0711A8E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the Operator controlled PLMN selector list using the ACT </w:t>
            </w:r>
            <w:r w:rsidRPr="00F5446D">
              <w:rPr>
                <w:rFonts w:ascii="Arial" w:hAnsi="Arial" w:cs="Arial"/>
                <w:color w:val="000000"/>
                <w:sz w:val="18"/>
                <w:szCs w:val="18"/>
                <w:lang w:val="en-US" w:eastAsia="de-DE"/>
              </w:rPr>
              <w:lastRenderedPageBreak/>
              <w:t xml:space="preserve">preference </w:t>
            </w:r>
            <w:r>
              <w:rPr>
                <w:rFonts w:ascii="Arial" w:hAnsi="Arial" w:cs="Arial"/>
                <w:color w:val="000000"/>
                <w:sz w:val="18"/>
                <w:szCs w:val="18"/>
                <w:lang w:val="en-US" w:eastAsia="de-DE"/>
              </w:rPr>
              <w:t>–</w:t>
            </w:r>
            <w:r w:rsidRPr="00F5446D">
              <w:rPr>
                <w:rFonts w:ascii="Arial" w:hAnsi="Arial" w:cs="Arial"/>
                <w:color w:val="000000"/>
                <w:sz w:val="18"/>
                <w:szCs w:val="18"/>
                <w:lang w:val="en-US" w:eastAsia="de-DE"/>
              </w:rPr>
              <w:t xml:space="preserve">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in WB-S1 mode/GSM</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B885C6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lastRenderedPageBreak/>
              <w:t>Rel-14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94EFDF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671DF4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 AND C055</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0990360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C75BF6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C3D8F5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2B636CAE"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F980108"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7.4</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56C9368"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Higher priority PLMN search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215FCE3B"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37771EA"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85A1EF6"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44628E12"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13F1260D"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54D8E93"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0896BEEC"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4D096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7.4.1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66F9FF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search period of the Higher priority PLMN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358D3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1ABFB4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DD407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C010</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34378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 only</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42D95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AER005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9880E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36A860B"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A27076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7.4.2</w:t>
            </w:r>
          </w:p>
        </w:tc>
        <w:tc>
          <w:tcPr>
            <w:tcW w:w="3005" w:type="dxa"/>
            <w:tcBorders>
              <w:top w:val="nil"/>
              <w:left w:val="nil"/>
              <w:bottom w:val="single" w:sz="4" w:space="0" w:color="auto"/>
              <w:right w:val="single" w:sz="4" w:space="0" w:color="auto"/>
            </w:tcBorders>
            <w:shd w:val="clear" w:color="auto" w:fill="FFFFFF" w:themeFill="background1"/>
            <w:hideMark/>
          </w:tcPr>
          <w:p w14:paraId="6653BF9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GSM/UMTS dual mode UEs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search period of the Higher priority PLMN</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5E95D5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4AEC4D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FC378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C003</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1902F4B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AND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173CB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26338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08DDD580" w14:textId="77777777" w:rsidTr="00D9613C">
        <w:trPr>
          <w:trHeight w:val="20"/>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08A531B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7.4.3</w:t>
            </w:r>
          </w:p>
        </w:tc>
        <w:tc>
          <w:tcPr>
            <w:tcW w:w="3005" w:type="dxa"/>
            <w:vMerge w:val="restart"/>
            <w:tcBorders>
              <w:top w:val="nil"/>
              <w:left w:val="nil"/>
              <w:right w:val="single" w:sz="4" w:space="0" w:color="auto"/>
            </w:tcBorders>
            <w:shd w:val="clear" w:color="auto" w:fill="FFFFFF" w:themeFill="background1"/>
            <w:hideMark/>
          </w:tcPr>
          <w:p w14:paraId="4471B5B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search period of the Higher priority PLMN –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59540A3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8189B5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330B939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C010 AND C027</w:t>
            </w:r>
          </w:p>
        </w:tc>
        <w:tc>
          <w:tcPr>
            <w:tcW w:w="1191" w:type="dxa"/>
            <w:vMerge w:val="restart"/>
            <w:tcBorders>
              <w:top w:val="nil"/>
              <w:left w:val="nil"/>
              <w:right w:val="single" w:sz="4" w:space="0" w:color="auto"/>
            </w:tcBorders>
            <w:shd w:val="clear" w:color="auto" w:fill="FFFFFF" w:themeFill="background1"/>
            <w:noWrap/>
            <w:vAlign w:val="center"/>
            <w:hideMark/>
          </w:tcPr>
          <w:p w14:paraId="5E2A2341"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nil"/>
              <w:left w:val="nil"/>
              <w:right w:val="single" w:sz="4" w:space="0" w:color="auto"/>
            </w:tcBorders>
            <w:shd w:val="clear" w:color="auto" w:fill="FFFFFF" w:themeFill="background1"/>
            <w:noWrap/>
            <w:vAlign w:val="center"/>
            <w:hideMark/>
          </w:tcPr>
          <w:p w14:paraId="11976A2E" w14:textId="77777777" w:rsidR="00653720" w:rsidRPr="00F5446D" w:rsidRDefault="00653720" w:rsidP="00D9613C">
            <w:pPr>
              <w:spacing w:after="0"/>
              <w:jc w:val="center"/>
              <w:rPr>
                <w:rFonts w:ascii="Arial" w:hAnsi="Arial" w:cs="Arial"/>
                <w:color w:val="000000"/>
                <w:sz w:val="18"/>
                <w:szCs w:val="18"/>
                <w:lang w:val="en-US" w:eastAsia="de-DE"/>
              </w:rPr>
            </w:pPr>
            <w:r w:rsidRPr="00513000">
              <w:rPr>
                <w:rFonts w:ascii="Arial" w:hAnsi="Arial" w:cs="Arial"/>
                <w:color w:val="000000"/>
                <w:sz w:val="18"/>
                <w:szCs w:val="18"/>
                <w:lang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78D119F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68D78352" w14:textId="77777777" w:rsidTr="00D9613C">
        <w:trPr>
          <w:trHeight w:val="20"/>
        </w:trPr>
        <w:tc>
          <w:tcPr>
            <w:tcW w:w="794" w:type="dxa"/>
            <w:vMerge/>
            <w:tcBorders>
              <w:left w:val="single" w:sz="4" w:space="0" w:color="auto"/>
              <w:bottom w:val="nil"/>
              <w:right w:val="single" w:sz="4" w:space="0" w:color="auto"/>
            </w:tcBorders>
            <w:shd w:val="clear" w:color="auto" w:fill="FFFFFF" w:themeFill="background1"/>
            <w:noWrap/>
            <w:vAlign w:val="center"/>
            <w:hideMark/>
          </w:tcPr>
          <w:p w14:paraId="41544EF7"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nil"/>
              <w:right w:val="single" w:sz="4" w:space="0" w:color="auto"/>
            </w:tcBorders>
            <w:shd w:val="clear" w:color="auto" w:fill="FFFFFF" w:themeFill="background1"/>
            <w:hideMark/>
          </w:tcPr>
          <w:p w14:paraId="5A662DCC"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CF7E3A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CE5FAE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DD82DD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C010 AND C045</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79635F8D"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7455AB3E"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15974FA7"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75E14E3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ED5CFD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7.4.4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B92FF8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E-UTRAN/EPC capable UEs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search period of the Higher priority PLMN – GSM/E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163015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E37522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B5688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C003 AND C027</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71C1EE9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37EA7D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9E734C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B0E6C9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82D1E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7.4.5</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38BC3642" w14:textId="01B090FB"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w:t>
            </w:r>
            <w:r w:rsidR="00D9613C" w:rsidRPr="00F5446D">
              <w:rPr>
                <w:rFonts w:ascii="Arial" w:hAnsi="Arial" w:cs="Arial"/>
                <w:color w:val="000000"/>
                <w:sz w:val="18"/>
                <w:szCs w:val="18"/>
                <w:lang w:val="en-US" w:eastAsia="de-DE"/>
              </w:rPr>
              <w:t>UTRA</w:t>
            </w:r>
            <w:r w:rsidR="00D9613C">
              <w:rPr>
                <w:rFonts w:ascii="Arial" w:hAnsi="Arial" w:cs="Arial"/>
                <w:color w:val="000000"/>
                <w:sz w:val="18"/>
                <w:szCs w:val="18"/>
                <w:lang w:val="en-US" w:eastAsia="de-DE"/>
              </w:rPr>
              <w:t>N</w:t>
            </w:r>
            <w:r w:rsidRPr="00F5446D">
              <w:rPr>
                <w:rFonts w:ascii="Arial" w:hAnsi="Arial" w:cs="Arial"/>
                <w:color w:val="000000"/>
                <w:sz w:val="18"/>
                <w:szCs w:val="18"/>
                <w:lang w:val="en-US" w:eastAsia="de-DE"/>
              </w:rPr>
              <w:t xml:space="preserve">/EPC capable UEs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search period of the Higher priority PLMN – UTRAN/E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7A4E8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A24697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EFBA5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C011 AND C027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CBDA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95730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6A46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FC5BF2" w:rsidRPr="00F5446D" w14:paraId="3F3A670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314DE0A" w14:textId="3185EB35" w:rsidR="00FC5BF2" w:rsidRPr="00F5446D" w:rsidRDefault="00FC5BF2" w:rsidP="00FC5BF2">
            <w:pPr>
              <w:spacing w:after="0"/>
              <w:rPr>
                <w:rFonts w:ascii="Arial" w:hAnsi="Arial" w:cs="Arial"/>
                <w:color w:val="000000"/>
                <w:sz w:val="18"/>
                <w:szCs w:val="18"/>
                <w:lang w:eastAsia="de-DE"/>
              </w:rPr>
            </w:pPr>
            <w:r>
              <w:rPr>
                <w:rFonts w:ascii="Arial" w:hAnsi="Arial" w:cs="Arial"/>
                <w:color w:val="000000"/>
                <w:sz w:val="18"/>
                <w:szCs w:val="18"/>
                <w:lang w:eastAsia="de-DE"/>
              </w:rPr>
              <w:t>7.4.6</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329715A7" w14:textId="6339D822" w:rsidR="00FC5BF2" w:rsidRPr="00F5446D" w:rsidRDefault="00FC5BF2" w:rsidP="00FC5BF2">
            <w:pPr>
              <w:spacing w:after="0"/>
              <w:rPr>
                <w:rFonts w:ascii="Arial" w:hAnsi="Arial" w:cs="Arial"/>
                <w:color w:val="000000"/>
                <w:sz w:val="18"/>
                <w:szCs w:val="18"/>
                <w:lang w:val="en-US" w:eastAsia="de-DE"/>
              </w:rPr>
            </w:pPr>
            <w:r w:rsidRPr="00DE4F2F">
              <w:rPr>
                <w:rFonts w:ascii="Arial" w:hAnsi="Arial" w:cs="Arial"/>
                <w:color w:val="000000"/>
                <w:sz w:val="18"/>
                <w:szCs w:val="18"/>
                <w:lang w:val="en-US" w:eastAsia="de-DE"/>
              </w:rPr>
              <w:t xml:space="preserve">UE </w:t>
            </w:r>
            <w:proofErr w:type="spellStart"/>
            <w:r w:rsidRPr="00DE4F2F">
              <w:rPr>
                <w:rFonts w:ascii="Arial" w:hAnsi="Arial" w:cs="Arial"/>
                <w:color w:val="000000"/>
                <w:sz w:val="18"/>
                <w:szCs w:val="18"/>
                <w:lang w:val="en-US" w:eastAsia="de-DE"/>
              </w:rPr>
              <w:t>recognising</w:t>
            </w:r>
            <w:proofErr w:type="spellEnd"/>
            <w:r w:rsidRPr="00DE4F2F">
              <w:rPr>
                <w:rFonts w:ascii="Arial" w:hAnsi="Arial" w:cs="Arial"/>
                <w:color w:val="000000"/>
                <w:sz w:val="18"/>
                <w:szCs w:val="18"/>
                <w:lang w:val="en-US" w:eastAsia="de-DE"/>
              </w:rPr>
              <w:t xml:space="preserve"> Multiplier Coefficient for Higher Priority PLMN search</w:t>
            </w:r>
            <w:r>
              <w:rPr>
                <w:rFonts w:ascii="Arial" w:hAnsi="Arial" w:cs="Arial"/>
                <w:color w:val="000000"/>
                <w:sz w:val="18"/>
                <w:szCs w:val="18"/>
                <w:lang w:val="en-US" w:eastAsia="de-DE"/>
              </w:rPr>
              <w:t xml:space="preserve"> - </w:t>
            </w:r>
            <w:r w:rsidRPr="00B45073">
              <w:rPr>
                <w:rFonts w:ascii="Arial" w:hAnsi="Arial" w:cs="Arial"/>
                <w:color w:val="000000"/>
                <w:sz w:val="18"/>
                <w:szCs w:val="18"/>
                <w:lang w:val="en-US" w:eastAsia="de-DE"/>
              </w:rPr>
              <w:t>satellite-NG-RAN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69267059" w14:textId="3D2580BF" w:rsidR="00FC5BF2" w:rsidRPr="00F5446D" w:rsidRDefault="00FC5BF2" w:rsidP="00FC5BF2">
            <w:pPr>
              <w:spacing w:after="0"/>
              <w:jc w:val="center"/>
              <w:rPr>
                <w:rFonts w:ascii="Arial" w:hAnsi="Arial" w:cs="Arial"/>
                <w:color w:val="000000"/>
                <w:sz w:val="18"/>
                <w:szCs w:val="18"/>
                <w:lang w:eastAsia="de-DE"/>
              </w:rPr>
            </w:pPr>
            <w:r>
              <w:rPr>
                <w:rFonts w:ascii="Arial" w:hAnsi="Arial" w:cs="Arial"/>
                <w:color w:val="000000"/>
                <w:sz w:val="18"/>
                <w:szCs w:val="18"/>
                <w:lang w:eastAsia="de-DE"/>
              </w:rPr>
              <w:t>Rel-17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02B0E785" w14:textId="77777777" w:rsidR="00FC5BF2" w:rsidRPr="00F5446D" w:rsidRDefault="00FC5BF2" w:rsidP="00FC5BF2">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57AE7CFB" w14:textId="62C8E48B" w:rsidR="00FC5BF2" w:rsidRPr="00F5446D" w:rsidRDefault="00FC5BF2" w:rsidP="00FC5BF2">
            <w:pPr>
              <w:spacing w:after="0"/>
              <w:jc w:val="center"/>
              <w:rPr>
                <w:rFonts w:ascii="Arial" w:hAnsi="Arial" w:cs="Arial"/>
                <w:color w:val="000000"/>
                <w:sz w:val="18"/>
                <w:szCs w:val="18"/>
                <w:lang w:eastAsia="de-DE"/>
              </w:rPr>
            </w:pPr>
            <w:r>
              <w:rPr>
                <w:rFonts w:ascii="Arial" w:hAnsi="Arial" w:cs="Arial"/>
                <w:color w:val="000000"/>
                <w:sz w:val="18"/>
                <w:szCs w:val="18"/>
                <w:lang w:eastAsia="de-DE"/>
              </w:rPr>
              <w:t>C063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5BFD94B5" w14:textId="4FF49B6F" w:rsidR="00FC5BF2" w:rsidRPr="00F5446D" w:rsidRDefault="00FC5BF2" w:rsidP="00FC5BF2">
            <w:pPr>
              <w:spacing w:after="0"/>
              <w:jc w:val="center"/>
              <w:rPr>
                <w:rFonts w:ascii="Arial" w:hAnsi="Arial" w:cs="Arial"/>
                <w:color w:val="000000"/>
                <w:sz w:val="18"/>
                <w:szCs w:val="18"/>
                <w:lang w:eastAsia="de-DE"/>
              </w:rPr>
            </w:pPr>
            <w:r w:rsidRPr="00B1230C">
              <w:rPr>
                <w:rFonts w:ascii="Arial" w:hAnsi="Arial" w:cs="Arial"/>
                <w:color w:val="000000"/>
                <w:sz w:val="18"/>
                <w:szCs w:val="18"/>
                <w:lang w:val="en-US" w:eastAsia="de-DE"/>
              </w:rPr>
              <w:t>SAT-NG-SS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2A3EC756" w14:textId="77777777" w:rsidR="00FC5BF2" w:rsidRPr="00F5446D" w:rsidRDefault="00FC5BF2" w:rsidP="00FC5BF2">
            <w:pPr>
              <w:spacing w:after="0"/>
              <w:jc w:val="center"/>
              <w:rPr>
                <w:rFonts w:ascii="Arial" w:hAnsi="Arial" w:cs="Arial"/>
                <w:color w:val="000000"/>
                <w:sz w:val="18"/>
                <w:szCs w:val="18"/>
                <w:lang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4571F114" w14:textId="77777777" w:rsidR="00FC5BF2" w:rsidRPr="00F5446D" w:rsidRDefault="00FC5BF2" w:rsidP="00FC5BF2">
            <w:pPr>
              <w:spacing w:after="0"/>
              <w:rPr>
                <w:rFonts w:ascii="Arial" w:hAnsi="Arial" w:cs="Arial"/>
                <w:color w:val="000000"/>
                <w:sz w:val="18"/>
                <w:szCs w:val="18"/>
                <w:lang w:eastAsia="de-DE"/>
              </w:rPr>
            </w:pPr>
          </w:p>
        </w:tc>
      </w:tr>
      <w:tr w:rsidR="00104001" w:rsidRPr="00F5446D" w14:paraId="47F7885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E5BB71" w14:textId="3E025518" w:rsidR="00104001" w:rsidRDefault="00104001" w:rsidP="00104001">
            <w:pPr>
              <w:spacing w:after="0"/>
              <w:rPr>
                <w:rFonts w:ascii="Arial" w:hAnsi="Arial" w:cs="Arial"/>
                <w:color w:val="000000"/>
                <w:sz w:val="18"/>
                <w:szCs w:val="18"/>
                <w:lang w:eastAsia="de-DE"/>
              </w:rPr>
            </w:pPr>
            <w:r>
              <w:rPr>
                <w:rFonts w:ascii="Arial" w:hAnsi="Arial" w:cs="Arial"/>
                <w:color w:val="000000"/>
                <w:sz w:val="18"/>
                <w:szCs w:val="18"/>
                <w:lang w:eastAsia="de-DE"/>
              </w:rPr>
              <w:t>7.4.7</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075486AA" w14:textId="2C19AB31" w:rsidR="00104001" w:rsidRPr="00DE4F2F" w:rsidRDefault="00104001" w:rsidP="00104001">
            <w:pPr>
              <w:spacing w:after="0"/>
              <w:rPr>
                <w:rFonts w:ascii="Arial" w:hAnsi="Arial" w:cs="Arial"/>
                <w:color w:val="000000"/>
                <w:sz w:val="18"/>
                <w:szCs w:val="18"/>
                <w:lang w:val="en-US" w:eastAsia="de-DE"/>
              </w:rPr>
            </w:pPr>
            <w:r w:rsidRPr="00D42B06">
              <w:rPr>
                <w:rFonts w:ascii="Arial" w:hAnsi="Arial" w:cs="Arial"/>
                <w:color w:val="000000"/>
                <w:sz w:val="18"/>
                <w:szCs w:val="18"/>
                <w:lang w:val="en-US" w:eastAsia="de-DE"/>
              </w:rPr>
              <w:t xml:space="preserve">UE </w:t>
            </w:r>
            <w:proofErr w:type="spellStart"/>
            <w:r w:rsidRPr="00D42B06">
              <w:rPr>
                <w:rFonts w:ascii="Arial" w:hAnsi="Arial" w:cs="Arial"/>
                <w:color w:val="000000"/>
                <w:sz w:val="18"/>
                <w:szCs w:val="18"/>
                <w:lang w:val="en-US" w:eastAsia="de-DE"/>
              </w:rPr>
              <w:t>recognising</w:t>
            </w:r>
            <w:proofErr w:type="spellEnd"/>
            <w:r w:rsidRPr="00D42B06">
              <w:rPr>
                <w:rFonts w:ascii="Arial" w:hAnsi="Arial" w:cs="Arial"/>
                <w:color w:val="000000"/>
                <w:sz w:val="18"/>
                <w:szCs w:val="18"/>
                <w:lang w:val="en-US" w:eastAsia="de-DE"/>
              </w:rPr>
              <w:t xml:space="preserve"> the search period of the Higher priority PLMN – NG-RAN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50BEEC77" w14:textId="6FC9415A" w:rsidR="00104001" w:rsidRDefault="00104001" w:rsidP="00104001">
            <w:pPr>
              <w:spacing w:after="0"/>
              <w:jc w:val="center"/>
              <w:rPr>
                <w:rFonts w:ascii="Arial" w:hAnsi="Arial" w:cs="Arial"/>
                <w:color w:val="000000"/>
                <w:sz w:val="18"/>
                <w:szCs w:val="18"/>
                <w:lang w:eastAsia="de-DE"/>
              </w:rPr>
            </w:pPr>
            <w:r>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478280B9" w14:textId="77777777" w:rsidR="00104001" w:rsidRPr="00F5446D" w:rsidRDefault="00104001" w:rsidP="00104001">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74911DD5" w14:textId="16DD0FA3" w:rsidR="00104001" w:rsidRDefault="00104001" w:rsidP="00104001">
            <w:pPr>
              <w:spacing w:after="0"/>
              <w:jc w:val="center"/>
              <w:rPr>
                <w:rFonts w:ascii="Arial" w:hAnsi="Arial" w:cs="Arial"/>
                <w:color w:val="000000"/>
                <w:sz w:val="18"/>
                <w:szCs w:val="18"/>
                <w:lang w:eastAsia="de-DE"/>
              </w:rPr>
            </w:pPr>
            <w:r>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7E327268" w14:textId="39AD9018" w:rsidR="00104001" w:rsidRPr="00B1230C" w:rsidRDefault="00104001" w:rsidP="00104001">
            <w:pPr>
              <w:spacing w:after="0"/>
              <w:jc w:val="center"/>
              <w:rPr>
                <w:rFonts w:ascii="Arial" w:hAnsi="Arial" w:cs="Arial"/>
                <w:color w:val="000000"/>
                <w:sz w:val="18"/>
                <w:szCs w:val="18"/>
                <w:lang w:val="en-US" w:eastAsia="de-DE"/>
              </w:rPr>
            </w:pPr>
            <w:r>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705BEDB3" w14:textId="77777777" w:rsidR="00104001" w:rsidRPr="00F5446D" w:rsidRDefault="00104001" w:rsidP="00104001">
            <w:pPr>
              <w:spacing w:after="0"/>
              <w:jc w:val="center"/>
              <w:rPr>
                <w:rFonts w:ascii="Arial" w:hAnsi="Arial" w:cs="Arial"/>
                <w:color w:val="000000"/>
                <w:sz w:val="18"/>
                <w:szCs w:val="18"/>
                <w:lang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11BAD7DA" w14:textId="77777777" w:rsidR="00104001" w:rsidRPr="00F5446D" w:rsidRDefault="00104001" w:rsidP="00104001">
            <w:pPr>
              <w:spacing w:after="0"/>
              <w:rPr>
                <w:rFonts w:ascii="Arial" w:hAnsi="Arial" w:cs="Arial"/>
                <w:color w:val="000000"/>
                <w:sz w:val="18"/>
                <w:szCs w:val="18"/>
                <w:lang w:eastAsia="de-DE"/>
              </w:rPr>
            </w:pPr>
          </w:p>
        </w:tc>
      </w:tr>
      <w:tr w:rsidR="00653720" w:rsidRPr="00F5446D" w14:paraId="688FFA8F"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369A199"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8</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566926E6"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Subscription independent tests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B0627D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563408C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54081D2"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6C1277C"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B14A3DA"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1DEB9F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2C1B58" w14:paraId="709B7C43"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68C400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8.1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7D802A18"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Phone book procedures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38DBE2B7"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6955407"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09C590A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7B4BE12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90ACBF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E3EF721"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197F81FA"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FAF6E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8.1.1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1DF9AD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Recognition of a previously changed phonebook</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43310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EBC78A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F6CED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C012</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0E6748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11AD9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53E7E4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F39166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AA03E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8.1.2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465661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Update of the Phonebook </w:t>
            </w:r>
            <w:proofErr w:type="spellStart"/>
            <w:r w:rsidRPr="00F5446D">
              <w:rPr>
                <w:rFonts w:ascii="Arial" w:hAnsi="Arial" w:cs="Arial"/>
                <w:color w:val="000000"/>
                <w:sz w:val="18"/>
                <w:szCs w:val="18"/>
                <w:lang w:val="en-US" w:eastAsia="de-DE"/>
              </w:rPr>
              <w:t>Synchronisation</w:t>
            </w:r>
            <w:proofErr w:type="spellEnd"/>
            <w:r w:rsidRPr="00F5446D">
              <w:rPr>
                <w:rFonts w:ascii="Arial" w:hAnsi="Arial" w:cs="Arial"/>
                <w:color w:val="000000"/>
                <w:sz w:val="18"/>
                <w:szCs w:val="18"/>
                <w:lang w:val="en-US" w:eastAsia="de-DE"/>
              </w:rPr>
              <w:t xml:space="preserve"> Counter (PSC)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10AC67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6CA6F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4DFC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C012</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CEC39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D31B7B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61D51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5FA15B7"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C1CF342"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8.1.3</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7DAD31C5"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Phonebook content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785B4A1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135B05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3B9DF2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6CB3B3B0"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50147D2"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2D17E2"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115839F2"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061FD47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8.1.3.1 </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0E25A70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Handling of BCD number/ SSC content extension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58679C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22FBDD1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335E25A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C013</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DD777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E101855"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single" w:sz="4" w:space="0" w:color="auto"/>
              <w:left w:val="nil"/>
              <w:bottom w:val="single" w:sz="4" w:space="0" w:color="auto"/>
              <w:right w:val="single" w:sz="4" w:space="0" w:color="auto"/>
            </w:tcBorders>
            <w:shd w:val="clear" w:color="auto" w:fill="FFFFFF" w:themeFill="background1"/>
            <w:noWrap/>
            <w:hideMark/>
          </w:tcPr>
          <w:p w14:paraId="1A823C8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8F249A2"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00B3AFEA"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87063ED"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5AB62C4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19CC7E9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55210EDE"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0443456"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398B15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hideMark/>
          </w:tcPr>
          <w:p w14:paraId="13D8383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21936F8" w14:textId="77777777" w:rsidTr="00D9613C">
        <w:trPr>
          <w:trHeight w:val="2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FFC50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8.1.4 </w:t>
            </w:r>
          </w:p>
        </w:tc>
        <w:tc>
          <w:tcPr>
            <w:tcW w:w="3005" w:type="dxa"/>
            <w:vMerge w:val="restart"/>
            <w:tcBorders>
              <w:top w:val="single" w:sz="4" w:space="0" w:color="auto"/>
              <w:left w:val="nil"/>
              <w:right w:val="single" w:sz="4" w:space="0" w:color="auto"/>
            </w:tcBorders>
            <w:shd w:val="clear" w:color="auto" w:fill="FFFFFF" w:themeFill="background1"/>
            <w:hideMark/>
          </w:tcPr>
          <w:p w14:paraId="3C35D2E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Phonebook selectio</w:t>
            </w:r>
            <w:r>
              <w:rPr>
                <w:rFonts w:ascii="Arial" w:hAnsi="Arial" w:cs="Arial"/>
                <w:color w:val="000000"/>
                <w:sz w:val="18"/>
                <w:szCs w:val="18"/>
                <w:lang w:eastAsia="de-DE"/>
              </w:rPr>
              <w:t>n</w:t>
            </w:r>
            <w:r w:rsidRPr="00F5446D">
              <w:rPr>
                <w:rFonts w:ascii="Arial" w:hAnsi="Arial" w:cs="Arial"/>
                <w:color w:val="000000"/>
                <w:sz w:val="18"/>
                <w:szCs w:val="18"/>
                <w:lang w:eastAsia="de-DE"/>
              </w:rPr>
              <w:t> </w:t>
            </w:r>
          </w:p>
        </w:tc>
        <w:tc>
          <w:tcPr>
            <w:tcW w:w="794" w:type="dxa"/>
            <w:tcBorders>
              <w:top w:val="single" w:sz="4" w:space="0" w:color="auto"/>
              <w:left w:val="nil"/>
              <w:bottom w:val="nil"/>
              <w:right w:val="nil"/>
            </w:tcBorders>
            <w:shd w:val="clear" w:color="auto" w:fill="FFFFFF" w:themeFill="background1"/>
            <w:noWrap/>
            <w:vAlign w:val="center"/>
            <w:hideMark/>
          </w:tcPr>
          <w:p w14:paraId="77E938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91BB4D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6F473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C014 </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2B03548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CD9AE0"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FBB5E3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75A9A51"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4C5EB8A3"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68DE1875"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5D39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3265DE7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09153509"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0DA042A9"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829FD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DE3630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54A2CC6" w14:textId="77777777" w:rsidTr="00D9613C">
        <w:trPr>
          <w:trHeight w:val="20"/>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DF1E05"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8.1.5</w:t>
            </w:r>
          </w:p>
        </w:tc>
        <w:tc>
          <w:tcPr>
            <w:tcW w:w="3005" w:type="dxa"/>
            <w:vMerge w:val="restart"/>
            <w:tcBorders>
              <w:top w:val="single" w:sz="4" w:space="0" w:color="auto"/>
              <w:left w:val="nil"/>
              <w:right w:val="single" w:sz="4" w:space="0" w:color="auto"/>
            </w:tcBorders>
            <w:shd w:val="clear" w:color="auto" w:fill="FFFFFF" w:themeFill="background1"/>
            <w:hideMark/>
          </w:tcPr>
          <w:p w14:paraId="2F8F84C0"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Local Phonebook handling</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FE498E9"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6FCAF058"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7347AB"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C012</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7C9153F1"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nil"/>
            </w:tcBorders>
            <w:shd w:val="clear" w:color="auto" w:fill="FFFFFF" w:themeFill="background1"/>
            <w:noWrap/>
            <w:vAlign w:val="center"/>
            <w:hideMark/>
          </w:tcPr>
          <w:p w14:paraId="6E4E492C" w14:textId="77777777" w:rsidR="00653720" w:rsidRPr="00F5446D" w:rsidRDefault="00653720" w:rsidP="00D9613C">
            <w:pPr>
              <w:keepNext/>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5A0A4E"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2A3BF0B"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9A48AFB"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3874C455"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29CC2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02D2154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08667CE"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4F493A15"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nil"/>
            </w:tcBorders>
            <w:shd w:val="clear" w:color="auto" w:fill="FFFFFF" w:themeFill="background1"/>
            <w:noWrap/>
            <w:vAlign w:val="center"/>
            <w:hideMark/>
          </w:tcPr>
          <w:p w14:paraId="474605D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45B6E4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5A18C5AB"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EE4C383"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8.2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292D7379"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Short message handling report</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FB3BE99"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DA3E506"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395F12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A51DE3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71C74E9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61E791B"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F5446D" w14:paraId="0D4E029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64083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F9AF5D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storage of a SM on the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D5781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66C0AE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EB1AE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B73173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4E348E"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842FF6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53F7B4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C7313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8B76E8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reading of a SM on the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174A2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8851E6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EC138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B6389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A53605"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1636C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7EC6AA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68511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FFBCF7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SM memory capacity exceeded handling</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523E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31B8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E85F5C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337B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606BF8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EDAC0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0A8F2D3"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C506D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8.2.4A</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8A3AB4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storage of an SM on the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EEF92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FD9C4C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5FF9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C032</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E1C52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C5659A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BAB46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C40335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783CB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8.2.4B</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BBE8EA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storage of an SM on the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727A7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AD05DF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6B11A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C031</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5C320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2F847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DCF21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2AC210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FEB2C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8.2.5</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71C4C4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reading of a SM on the USIM if USIM and ISIM are present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A772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9EEB3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68EAD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C033</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066D4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29A626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7BEED8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C46CEB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7BC51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8.2.6</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745AC8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reading of a SM on the ISIM if USIM and ISIM are present</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F852F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F94AA9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617EA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C034</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43D8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DD69E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D882D8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291ABD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75DB8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8.2.7</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B73FD80"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Correct storage of an SM on the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D0CC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35A86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98B1B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AD457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NB-SS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4EE47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FA0455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2E42AC25"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97B4E7F"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8.3</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A7F38BA"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MMS related tests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0DB0023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4513512"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A6DC58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503F017D"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1C28FC84"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B6C2134"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513000" w14:paraId="635576DD"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ED2E2C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8.3.1</w:t>
            </w:r>
          </w:p>
        </w:tc>
        <w:tc>
          <w:tcPr>
            <w:tcW w:w="3005" w:type="dxa"/>
            <w:vMerge w:val="restart"/>
            <w:tcBorders>
              <w:top w:val="single" w:sz="4" w:space="0" w:color="auto"/>
              <w:left w:val="nil"/>
              <w:right w:val="nil"/>
            </w:tcBorders>
            <w:shd w:val="clear" w:color="auto" w:fill="FFFFFF" w:themeFill="background1"/>
            <w:hideMark/>
          </w:tcPr>
          <w:p w14:paraId="0B52D63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MMS Issuer Connectivity Parameters </w:t>
            </w:r>
          </w:p>
        </w:tc>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F1DC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9A260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B305D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C016</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42F49EDD"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USS OR SS</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3D7F6B3D" w14:textId="77777777" w:rsidR="00653720" w:rsidRPr="00F5446D" w:rsidRDefault="00653720" w:rsidP="00D9613C">
            <w:pPr>
              <w:spacing w:after="0"/>
              <w:jc w:val="center"/>
              <w:rPr>
                <w:rFonts w:ascii="Arial" w:hAnsi="Arial" w:cs="Arial"/>
                <w:color w:val="000000"/>
                <w:sz w:val="18"/>
                <w:szCs w:val="18"/>
                <w:lang w:val="en-US" w:eastAsia="de-DE"/>
              </w:rPr>
            </w:pPr>
            <w:r w:rsidRPr="00513000">
              <w:rPr>
                <w:rFonts w:ascii="Arial" w:hAnsi="Arial" w:cs="Arial"/>
                <w:color w:val="000000"/>
                <w:sz w:val="18"/>
                <w:szCs w:val="18"/>
                <w:lang w:eastAsia="de-DE"/>
              </w:rPr>
              <w:t> </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5C41CCA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5DBB3EC6"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0BDE5B5"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nil"/>
            </w:tcBorders>
            <w:shd w:val="clear" w:color="auto" w:fill="FFFFFF" w:themeFill="background1"/>
            <w:hideMark/>
          </w:tcPr>
          <w:p w14:paraId="70224065"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D0D554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38C947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3328DB8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C017</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417A56EE"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0D65CB98"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1540459C"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5E67F2F9" w14:textId="77777777" w:rsidTr="00D9613C">
        <w:trPr>
          <w:trHeight w:val="283"/>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7364083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8.3.2</w:t>
            </w:r>
          </w:p>
        </w:tc>
        <w:tc>
          <w:tcPr>
            <w:tcW w:w="3005" w:type="dxa"/>
            <w:vMerge w:val="restart"/>
            <w:tcBorders>
              <w:top w:val="nil"/>
              <w:left w:val="nil"/>
              <w:right w:val="nil"/>
            </w:tcBorders>
            <w:shd w:val="clear" w:color="auto" w:fill="FFFFFF" w:themeFill="background1"/>
            <w:hideMark/>
          </w:tcPr>
          <w:p w14:paraId="5F9D3C5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MMS User Connectivity Parameters</w:t>
            </w:r>
          </w:p>
        </w:tc>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E1FCA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4B284C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1F9D0D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C016</w:t>
            </w:r>
          </w:p>
        </w:tc>
        <w:tc>
          <w:tcPr>
            <w:tcW w:w="1191" w:type="dxa"/>
            <w:vMerge w:val="restart"/>
            <w:tcBorders>
              <w:top w:val="nil"/>
              <w:left w:val="nil"/>
              <w:right w:val="single" w:sz="4" w:space="0" w:color="auto"/>
            </w:tcBorders>
            <w:shd w:val="clear" w:color="auto" w:fill="FFFFFF" w:themeFill="background1"/>
            <w:noWrap/>
            <w:vAlign w:val="center"/>
            <w:hideMark/>
          </w:tcPr>
          <w:p w14:paraId="670B8DFB"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USS OR SS</w:t>
            </w:r>
          </w:p>
        </w:tc>
        <w:tc>
          <w:tcPr>
            <w:tcW w:w="1247" w:type="dxa"/>
            <w:vMerge w:val="restart"/>
            <w:tcBorders>
              <w:top w:val="nil"/>
              <w:left w:val="nil"/>
              <w:right w:val="single" w:sz="4" w:space="0" w:color="auto"/>
            </w:tcBorders>
            <w:shd w:val="clear" w:color="auto" w:fill="FFFFFF" w:themeFill="background1"/>
            <w:noWrap/>
            <w:vAlign w:val="center"/>
            <w:hideMark/>
          </w:tcPr>
          <w:p w14:paraId="4152CE98" w14:textId="77777777" w:rsidR="00653720" w:rsidRPr="00F5446D" w:rsidRDefault="00653720" w:rsidP="00D9613C">
            <w:pPr>
              <w:spacing w:after="0"/>
              <w:jc w:val="center"/>
              <w:rPr>
                <w:rFonts w:ascii="Arial" w:hAnsi="Arial" w:cs="Arial"/>
                <w:color w:val="000000"/>
                <w:sz w:val="18"/>
                <w:szCs w:val="18"/>
                <w:lang w:val="en-US" w:eastAsia="de-DE"/>
              </w:rPr>
            </w:pPr>
            <w:r w:rsidRPr="00513000">
              <w:rPr>
                <w:rFonts w:ascii="Arial" w:hAnsi="Arial" w:cs="Arial"/>
                <w:color w:val="000000"/>
                <w:sz w:val="18"/>
                <w:szCs w:val="18"/>
                <w:lang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20CC731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31C9EFAA"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4E12E72"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nil"/>
            </w:tcBorders>
            <w:shd w:val="clear" w:color="auto" w:fill="FFFFFF" w:themeFill="background1"/>
            <w:hideMark/>
          </w:tcPr>
          <w:p w14:paraId="5DBFAC25"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D3BF46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01B57D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406108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C017</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07B4C5B7"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3D11B99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6C0909CD"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6B4ADD86" w14:textId="77777777" w:rsidTr="00D9613C">
        <w:trPr>
          <w:trHeight w:val="397"/>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2AFC1FB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8.3.3</w:t>
            </w:r>
            <w:r w:rsidRPr="00F5446D">
              <w:rPr>
                <w:rFonts w:ascii="Arial" w:hAnsi="Arial" w:cs="Arial"/>
                <w:color w:val="000000"/>
                <w:sz w:val="18"/>
                <w:szCs w:val="18"/>
                <w:lang w:val="en-US" w:eastAsia="de-DE"/>
              </w:rPr>
              <w:t> </w:t>
            </w:r>
          </w:p>
        </w:tc>
        <w:tc>
          <w:tcPr>
            <w:tcW w:w="3005" w:type="dxa"/>
            <w:vMerge w:val="restart"/>
            <w:tcBorders>
              <w:top w:val="nil"/>
              <w:left w:val="nil"/>
              <w:right w:val="nil"/>
            </w:tcBorders>
            <w:shd w:val="clear" w:color="auto" w:fill="FFFFFF" w:themeFill="background1"/>
            <w:hideMark/>
          </w:tcPr>
          <w:p w14:paraId="2559192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UE </w:t>
            </w:r>
            <w:proofErr w:type="spellStart"/>
            <w:r w:rsidRPr="00F5446D">
              <w:rPr>
                <w:rFonts w:ascii="Arial" w:hAnsi="Arial" w:cs="Arial"/>
                <w:color w:val="000000"/>
                <w:sz w:val="18"/>
                <w:szCs w:val="18"/>
                <w:lang w:val="en-US" w:eastAsia="de-DE"/>
              </w:rPr>
              <w:t>recognising</w:t>
            </w:r>
            <w:proofErr w:type="spellEnd"/>
            <w:r w:rsidRPr="00F5446D">
              <w:rPr>
                <w:rFonts w:ascii="Arial" w:hAnsi="Arial" w:cs="Arial"/>
                <w:color w:val="000000"/>
                <w:sz w:val="18"/>
                <w:szCs w:val="18"/>
                <w:lang w:val="en-US" w:eastAsia="de-DE"/>
              </w:rPr>
              <w:t xml:space="preserve"> the priority order of MMS Issuer Connectivity Parameters over the MMS User Connectivity Parameters </w:t>
            </w:r>
          </w:p>
        </w:tc>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26C20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7EFB1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189FA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C016</w:t>
            </w:r>
          </w:p>
        </w:tc>
        <w:tc>
          <w:tcPr>
            <w:tcW w:w="1191" w:type="dxa"/>
            <w:vMerge w:val="restart"/>
            <w:tcBorders>
              <w:top w:val="nil"/>
              <w:left w:val="nil"/>
              <w:right w:val="single" w:sz="4" w:space="0" w:color="auto"/>
            </w:tcBorders>
            <w:shd w:val="clear" w:color="auto" w:fill="FFFFFF" w:themeFill="background1"/>
            <w:noWrap/>
            <w:vAlign w:val="center"/>
            <w:hideMark/>
          </w:tcPr>
          <w:p w14:paraId="65620154"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USS OR SS</w:t>
            </w:r>
            <w:r w:rsidRPr="00F36A87">
              <w:rPr>
                <w:rFonts w:ascii="Arial" w:hAnsi="Arial" w:cs="Arial"/>
                <w:color w:val="000000"/>
                <w:sz w:val="18"/>
                <w:szCs w:val="18"/>
                <w:lang w:val="en-US" w:eastAsia="de-DE"/>
              </w:rPr>
              <w:t> </w:t>
            </w:r>
          </w:p>
        </w:tc>
        <w:tc>
          <w:tcPr>
            <w:tcW w:w="1247" w:type="dxa"/>
            <w:vMerge w:val="restart"/>
            <w:tcBorders>
              <w:top w:val="nil"/>
              <w:left w:val="nil"/>
              <w:right w:val="single" w:sz="4" w:space="0" w:color="auto"/>
            </w:tcBorders>
            <w:shd w:val="clear" w:color="auto" w:fill="FFFFFF" w:themeFill="background1"/>
            <w:noWrap/>
            <w:vAlign w:val="center"/>
            <w:hideMark/>
          </w:tcPr>
          <w:p w14:paraId="7BD9EED8"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r w:rsidRPr="00F36A87">
              <w:rPr>
                <w:rFonts w:ascii="Arial" w:hAnsi="Arial" w:cs="Arial"/>
                <w:color w:val="000000"/>
                <w:sz w:val="18"/>
                <w:szCs w:val="18"/>
                <w:lang w:val="en-US"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72ACD3EB" w14:textId="77777777" w:rsidR="00653720" w:rsidRPr="00F5446D" w:rsidRDefault="00653720" w:rsidP="00D9613C">
            <w:pPr>
              <w:spacing w:after="0"/>
              <w:rPr>
                <w:rFonts w:ascii="Arial" w:hAnsi="Arial" w:cs="Arial"/>
                <w:color w:val="000000"/>
                <w:sz w:val="18"/>
                <w:szCs w:val="18"/>
                <w:lang w:val="en-US" w:eastAsia="de-DE"/>
              </w:rPr>
            </w:pPr>
            <w:r w:rsidRPr="00F36A87">
              <w:rPr>
                <w:rFonts w:ascii="Arial" w:hAnsi="Arial" w:cs="Arial"/>
                <w:color w:val="000000"/>
                <w:sz w:val="18"/>
                <w:szCs w:val="18"/>
                <w:lang w:val="en-US" w:eastAsia="de-DE"/>
              </w:rPr>
              <w:t> </w:t>
            </w:r>
          </w:p>
        </w:tc>
      </w:tr>
      <w:tr w:rsidR="00653720" w:rsidRPr="00F5446D" w14:paraId="2CCCAE85"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22140F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nil"/>
            </w:tcBorders>
            <w:shd w:val="clear" w:color="auto" w:fill="FFFFFF" w:themeFill="background1"/>
            <w:hideMark/>
          </w:tcPr>
          <w:p w14:paraId="40C5EAC5"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3CC536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0A81C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C5F75F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C017</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553DCCB7"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3EE35A9A"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3317A2C8"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3B5C6AD6" w14:textId="77777777" w:rsidTr="00D9613C">
        <w:trPr>
          <w:trHeight w:val="20"/>
        </w:trPr>
        <w:tc>
          <w:tcPr>
            <w:tcW w:w="794" w:type="dxa"/>
            <w:tcBorders>
              <w:top w:val="nil"/>
              <w:left w:val="single" w:sz="4" w:space="0" w:color="auto"/>
              <w:bottom w:val="nil"/>
              <w:right w:val="single" w:sz="4" w:space="0" w:color="auto"/>
            </w:tcBorders>
            <w:shd w:val="clear" w:color="auto" w:fill="FFFFFF" w:themeFill="background1"/>
            <w:noWrap/>
            <w:vAlign w:val="center"/>
            <w:hideMark/>
          </w:tcPr>
          <w:p w14:paraId="434FF25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lastRenderedPageBreak/>
              <w:t>8.3.4</w:t>
            </w:r>
          </w:p>
        </w:tc>
        <w:tc>
          <w:tcPr>
            <w:tcW w:w="3005" w:type="dxa"/>
            <w:tcBorders>
              <w:top w:val="nil"/>
              <w:left w:val="nil"/>
              <w:bottom w:val="nil"/>
              <w:right w:val="single" w:sz="4" w:space="0" w:color="auto"/>
            </w:tcBorders>
            <w:shd w:val="clear" w:color="auto" w:fill="FFFFFF" w:themeFill="background1"/>
            <w:hideMark/>
          </w:tcPr>
          <w:p w14:paraId="6D0FEAA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Usage of MMS notification</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6A947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72AF2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5A2D8E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C018</w:t>
            </w:r>
          </w:p>
        </w:tc>
        <w:tc>
          <w:tcPr>
            <w:tcW w:w="1191" w:type="dxa"/>
            <w:tcBorders>
              <w:top w:val="nil"/>
              <w:left w:val="nil"/>
              <w:bottom w:val="nil"/>
              <w:right w:val="single" w:sz="4" w:space="0" w:color="auto"/>
            </w:tcBorders>
            <w:shd w:val="clear" w:color="auto" w:fill="FFFFFF" w:themeFill="background1"/>
            <w:noWrap/>
            <w:vAlign w:val="center"/>
            <w:hideMark/>
          </w:tcPr>
          <w:p w14:paraId="1368BEDD"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USS OR SS</w:t>
            </w:r>
          </w:p>
        </w:tc>
        <w:tc>
          <w:tcPr>
            <w:tcW w:w="1247" w:type="dxa"/>
            <w:tcBorders>
              <w:top w:val="nil"/>
              <w:left w:val="nil"/>
              <w:bottom w:val="nil"/>
              <w:right w:val="single" w:sz="4" w:space="0" w:color="auto"/>
            </w:tcBorders>
            <w:shd w:val="clear" w:color="auto" w:fill="FFFFFF" w:themeFill="background1"/>
            <w:noWrap/>
            <w:vAlign w:val="center"/>
            <w:hideMark/>
          </w:tcPr>
          <w:p w14:paraId="346ED1B1"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tcBorders>
              <w:top w:val="nil"/>
              <w:left w:val="nil"/>
              <w:bottom w:val="nil"/>
              <w:right w:val="single" w:sz="4" w:space="0" w:color="auto"/>
            </w:tcBorders>
            <w:shd w:val="clear" w:color="auto" w:fill="FFFFFF" w:themeFill="background1"/>
            <w:noWrap/>
            <w:vAlign w:val="center"/>
            <w:hideMark/>
          </w:tcPr>
          <w:p w14:paraId="1A6F4FF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358250D6"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637B69F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8.4</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109DC50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UICC presence detection</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F9BBD1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4B2BDC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Rel-7</w:t>
            </w:r>
          </w:p>
        </w:tc>
        <w:tc>
          <w:tcPr>
            <w:tcW w:w="1247" w:type="dxa"/>
            <w:tcBorders>
              <w:top w:val="nil"/>
              <w:left w:val="nil"/>
              <w:bottom w:val="single" w:sz="4" w:space="0" w:color="auto"/>
              <w:right w:val="nil"/>
            </w:tcBorders>
            <w:shd w:val="clear" w:color="auto" w:fill="FFFFFF" w:themeFill="background1"/>
            <w:noWrap/>
            <w:vAlign w:val="center"/>
            <w:hideMark/>
          </w:tcPr>
          <w:p w14:paraId="382756A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M</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33487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 </w:t>
            </w:r>
          </w:p>
        </w:tc>
        <w:tc>
          <w:tcPr>
            <w:tcW w:w="1247" w:type="dxa"/>
            <w:vMerge w:val="restart"/>
            <w:tcBorders>
              <w:top w:val="single" w:sz="4" w:space="0" w:color="auto"/>
              <w:left w:val="nil"/>
              <w:right w:val="single" w:sz="4" w:space="0" w:color="auto"/>
            </w:tcBorders>
            <w:shd w:val="clear" w:color="auto" w:fill="FFFFFF" w:themeFill="background1"/>
            <w:noWrap/>
            <w:vAlign w:val="center"/>
            <w:hideMark/>
          </w:tcPr>
          <w:p w14:paraId="426EC462"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AER001</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2E70B952"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4963F937"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6363F79C"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D1EFBA9"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8A929A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CAFF2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55010FD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C049</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24CA4FC7"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00634B81"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7C544EE7"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402BCF66" w14:textId="77777777" w:rsidTr="00D9613C">
        <w:trPr>
          <w:trHeight w:val="283"/>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1B5CA09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8.5</w:t>
            </w:r>
          </w:p>
        </w:tc>
        <w:tc>
          <w:tcPr>
            <w:tcW w:w="3005" w:type="dxa"/>
            <w:vMerge w:val="restart"/>
            <w:tcBorders>
              <w:top w:val="nil"/>
              <w:left w:val="nil"/>
              <w:right w:val="single" w:sz="4" w:space="0" w:color="auto"/>
            </w:tcBorders>
            <w:shd w:val="clear" w:color="auto" w:fill="FFFFFF" w:themeFill="background1"/>
            <w:hideMark/>
          </w:tcPr>
          <w:p w14:paraId="4B8A03D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UICC presence detection when connected to E-UTRAN/EPC</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8C15AE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CC8C13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3CA9DD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nil"/>
              <w:left w:val="nil"/>
              <w:right w:val="single" w:sz="4" w:space="0" w:color="auto"/>
            </w:tcBorders>
            <w:shd w:val="clear" w:color="auto" w:fill="FFFFFF" w:themeFill="background1"/>
            <w:noWrap/>
            <w:vAlign w:val="center"/>
            <w:hideMark/>
          </w:tcPr>
          <w:p w14:paraId="5BA58ACB"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r w:rsidRPr="00F36A87">
              <w:rPr>
                <w:rFonts w:ascii="Arial" w:hAnsi="Arial" w:cs="Arial"/>
                <w:color w:val="000000"/>
                <w:sz w:val="18"/>
                <w:szCs w:val="18"/>
                <w:lang w:val="en-US" w:eastAsia="de-DE"/>
              </w:rPr>
              <w:t> </w:t>
            </w:r>
          </w:p>
        </w:tc>
        <w:tc>
          <w:tcPr>
            <w:tcW w:w="1247" w:type="dxa"/>
            <w:vMerge w:val="restart"/>
            <w:tcBorders>
              <w:top w:val="nil"/>
              <w:left w:val="nil"/>
              <w:right w:val="single" w:sz="4" w:space="0" w:color="auto"/>
            </w:tcBorders>
            <w:shd w:val="clear" w:color="auto" w:fill="FFFFFF" w:themeFill="background1"/>
            <w:noWrap/>
            <w:vAlign w:val="center"/>
            <w:hideMark/>
          </w:tcPr>
          <w:p w14:paraId="78CA7166"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096D463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42907739"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BC05BF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4D94D963"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62648FE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6F1115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934207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4FCD21A2" w14:textId="77777777" w:rsidR="00653720" w:rsidRPr="00F5446D" w:rsidRDefault="00653720" w:rsidP="00D9613C">
            <w:pPr>
              <w:spacing w:after="0"/>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0B901F7E"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3314DDDF" w14:textId="77777777" w:rsidR="00653720" w:rsidRPr="00F5446D" w:rsidRDefault="00653720" w:rsidP="00D9613C">
            <w:pPr>
              <w:spacing w:after="0"/>
              <w:rPr>
                <w:rFonts w:ascii="Arial" w:hAnsi="Arial" w:cs="Arial"/>
                <w:color w:val="000000"/>
                <w:sz w:val="18"/>
                <w:szCs w:val="18"/>
                <w:lang w:eastAsia="de-DE"/>
              </w:rPr>
            </w:pPr>
          </w:p>
        </w:tc>
      </w:tr>
      <w:tr w:rsidR="00653720" w:rsidRPr="00F5446D" w14:paraId="3D379CC3"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B3A9CED"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9</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52A2F40F"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USIM service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5079B39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7ECC23C"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00E47216"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56F953E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6141783"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BD6DF0C"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513000" w14:paraId="52F30D8D"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985B0AC"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9.1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8D76311"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Access Point Name Control List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3A005FF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B6D4F15"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B7FAABF"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1BC66497"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50DAA6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85012EF"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14C30B86"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515BB2F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9.1.1</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45EC7D6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Access Point Name Control List handling for terminals supporting ACL</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9489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095B8C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1838213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C019</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C5F7C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single" w:sz="4" w:space="0" w:color="auto"/>
              <w:left w:val="nil"/>
              <w:bottom w:val="single" w:sz="4" w:space="0" w:color="auto"/>
              <w:right w:val="nil"/>
            </w:tcBorders>
            <w:shd w:val="clear" w:color="auto" w:fill="FFFFFF" w:themeFill="background1"/>
            <w:noWrap/>
            <w:vAlign w:val="center"/>
            <w:hideMark/>
          </w:tcPr>
          <w:p w14:paraId="362D5B7E"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AER002</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1BC0E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681396E"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199DC55C"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54A91E4E"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6FC85E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50A9DA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1F30CD80"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2E486F48"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nil"/>
            </w:tcBorders>
            <w:shd w:val="clear" w:color="auto" w:fill="FFFFFF" w:themeFill="background1"/>
            <w:noWrap/>
            <w:vAlign w:val="center"/>
            <w:hideMark/>
          </w:tcPr>
          <w:p w14:paraId="2BE1F772"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AER002</w:t>
            </w:r>
          </w:p>
        </w:tc>
        <w:tc>
          <w:tcPr>
            <w:tcW w:w="8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6DEA58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7A744F5"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568527C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9.1.2</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4D549A3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Network provided APN handling for terminals supporting ACL</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1AE344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nil"/>
              <w:left w:val="nil"/>
              <w:bottom w:val="single" w:sz="4" w:space="0" w:color="auto"/>
              <w:right w:val="nil"/>
            </w:tcBorders>
            <w:shd w:val="clear" w:color="auto" w:fill="FFFFFF" w:themeFill="background1"/>
            <w:noWrap/>
            <w:vAlign w:val="center"/>
            <w:hideMark/>
          </w:tcPr>
          <w:p w14:paraId="5317ABD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4E28CF4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C019</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A4545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143A7DA"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AER002</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B8B3CC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3C3A492"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070D3A5B"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21847640"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1B929C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6784776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5FE6A361"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2E16BA13"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38ED2BB7"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AER002</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DB2E9E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0F94AA4"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138D5FA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9.1.3</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319BC27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Access Point Name Control List handling for terminals not supporting ACL</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F7F400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nil"/>
              <w:left w:val="nil"/>
              <w:bottom w:val="single" w:sz="4" w:space="0" w:color="auto"/>
              <w:right w:val="nil"/>
            </w:tcBorders>
            <w:shd w:val="clear" w:color="auto" w:fill="FFFFFF" w:themeFill="background1"/>
            <w:noWrap/>
            <w:vAlign w:val="center"/>
            <w:hideMark/>
          </w:tcPr>
          <w:p w14:paraId="0FC8BB6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Rel-4</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22CAAE0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C020</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483C25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DC3AED1"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AER002</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71663A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D86A172"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26B15B08"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7CFE19A5"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B2AC3A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850" w:type="dxa"/>
            <w:tcBorders>
              <w:top w:val="nil"/>
              <w:left w:val="nil"/>
              <w:bottom w:val="single" w:sz="4" w:space="0" w:color="auto"/>
              <w:right w:val="nil"/>
            </w:tcBorders>
            <w:shd w:val="clear" w:color="auto" w:fill="FFFFFF" w:themeFill="background1"/>
            <w:noWrap/>
            <w:vAlign w:val="center"/>
            <w:hideMark/>
          </w:tcPr>
          <w:p w14:paraId="72A1C40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42EAF865"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4B48143B"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73CF799"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AER002</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8F36C1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FAAB14E" w14:textId="77777777" w:rsidTr="00D9613C">
        <w:trPr>
          <w:trHeight w:val="20"/>
        </w:trPr>
        <w:tc>
          <w:tcPr>
            <w:tcW w:w="794" w:type="dxa"/>
            <w:tcBorders>
              <w:top w:val="nil"/>
              <w:left w:val="single" w:sz="4" w:space="0" w:color="auto"/>
              <w:bottom w:val="nil"/>
              <w:right w:val="single" w:sz="4" w:space="0" w:color="auto"/>
            </w:tcBorders>
            <w:shd w:val="clear" w:color="auto" w:fill="FFFFFF" w:themeFill="background1"/>
            <w:noWrap/>
            <w:vAlign w:val="center"/>
            <w:hideMark/>
          </w:tcPr>
          <w:p w14:paraId="10EC6C4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9.1.4</w:t>
            </w:r>
          </w:p>
        </w:tc>
        <w:tc>
          <w:tcPr>
            <w:tcW w:w="3005" w:type="dxa"/>
            <w:tcBorders>
              <w:top w:val="nil"/>
              <w:left w:val="nil"/>
              <w:bottom w:val="nil"/>
              <w:right w:val="single" w:sz="4" w:space="0" w:color="auto"/>
            </w:tcBorders>
            <w:shd w:val="clear" w:color="auto" w:fill="FFFFFF" w:themeFill="background1"/>
            <w:hideMark/>
          </w:tcPr>
          <w:p w14:paraId="5901CB4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Access Point Name Control List handling for terminals supporting ACL connected to E-UTRAN/EPC</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4E088E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4F120D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nil"/>
              <w:right w:val="single" w:sz="4" w:space="0" w:color="auto"/>
            </w:tcBorders>
            <w:shd w:val="clear" w:color="auto" w:fill="FFFFFF" w:themeFill="background1"/>
            <w:noWrap/>
            <w:vAlign w:val="center"/>
            <w:hideMark/>
          </w:tcPr>
          <w:p w14:paraId="5186D6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C050</w:t>
            </w:r>
          </w:p>
        </w:tc>
        <w:tc>
          <w:tcPr>
            <w:tcW w:w="1191" w:type="dxa"/>
            <w:tcBorders>
              <w:top w:val="nil"/>
              <w:left w:val="nil"/>
              <w:bottom w:val="nil"/>
              <w:right w:val="single" w:sz="4" w:space="0" w:color="auto"/>
            </w:tcBorders>
            <w:shd w:val="clear" w:color="auto" w:fill="FFFFFF" w:themeFill="background1"/>
            <w:noWrap/>
            <w:vAlign w:val="center"/>
            <w:hideMark/>
          </w:tcPr>
          <w:p w14:paraId="3CE9E92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4A36A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C3D1DB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4A8398E"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2260C86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9.2</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75F5647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Service Dialling Numbers handling</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621D3BB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R99</w:t>
            </w:r>
          </w:p>
        </w:tc>
        <w:tc>
          <w:tcPr>
            <w:tcW w:w="850" w:type="dxa"/>
            <w:tcBorders>
              <w:top w:val="nil"/>
              <w:left w:val="nil"/>
              <w:bottom w:val="single" w:sz="4" w:space="0" w:color="auto"/>
              <w:right w:val="nil"/>
            </w:tcBorders>
            <w:shd w:val="clear" w:color="auto" w:fill="FFFFFF" w:themeFill="background1"/>
            <w:noWrap/>
            <w:vAlign w:val="center"/>
            <w:hideMark/>
          </w:tcPr>
          <w:p w14:paraId="1689DF8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Rel-5</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425159B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C021</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ECB91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 OR 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585BD37"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6B8A54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E51C4B5"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04B4C3FF"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25CFC516"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2EC8A0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Rel-6</w:t>
            </w:r>
          </w:p>
        </w:tc>
        <w:tc>
          <w:tcPr>
            <w:tcW w:w="850" w:type="dxa"/>
            <w:tcBorders>
              <w:top w:val="nil"/>
              <w:left w:val="nil"/>
              <w:bottom w:val="single" w:sz="4" w:space="0" w:color="auto"/>
              <w:right w:val="nil"/>
            </w:tcBorders>
            <w:shd w:val="clear" w:color="auto" w:fill="FFFFFF" w:themeFill="background1"/>
            <w:noWrap/>
            <w:vAlign w:val="center"/>
            <w:hideMark/>
          </w:tcPr>
          <w:p w14:paraId="61BC81D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17CE43EA"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F1038EE"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C64E2E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5613C4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36861BE2"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1F442F3"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10</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02B92D09"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CSG list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501740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3CE295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7158AF5"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2080BF6F"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063CC46B" w14:textId="77777777" w:rsidR="00653720" w:rsidRPr="002C1B58" w:rsidRDefault="00653720" w:rsidP="00D9613C">
            <w:pPr>
              <w:spacing w:after="0"/>
              <w:jc w:val="center"/>
              <w:rPr>
                <w:rFonts w:ascii="Arial" w:hAnsi="Arial" w:cs="Arial"/>
                <w:sz w:val="18"/>
                <w:szCs w:val="18"/>
                <w:lang w:eastAsia="de-DE"/>
              </w:rPr>
            </w:pPr>
            <w:r w:rsidRPr="002C1B58">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47EE19"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 </w:t>
            </w:r>
          </w:p>
        </w:tc>
      </w:tr>
      <w:tr w:rsidR="00653720" w:rsidRPr="00EF49E0" w14:paraId="418DE897"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51E88F08"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10.1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61C40F41" w14:textId="77777777" w:rsidR="00653720" w:rsidRPr="00EF49E0" w:rsidRDefault="00653720" w:rsidP="00D9613C">
            <w:pPr>
              <w:spacing w:after="0"/>
              <w:rPr>
                <w:rFonts w:ascii="Arial" w:hAnsi="Arial" w:cs="Arial"/>
                <w:sz w:val="18"/>
                <w:szCs w:val="18"/>
                <w:lang w:val="sv-SE" w:eastAsia="de-DE"/>
              </w:rPr>
            </w:pPr>
            <w:r w:rsidRPr="00EF49E0">
              <w:rPr>
                <w:rFonts w:ascii="Arial" w:hAnsi="Arial" w:cs="Arial"/>
                <w:sz w:val="18"/>
                <w:szCs w:val="18"/>
                <w:lang w:val="sv-SE" w:eastAsia="de-DE"/>
              </w:rPr>
              <w:t xml:space="preserve">CSG </w:t>
            </w:r>
            <w:proofErr w:type="gramStart"/>
            <w:r w:rsidRPr="00EF49E0">
              <w:rPr>
                <w:rFonts w:ascii="Arial" w:hAnsi="Arial" w:cs="Arial"/>
                <w:sz w:val="18"/>
                <w:szCs w:val="18"/>
                <w:lang w:val="sv-SE" w:eastAsia="de-DE"/>
              </w:rPr>
              <w:t>list handling</w:t>
            </w:r>
            <w:proofErr w:type="gramEnd"/>
            <w:r w:rsidRPr="00EF49E0">
              <w:rPr>
                <w:rFonts w:ascii="Arial" w:hAnsi="Arial" w:cs="Arial"/>
                <w:sz w:val="18"/>
                <w:szCs w:val="18"/>
                <w:lang w:val="sv-SE" w:eastAsia="de-DE"/>
              </w:rPr>
              <w:t xml:space="preserve"> for E-UTRA</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398A194A" w14:textId="77777777" w:rsidR="00653720" w:rsidRPr="00EF49E0" w:rsidRDefault="00653720" w:rsidP="00D9613C">
            <w:pPr>
              <w:spacing w:after="0"/>
              <w:jc w:val="center"/>
              <w:rPr>
                <w:rFonts w:ascii="Arial" w:hAnsi="Arial" w:cs="Arial"/>
                <w:sz w:val="18"/>
                <w:szCs w:val="18"/>
                <w:lang w:val="sv-SE" w:eastAsia="de-DE"/>
              </w:rPr>
            </w:pPr>
            <w:r w:rsidRPr="00EF49E0">
              <w:rPr>
                <w:rFonts w:ascii="Arial" w:hAnsi="Arial" w:cs="Arial"/>
                <w:sz w:val="18"/>
                <w:szCs w:val="18"/>
                <w:lang w:val="sv-SE"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01F8FC36" w14:textId="77777777" w:rsidR="00653720" w:rsidRPr="00EF49E0" w:rsidRDefault="00653720" w:rsidP="00D9613C">
            <w:pPr>
              <w:spacing w:after="0"/>
              <w:jc w:val="center"/>
              <w:rPr>
                <w:rFonts w:ascii="Arial" w:hAnsi="Arial" w:cs="Arial"/>
                <w:sz w:val="18"/>
                <w:szCs w:val="18"/>
                <w:lang w:val="sv-SE" w:eastAsia="de-DE"/>
              </w:rPr>
            </w:pPr>
            <w:r w:rsidRPr="00EF49E0">
              <w:rPr>
                <w:rFonts w:ascii="Arial" w:hAnsi="Arial" w:cs="Arial"/>
                <w:sz w:val="18"/>
                <w:szCs w:val="18"/>
                <w:lang w:val="sv-SE"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7F04C4E" w14:textId="77777777" w:rsidR="00653720" w:rsidRPr="00EF49E0" w:rsidRDefault="00653720" w:rsidP="00D9613C">
            <w:pPr>
              <w:spacing w:after="0"/>
              <w:jc w:val="center"/>
              <w:rPr>
                <w:rFonts w:ascii="Arial" w:hAnsi="Arial" w:cs="Arial"/>
                <w:sz w:val="18"/>
                <w:szCs w:val="18"/>
                <w:lang w:val="sv-SE" w:eastAsia="de-DE"/>
              </w:rPr>
            </w:pPr>
            <w:r w:rsidRPr="00EF49E0">
              <w:rPr>
                <w:rFonts w:ascii="Arial" w:hAnsi="Arial" w:cs="Arial"/>
                <w:sz w:val="18"/>
                <w:szCs w:val="18"/>
                <w:lang w:val="sv-SE"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68AC1804" w14:textId="77777777" w:rsidR="00653720" w:rsidRPr="00EF49E0" w:rsidRDefault="00653720" w:rsidP="00D9613C">
            <w:pPr>
              <w:spacing w:after="0"/>
              <w:jc w:val="center"/>
              <w:rPr>
                <w:rFonts w:ascii="Arial" w:hAnsi="Arial" w:cs="Arial"/>
                <w:sz w:val="18"/>
                <w:szCs w:val="18"/>
                <w:lang w:val="sv-SE" w:eastAsia="de-DE"/>
              </w:rPr>
            </w:pPr>
            <w:r w:rsidRPr="00EF49E0">
              <w:rPr>
                <w:rFonts w:ascii="Arial" w:hAnsi="Arial" w:cs="Arial"/>
                <w:sz w:val="18"/>
                <w:szCs w:val="18"/>
                <w:lang w:val="sv-SE"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D222D77" w14:textId="77777777" w:rsidR="00653720" w:rsidRPr="00EF49E0" w:rsidRDefault="00653720" w:rsidP="00D9613C">
            <w:pPr>
              <w:spacing w:after="0"/>
              <w:jc w:val="center"/>
              <w:rPr>
                <w:rFonts w:ascii="Arial" w:hAnsi="Arial" w:cs="Arial"/>
                <w:sz w:val="18"/>
                <w:szCs w:val="18"/>
                <w:lang w:val="sv-SE" w:eastAsia="de-DE"/>
              </w:rPr>
            </w:pPr>
            <w:r w:rsidRPr="00EF49E0">
              <w:rPr>
                <w:rFonts w:ascii="Arial" w:hAnsi="Arial" w:cs="Arial"/>
                <w:sz w:val="18"/>
                <w:szCs w:val="18"/>
                <w:lang w:val="sv-SE"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3370A2C" w14:textId="77777777" w:rsidR="00653720" w:rsidRPr="00EF49E0" w:rsidRDefault="00653720" w:rsidP="00D9613C">
            <w:pPr>
              <w:spacing w:after="0"/>
              <w:rPr>
                <w:rFonts w:ascii="Arial" w:hAnsi="Arial" w:cs="Arial"/>
                <w:sz w:val="18"/>
                <w:szCs w:val="18"/>
                <w:lang w:val="sv-SE" w:eastAsia="de-DE"/>
              </w:rPr>
            </w:pPr>
            <w:r w:rsidRPr="00EF49E0">
              <w:rPr>
                <w:rFonts w:ascii="Arial" w:hAnsi="Arial" w:cs="Arial"/>
                <w:sz w:val="18"/>
                <w:szCs w:val="18"/>
                <w:lang w:val="sv-SE" w:eastAsia="de-DE"/>
              </w:rPr>
              <w:t> </w:t>
            </w:r>
          </w:p>
        </w:tc>
      </w:tr>
      <w:tr w:rsidR="00653720" w:rsidRPr="00F5446D" w14:paraId="6D2C6C6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20C1F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FBD39A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Automatic CSG selection in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 with CSG list on USIM, success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958B1B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A6F7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260765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A84E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E12A1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11852C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2F414B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C4718D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E90A1C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Automatic CSG selection in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 with CSG list on USIM, removal of CSG ID from the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D9B5FE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BB107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F7450B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497D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A5AF61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E9F5E5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971978B"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CB7EE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1D1513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in E-UTRA with CSG list on USIM, success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24B1B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8C3CA4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A33A9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04588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C455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71AC7D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8F9029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CF5C7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F1AA761"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in E-UTRA with CSG list on USIM, rejected</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941AE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8D870D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26D19E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86B4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CDB52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EAA5E8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F7BBC3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3E602E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10.1.5</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A09FE6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CSG selection in E-UTRA with no CSG list on USIM, no IMSI change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72A9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E6811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6F329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98BB46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F9456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C9C44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4E822B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EFB34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10.1.6</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EBDF1A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CSG selection in E-UTRA with no CSG list on USIM, with IMSI change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7EC705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49F211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7C419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1940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8D54C0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D3942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D3C7A6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888B24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10.1.7</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F2D1C6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without display restrictions in E-UTRA with ACSG list and OCSG list on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0A83D0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1399DF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A6CF81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75BC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CC7C5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6F1970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3FB5385"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2FBEF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10.1.8</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6BE00D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with display restrictions in E-UTRA with ACSG list and OCSG list on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3417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368BF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4913C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2D3C83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1B5EB7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16C7C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2C1B58" w14:paraId="782886C4"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7BBFE590"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10.2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0BD6B3C3"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CSG list handling for UTRA</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6BAE96D"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0B99CD2C"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660CAE8"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6A54E96A"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68B7E1E"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0723358"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F5446D" w14:paraId="1BAE5A0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C6F83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D2CA50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without display restrictions in UTRA with ACSG list and OCSG list on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4C4CC7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CE5156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72C2E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CAC9BB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4DDCBE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BE4982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C699120"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AC07F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10.2.2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5D724F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with display restrictions in UTRA with ACSG list and OCSG list on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9B2BCC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900E0F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1C3CA2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F2E691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282A96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9A93BD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7425E0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F179B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10.2.3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2D7AD3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Manual CSG selection in UTRA with CSG list on USIM, success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71CC5E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E0641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6BA86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C037</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9287B8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1759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7DC3DF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1DA9A61A"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81D69CA" w14:textId="77777777" w:rsidR="00653720" w:rsidRPr="002C1B58" w:rsidRDefault="00653720" w:rsidP="00D9613C">
            <w:pPr>
              <w:spacing w:after="0"/>
              <w:rPr>
                <w:rFonts w:ascii="Arial" w:hAnsi="Arial" w:cs="Arial"/>
                <w:sz w:val="18"/>
                <w:szCs w:val="18"/>
                <w:lang w:eastAsia="de-DE"/>
              </w:rPr>
            </w:pPr>
            <w:r w:rsidRPr="002C1B58">
              <w:rPr>
                <w:rFonts w:ascii="Arial" w:hAnsi="Arial" w:cs="Arial"/>
                <w:sz w:val="18"/>
                <w:szCs w:val="18"/>
                <w:lang w:eastAsia="de-DE"/>
              </w:rPr>
              <w:t>11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2B7035FD"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NAS security context parameter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0AD3E8F4"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E9C9B66"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9029230"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52AF1846"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243114B" w14:textId="77777777" w:rsidR="00653720" w:rsidRPr="002C1B58" w:rsidRDefault="00653720" w:rsidP="00D9613C">
            <w:pPr>
              <w:spacing w:after="0"/>
              <w:jc w:val="center"/>
              <w:rPr>
                <w:rFonts w:ascii="Arial" w:hAnsi="Arial" w:cs="Arial"/>
                <w:sz w:val="18"/>
                <w:szCs w:val="18"/>
                <w:lang w:val="en-US" w:eastAsia="de-DE"/>
              </w:rPr>
            </w:pPr>
            <w:r w:rsidRPr="002C1B58">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1FB3840" w14:textId="77777777" w:rsidR="00653720" w:rsidRPr="002C1B58" w:rsidRDefault="00653720" w:rsidP="00D9613C">
            <w:pPr>
              <w:spacing w:after="0"/>
              <w:rPr>
                <w:rFonts w:ascii="Arial" w:hAnsi="Arial" w:cs="Arial"/>
                <w:sz w:val="18"/>
                <w:szCs w:val="18"/>
                <w:lang w:val="en-US" w:eastAsia="de-DE"/>
              </w:rPr>
            </w:pPr>
            <w:r w:rsidRPr="002C1B58">
              <w:rPr>
                <w:rFonts w:ascii="Arial" w:hAnsi="Arial" w:cs="Arial"/>
                <w:sz w:val="18"/>
                <w:szCs w:val="18"/>
                <w:lang w:val="en-US" w:eastAsia="de-DE"/>
              </w:rPr>
              <w:t> </w:t>
            </w:r>
          </w:p>
        </w:tc>
      </w:tr>
      <w:tr w:rsidR="00653720" w:rsidRPr="00513000" w14:paraId="277E8A49" w14:textId="77777777" w:rsidTr="00D9613C">
        <w:trPr>
          <w:trHeight w:val="283"/>
        </w:trPr>
        <w:tc>
          <w:tcPr>
            <w:tcW w:w="794"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055E56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11.1</w:t>
            </w:r>
          </w:p>
        </w:tc>
        <w:tc>
          <w:tcPr>
            <w:tcW w:w="3005" w:type="dxa"/>
            <w:vMerge w:val="restart"/>
            <w:tcBorders>
              <w:top w:val="single" w:sz="4" w:space="0" w:color="auto"/>
              <w:left w:val="nil"/>
              <w:right w:val="single" w:sz="4" w:space="0" w:color="auto"/>
            </w:tcBorders>
            <w:shd w:val="clear" w:color="auto" w:fill="FFFFFF" w:themeFill="background1"/>
            <w:hideMark/>
          </w:tcPr>
          <w:p w14:paraId="4A4F56F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NAS security context parameter handling when service "EMM Information" is available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C94AA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41D6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single" w:sz="4" w:space="0" w:color="auto"/>
              <w:left w:val="nil"/>
              <w:bottom w:val="single" w:sz="4" w:space="0" w:color="auto"/>
              <w:right w:val="nil"/>
            </w:tcBorders>
            <w:shd w:val="clear" w:color="auto" w:fill="FFFFFF" w:themeFill="background1"/>
            <w:noWrap/>
            <w:vAlign w:val="center"/>
            <w:hideMark/>
          </w:tcPr>
          <w:p w14:paraId="69D2243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single" w:sz="4" w:space="0" w:color="auto"/>
              <w:left w:val="single" w:sz="4" w:space="0" w:color="auto"/>
              <w:right w:val="nil"/>
            </w:tcBorders>
            <w:shd w:val="clear" w:color="auto" w:fill="FFFFFF" w:themeFill="background1"/>
            <w:noWrap/>
            <w:vAlign w:val="center"/>
            <w:hideMark/>
          </w:tcPr>
          <w:p w14:paraId="3DC519A4" w14:textId="77777777" w:rsidR="00653720" w:rsidRPr="00145C2E"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758E7B" w14:textId="77777777" w:rsidR="00653720" w:rsidRPr="00F5446D" w:rsidRDefault="00653720" w:rsidP="00D9613C">
            <w:pPr>
              <w:spacing w:after="0"/>
              <w:jc w:val="center"/>
              <w:rPr>
                <w:rFonts w:ascii="Arial" w:hAnsi="Arial" w:cs="Arial"/>
                <w:color w:val="000000"/>
                <w:sz w:val="18"/>
                <w:szCs w:val="18"/>
                <w:lang w:val="en-US" w:eastAsia="de-DE"/>
              </w:rPr>
            </w:pPr>
            <w:r w:rsidRPr="00145C2E">
              <w:rPr>
                <w:rFonts w:ascii="Arial" w:hAnsi="Arial" w:cs="Arial"/>
                <w:color w:val="000000"/>
                <w:sz w:val="18"/>
                <w:szCs w:val="18"/>
                <w:lang w:val="en-US" w:eastAsia="de-DE"/>
              </w:rPr>
              <w:t> </w:t>
            </w:r>
          </w:p>
        </w:tc>
        <w:tc>
          <w:tcPr>
            <w:tcW w:w="850" w:type="dxa"/>
            <w:vMerge w:val="restart"/>
            <w:tcBorders>
              <w:top w:val="single" w:sz="4" w:space="0" w:color="auto"/>
              <w:left w:val="nil"/>
              <w:right w:val="single" w:sz="4" w:space="0" w:color="auto"/>
            </w:tcBorders>
            <w:shd w:val="clear" w:color="auto" w:fill="FFFFFF" w:themeFill="background1"/>
            <w:noWrap/>
            <w:vAlign w:val="center"/>
            <w:hideMark/>
          </w:tcPr>
          <w:p w14:paraId="31E7DFB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49BC51E5"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C8BD05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5AC44776"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6F65A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3E78D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052EA5C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nil"/>
            </w:tcBorders>
            <w:shd w:val="clear" w:color="auto" w:fill="FFFFFF" w:themeFill="background1"/>
            <w:noWrap/>
            <w:vAlign w:val="center"/>
            <w:hideMark/>
          </w:tcPr>
          <w:p w14:paraId="699B972A"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11032377"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407453B6"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3DD00FB7" w14:textId="77777777" w:rsidTr="00D9613C">
        <w:trPr>
          <w:trHeight w:val="397"/>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589EA3C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11.2</w:t>
            </w:r>
          </w:p>
        </w:tc>
        <w:tc>
          <w:tcPr>
            <w:tcW w:w="3005" w:type="dxa"/>
            <w:vMerge w:val="restart"/>
            <w:tcBorders>
              <w:top w:val="nil"/>
              <w:left w:val="nil"/>
              <w:right w:val="single" w:sz="4" w:space="0" w:color="auto"/>
            </w:tcBorders>
            <w:shd w:val="clear" w:color="auto" w:fill="FFFFFF" w:themeFill="background1"/>
            <w:hideMark/>
          </w:tcPr>
          <w:p w14:paraId="58FE884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NAS security context parameter handling when service "EMM Information" is not available, no IMSI change</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7BEC3F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C71A39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nil"/>
              <w:left w:val="nil"/>
              <w:bottom w:val="single" w:sz="4" w:space="0" w:color="auto"/>
              <w:right w:val="nil"/>
            </w:tcBorders>
            <w:shd w:val="clear" w:color="auto" w:fill="FFFFFF" w:themeFill="background1"/>
            <w:noWrap/>
            <w:vAlign w:val="center"/>
            <w:hideMark/>
          </w:tcPr>
          <w:p w14:paraId="1E9DBA2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nil"/>
              <w:left w:val="single" w:sz="4" w:space="0" w:color="auto"/>
              <w:right w:val="nil"/>
            </w:tcBorders>
            <w:shd w:val="clear" w:color="auto" w:fill="FFFFFF" w:themeFill="background1"/>
            <w:noWrap/>
            <w:vAlign w:val="center"/>
            <w:hideMark/>
          </w:tcPr>
          <w:p w14:paraId="23FB9CB9"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nil"/>
              <w:left w:val="single" w:sz="4" w:space="0" w:color="auto"/>
              <w:right w:val="single" w:sz="4" w:space="0" w:color="auto"/>
            </w:tcBorders>
            <w:shd w:val="clear" w:color="auto" w:fill="FFFFFF" w:themeFill="background1"/>
            <w:noWrap/>
            <w:vAlign w:val="center"/>
            <w:hideMark/>
          </w:tcPr>
          <w:p w14:paraId="06B83948"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647A2AF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46B5DEF7"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1F7B738"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473CD415"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3A1037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30EE44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7D57DE1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nil"/>
            </w:tcBorders>
            <w:shd w:val="clear" w:color="auto" w:fill="FFFFFF" w:themeFill="background1"/>
            <w:noWrap/>
            <w:vAlign w:val="center"/>
            <w:hideMark/>
          </w:tcPr>
          <w:p w14:paraId="2EF00CF2"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4A2D6BAB"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4B884B19"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1BF5F79A" w14:textId="77777777" w:rsidTr="00D9613C">
        <w:trPr>
          <w:trHeight w:val="397"/>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4A377E4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11.3</w:t>
            </w:r>
          </w:p>
        </w:tc>
        <w:tc>
          <w:tcPr>
            <w:tcW w:w="3005" w:type="dxa"/>
            <w:vMerge w:val="restart"/>
            <w:tcBorders>
              <w:top w:val="nil"/>
              <w:left w:val="nil"/>
              <w:right w:val="single" w:sz="4" w:space="0" w:color="auto"/>
            </w:tcBorders>
            <w:shd w:val="clear" w:color="auto" w:fill="FFFFFF" w:themeFill="background1"/>
            <w:hideMark/>
          </w:tcPr>
          <w:p w14:paraId="4DF332E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NAS security context parameter handling when service "EMM </w:t>
            </w:r>
            <w:r w:rsidRPr="00F5446D">
              <w:rPr>
                <w:rFonts w:ascii="Arial" w:hAnsi="Arial" w:cs="Arial"/>
                <w:color w:val="000000"/>
                <w:sz w:val="18"/>
                <w:szCs w:val="18"/>
                <w:lang w:val="en-US" w:eastAsia="de-DE"/>
              </w:rPr>
              <w:lastRenderedPageBreak/>
              <w:t>Information" is not available, IMSI changed</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5F4464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lastRenderedPageBreak/>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7389F0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nil"/>
              <w:left w:val="nil"/>
              <w:bottom w:val="single" w:sz="4" w:space="0" w:color="auto"/>
              <w:right w:val="nil"/>
            </w:tcBorders>
            <w:shd w:val="clear" w:color="auto" w:fill="FFFFFF" w:themeFill="background1"/>
            <w:noWrap/>
            <w:vAlign w:val="center"/>
            <w:hideMark/>
          </w:tcPr>
          <w:p w14:paraId="223ABBB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nil"/>
              <w:left w:val="single" w:sz="4" w:space="0" w:color="auto"/>
              <w:right w:val="single" w:sz="4" w:space="0" w:color="auto"/>
            </w:tcBorders>
            <w:shd w:val="clear" w:color="auto" w:fill="FFFFFF" w:themeFill="background1"/>
            <w:noWrap/>
            <w:vAlign w:val="center"/>
            <w:hideMark/>
          </w:tcPr>
          <w:p w14:paraId="423F6CD0"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nil"/>
              <w:left w:val="nil"/>
              <w:right w:val="single" w:sz="4" w:space="0" w:color="auto"/>
            </w:tcBorders>
            <w:shd w:val="clear" w:color="auto" w:fill="FFFFFF" w:themeFill="background1"/>
            <w:noWrap/>
            <w:vAlign w:val="center"/>
            <w:hideMark/>
          </w:tcPr>
          <w:p w14:paraId="163E368A"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6BBF10D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5B5D2D3B"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46288D36"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1CBE2849"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61C3F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4CD44E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11D9620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B91A584"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7D879B08"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56537931" w14:textId="77777777" w:rsidR="00653720" w:rsidRPr="00F5446D" w:rsidRDefault="00653720" w:rsidP="00D9613C">
            <w:pPr>
              <w:spacing w:after="0"/>
              <w:rPr>
                <w:rFonts w:ascii="Arial" w:hAnsi="Arial" w:cs="Arial"/>
                <w:color w:val="000000"/>
                <w:sz w:val="18"/>
                <w:szCs w:val="18"/>
                <w:lang w:eastAsia="de-DE"/>
              </w:rPr>
            </w:pPr>
          </w:p>
        </w:tc>
      </w:tr>
      <w:tr w:rsidR="00653720" w:rsidRPr="00513000" w14:paraId="1BBE7D13" w14:textId="77777777" w:rsidTr="00D9613C">
        <w:trPr>
          <w:trHeight w:val="283"/>
        </w:trPr>
        <w:tc>
          <w:tcPr>
            <w:tcW w:w="794" w:type="dxa"/>
            <w:vMerge w:val="restart"/>
            <w:tcBorders>
              <w:top w:val="nil"/>
              <w:left w:val="single" w:sz="4" w:space="0" w:color="auto"/>
              <w:right w:val="single" w:sz="4" w:space="0" w:color="auto"/>
            </w:tcBorders>
            <w:shd w:val="clear" w:color="auto" w:fill="FFFFFF" w:themeFill="background1"/>
            <w:noWrap/>
            <w:vAlign w:val="center"/>
            <w:hideMark/>
          </w:tcPr>
          <w:p w14:paraId="209D27D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11.4</w:t>
            </w:r>
          </w:p>
        </w:tc>
        <w:tc>
          <w:tcPr>
            <w:tcW w:w="3005" w:type="dxa"/>
            <w:vMerge w:val="restart"/>
            <w:tcBorders>
              <w:top w:val="nil"/>
              <w:left w:val="nil"/>
              <w:right w:val="single" w:sz="4" w:space="0" w:color="auto"/>
            </w:tcBorders>
            <w:shd w:val="clear" w:color="auto" w:fill="FFFFFF" w:themeFill="background1"/>
            <w:hideMark/>
          </w:tcPr>
          <w:p w14:paraId="480F5E0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EPS NAS Security Context Storage</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096AEA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Rel-8</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FB6DF0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tcBorders>
              <w:top w:val="nil"/>
              <w:left w:val="nil"/>
              <w:bottom w:val="single" w:sz="4" w:space="0" w:color="auto"/>
              <w:right w:val="nil"/>
            </w:tcBorders>
            <w:shd w:val="clear" w:color="auto" w:fill="FFFFFF" w:themeFill="background1"/>
            <w:noWrap/>
            <w:vAlign w:val="center"/>
            <w:hideMark/>
          </w:tcPr>
          <w:p w14:paraId="25982A9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C027</w:t>
            </w:r>
          </w:p>
        </w:tc>
        <w:tc>
          <w:tcPr>
            <w:tcW w:w="1191" w:type="dxa"/>
            <w:vMerge w:val="restart"/>
            <w:tcBorders>
              <w:top w:val="nil"/>
              <w:left w:val="single" w:sz="4" w:space="0" w:color="auto"/>
              <w:right w:val="single" w:sz="4" w:space="0" w:color="auto"/>
            </w:tcBorders>
            <w:shd w:val="clear" w:color="auto" w:fill="FFFFFF" w:themeFill="background1"/>
            <w:noWrap/>
            <w:vAlign w:val="center"/>
            <w:hideMark/>
          </w:tcPr>
          <w:p w14:paraId="59A71C01"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vMerge w:val="restart"/>
            <w:tcBorders>
              <w:top w:val="nil"/>
              <w:left w:val="nil"/>
              <w:right w:val="single" w:sz="4" w:space="0" w:color="auto"/>
            </w:tcBorders>
            <w:shd w:val="clear" w:color="auto" w:fill="FFFFFF" w:themeFill="background1"/>
            <w:noWrap/>
            <w:vAlign w:val="center"/>
            <w:hideMark/>
          </w:tcPr>
          <w:p w14:paraId="7AEA25D5"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c>
          <w:tcPr>
            <w:tcW w:w="850" w:type="dxa"/>
            <w:vMerge w:val="restart"/>
            <w:tcBorders>
              <w:top w:val="nil"/>
              <w:left w:val="nil"/>
              <w:right w:val="single" w:sz="4" w:space="0" w:color="auto"/>
            </w:tcBorders>
            <w:shd w:val="clear" w:color="auto" w:fill="FFFFFF" w:themeFill="background1"/>
            <w:noWrap/>
            <w:vAlign w:val="center"/>
            <w:hideMark/>
          </w:tcPr>
          <w:p w14:paraId="03BA438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5446D" w14:paraId="2ADB3756" w14:textId="77777777" w:rsidTr="00D9613C">
        <w:trPr>
          <w:trHeight w:val="20"/>
        </w:trPr>
        <w:tc>
          <w:tcPr>
            <w:tcW w:w="794"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5D0F740" w14:textId="77777777" w:rsidR="00653720" w:rsidRPr="00F5446D" w:rsidRDefault="00653720" w:rsidP="00D9613C">
            <w:pPr>
              <w:spacing w:after="0"/>
              <w:rPr>
                <w:rFonts w:ascii="Arial" w:hAnsi="Arial" w:cs="Arial"/>
                <w:color w:val="000000"/>
                <w:sz w:val="18"/>
                <w:szCs w:val="18"/>
                <w:lang w:val="en-US" w:eastAsia="de-DE"/>
              </w:rPr>
            </w:pPr>
          </w:p>
        </w:tc>
        <w:tc>
          <w:tcPr>
            <w:tcW w:w="3005" w:type="dxa"/>
            <w:vMerge/>
            <w:tcBorders>
              <w:left w:val="nil"/>
              <w:bottom w:val="single" w:sz="4" w:space="0" w:color="auto"/>
              <w:right w:val="single" w:sz="4" w:space="0" w:color="auto"/>
            </w:tcBorders>
            <w:shd w:val="clear" w:color="auto" w:fill="FFFFFF" w:themeFill="background1"/>
            <w:hideMark/>
          </w:tcPr>
          <w:p w14:paraId="6CAA38AD" w14:textId="77777777" w:rsidR="00653720" w:rsidRPr="00F5446D" w:rsidRDefault="00653720" w:rsidP="00D9613C">
            <w:pPr>
              <w:spacing w:after="0"/>
              <w:rPr>
                <w:rFonts w:ascii="Arial" w:hAnsi="Arial" w:cs="Arial"/>
                <w:color w:val="000000"/>
                <w:sz w:val="18"/>
                <w:szCs w:val="18"/>
                <w:lang w:val="en-US"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594D2A6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05F838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nil"/>
            </w:tcBorders>
            <w:shd w:val="clear" w:color="auto" w:fill="FFFFFF" w:themeFill="background1"/>
            <w:noWrap/>
            <w:vAlign w:val="center"/>
            <w:hideMark/>
          </w:tcPr>
          <w:p w14:paraId="6B44FB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C045</w:t>
            </w: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07F9E90"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vMerge/>
            <w:tcBorders>
              <w:left w:val="nil"/>
              <w:bottom w:val="single" w:sz="4" w:space="0" w:color="auto"/>
              <w:right w:val="single" w:sz="4" w:space="0" w:color="auto"/>
            </w:tcBorders>
            <w:shd w:val="clear" w:color="auto" w:fill="FFFFFF" w:themeFill="background1"/>
            <w:noWrap/>
            <w:vAlign w:val="center"/>
            <w:hideMark/>
          </w:tcPr>
          <w:p w14:paraId="4AF2C89D"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vMerge/>
            <w:tcBorders>
              <w:left w:val="nil"/>
              <w:bottom w:val="single" w:sz="4" w:space="0" w:color="auto"/>
              <w:right w:val="single" w:sz="4" w:space="0" w:color="auto"/>
            </w:tcBorders>
            <w:shd w:val="clear" w:color="auto" w:fill="FFFFFF" w:themeFill="background1"/>
            <w:noWrap/>
            <w:vAlign w:val="center"/>
            <w:hideMark/>
          </w:tcPr>
          <w:p w14:paraId="5F0701C1" w14:textId="77777777" w:rsidR="00653720" w:rsidRPr="00F5446D" w:rsidRDefault="00653720" w:rsidP="00D9613C">
            <w:pPr>
              <w:spacing w:after="0"/>
              <w:rPr>
                <w:rFonts w:ascii="Arial" w:hAnsi="Arial" w:cs="Arial"/>
                <w:color w:val="000000"/>
                <w:sz w:val="18"/>
                <w:szCs w:val="18"/>
                <w:lang w:eastAsia="de-DE"/>
              </w:rPr>
            </w:pPr>
          </w:p>
        </w:tc>
      </w:tr>
      <w:tr w:rsidR="00653720" w:rsidRPr="00FF5373" w14:paraId="5CE48720"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6E69923"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78DA4B6" w14:textId="77777777" w:rsidR="00653720" w:rsidRPr="00FF5373" w:rsidRDefault="00653720" w:rsidP="00D9613C">
            <w:pPr>
              <w:spacing w:after="0"/>
              <w:rPr>
                <w:rFonts w:ascii="Arial" w:hAnsi="Arial" w:cs="Arial"/>
                <w:sz w:val="18"/>
                <w:szCs w:val="18"/>
                <w:lang w:val="en-US" w:eastAsia="de-DE"/>
              </w:rPr>
            </w:pPr>
            <w:proofErr w:type="gramStart"/>
            <w:r w:rsidRPr="00FF5373">
              <w:rPr>
                <w:rFonts w:ascii="Arial" w:hAnsi="Arial" w:cs="Arial"/>
                <w:sz w:val="18"/>
                <w:szCs w:val="18"/>
                <w:lang w:val="en-US" w:eastAsia="de-DE"/>
              </w:rPr>
              <w:t>Non Access</w:t>
            </w:r>
            <w:proofErr w:type="gramEnd"/>
            <w:r w:rsidRPr="00FF5373">
              <w:rPr>
                <w:rFonts w:ascii="Arial" w:hAnsi="Arial" w:cs="Arial"/>
                <w:sz w:val="18"/>
                <w:szCs w:val="18"/>
                <w:lang w:val="en-US" w:eastAsia="de-DE"/>
              </w:rPr>
              <w:t xml:space="preserve"> Stratum (NAS) Configuration parameter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1FF4C185"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0BB0D845"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1A659773"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466FDC16"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C5B1281"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CE1C8E3"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53720" w:rsidRPr="00F5446D" w14:paraId="70BCE54D"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20CE9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73A222E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NAS signaling priority handling</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E223D5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98978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2F9530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1F4319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see TS 34.123-1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1FC1E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D5E966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8951139"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9B5ACC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12.2</w:t>
            </w:r>
          </w:p>
        </w:tc>
        <w:tc>
          <w:tcPr>
            <w:tcW w:w="3005" w:type="dxa"/>
            <w:tcBorders>
              <w:top w:val="nil"/>
              <w:left w:val="nil"/>
              <w:bottom w:val="single" w:sz="4" w:space="0" w:color="auto"/>
              <w:right w:val="single" w:sz="4" w:space="0" w:color="auto"/>
            </w:tcBorders>
            <w:shd w:val="clear" w:color="auto" w:fill="FFFFFF" w:themeFill="background1"/>
            <w:hideMark/>
          </w:tcPr>
          <w:p w14:paraId="69B297E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NMO I Network Mode of Operation I handling</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37B311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8164E7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ACC02C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7F93F2F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see TS 34.123-1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9DE04F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57159F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4188950"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9C2B64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12.3</w:t>
            </w:r>
          </w:p>
        </w:tc>
        <w:tc>
          <w:tcPr>
            <w:tcW w:w="3005" w:type="dxa"/>
            <w:tcBorders>
              <w:top w:val="nil"/>
              <w:left w:val="nil"/>
              <w:bottom w:val="single" w:sz="4" w:space="0" w:color="auto"/>
              <w:right w:val="single" w:sz="4" w:space="0" w:color="auto"/>
            </w:tcBorders>
            <w:shd w:val="clear" w:color="auto" w:fill="FFFFFF" w:themeFill="background1"/>
            <w:hideMark/>
          </w:tcPr>
          <w:p w14:paraId="7DD6FA2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Attach with IMSI handling</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B47DE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F24F6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81B90A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3489FDA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see TS 34.123-1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CD51AC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672259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54F0D1E" w14:textId="77777777" w:rsidTr="00D9613C">
        <w:trPr>
          <w:trHeight w:val="20"/>
        </w:trPr>
        <w:tc>
          <w:tcPr>
            <w:tcW w:w="794"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C58A72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12.4</w:t>
            </w:r>
          </w:p>
        </w:tc>
        <w:tc>
          <w:tcPr>
            <w:tcW w:w="3005" w:type="dxa"/>
            <w:tcBorders>
              <w:top w:val="nil"/>
              <w:left w:val="nil"/>
              <w:bottom w:val="single" w:sz="4" w:space="0" w:color="auto"/>
              <w:right w:val="single" w:sz="4" w:space="0" w:color="auto"/>
            </w:tcBorders>
            <w:shd w:val="clear" w:color="auto" w:fill="FFFFFF" w:themeFill="background1"/>
            <w:hideMark/>
          </w:tcPr>
          <w:p w14:paraId="1010EB32"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Verifying Minimum Periodic Search Timer</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41B8BD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FD0BD8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603B8C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191" w:type="dxa"/>
            <w:tcBorders>
              <w:top w:val="nil"/>
              <w:left w:val="nil"/>
              <w:bottom w:val="single" w:sz="4" w:space="0" w:color="auto"/>
              <w:right w:val="single" w:sz="4" w:space="0" w:color="auto"/>
            </w:tcBorders>
            <w:shd w:val="clear" w:color="auto" w:fill="FFFFFF" w:themeFill="background1"/>
            <w:noWrap/>
            <w:vAlign w:val="center"/>
            <w:hideMark/>
          </w:tcPr>
          <w:p w14:paraId="37D4E19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see TS 34.123-1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CDE5CC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999333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8CF99C0" w14:textId="77777777" w:rsidTr="00D9613C">
        <w:trPr>
          <w:trHeight w:val="20"/>
        </w:trPr>
        <w:tc>
          <w:tcPr>
            <w:tcW w:w="794" w:type="dxa"/>
            <w:tcBorders>
              <w:top w:val="nil"/>
              <w:left w:val="single" w:sz="4" w:space="0" w:color="auto"/>
              <w:bottom w:val="nil"/>
              <w:right w:val="single" w:sz="4" w:space="0" w:color="auto"/>
            </w:tcBorders>
            <w:shd w:val="clear" w:color="auto" w:fill="FFFFFF" w:themeFill="background1"/>
            <w:noWrap/>
            <w:vAlign w:val="center"/>
            <w:hideMark/>
          </w:tcPr>
          <w:p w14:paraId="44B6F1A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12.5</w:t>
            </w:r>
          </w:p>
        </w:tc>
        <w:tc>
          <w:tcPr>
            <w:tcW w:w="3005" w:type="dxa"/>
            <w:tcBorders>
              <w:top w:val="nil"/>
              <w:left w:val="nil"/>
              <w:bottom w:val="nil"/>
              <w:right w:val="single" w:sz="4" w:space="0" w:color="auto"/>
            </w:tcBorders>
            <w:shd w:val="clear" w:color="auto" w:fill="FFFFFF" w:themeFill="background1"/>
            <w:hideMark/>
          </w:tcPr>
          <w:p w14:paraId="396208A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Extended access barring handling</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0F3FA1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2ACD258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nil"/>
              <w:left w:val="nil"/>
              <w:bottom w:val="nil"/>
              <w:right w:val="single" w:sz="4" w:space="0" w:color="auto"/>
            </w:tcBorders>
            <w:shd w:val="clear" w:color="auto" w:fill="FFFFFF" w:themeFill="background1"/>
            <w:noWrap/>
            <w:vAlign w:val="center"/>
            <w:hideMark/>
          </w:tcPr>
          <w:p w14:paraId="1B24C31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191" w:type="dxa"/>
            <w:tcBorders>
              <w:top w:val="nil"/>
              <w:left w:val="nil"/>
              <w:bottom w:val="nil"/>
              <w:right w:val="single" w:sz="4" w:space="0" w:color="auto"/>
            </w:tcBorders>
            <w:shd w:val="clear" w:color="auto" w:fill="FFFFFF" w:themeFill="background1"/>
            <w:noWrap/>
            <w:vAlign w:val="center"/>
            <w:hideMark/>
          </w:tcPr>
          <w:p w14:paraId="6C5C5C8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xml:space="preserve">see TS 34.123-1 </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E564DB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FF1582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4BE146F"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3F4A1C7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12.6</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1932C02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Verifying Timer T3245 </w:t>
            </w:r>
            <w:proofErr w:type="spellStart"/>
            <w:r w:rsidRPr="00F5446D">
              <w:rPr>
                <w:rFonts w:ascii="Arial" w:hAnsi="Arial" w:cs="Arial"/>
                <w:color w:val="000000"/>
                <w:sz w:val="18"/>
                <w:szCs w:val="18"/>
                <w:lang w:val="en-US" w:eastAsia="de-DE"/>
              </w:rPr>
              <w:t>Behaviour</w:t>
            </w:r>
            <w:proofErr w:type="spellEnd"/>
          </w:p>
        </w:tc>
        <w:tc>
          <w:tcPr>
            <w:tcW w:w="794" w:type="dxa"/>
            <w:tcBorders>
              <w:top w:val="nil"/>
              <w:left w:val="nil"/>
              <w:bottom w:val="nil"/>
              <w:right w:val="nil"/>
            </w:tcBorders>
            <w:shd w:val="clear" w:color="auto" w:fill="FFFFFF" w:themeFill="background1"/>
            <w:noWrap/>
            <w:vAlign w:val="center"/>
            <w:hideMark/>
          </w:tcPr>
          <w:p w14:paraId="4B0321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Rel-10</w:t>
            </w:r>
          </w:p>
        </w:tc>
        <w:tc>
          <w:tcPr>
            <w:tcW w:w="850" w:type="dxa"/>
            <w:tcBorders>
              <w:top w:val="nil"/>
              <w:left w:val="single" w:sz="4" w:space="0" w:color="auto"/>
              <w:bottom w:val="single" w:sz="4" w:space="0" w:color="auto"/>
              <w:right w:val="nil"/>
            </w:tcBorders>
            <w:shd w:val="clear" w:color="auto" w:fill="FFFFFF" w:themeFill="background1"/>
            <w:noWrap/>
            <w:vAlign w:val="center"/>
            <w:hideMark/>
          </w:tcPr>
          <w:p w14:paraId="522E594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Rel-11</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57231A2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C043</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8AF60E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B262941"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20995A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964F305"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4B22C316"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0FA30EE4"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D7F09E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850" w:type="dxa"/>
            <w:tcBorders>
              <w:top w:val="nil"/>
              <w:left w:val="nil"/>
              <w:bottom w:val="single" w:sz="4" w:space="0" w:color="auto"/>
              <w:right w:val="nil"/>
            </w:tcBorders>
            <w:shd w:val="clear" w:color="auto" w:fill="FFFFFF" w:themeFill="background1"/>
            <w:noWrap/>
            <w:vAlign w:val="center"/>
            <w:hideMark/>
          </w:tcPr>
          <w:p w14:paraId="0DAB00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744914C6"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32AEEB43"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B84429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BFB0E6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6011C92"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00CBB99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12.7</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229CC21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Override NAS </w:t>
            </w:r>
            <w:proofErr w:type="spellStart"/>
            <w:r w:rsidRPr="00F5446D">
              <w:rPr>
                <w:rFonts w:ascii="Arial" w:hAnsi="Arial" w:cs="Arial"/>
                <w:color w:val="000000"/>
                <w:sz w:val="18"/>
                <w:szCs w:val="18"/>
                <w:lang w:val="en-US" w:eastAsia="de-DE"/>
              </w:rPr>
              <w:t>signalling</w:t>
            </w:r>
            <w:proofErr w:type="spellEnd"/>
            <w:r w:rsidRPr="00F5446D">
              <w:rPr>
                <w:rFonts w:ascii="Arial" w:hAnsi="Arial" w:cs="Arial"/>
                <w:color w:val="000000"/>
                <w:sz w:val="18"/>
                <w:szCs w:val="18"/>
                <w:lang w:val="en-US" w:eastAsia="de-DE"/>
              </w:rPr>
              <w:t xml:space="preserve"> low priority</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2CE77B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Rel-11</w:t>
            </w:r>
          </w:p>
        </w:tc>
        <w:tc>
          <w:tcPr>
            <w:tcW w:w="850" w:type="dxa"/>
            <w:tcBorders>
              <w:top w:val="nil"/>
              <w:left w:val="nil"/>
              <w:bottom w:val="single" w:sz="4" w:space="0" w:color="auto"/>
              <w:right w:val="nil"/>
            </w:tcBorders>
            <w:shd w:val="clear" w:color="auto" w:fill="FFFFFF" w:themeFill="background1"/>
            <w:noWrap/>
            <w:vAlign w:val="center"/>
            <w:hideMark/>
          </w:tcPr>
          <w:p w14:paraId="75D4B0B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7B8D3CD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C041</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64F46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5FFFFE16"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AC36B8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138A1BC6"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63B1D0B3"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37A03DB1"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96B80E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4C3CC9F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531D4E2A"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264C9300"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2B0367F"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D279BA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3C461B9"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34583BD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12.8</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37FBA64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Override Extended access barring</w:t>
            </w:r>
            <w:r w:rsidRPr="00762D4D">
              <w:rPr>
                <w:rFonts w:ascii="Arial" w:hAnsi="Arial" w:cs="Arial"/>
                <w:color w:val="000000"/>
                <w:sz w:val="18"/>
                <w:szCs w:val="18"/>
                <w:lang w:val="en-US" w:eastAsia="de-DE"/>
              </w:rPr>
              <w:t> </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C27CEF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Rel-11</w:t>
            </w:r>
          </w:p>
        </w:tc>
        <w:tc>
          <w:tcPr>
            <w:tcW w:w="850" w:type="dxa"/>
            <w:tcBorders>
              <w:top w:val="nil"/>
              <w:left w:val="nil"/>
              <w:bottom w:val="single" w:sz="4" w:space="0" w:color="auto"/>
              <w:right w:val="nil"/>
            </w:tcBorders>
            <w:shd w:val="clear" w:color="auto" w:fill="FFFFFF" w:themeFill="background1"/>
            <w:noWrap/>
            <w:vAlign w:val="center"/>
            <w:hideMark/>
          </w:tcPr>
          <w:p w14:paraId="2E3B77E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3A74A0A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C044</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44138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9AE6C0C"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373FD2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E3A7183"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1FE5966E"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45C8B17C"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F4DAC6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21DABFE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600109BC"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22DF6510"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F34E2A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AE7808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333907A"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2321B0D1"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12.9</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5E89101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Fast First Higher Priority PLMN Search</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B3A940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850" w:type="dxa"/>
            <w:tcBorders>
              <w:top w:val="nil"/>
              <w:left w:val="nil"/>
              <w:bottom w:val="single" w:sz="4" w:space="0" w:color="auto"/>
              <w:right w:val="nil"/>
            </w:tcBorders>
            <w:shd w:val="clear" w:color="auto" w:fill="FFFFFF" w:themeFill="background1"/>
            <w:noWrap/>
            <w:vAlign w:val="center"/>
            <w:hideMark/>
          </w:tcPr>
          <w:p w14:paraId="214E86D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5C9706CC"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 xml:space="preserve">(see note </w:t>
            </w:r>
            <w:r w:rsidRPr="00F5446D">
              <w:rPr>
                <w:rFonts w:ascii="Arial" w:hAnsi="Arial" w:cs="Arial"/>
                <w:color w:val="000000"/>
                <w:sz w:val="18"/>
                <w:szCs w:val="18"/>
                <w:lang w:eastAsia="de-DE"/>
              </w:rPr>
              <w:t>1</w:t>
            </w:r>
            <w:r>
              <w:rPr>
                <w:rFonts w:ascii="Arial" w:hAnsi="Arial" w:cs="Arial"/>
                <w:color w:val="000000"/>
                <w:sz w:val="18"/>
                <w:szCs w:val="18"/>
                <w:lang w:eastAsia="de-DE"/>
              </w:rPr>
              <w:t>)</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8EC982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1795D40E"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9F4E64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01B242A"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1C3A923B"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0E08A94B"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D535D2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0228FF1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noWrap/>
            <w:vAlign w:val="center"/>
            <w:hideMark/>
          </w:tcPr>
          <w:p w14:paraId="79CE6360"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7DC75428"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62F4843B"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981B57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1949FDF"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0C47573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12.10</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27E9D1C4"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EF</w:t>
            </w:r>
            <w:r w:rsidRPr="00D9613C">
              <w:rPr>
                <w:rFonts w:ascii="Arial" w:hAnsi="Arial" w:cs="Arial"/>
                <w:color w:val="000000"/>
                <w:sz w:val="18"/>
                <w:szCs w:val="18"/>
                <w:vertAlign w:val="subscript"/>
                <w:lang w:val="en-US" w:eastAsia="de-DE"/>
              </w:rPr>
              <w:t>NASCONFIG</w:t>
            </w:r>
            <w:r w:rsidRPr="00F5446D">
              <w:rPr>
                <w:rFonts w:ascii="Arial" w:hAnsi="Arial" w:cs="Arial"/>
                <w:color w:val="000000"/>
                <w:sz w:val="18"/>
                <w:szCs w:val="18"/>
                <w:lang w:val="en-US" w:eastAsia="de-DE"/>
              </w:rPr>
              <w:t xml:space="preserve"> – E-UTRA Disabling Allowed for EMM cause #15</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50211E8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850" w:type="dxa"/>
            <w:tcBorders>
              <w:top w:val="nil"/>
              <w:left w:val="nil"/>
              <w:bottom w:val="single" w:sz="4" w:space="0" w:color="auto"/>
              <w:right w:val="nil"/>
            </w:tcBorders>
            <w:shd w:val="clear" w:color="auto" w:fill="FFFFFF" w:themeFill="background1"/>
            <w:noWrap/>
            <w:vAlign w:val="center"/>
            <w:hideMark/>
          </w:tcPr>
          <w:p w14:paraId="219DD29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vMerge w:val="restart"/>
            <w:tcBorders>
              <w:top w:val="single" w:sz="4" w:space="0" w:color="auto"/>
              <w:left w:val="single" w:sz="4" w:space="0" w:color="auto"/>
              <w:right w:val="nil"/>
            </w:tcBorders>
            <w:shd w:val="clear" w:color="auto" w:fill="FFFFFF" w:themeFill="background1"/>
            <w:vAlign w:val="center"/>
            <w:hideMark/>
          </w:tcPr>
          <w:p w14:paraId="3EA52D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C040 AND C048 AND C027</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1CD3D8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E-USS AND 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19BEA9C8"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2841E8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428D3E1"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1DC62500"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5586358F"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8C1908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54D191B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nil"/>
              <w:right w:val="nil"/>
            </w:tcBorders>
            <w:shd w:val="clear" w:color="auto" w:fill="FFFFFF" w:themeFill="background1"/>
            <w:vAlign w:val="center"/>
            <w:hideMark/>
          </w:tcPr>
          <w:p w14:paraId="06D0B038"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nil"/>
              <w:right w:val="single" w:sz="4" w:space="0" w:color="auto"/>
            </w:tcBorders>
            <w:shd w:val="clear" w:color="auto" w:fill="FFFFFF" w:themeFill="background1"/>
            <w:noWrap/>
            <w:vAlign w:val="center"/>
            <w:hideMark/>
          </w:tcPr>
          <w:p w14:paraId="0F04FC6F"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D54E89E"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4D6CDB60"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CB184D9" w14:textId="77777777" w:rsidTr="00D9613C">
        <w:trPr>
          <w:trHeight w:val="20"/>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0D554F0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12.11</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1CC6B0A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EF</w:t>
            </w:r>
            <w:r w:rsidRPr="00D9613C">
              <w:rPr>
                <w:rFonts w:ascii="Arial" w:hAnsi="Arial" w:cs="Arial"/>
                <w:color w:val="000000"/>
                <w:sz w:val="18"/>
                <w:szCs w:val="18"/>
                <w:vertAlign w:val="subscript"/>
                <w:lang w:eastAsia="de-DE"/>
              </w:rPr>
              <w:t>NASCONFIG</w:t>
            </w:r>
            <w:r w:rsidRPr="00F5446D">
              <w:rPr>
                <w:rFonts w:ascii="Arial" w:hAnsi="Arial" w:cs="Arial"/>
                <w:color w:val="000000"/>
                <w:sz w:val="18"/>
                <w:szCs w:val="18"/>
                <w:lang w:eastAsia="de-DE"/>
              </w:rPr>
              <w:t xml:space="preserve"> – </w:t>
            </w:r>
            <w:proofErr w:type="spellStart"/>
            <w:r w:rsidRPr="00F5446D">
              <w:rPr>
                <w:rFonts w:ascii="Arial" w:hAnsi="Arial" w:cs="Arial"/>
                <w:color w:val="000000"/>
                <w:sz w:val="18"/>
                <w:szCs w:val="18"/>
                <w:lang w:eastAsia="de-DE"/>
              </w:rPr>
              <w:t>SM_RetryWaitTime</w:t>
            </w:r>
            <w:proofErr w:type="spellEnd"/>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D73544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850" w:type="dxa"/>
            <w:tcBorders>
              <w:top w:val="nil"/>
              <w:left w:val="nil"/>
              <w:bottom w:val="single" w:sz="4" w:space="0" w:color="auto"/>
              <w:right w:val="nil"/>
            </w:tcBorders>
            <w:shd w:val="clear" w:color="auto" w:fill="FFFFFF" w:themeFill="background1"/>
            <w:noWrap/>
            <w:vAlign w:val="center"/>
            <w:hideMark/>
          </w:tcPr>
          <w:p w14:paraId="1C74F35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Rel-12</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4DA76E3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C042</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B3C6DF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USS</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852FD09"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32C2227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79BF3D8"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21427391"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D584963"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F0407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28B0C1F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200E541C"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0BD8A2A"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26A5ED9"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C592C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F5373" w14:paraId="5B6B5689"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24E6775E"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13</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87E1915"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UICC interface during PSM</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5894FC7D"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66A73AA6"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881DA15"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6898210E"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F391697"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C24660A"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 </w:t>
            </w:r>
          </w:p>
        </w:tc>
      </w:tr>
      <w:tr w:rsidR="00653720" w:rsidRPr="00F5446D" w14:paraId="705AA79C"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3FE3BBD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13.1</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1EAAA49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UICC interface in PSM handling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 No UICC deactivation in PSM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78FB2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2347561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02BE8B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C051</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EDD027"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5758B6"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9F3283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E337980"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60DCFF82"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1943178A"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DEABF8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71C2994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517FF118"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451028E"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2DBDD73" w14:textId="77777777" w:rsidR="00653720" w:rsidRPr="00F5446D" w:rsidRDefault="00653720" w:rsidP="00D9613C">
            <w:pPr>
              <w:spacing w:after="0"/>
              <w:jc w:val="center"/>
              <w:rPr>
                <w:rFonts w:ascii="Arial" w:hAnsi="Arial" w:cs="Arial"/>
                <w:color w:val="000000"/>
                <w:sz w:val="18"/>
                <w:szCs w:val="18"/>
                <w:lang w:eastAsia="de-DE"/>
              </w:rPr>
            </w:pP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7CB52C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3119156"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17C9223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13.2</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1A3204BA"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UICC interface in PSM handling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 PSM not accepted by E-USS/NB-SS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BEC134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7AABB3F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28235D7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C051</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C5CFE2"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2C504A5"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AER007 AER009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4FE50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18AE0F7"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440163A3"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0458446D"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4945C5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14C0C49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4242031C"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797E1C7D"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617E703"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AER007 AER009</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E0644D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5F2BF0F"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67E531CE"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13.3</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5EB49003" w14:textId="77777777" w:rsidR="00653720" w:rsidRPr="00F5446D" w:rsidRDefault="00653720" w:rsidP="00D9613C">
            <w:pPr>
              <w:keepNext/>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UICC interface in PSM handling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 UICC deactivation in PSM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05BDAC"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074A4F9F"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single" w:sz="4" w:space="0" w:color="auto"/>
              <w:left w:val="single" w:sz="4" w:space="0" w:color="auto"/>
              <w:right w:val="nil"/>
            </w:tcBorders>
            <w:shd w:val="clear" w:color="auto" w:fill="FFFFFF" w:themeFill="background1"/>
            <w:noWrap/>
            <w:vAlign w:val="center"/>
            <w:hideMark/>
          </w:tcPr>
          <w:p w14:paraId="48DD3BF6" w14:textId="77777777" w:rsidR="00653720" w:rsidRPr="00F5446D" w:rsidRDefault="00653720" w:rsidP="00D9613C">
            <w:pPr>
              <w:keepNext/>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C051</w:t>
            </w:r>
          </w:p>
        </w:tc>
        <w:tc>
          <w:tcPr>
            <w:tcW w:w="1191"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A5224DB" w14:textId="77777777" w:rsidR="00653720" w:rsidRPr="00F5446D" w:rsidRDefault="00653720" w:rsidP="00D9613C">
            <w:pPr>
              <w:keepNext/>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C5CD340" w14:textId="77777777" w:rsidR="00653720" w:rsidRPr="00F5446D" w:rsidRDefault="00653720" w:rsidP="00D9613C">
            <w:pPr>
              <w:keepNext/>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AER007 AER009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0213B75" w14:textId="77777777" w:rsidR="00653720" w:rsidRPr="00F5446D" w:rsidRDefault="00653720" w:rsidP="00D9613C">
            <w:pPr>
              <w:keepNext/>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D43E8A5"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5C988E32"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6393F5A5"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3E43A0D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437E598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nil"/>
            </w:tcBorders>
            <w:shd w:val="clear" w:color="auto" w:fill="FFFFFF" w:themeFill="background1"/>
            <w:noWrap/>
            <w:vAlign w:val="center"/>
            <w:hideMark/>
          </w:tcPr>
          <w:p w14:paraId="613C9E4D"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6D91D426"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E84B064"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AER007 AER009</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136FA61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09B69148"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40DA6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13.4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0089BA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UICC interface in PSM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 SUSPEND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54852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2A022D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66105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C051</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A8D98D8"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 (see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52D9300" w14:textId="77777777" w:rsidR="00653720" w:rsidRPr="00F5446D" w:rsidRDefault="00653720" w:rsidP="00D9613C">
            <w:pPr>
              <w:spacing w:after="0"/>
              <w:jc w:val="center"/>
              <w:rPr>
                <w:rFonts w:ascii="Arial" w:hAnsi="Arial" w:cs="Arial"/>
                <w:color w:val="000000"/>
                <w:sz w:val="18"/>
                <w:szCs w:val="18"/>
                <w:lang w:val="en-US" w:eastAsia="de-DE"/>
              </w:rPr>
            </w:pPr>
            <w:r>
              <w:rPr>
                <w:rFonts w:ascii="Arial" w:hAnsi="Arial" w:cs="Arial"/>
                <w:color w:val="000000"/>
                <w:sz w:val="18"/>
                <w:szCs w:val="18"/>
                <w:lang w:eastAsia="de-DE"/>
              </w:rPr>
              <w:t>AER007 AER009</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6D3C7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FF5373" w14:paraId="3991B873"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BF03306"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14</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08E24C0B"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 xml:space="preserve">UICC interface during </w:t>
            </w:r>
            <w:proofErr w:type="spellStart"/>
            <w:r w:rsidRPr="00FF5373">
              <w:rPr>
                <w:rFonts w:ascii="Arial" w:hAnsi="Arial" w:cs="Arial"/>
                <w:sz w:val="18"/>
                <w:szCs w:val="18"/>
                <w:lang w:eastAsia="de-DE"/>
              </w:rPr>
              <w:t>eDRX</w:t>
            </w:r>
            <w:proofErr w:type="spellEnd"/>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6C8BF3D2"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5015B779"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C2C8448"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02DBAA82"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028E384"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BAD11D3"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 </w:t>
            </w:r>
          </w:p>
        </w:tc>
      </w:tr>
      <w:tr w:rsidR="00653720" w:rsidRPr="00F5446D" w14:paraId="46084A62"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265DE3B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14.1</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7AF62923"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UICC interface during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 xml:space="preserve">UTRAN –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is not supported by the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952A5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single" w:sz="4" w:space="0" w:color="auto"/>
              <w:left w:val="nil"/>
              <w:bottom w:val="single" w:sz="4" w:space="0" w:color="auto"/>
              <w:right w:val="nil"/>
            </w:tcBorders>
            <w:shd w:val="clear" w:color="auto" w:fill="FFFFFF" w:themeFill="background1"/>
            <w:noWrap/>
            <w:vAlign w:val="center"/>
            <w:hideMark/>
          </w:tcPr>
          <w:p w14:paraId="0586F50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571B1D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C052</w:t>
            </w:r>
          </w:p>
        </w:tc>
        <w:tc>
          <w:tcPr>
            <w:tcW w:w="1191" w:type="dxa"/>
            <w:vMerge w:val="restart"/>
            <w:tcBorders>
              <w:top w:val="single" w:sz="4" w:space="0" w:color="auto"/>
              <w:left w:val="nil"/>
              <w:right w:val="single" w:sz="4" w:space="0" w:color="auto"/>
            </w:tcBorders>
            <w:shd w:val="clear" w:color="auto" w:fill="FFFFFF" w:themeFill="background1"/>
            <w:noWrap/>
            <w:vAlign w:val="center"/>
            <w:hideMark/>
          </w:tcPr>
          <w:p w14:paraId="15C0E285"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3BED87E"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AER008 AER010</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B841AE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AE1C134"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471A7C39"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nil"/>
              <w:right w:val="single" w:sz="4" w:space="0" w:color="auto"/>
            </w:tcBorders>
            <w:shd w:val="clear" w:color="auto" w:fill="FFFFFF" w:themeFill="background1"/>
            <w:hideMark/>
          </w:tcPr>
          <w:p w14:paraId="5E1C82C1"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06D0FD1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1A8ACA3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597CEF9B"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2900F3AA"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49078E2"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AER008 AER010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57A2B7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11985B2"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51BDCD5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14.2</w:t>
            </w:r>
          </w:p>
        </w:tc>
        <w:tc>
          <w:tcPr>
            <w:tcW w:w="3005" w:type="dxa"/>
            <w:vMerge w:val="restart"/>
            <w:tcBorders>
              <w:top w:val="single" w:sz="4" w:space="0" w:color="auto"/>
              <w:left w:val="single" w:sz="4" w:space="0" w:color="auto"/>
              <w:right w:val="single" w:sz="4" w:space="0" w:color="auto"/>
            </w:tcBorders>
            <w:shd w:val="clear" w:color="auto" w:fill="FFFFFF" w:themeFill="background1"/>
            <w:hideMark/>
          </w:tcPr>
          <w:p w14:paraId="797B808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UICC interface during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 xml:space="preserve">UTRAN –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is not accepted by E-USS/NB-SS</w:t>
            </w: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11FFD4C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1E91ABA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nil"/>
              <w:left w:val="single" w:sz="4" w:space="0" w:color="auto"/>
              <w:right w:val="single" w:sz="4" w:space="0" w:color="auto"/>
            </w:tcBorders>
            <w:shd w:val="clear" w:color="auto" w:fill="FFFFFF" w:themeFill="background1"/>
            <w:noWrap/>
            <w:vAlign w:val="center"/>
            <w:hideMark/>
          </w:tcPr>
          <w:p w14:paraId="55741B8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C052</w:t>
            </w:r>
          </w:p>
        </w:tc>
        <w:tc>
          <w:tcPr>
            <w:tcW w:w="1191" w:type="dxa"/>
            <w:vMerge w:val="restart"/>
            <w:tcBorders>
              <w:top w:val="nil"/>
              <w:left w:val="nil"/>
              <w:right w:val="single" w:sz="4" w:space="0" w:color="auto"/>
            </w:tcBorders>
            <w:shd w:val="clear" w:color="auto" w:fill="FFFFFF" w:themeFill="background1"/>
            <w:noWrap/>
            <w:vAlign w:val="center"/>
            <w:hideMark/>
          </w:tcPr>
          <w:p w14:paraId="6252259F"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047A3B74"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AER008 AER010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604779D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ECFB309" w14:textId="77777777" w:rsidTr="00D9613C">
        <w:trPr>
          <w:trHeight w:val="20"/>
        </w:trPr>
        <w:tc>
          <w:tcPr>
            <w:tcW w:w="794" w:type="dxa"/>
            <w:vMerge/>
            <w:tcBorders>
              <w:left w:val="single" w:sz="4" w:space="0" w:color="auto"/>
              <w:bottom w:val="nil"/>
              <w:right w:val="nil"/>
            </w:tcBorders>
            <w:shd w:val="clear" w:color="auto" w:fill="FFFFFF" w:themeFill="background1"/>
            <w:noWrap/>
            <w:vAlign w:val="center"/>
            <w:hideMark/>
          </w:tcPr>
          <w:p w14:paraId="3B2AC2AC"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727B257C"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95A008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0CD420D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40FC2561"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2432D534"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4D29F2FF"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AER008 AER010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5D5C08E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6D59AF37" w14:textId="77777777" w:rsidTr="00D9613C">
        <w:trPr>
          <w:trHeight w:val="283"/>
        </w:trPr>
        <w:tc>
          <w:tcPr>
            <w:tcW w:w="794" w:type="dxa"/>
            <w:vMerge w:val="restart"/>
            <w:tcBorders>
              <w:top w:val="single" w:sz="4" w:space="0" w:color="auto"/>
              <w:left w:val="single" w:sz="4" w:space="0" w:color="auto"/>
              <w:right w:val="nil"/>
            </w:tcBorders>
            <w:shd w:val="clear" w:color="auto" w:fill="FFFFFF" w:themeFill="background1"/>
            <w:noWrap/>
            <w:vAlign w:val="center"/>
            <w:hideMark/>
          </w:tcPr>
          <w:p w14:paraId="71141D8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14.3</w:t>
            </w:r>
          </w:p>
        </w:tc>
        <w:tc>
          <w:tcPr>
            <w:tcW w:w="3005" w:type="dxa"/>
            <w:vMerge w:val="restart"/>
            <w:tcBorders>
              <w:top w:val="nil"/>
              <w:left w:val="single" w:sz="4" w:space="0" w:color="auto"/>
              <w:right w:val="single" w:sz="4" w:space="0" w:color="auto"/>
            </w:tcBorders>
            <w:shd w:val="clear" w:color="auto" w:fill="FFFFFF" w:themeFill="background1"/>
            <w:hideMark/>
          </w:tcPr>
          <w:p w14:paraId="2BBEE71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UICC interface during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 xml:space="preserve">UTRAN – UICC deactivation during </w:t>
            </w:r>
            <w:proofErr w:type="spellStart"/>
            <w:r w:rsidRPr="00F5446D">
              <w:rPr>
                <w:rFonts w:ascii="Arial" w:hAnsi="Arial" w:cs="Arial"/>
                <w:color w:val="000000"/>
                <w:sz w:val="18"/>
                <w:szCs w:val="18"/>
                <w:lang w:val="en-US" w:eastAsia="de-DE"/>
              </w:rPr>
              <w:t>eDRX</w:t>
            </w:r>
            <w:proofErr w:type="spellEnd"/>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55B540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850" w:type="dxa"/>
            <w:tcBorders>
              <w:top w:val="nil"/>
              <w:left w:val="nil"/>
              <w:bottom w:val="single" w:sz="4" w:space="0" w:color="auto"/>
              <w:right w:val="nil"/>
            </w:tcBorders>
            <w:shd w:val="clear" w:color="auto" w:fill="FFFFFF" w:themeFill="background1"/>
            <w:noWrap/>
            <w:vAlign w:val="center"/>
            <w:hideMark/>
          </w:tcPr>
          <w:p w14:paraId="257BC0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Rel-13</w:t>
            </w:r>
          </w:p>
        </w:tc>
        <w:tc>
          <w:tcPr>
            <w:tcW w:w="1247" w:type="dxa"/>
            <w:vMerge w:val="restart"/>
            <w:tcBorders>
              <w:top w:val="nil"/>
              <w:left w:val="single" w:sz="4" w:space="0" w:color="auto"/>
              <w:right w:val="single" w:sz="4" w:space="0" w:color="auto"/>
            </w:tcBorders>
            <w:shd w:val="clear" w:color="auto" w:fill="FFFFFF" w:themeFill="background1"/>
            <w:noWrap/>
            <w:vAlign w:val="center"/>
            <w:hideMark/>
          </w:tcPr>
          <w:p w14:paraId="179EE5D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C052</w:t>
            </w:r>
          </w:p>
        </w:tc>
        <w:tc>
          <w:tcPr>
            <w:tcW w:w="1191" w:type="dxa"/>
            <w:vMerge w:val="restart"/>
            <w:tcBorders>
              <w:top w:val="nil"/>
              <w:left w:val="nil"/>
              <w:right w:val="single" w:sz="4" w:space="0" w:color="auto"/>
            </w:tcBorders>
            <w:shd w:val="clear" w:color="auto" w:fill="FFFFFF" w:themeFill="background1"/>
            <w:noWrap/>
            <w:vAlign w:val="center"/>
            <w:hideMark/>
          </w:tcPr>
          <w:p w14:paraId="45E50DC6"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7F4E517F"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END001 AER008 AER010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7A997CE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0DED883C" w14:textId="77777777" w:rsidTr="00D9613C">
        <w:trPr>
          <w:trHeight w:val="20"/>
        </w:trPr>
        <w:tc>
          <w:tcPr>
            <w:tcW w:w="794" w:type="dxa"/>
            <w:vMerge/>
            <w:tcBorders>
              <w:left w:val="single" w:sz="4" w:space="0" w:color="auto"/>
              <w:bottom w:val="single" w:sz="4" w:space="0" w:color="auto"/>
              <w:right w:val="nil"/>
            </w:tcBorders>
            <w:shd w:val="clear" w:color="auto" w:fill="FFFFFF" w:themeFill="background1"/>
            <w:noWrap/>
            <w:vAlign w:val="center"/>
            <w:hideMark/>
          </w:tcPr>
          <w:p w14:paraId="24A3B037" w14:textId="77777777" w:rsidR="00653720" w:rsidRPr="00F5446D" w:rsidRDefault="00653720" w:rsidP="00D9613C">
            <w:pPr>
              <w:spacing w:after="0"/>
              <w:rPr>
                <w:rFonts w:ascii="Arial" w:hAnsi="Arial" w:cs="Arial"/>
                <w:color w:val="000000"/>
                <w:sz w:val="18"/>
                <w:szCs w:val="18"/>
                <w:lang w:eastAsia="de-DE"/>
              </w:rPr>
            </w:pPr>
          </w:p>
        </w:tc>
        <w:tc>
          <w:tcPr>
            <w:tcW w:w="3005" w:type="dxa"/>
            <w:vMerge/>
            <w:tcBorders>
              <w:left w:val="single" w:sz="4" w:space="0" w:color="auto"/>
              <w:bottom w:val="single" w:sz="4" w:space="0" w:color="auto"/>
              <w:right w:val="single" w:sz="4" w:space="0" w:color="auto"/>
            </w:tcBorders>
            <w:shd w:val="clear" w:color="auto" w:fill="FFFFFF" w:themeFill="background1"/>
            <w:hideMark/>
          </w:tcPr>
          <w:p w14:paraId="36AC02BA" w14:textId="77777777" w:rsidR="00653720" w:rsidRPr="00F5446D" w:rsidRDefault="00653720" w:rsidP="00D9613C">
            <w:pPr>
              <w:spacing w:after="0"/>
              <w:rPr>
                <w:rFonts w:ascii="Arial" w:hAnsi="Arial" w:cs="Arial"/>
                <w:color w:val="000000"/>
                <w:sz w:val="18"/>
                <w:szCs w:val="18"/>
                <w:lang w:eastAsia="de-DE"/>
              </w:rPr>
            </w:pPr>
          </w:p>
        </w:tc>
        <w:tc>
          <w:tcPr>
            <w:tcW w:w="794" w:type="dxa"/>
            <w:tcBorders>
              <w:top w:val="nil"/>
              <w:left w:val="nil"/>
              <w:bottom w:val="single" w:sz="4" w:space="0" w:color="auto"/>
              <w:right w:val="single" w:sz="4" w:space="0" w:color="auto"/>
            </w:tcBorders>
            <w:shd w:val="clear" w:color="auto" w:fill="FFFFFF" w:themeFill="background1"/>
            <w:noWrap/>
            <w:vAlign w:val="center"/>
            <w:hideMark/>
          </w:tcPr>
          <w:p w14:paraId="7FF15DC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nil"/>
              <w:left w:val="nil"/>
              <w:bottom w:val="single" w:sz="4" w:space="0" w:color="auto"/>
              <w:right w:val="nil"/>
            </w:tcBorders>
            <w:shd w:val="clear" w:color="auto" w:fill="FFFFFF" w:themeFill="background1"/>
            <w:noWrap/>
            <w:vAlign w:val="center"/>
            <w:hideMark/>
          </w:tcPr>
          <w:p w14:paraId="69A69A3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vMerge/>
            <w:tcBorders>
              <w:left w:val="single" w:sz="4" w:space="0" w:color="auto"/>
              <w:bottom w:val="single" w:sz="4" w:space="0" w:color="auto"/>
              <w:right w:val="single" w:sz="4" w:space="0" w:color="auto"/>
            </w:tcBorders>
            <w:shd w:val="clear" w:color="auto" w:fill="FFFFFF" w:themeFill="background1"/>
            <w:noWrap/>
            <w:vAlign w:val="center"/>
            <w:hideMark/>
          </w:tcPr>
          <w:p w14:paraId="377624FD" w14:textId="77777777" w:rsidR="00653720" w:rsidRPr="00F5446D" w:rsidRDefault="00653720" w:rsidP="00D9613C">
            <w:pPr>
              <w:spacing w:after="0"/>
              <w:jc w:val="center"/>
              <w:rPr>
                <w:rFonts w:ascii="Arial" w:hAnsi="Arial" w:cs="Arial"/>
                <w:color w:val="000000"/>
                <w:sz w:val="18"/>
                <w:szCs w:val="18"/>
                <w:lang w:eastAsia="de-DE"/>
              </w:rPr>
            </w:pPr>
          </w:p>
        </w:tc>
        <w:tc>
          <w:tcPr>
            <w:tcW w:w="1191" w:type="dxa"/>
            <w:vMerge/>
            <w:tcBorders>
              <w:left w:val="nil"/>
              <w:bottom w:val="single" w:sz="4" w:space="0" w:color="auto"/>
              <w:right w:val="single" w:sz="4" w:space="0" w:color="auto"/>
            </w:tcBorders>
            <w:shd w:val="clear" w:color="auto" w:fill="FFFFFF" w:themeFill="background1"/>
            <w:noWrap/>
            <w:vAlign w:val="center"/>
            <w:hideMark/>
          </w:tcPr>
          <w:p w14:paraId="4A75D9EC" w14:textId="77777777" w:rsidR="00653720" w:rsidRPr="00F5446D" w:rsidRDefault="00653720" w:rsidP="00D9613C">
            <w:pPr>
              <w:spacing w:after="0"/>
              <w:jc w:val="center"/>
              <w:rPr>
                <w:rFonts w:ascii="Arial" w:hAnsi="Arial" w:cs="Arial"/>
                <w:color w:val="000000"/>
                <w:sz w:val="18"/>
                <w:szCs w:val="18"/>
                <w:lang w:eastAsia="de-DE"/>
              </w:rPr>
            </w:pPr>
          </w:p>
        </w:tc>
        <w:tc>
          <w:tcPr>
            <w:tcW w:w="1247" w:type="dxa"/>
            <w:tcBorders>
              <w:top w:val="nil"/>
              <w:left w:val="nil"/>
              <w:bottom w:val="single" w:sz="4" w:space="0" w:color="auto"/>
              <w:right w:val="single" w:sz="4" w:space="0" w:color="auto"/>
            </w:tcBorders>
            <w:shd w:val="clear" w:color="auto" w:fill="FFFFFF" w:themeFill="background1"/>
            <w:noWrap/>
            <w:vAlign w:val="center"/>
            <w:hideMark/>
          </w:tcPr>
          <w:p w14:paraId="26360EAC" w14:textId="77777777" w:rsidR="00653720" w:rsidRPr="00F5446D" w:rsidRDefault="00653720" w:rsidP="00D9613C">
            <w:pPr>
              <w:spacing w:after="0"/>
              <w:jc w:val="center"/>
              <w:rPr>
                <w:rFonts w:ascii="Arial" w:hAnsi="Arial" w:cs="Arial"/>
                <w:color w:val="000000"/>
                <w:sz w:val="18"/>
                <w:szCs w:val="18"/>
                <w:lang w:eastAsia="de-DE"/>
              </w:rPr>
            </w:pPr>
            <w:r>
              <w:rPr>
                <w:rFonts w:ascii="Arial" w:hAnsi="Arial" w:cs="Arial"/>
                <w:color w:val="000000"/>
                <w:sz w:val="18"/>
                <w:szCs w:val="18"/>
                <w:lang w:eastAsia="de-DE"/>
              </w:rPr>
              <w:t>AER008 AER010</w:t>
            </w:r>
          </w:p>
        </w:tc>
        <w:tc>
          <w:tcPr>
            <w:tcW w:w="850" w:type="dxa"/>
            <w:tcBorders>
              <w:top w:val="nil"/>
              <w:left w:val="nil"/>
              <w:bottom w:val="single" w:sz="4" w:space="0" w:color="auto"/>
              <w:right w:val="single" w:sz="4" w:space="0" w:color="auto"/>
            </w:tcBorders>
            <w:shd w:val="clear" w:color="auto" w:fill="FFFFFF" w:themeFill="background1"/>
            <w:noWrap/>
            <w:vAlign w:val="center"/>
            <w:hideMark/>
          </w:tcPr>
          <w:p w14:paraId="02DDB17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623E652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90182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14.4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EFB5D0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xml:space="preserve">UICC interface during </w:t>
            </w:r>
            <w:proofErr w:type="spellStart"/>
            <w:r w:rsidRPr="00F5446D">
              <w:rPr>
                <w:rFonts w:ascii="Arial" w:hAnsi="Arial" w:cs="Arial"/>
                <w:color w:val="000000"/>
                <w:sz w:val="18"/>
                <w:szCs w:val="18"/>
                <w:lang w:val="en-US" w:eastAsia="de-DE"/>
              </w:rPr>
              <w:t>eDRX</w:t>
            </w:r>
            <w:proofErr w:type="spellEnd"/>
            <w:r w:rsidRPr="00F5446D">
              <w:rPr>
                <w:rFonts w:ascii="Arial" w:hAnsi="Arial" w:cs="Arial"/>
                <w:color w:val="000000"/>
                <w:sz w:val="18"/>
                <w:szCs w:val="18"/>
                <w:lang w:val="en-US" w:eastAsia="de-DE"/>
              </w:rPr>
              <w:t xml:space="preserve"> for E</w:t>
            </w:r>
            <w:r>
              <w:rPr>
                <w:rFonts w:ascii="Arial" w:hAnsi="Arial" w:cs="Arial"/>
                <w:color w:val="000000"/>
                <w:sz w:val="18"/>
                <w:szCs w:val="18"/>
                <w:lang w:val="en-US" w:eastAsia="de-DE"/>
              </w:rPr>
              <w:noBreakHyphen/>
            </w:r>
            <w:r w:rsidRPr="00F5446D">
              <w:rPr>
                <w:rFonts w:ascii="Arial" w:hAnsi="Arial" w:cs="Arial"/>
                <w:color w:val="000000"/>
                <w:sz w:val="18"/>
                <w:szCs w:val="18"/>
                <w:lang w:val="en-US" w:eastAsia="de-DE"/>
              </w:rPr>
              <w:t>UTRAN– SUSPEND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C2D56E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26C732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8B5E3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C054</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AA27CA" w14:textId="77777777" w:rsidR="00653720" w:rsidRPr="00F5446D" w:rsidRDefault="00653720" w:rsidP="00D9613C">
            <w:pPr>
              <w:spacing w:after="0"/>
              <w:jc w:val="center"/>
              <w:rPr>
                <w:rFonts w:ascii="Arial" w:hAnsi="Arial" w:cs="Arial"/>
                <w:color w:val="000000"/>
                <w:sz w:val="18"/>
                <w:szCs w:val="18"/>
                <w:lang w:val="en-US" w:eastAsia="de-DE"/>
              </w:rPr>
            </w:pPr>
            <w:r w:rsidRPr="00F5446D">
              <w:rPr>
                <w:rFonts w:ascii="Arial" w:hAnsi="Arial" w:cs="Arial"/>
                <w:color w:val="000000"/>
                <w:sz w:val="18"/>
                <w:szCs w:val="18"/>
                <w:lang w:val="en-US" w:eastAsia="de-DE"/>
              </w:rPr>
              <w:t>E-USS OR NB-SS</w:t>
            </w:r>
            <w:r>
              <w:rPr>
                <w:rFonts w:ascii="Arial" w:hAnsi="Arial" w:cs="Arial"/>
                <w:color w:val="000000"/>
                <w:sz w:val="18"/>
                <w:szCs w:val="18"/>
                <w:lang w:val="en-US" w:eastAsia="de-DE"/>
              </w:rPr>
              <w:br/>
            </w:r>
            <w:r w:rsidRPr="00F5446D">
              <w:rPr>
                <w:rFonts w:ascii="Arial" w:hAnsi="Arial" w:cs="Arial"/>
                <w:color w:val="000000"/>
                <w:sz w:val="18"/>
                <w:szCs w:val="18"/>
                <w:lang w:val="en-US" w:eastAsia="de-DE"/>
              </w:rPr>
              <w:t>(see note 2)</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C558FB" w14:textId="77777777" w:rsidR="00653720" w:rsidRPr="00F5446D" w:rsidRDefault="00653720" w:rsidP="00D9613C">
            <w:pPr>
              <w:spacing w:after="0"/>
              <w:jc w:val="center"/>
              <w:rPr>
                <w:rFonts w:ascii="Arial" w:hAnsi="Arial" w:cs="Arial"/>
                <w:color w:val="000000"/>
                <w:sz w:val="18"/>
                <w:szCs w:val="18"/>
                <w:lang w:val="en-US" w:eastAsia="de-DE"/>
              </w:rPr>
            </w:pPr>
            <w:r>
              <w:rPr>
                <w:rFonts w:ascii="Arial" w:hAnsi="Arial" w:cs="Arial"/>
                <w:color w:val="000000"/>
                <w:sz w:val="18"/>
                <w:szCs w:val="18"/>
                <w:lang w:eastAsia="de-DE"/>
              </w:rPr>
              <w:t>AER008 AER010</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DF384E6"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 </w:t>
            </w:r>
          </w:p>
        </w:tc>
      </w:tr>
      <w:tr w:rsidR="00653720" w:rsidRPr="00513000" w14:paraId="07DBD892"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0EBBCE88"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lastRenderedPageBreak/>
              <w:t>15</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55EEFBD1"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Authentication procedure and NAS security context handling for 5G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C3F548C"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49B4D9C"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44FD2FD7"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40212099"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1EC7116"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6BB3B38"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53720" w:rsidRPr="00FF5373" w14:paraId="09540F7D"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8100B05"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15.1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A837836"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Authentication procedure for EAP-AKA'</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60A78EB3"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171A5620"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866CF15"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4B234114"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22847E0D"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FE46DC5"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53720" w:rsidRPr="00F5446D" w14:paraId="2FF6D53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E2D79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15.1.1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3176C4D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EAP-AKA' - Authentication is successful</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46AD42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59F12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284365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5264A2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F8952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37F268E"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51CD263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5DE78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15.1A.1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C883CB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EAP-AKA' - Authentication is successful</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8E69C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F7C2E89"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A122F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6BB43D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26094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3E22E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AB2840F"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641192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15.1.2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4A6FA877"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EAP-AKA' – Authentication is successful - GSM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9EC44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DDBE87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7160C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9A02A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F64135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D46A84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C51AD87"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810C3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15.1.3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ABF635E"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EAP-AKA' – AUTN fails on the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B53D38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E5EB3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7D271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051B19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15C61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35D45F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386A8F28"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7B18F7"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15.1.4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1799E8F"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EAP-AKA' - after SUPI is changed</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1C4C4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4A7696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582CFC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6A1D2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FEE01F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CD560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513000" w14:paraId="7BE8FA71"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6B02BCFB"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15.2</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6318E603"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Authentication procedure for 5G AKA</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4D3CF29B"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6340544"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04BADD32"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0FC47253"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7E62A59A"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97801C7"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53720" w:rsidRPr="00F5446D" w14:paraId="7E20C6F1"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DCC85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37FFC026" w14:textId="77777777" w:rsidR="00653720" w:rsidRPr="00F5446D" w:rsidRDefault="00653720" w:rsidP="00D9613C">
            <w:pPr>
              <w:spacing w:after="0"/>
              <w:rPr>
                <w:rFonts w:ascii="Arial" w:hAnsi="Arial" w:cs="Arial"/>
                <w:color w:val="000000"/>
                <w:sz w:val="18"/>
                <w:szCs w:val="18"/>
                <w:lang w:val="en-US" w:eastAsia="de-DE"/>
              </w:rPr>
            </w:pPr>
            <w:bookmarkStart w:id="67" w:name="RANGE!C252"/>
            <w:r w:rsidRPr="00F5446D">
              <w:rPr>
                <w:rFonts w:ascii="Arial" w:hAnsi="Arial" w:cs="Arial"/>
                <w:color w:val="000000"/>
                <w:sz w:val="18"/>
                <w:szCs w:val="18"/>
                <w:lang w:val="en-US" w:eastAsia="de-DE"/>
              </w:rPr>
              <w:t>Authentication procedure for 5G AKA - Authentication is successful</w:t>
            </w:r>
            <w:bookmarkEnd w:id="67"/>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97B514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AE960E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637C83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5091D08"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AB8C1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529C2B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04027F4"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A7CF62C"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15.2A.1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36FCE21B"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5G AKA - Authentication is successful</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E7B03C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04C6DD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F1F943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98524F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3E91484"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FC4E98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360EE9C"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986C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17C4FAB5"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5G AKA – Authentication is successful - GSM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AD2A6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E58D74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146F0C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90724B"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7D52D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3E06A76"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79D5AFD2"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AEA3E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15.2A.2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ED378F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5G AKA – Authentication is successful - GSM UICC</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1D55D3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16723D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CD69C9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420A2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8C1D9C"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A58C04A"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7E83B26"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C6FC6F"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0DCEEC98"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5G AKA – AUTN fails on the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6573485"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A86C01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E83E9C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5AD47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912E5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AABB8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26CD7030"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2013D"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15.2.4</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066523C"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Authentication procedure for 5G AKA - after SUPI is changed</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6D8FC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Rel-15</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6329AA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E645AE0"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AFF2B87"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35A01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4BD8EB"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B06452" w:rsidRPr="00F5446D" w14:paraId="3BA074A0" w14:textId="77777777" w:rsidTr="00AB37E6">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55997C" w14:textId="77777777" w:rsidR="00B06452" w:rsidRPr="00F5446D" w:rsidRDefault="00B06452" w:rsidP="00B06452">
            <w:pPr>
              <w:spacing w:after="0"/>
              <w:rPr>
                <w:rFonts w:ascii="Arial" w:hAnsi="Arial" w:cs="Arial"/>
                <w:color w:val="000000"/>
                <w:sz w:val="18"/>
                <w:szCs w:val="18"/>
                <w:lang w:eastAsia="de-DE"/>
              </w:rPr>
            </w:pPr>
            <w:r>
              <w:rPr>
                <w:rFonts w:ascii="Arial" w:hAnsi="Arial" w:cs="Arial"/>
                <w:color w:val="000000"/>
                <w:sz w:val="18"/>
                <w:szCs w:val="18"/>
                <w:lang w:eastAsia="de-DE"/>
              </w:rPr>
              <w:t>15.2.5</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18EDFECB" w14:textId="63058CC6" w:rsidR="00B06452" w:rsidRPr="00F5446D" w:rsidRDefault="00B06452" w:rsidP="00B06452">
            <w:pPr>
              <w:spacing w:after="0"/>
              <w:rPr>
                <w:rFonts w:ascii="Arial" w:hAnsi="Arial" w:cs="Arial"/>
                <w:color w:val="000000"/>
                <w:sz w:val="18"/>
                <w:szCs w:val="18"/>
                <w:lang w:val="en-US" w:eastAsia="de-DE"/>
              </w:rPr>
            </w:pPr>
            <w:r w:rsidRPr="00A522F9">
              <w:rPr>
                <w:rFonts w:ascii="Arial" w:hAnsi="Arial" w:cs="Arial"/>
                <w:bCs/>
                <w:snapToGrid w:val="0"/>
                <w:color w:val="000000"/>
                <w:sz w:val="18"/>
                <w:szCs w:val="18"/>
                <w:lang w:val="en-US" w:eastAsia="fr-FR"/>
              </w:rPr>
              <w:t xml:space="preserve">Authentication procedure for registrations </w:t>
            </w:r>
            <w:r>
              <w:rPr>
                <w:rFonts w:ascii="Arial" w:hAnsi="Arial" w:cs="Arial"/>
                <w:bCs/>
                <w:snapToGrid w:val="0"/>
                <w:color w:val="000000"/>
                <w:sz w:val="18"/>
                <w:szCs w:val="18"/>
                <w:lang w:val="en-US" w:eastAsia="fr-FR"/>
              </w:rPr>
              <w:t xml:space="preserve">on </w:t>
            </w:r>
            <w:r w:rsidRPr="00A522F9">
              <w:rPr>
                <w:rFonts w:ascii="Arial" w:hAnsi="Arial" w:cs="Arial"/>
                <w:bCs/>
                <w:snapToGrid w:val="0"/>
                <w:color w:val="000000"/>
                <w:sz w:val="18"/>
                <w:szCs w:val="18"/>
                <w:lang w:val="en-US" w:eastAsia="fr-FR"/>
              </w:rPr>
              <w:t>3GPP</w:t>
            </w:r>
            <w:r>
              <w:rPr>
                <w:rFonts w:ascii="Arial" w:hAnsi="Arial" w:cs="Arial"/>
                <w:bCs/>
                <w:snapToGrid w:val="0"/>
                <w:color w:val="000000"/>
                <w:sz w:val="18"/>
                <w:szCs w:val="18"/>
                <w:lang w:val="en-US" w:eastAsia="fr-FR"/>
              </w:rPr>
              <w:t xml:space="preserve"> access, 5G AKA – Authentication is successful in different PLMNs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7D5475ED" w14:textId="77777777" w:rsidR="00B06452" w:rsidRPr="00F5446D" w:rsidRDefault="00B06452" w:rsidP="00B06452">
            <w:pPr>
              <w:spacing w:after="0"/>
              <w:jc w:val="center"/>
              <w:rPr>
                <w:rFonts w:ascii="Arial" w:hAnsi="Arial" w:cs="Arial"/>
                <w:color w:val="000000"/>
                <w:sz w:val="18"/>
                <w:szCs w:val="18"/>
                <w:lang w:eastAsia="de-DE"/>
              </w:rPr>
            </w:pPr>
            <w:r>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2C3D108A" w14:textId="77777777" w:rsidR="00B06452" w:rsidRPr="00F5446D" w:rsidRDefault="00B06452" w:rsidP="00B06452">
            <w:pPr>
              <w:spacing w:after="0"/>
              <w:jc w:val="center"/>
              <w:rPr>
                <w:rFonts w:ascii="Arial" w:hAnsi="Arial" w:cs="Arial"/>
                <w:color w:val="000000"/>
                <w:sz w:val="18"/>
                <w:szCs w:val="18"/>
                <w:lang w:eastAsia="de-DE"/>
              </w:rPr>
            </w:pPr>
            <w:r>
              <w:rPr>
                <w:rFonts w:ascii="Arial" w:hAnsi="Arial" w:cs="Arial"/>
                <w:color w:val="000000"/>
                <w:sz w:val="18"/>
                <w:szCs w:val="18"/>
                <w:lang w:eastAsia="de-DE"/>
              </w:rPr>
              <w:t>-</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3DB05952" w14:textId="66F66763" w:rsidR="00B06452" w:rsidRPr="00F5446D" w:rsidRDefault="00B06452" w:rsidP="00B06452">
            <w:pPr>
              <w:spacing w:after="0"/>
              <w:jc w:val="center"/>
              <w:rPr>
                <w:rFonts w:ascii="Arial" w:hAnsi="Arial" w:cs="Arial"/>
                <w:color w:val="000000"/>
                <w:sz w:val="18"/>
                <w:szCs w:val="18"/>
                <w:lang w:eastAsia="de-DE"/>
              </w:rPr>
            </w:pPr>
            <w:r>
              <w:rPr>
                <w:rFonts w:ascii="Arial" w:hAnsi="Arial" w:cs="Arial"/>
                <w:color w:val="000000"/>
                <w:sz w:val="18"/>
                <w:szCs w:val="18"/>
                <w:lang w:eastAsia="de-DE"/>
              </w:rPr>
              <w:t>C056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315F7ACD" w14:textId="15E92A8B" w:rsidR="00B06452" w:rsidRPr="00F5446D" w:rsidRDefault="00B06452" w:rsidP="00B06452">
            <w:pPr>
              <w:spacing w:after="0"/>
              <w:jc w:val="center"/>
              <w:rPr>
                <w:rFonts w:ascii="Arial" w:hAnsi="Arial" w:cs="Arial"/>
                <w:color w:val="000000"/>
                <w:sz w:val="18"/>
                <w:szCs w:val="18"/>
                <w:lang w:eastAsia="de-DE"/>
              </w:rPr>
            </w:pPr>
            <w:r>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36F6E669" w14:textId="77777777" w:rsidR="00B06452" w:rsidRPr="00F5446D" w:rsidRDefault="00B06452" w:rsidP="00B06452">
            <w:pPr>
              <w:spacing w:after="0"/>
              <w:jc w:val="center"/>
              <w:rPr>
                <w:rFonts w:ascii="Arial" w:hAnsi="Arial" w:cs="Arial"/>
                <w:color w:val="000000"/>
                <w:sz w:val="18"/>
                <w:szCs w:val="18"/>
                <w:lang w:eastAsia="de-DE"/>
              </w:rPr>
            </w:pPr>
            <w:r>
              <w:rPr>
                <w:rFonts w:ascii="Arial" w:hAnsi="Arial" w:cs="Arial"/>
                <w:color w:val="000000"/>
                <w:sz w:val="18"/>
                <w:szCs w:val="18"/>
                <w:lang w:eastAsia="de-DE"/>
              </w:rPr>
              <w:t>-</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38F21F1D" w14:textId="77777777" w:rsidR="00B06452" w:rsidRPr="00F5446D" w:rsidRDefault="00B06452" w:rsidP="00B06452">
            <w:pPr>
              <w:spacing w:after="0"/>
              <w:rPr>
                <w:rFonts w:ascii="Arial" w:hAnsi="Arial" w:cs="Arial"/>
                <w:color w:val="000000"/>
                <w:sz w:val="18"/>
                <w:szCs w:val="18"/>
                <w:lang w:eastAsia="de-DE"/>
              </w:rPr>
            </w:pPr>
            <w:r>
              <w:rPr>
                <w:rFonts w:ascii="Arial" w:hAnsi="Arial" w:cs="Arial"/>
                <w:color w:val="000000"/>
                <w:sz w:val="18"/>
                <w:szCs w:val="18"/>
                <w:lang w:eastAsia="de-DE"/>
              </w:rPr>
              <w:t>-</w:t>
            </w:r>
          </w:p>
        </w:tc>
      </w:tr>
      <w:tr w:rsidR="00AB37E6" w:rsidRPr="00F5446D" w14:paraId="043777F5" w14:textId="77777777" w:rsidTr="00AB37E6">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tcPr>
          <w:p w14:paraId="79589F04" w14:textId="7F22E477" w:rsidR="00AB37E6" w:rsidRDefault="00AB37E6" w:rsidP="00AB37E6">
            <w:pPr>
              <w:spacing w:after="0"/>
              <w:rPr>
                <w:rFonts w:ascii="Arial" w:hAnsi="Arial" w:cs="Arial"/>
                <w:color w:val="000000"/>
                <w:sz w:val="18"/>
                <w:szCs w:val="18"/>
                <w:lang w:eastAsia="de-DE"/>
              </w:rPr>
            </w:pPr>
            <w:r w:rsidRPr="00AB37E6">
              <w:rPr>
                <w:rFonts w:ascii="Arial" w:hAnsi="Arial" w:cs="Arial"/>
                <w:sz w:val="18"/>
                <w:szCs w:val="18"/>
                <w:lang w:eastAsia="de-DE"/>
              </w:rPr>
              <w:t>15.3</w:t>
            </w:r>
          </w:p>
        </w:tc>
        <w:tc>
          <w:tcPr>
            <w:tcW w:w="3005" w:type="dxa"/>
            <w:tcBorders>
              <w:top w:val="single" w:sz="4" w:space="0" w:color="auto"/>
              <w:bottom w:val="single" w:sz="4" w:space="0" w:color="auto"/>
            </w:tcBorders>
            <w:shd w:val="clear" w:color="auto" w:fill="D9D9D9" w:themeFill="background1" w:themeFillShade="D9"/>
          </w:tcPr>
          <w:p w14:paraId="57D94C78" w14:textId="6357A356" w:rsidR="00AB37E6" w:rsidRPr="00A522F9" w:rsidRDefault="00AB37E6" w:rsidP="00AB37E6">
            <w:pPr>
              <w:spacing w:after="0"/>
              <w:rPr>
                <w:rFonts w:ascii="Arial" w:hAnsi="Arial" w:cs="Arial"/>
                <w:bCs/>
                <w:snapToGrid w:val="0"/>
                <w:color w:val="000000"/>
                <w:sz w:val="18"/>
                <w:szCs w:val="18"/>
                <w:lang w:val="en-US" w:eastAsia="fr-FR"/>
              </w:rPr>
            </w:pPr>
            <w:r w:rsidRPr="00065D54">
              <w:rPr>
                <w:rFonts w:ascii="Arial" w:hAnsi="Arial" w:cs="Arial"/>
                <w:bCs/>
                <w:snapToGrid w:val="0"/>
                <w:color w:val="000000"/>
                <w:sz w:val="18"/>
                <w:szCs w:val="18"/>
                <w:lang w:val="en-US" w:eastAsia="fr-FR"/>
              </w:rPr>
              <w:t>Authentication procedure for 5G AKA over non-3GPP access via N3IWF</w:t>
            </w:r>
          </w:p>
        </w:tc>
        <w:tc>
          <w:tcPr>
            <w:tcW w:w="794" w:type="dxa"/>
            <w:tcBorders>
              <w:top w:val="single" w:sz="4" w:space="0" w:color="auto"/>
              <w:left w:val="nil"/>
              <w:bottom w:val="single" w:sz="4" w:space="0" w:color="auto"/>
            </w:tcBorders>
            <w:shd w:val="clear" w:color="auto" w:fill="D9D9D9" w:themeFill="background1" w:themeFillShade="D9"/>
            <w:noWrap/>
            <w:vAlign w:val="center"/>
          </w:tcPr>
          <w:p w14:paraId="465786B6" w14:textId="77777777" w:rsidR="00AB37E6" w:rsidRDefault="00AB37E6" w:rsidP="00AB37E6">
            <w:pPr>
              <w:spacing w:after="0"/>
              <w:jc w:val="center"/>
              <w:rPr>
                <w:rFonts w:ascii="Arial" w:hAnsi="Arial" w:cs="Arial"/>
                <w:color w:val="000000"/>
                <w:sz w:val="18"/>
                <w:szCs w:val="18"/>
                <w:lang w:eastAsia="de-DE"/>
              </w:rPr>
            </w:pPr>
          </w:p>
        </w:tc>
        <w:tc>
          <w:tcPr>
            <w:tcW w:w="850" w:type="dxa"/>
            <w:tcBorders>
              <w:top w:val="single" w:sz="4" w:space="0" w:color="auto"/>
              <w:bottom w:val="single" w:sz="4" w:space="0" w:color="auto"/>
            </w:tcBorders>
            <w:shd w:val="clear" w:color="auto" w:fill="D9D9D9" w:themeFill="background1" w:themeFillShade="D9"/>
            <w:noWrap/>
            <w:vAlign w:val="center"/>
          </w:tcPr>
          <w:p w14:paraId="26D7DC45" w14:textId="77777777" w:rsidR="00AB37E6" w:rsidRDefault="00AB37E6" w:rsidP="00AB37E6">
            <w:pPr>
              <w:spacing w:after="0"/>
              <w:jc w:val="center"/>
              <w:rPr>
                <w:rFonts w:ascii="Arial" w:hAnsi="Arial" w:cs="Arial"/>
                <w:color w:val="000000"/>
                <w:sz w:val="18"/>
                <w:szCs w:val="18"/>
                <w:lang w:eastAsia="de-DE"/>
              </w:rPr>
            </w:pPr>
          </w:p>
        </w:tc>
        <w:tc>
          <w:tcPr>
            <w:tcW w:w="1247" w:type="dxa"/>
            <w:tcBorders>
              <w:top w:val="single" w:sz="4" w:space="0" w:color="auto"/>
              <w:bottom w:val="single" w:sz="4" w:space="0" w:color="auto"/>
            </w:tcBorders>
            <w:shd w:val="clear" w:color="auto" w:fill="D9D9D9" w:themeFill="background1" w:themeFillShade="D9"/>
            <w:noWrap/>
            <w:vAlign w:val="center"/>
          </w:tcPr>
          <w:p w14:paraId="422A08FA" w14:textId="77777777" w:rsidR="00AB37E6" w:rsidRDefault="00AB37E6" w:rsidP="00AB37E6">
            <w:pPr>
              <w:spacing w:after="0"/>
              <w:jc w:val="center"/>
              <w:rPr>
                <w:rFonts w:ascii="Arial" w:hAnsi="Arial" w:cs="Arial"/>
                <w:color w:val="000000"/>
                <w:sz w:val="18"/>
                <w:szCs w:val="18"/>
                <w:lang w:eastAsia="de-DE"/>
              </w:rPr>
            </w:pPr>
          </w:p>
        </w:tc>
        <w:tc>
          <w:tcPr>
            <w:tcW w:w="1191" w:type="dxa"/>
            <w:tcBorders>
              <w:top w:val="single" w:sz="4" w:space="0" w:color="auto"/>
              <w:bottom w:val="single" w:sz="4" w:space="0" w:color="auto"/>
            </w:tcBorders>
            <w:shd w:val="clear" w:color="auto" w:fill="D9D9D9" w:themeFill="background1" w:themeFillShade="D9"/>
            <w:noWrap/>
            <w:vAlign w:val="center"/>
          </w:tcPr>
          <w:p w14:paraId="61A7245A" w14:textId="77777777" w:rsidR="00AB37E6" w:rsidRDefault="00AB37E6" w:rsidP="00AB37E6">
            <w:pPr>
              <w:spacing w:after="0"/>
              <w:jc w:val="center"/>
              <w:rPr>
                <w:rFonts w:ascii="Arial" w:hAnsi="Arial" w:cs="Arial"/>
                <w:color w:val="000000"/>
                <w:sz w:val="18"/>
                <w:szCs w:val="18"/>
                <w:lang w:eastAsia="de-DE"/>
              </w:rPr>
            </w:pPr>
          </w:p>
        </w:tc>
        <w:tc>
          <w:tcPr>
            <w:tcW w:w="1247" w:type="dxa"/>
            <w:tcBorders>
              <w:top w:val="single" w:sz="4" w:space="0" w:color="auto"/>
              <w:bottom w:val="single" w:sz="4" w:space="0" w:color="auto"/>
            </w:tcBorders>
            <w:shd w:val="clear" w:color="auto" w:fill="D9D9D9" w:themeFill="background1" w:themeFillShade="D9"/>
            <w:noWrap/>
            <w:vAlign w:val="center"/>
          </w:tcPr>
          <w:p w14:paraId="642A801D" w14:textId="77777777" w:rsidR="00AB37E6" w:rsidRDefault="00AB37E6" w:rsidP="00AB37E6">
            <w:pPr>
              <w:spacing w:after="0"/>
              <w:jc w:val="center"/>
              <w:rPr>
                <w:rFonts w:ascii="Arial" w:hAnsi="Arial" w:cs="Arial"/>
                <w:color w:val="000000"/>
                <w:sz w:val="18"/>
                <w:szCs w:val="18"/>
                <w:lang w:eastAsia="de-DE"/>
              </w:rPr>
            </w:pP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tcPr>
          <w:p w14:paraId="4D81B632" w14:textId="77777777" w:rsidR="00AB37E6" w:rsidRDefault="00AB37E6" w:rsidP="00AB37E6">
            <w:pPr>
              <w:spacing w:after="0"/>
              <w:rPr>
                <w:rFonts w:ascii="Arial" w:hAnsi="Arial" w:cs="Arial"/>
                <w:color w:val="000000"/>
                <w:sz w:val="18"/>
                <w:szCs w:val="18"/>
                <w:lang w:eastAsia="de-DE"/>
              </w:rPr>
            </w:pPr>
          </w:p>
        </w:tc>
      </w:tr>
      <w:tr w:rsidR="00AB37E6" w:rsidRPr="00F5446D" w14:paraId="15EE2CE8" w14:textId="77777777" w:rsidTr="0081041D">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614F87" w14:textId="6C723E3F" w:rsidR="00AB37E6" w:rsidRPr="00AB37E6" w:rsidRDefault="00AB37E6" w:rsidP="00AB37E6">
            <w:pPr>
              <w:spacing w:after="0"/>
              <w:rPr>
                <w:rFonts w:ascii="Arial" w:hAnsi="Arial" w:cs="Arial"/>
                <w:color w:val="000000"/>
                <w:sz w:val="18"/>
                <w:szCs w:val="18"/>
                <w:lang w:eastAsia="de-DE"/>
              </w:rPr>
            </w:pPr>
            <w:r w:rsidRPr="00AB37E6">
              <w:rPr>
                <w:rFonts w:ascii="Arial" w:hAnsi="Arial" w:cs="Arial"/>
                <w:bCs/>
                <w:snapToGrid w:val="0"/>
                <w:color w:val="000000"/>
                <w:sz w:val="18"/>
                <w:szCs w:val="18"/>
                <w:lang w:val="fr-FR" w:eastAsia="fr-FR"/>
              </w:rPr>
              <w:t>15.3.1</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7F34AE67" w14:textId="1C55826D" w:rsidR="00AB37E6" w:rsidRPr="00AB37E6" w:rsidRDefault="00AB37E6" w:rsidP="00AB37E6">
            <w:pPr>
              <w:spacing w:after="0"/>
              <w:rPr>
                <w:rFonts w:ascii="Arial" w:hAnsi="Arial" w:cs="Arial"/>
                <w:bCs/>
                <w:snapToGrid w:val="0"/>
                <w:color w:val="000000"/>
                <w:sz w:val="18"/>
                <w:szCs w:val="18"/>
                <w:lang w:val="en-US" w:eastAsia="fr-FR"/>
              </w:rPr>
            </w:pPr>
            <w:r w:rsidRPr="00AB37E6">
              <w:rPr>
                <w:rFonts w:ascii="Arial" w:hAnsi="Arial" w:cs="Arial"/>
                <w:bCs/>
                <w:snapToGrid w:val="0"/>
                <w:color w:val="000000"/>
                <w:sz w:val="18"/>
                <w:szCs w:val="18"/>
                <w:lang w:val="en-US" w:eastAsia="fr-FR"/>
              </w:rPr>
              <w:t>Authentication procedure for 5G AKA over non-3GPP access via N3IWF</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2313A6BF" w14:textId="17794B9E" w:rsidR="00AB37E6" w:rsidRPr="00AB37E6" w:rsidRDefault="00AB37E6" w:rsidP="00AB37E6">
            <w:pPr>
              <w:spacing w:after="0"/>
              <w:jc w:val="center"/>
              <w:rPr>
                <w:rFonts w:ascii="Arial" w:hAnsi="Arial" w:cs="Arial"/>
                <w:color w:val="000000"/>
                <w:sz w:val="18"/>
                <w:szCs w:val="18"/>
                <w:lang w:eastAsia="de-DE"/>
              </w:rPr>
            </w:pPr>
            <w:r w:rsidRPr="00AB37E6">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43F0B4A5" w14:textId="77777777" w:rsidR="00AB37E6" w:rsidRPr="00AB37E6" w:rsidRDefault="00AB37E6" w:rsidP="00AB37E6">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44EEDD2" w14:textId="06CB1459" w:rsidR="00AB37E6" w:rsidRPr="00AB37E6" w:rsidRDefault="00AB37E6" w:rsidP="00AB37E6">
            <w:pPr>
              <w:spacing w:after="0"/>
              <w:jc w:val="center"/>
              <w:rPr>
                <w:rFonts w:ascii="Arial" w:hAnsi="Arial" w:cs="Arial"/>
                <w:color w:val="000000"/>
                <w:sz w:val="18"/>
                <w:szCs w:val="18"/>
                <w:lang w:eastAsia="de-DE"/>
              </w:rPr>
            </w:pPr>
            <w:r w:rsidRPr="00AB37E6">
              <w:rPr>
                <w:rFonts w:ascii="Arial" w:hAnsi="Arial" w:cs="Arial"/>
                <w:color w:val="000000"/>
                <w:sz w:val="18"/>
                <w:szCs w:val="18"/>
                <w:lang w:eastAsia="de-DE"/>
              </w:rPr>
              <w:t>C0</w:t>
            </w:r>
            <w:r>
              <w:rPr>
                <w:rFonts w:ascii="Arial" w:hAnsi="Arial" w:cs="Arial"/>
                <w:color w:val="000000"/>
                <w:sz w:val="18"/>
                <w:szCs w:val="18"/>
                <w:lang w:eastAsia="de-DE"/>
              </w:rPr>
              <w:t>6</w:t>
            </w:r>
            <w:r w:rsidR="0081041D">
              <w:rPr>
                <w:rFonts w:ascii="Arial" w:hAnsi="Arial" w:cs="Arial"/>
                <w:color w:val="000000"/>
                <w:sz w:val="18"/>
                <w:szCs w:val="18"/>
                <w:lang w:eastAsia="de-DE"/>
              </w:rPr>
              <w:t>5</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63063687" w14:textId="50176554" w:rsidR="00AB37E6" w:rsidRDefault="00AB37E6" w:rsidP="00AB37E6">
            <w:pPr>
              <w:spacing w:after="0"/>
              <w:jc w:val="center"/>
              <w:rPr>
                <w:rFonts w:ascii="Arial" w:hAnsi="Arial" w:cs="Arial"/>
                <w:color w:val="000000"/>
                <w:sz w:val="18"/>
                <w:szCs w:val="18"/>
                <w:lang w:eastAsia="de-DE"/>
              </w:rPr>
            </w:pPr>
            <w:r>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066BD73" w14:textId="77777777" w:rsidR="00AB37E6" w:rsidRDefault="00AB37E6" w:rsidP="00AB37E6">
            <w:pPr>
              <w:spacing w:after="0"/>
              <w:jc w:val="center"/>
              <w:rPr>
                <w:rFonts w:ascii="Arial" w:hAnsi="Arial" w:cs="Arial"/>
                <w:color w:val="000000"/>
                <w:sz w:val="18"/>
                <w:szCs w:val="18"/>
                <w:lang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007EA78B" w14:textId="77777777" w:rsidR="00AB37E6" w:rsidRDefault="00AB37E6" w:rsidP="00AB37E6">
            <w:pPr>
              <w:spacing w:after="0"/>
              <w:rPr>
                <w:rFonts w:ascii="Arial" w:hAnsi="Arial" w:cs="Arial"/>
                <w:color w:val="000000"/>
                <w:sz w:val="18"/>
                <w:szCs w:val="18"/>
                <w:lang w:eastAsia="de-DE"/>
              </w:rPr>
            </w:pPr>
          </w:p>
        </w:tc>
      </w:tr>
      <w:tr w:rsidR="0081041D" w:rsidRPr="00F5446D" w14:paraId="48085092" w14:textId="77777777" w:rsidTr="0081041D">
        <w:trPr>
          <w:trHeight w:val="20"/>
        </w:trPr>
        <w:tc>
          <w:tcPr>
            <w:tcW w:w="794" w:type="dxa"/>
            <w:tcBorders>
              <w:top w:val="single" w:sz="4" w:space="0" w:color="auto"/>
              <w:left w:val="single" w:sz="4" w:space="0" w:color="auto"/>
              <w:bottom w:val="single" w:sz="4" w:space="0" w:color="auto"/>
            </w:tcBorders>
            <w:shd w:val="clear" w:color="auto" w:fill="D9D9D9" w:themeFill="background1" w:themeFillShade="D9"/>
            <w:noWrap/>
            <w:vAlign w:val="center"/>
          </w:tcPr>
          <w:p w14:paraId="744EC3A3" w14:textId="5AFEE0F6" w:rsidR="0081041D" w:rsidRPr="0081041D" w:rsidRDefault="0081041D" w:rsidP="0081041D">
            <w:pPr>
              <w:spacing w:after="0"/>
              <w:rPr>
                <w:rFonts w:ascii="Arial" w:hAnsi="Arial" w:cs="Arial"/>
                <w:color w:val="000000"/>
                <w:sz w:val="18"/>
                <w:szCs w:val="18"/>
                <w:lang w:eastAsia="de-DE"/>
              </w:rPr>
            </w:pPr>
            <w:r w:rsidRPr="0081041D">
              <w:rPr>
                <w:rFonts w:ascii="Arial" w:hAnsi="Arial" w:cs="Arial"/>
                <w:sz w:val="18"/>
                <w:szCs w:val="18"/>
                <w:lang w:eastAsia="de-DE"/>
              </w:rPr>
              <w:t>15.4</w:t>
            </w:r>
          </w:p>
        </w:tc>
        <w:tc>
          <w:tcPr>
            <w:tcW w:w="3005" w:type="dxa"/>
            <w:tcBorders>
              <w:top w:val="single" w:sz="4" w:space="0" w:color="auto"/>
              <w:bottom w:val="single" w:sz="4" w:space="0" w:color="auto"/>
            </w:tcBorders>
            <w:shd w:val="clear" w:color="auto" w:fill="D9D9D9" w:themeFill="background1" w:themeFillShade="D9"/>
          </w:tcPr>
          <w:p w14:paraId="0CB4452B" w14:textId="682F006F" w:rsidR="0081041D" w:rsidRPr="00A522F9" w:rsidRDefault="0081041D" w:rsidP="0081041D">
            <w:pPr>
              <w:spacing w:after="0"/>
              <w:rPr>
                <w:rFonts w:ascii="Arial" w:hAnsi="Arial" w:cs="Arial"/>
                <w:bCs/>
                <w:snapToGrid w:val="0"/>
                <w:color w:val="000000"/>
                <w:sz w:val="18"/>
                <w:szCs w:val="18"/>
                <w:lang w:val="en-US" w:eastAsia="fr-FR"/>
              </w:rPr>
            </w:pPr>
            <w:r w:rsidRPr="00566348">
              <w:rPr>
                <w:rFonts w:ascii="Arial" w:hAnsi="Arial" w:cs="Arial"/>
                <w:bCs/>
                <w:snapToGrid w:val="0"/>
                <w:color w:val="000000"/>
                <w:sz w:val="18"/>
                <w:szCs w:val="18"/>
                <w:lang w:val="en-US" w:eastAsia="fr-FR"/>
              </w:rPr>
              <w:t>5G AKA Authentication procedure for Multiple registration over 3GPP access and non-3GPP access</w:t>
            </w:r>
          </w:p>
        </w:tc>
        <w:tc>
          <w:tcPr>
            <w:tcW w:w="794" w:type="dxa"/>
            <w:tcBorders>
              <w:top w:val="single" w:sz="4" w:space="0" w:color="auto"/>
              <w:bottom w:val="single" w:sz="4" w:space="0" w:color="auto"/>
            </w:tcBorders>
            <w:shd w:val="clear" w:color="auto" w:fill="D9D9D9" w:themeFill="background1" w:themeFillShade="D9"/>
            <w:noWrap/>
            <w:vAlign w:val="center"/>
          </w:tcPr>
          <w:p w14:paraId="7ACE4D52" w14:textId="77777777" w:rsidR="0081041D" w:rsidRDefault="0081041D" w:rsidP="0081041D">
            <w:pPr>
              <w:spacing w:after="0"/>
              <w:jc w:val="center"/>
              <w:rPr>
                <w:rFonts w:ascii="Arial" w:hAnsi="Arial" w:cs="Arial"/>
                <w:color w:val="000000"/>
                <w:sz w:val="18"/>
                <w:szCs w:val="18"/>
                <w:lang w:eastAsia="de-DE"/>
              </w:rPr>
            </w:pPr>
          </w:p>
        </w:tc>
        <w:tc>
          <w:tcPr>
            <w:tcW w:w="850" w:type="dxa"/>
            <w:tcBorders>
              <w:top w:val="single" w:sz="4" w:space="0" w:color="auto"/>
              <w:bottom w:val="single" w:sz="4" w:space="0" w:color="auto"/>
            </w:tcBorders>
            <w:shd w:val="clear" w:color="auto" w:fill="D9D9D9" w:themeFill="background1" w:themeFillShade="D9"/>
            <w:noWrap/>
            <w:vAlign w:val="center"/>
          </w:tcPr>
          <w:p w14:paraId="577946A9" w14:textId="77777777" w:rsidR="0081041D" w:rsidRDefault="0081041D" w:rsidP="0081041D">
            <w:pPr>
              <w:spacing w:after="0"/>
              <w:jc w:val="center"/>
              <w:rPr>
                <w:rFonts w:ascii="Arial" w:hAnsi="Arial" w:cs="Arial"/>
                <w:color w:val="000000"/>
                <w:sz w:val="18"/>
                <w:szCs w:val="18"/>
                <w:lang w:eastAsia="de-DE"/>
              </w:rPr>
            </w:pPr>
          </w:p>
        </w:tc>
        <w:tc>
          <w:tcPr>
            <w:tcW w:w="1247" w:type="dxa"/>
            <w:tcBorders>
              <w:top w:val="single" w:sz="4" w:space="0" w:color="auto"/>
              <w:bottom w:val="single" w:sz="4" w:space="0" w:color="auto"/>
            </w:tcBorders>
            <w:shd w:val="clear" w:color="auto" w:fill="D9D9D9" w:themeFill="background1" w:themeFillShade="D9"/>
            <w:noWrap/>
            <w:vAlign w:val="center"/>
          </w:tcPr>
          <w:p w14:paraId="6298B59B" w14:textId="77777777" w:rsidR="0081041D" w:rsidRDefault="0081041D" w:rsidP="0081041D">
            <w:pPr>
              <w:spacing w:after="0"/>
              <w:jc w:val="center"/>
              <w:rPr>
                <w:rFonts w:ascii="Arial" w:hAnsi="Arial" w:cs="Arial"/>
                <w:color w:val="000000"/>
                <w:sz w:val="18"/>
                <w:szCs w:val="18"/>
                <w:lang w:eastAsia="de-DE"/>
              </w:rPr>
            </w:pPr>
          </w:p>
        </w:tc>
        <w:tc>
          <w:tcPr>
            <w:tcW w:w="1191" w:type="dxa"/>
            <w:tcBorders>
              <w:top w:val="single" w:sz="4" w:space="0" w:color="auto"/>
              <w:bottom w:val="single" w:sz="4" w:space="0" w:color="auto"/>
            </w:tcBorders>
            <w:shd w:val="clear" w:color="auto" w:fill="D9D9D9" w:themeFill="background1" w:themeFillShade="D9"/>
            <w:noWrap/>
            <w:vAlign w:val="center"/>
          </w:tcPr>
          <w:p w14:paraId="177BF0F3" w14:textId="77777777" w:rsidR="0081041D" w:rsidRDefault="0081041D" w:rsidP="0081041D">
            <w:pPr>
              <w:spacing w:after="0"/>
              <w:jc w:val="center"/>
              <w:rPr>
                <w:rFonts w:ascii="Arial" w:hAnsi="Arial" w:cs="Arial"/>
                <w:color w:val="000000"/>
                <w:sz w:val="18"/>
                <w:szCs w:val="18"/>
                <w:lang w:eastAsia="de-DE"/>
              </w:rPr>
            </w:pPr>
          </w:p>
        </w:tc>
        <w:tc>
          <w:tcPr>
            <w:tcW w:w="1247" w:type="dxa"/>
            <w:tcBorders>
              <w:top w:val="single" w:sz="4" w:space="0" w:color="auto"/>
              <w:bottom w:val="single" w:sz="4" w:space="0" w:color="auto"/>
            </w:tcBorders>
            <w:shd w:val="clear" w:color="auto" w:fill="D9D9D9" w:themeFill="background1" w:themeFillShade="D9"/>
            <w:noWrap/>
            <w:vAlign w:val="center"/>
          </w:tcPr>
          <w:p w14:paraId="08D75480" w14:textId="77777777" w:rsidR="0081041D" w:rsidRDefault="0081041D" w:rsidP="0081041D">
            <w:pPr>
              <w:spacing w:after="0"/>
              <w:jc w:val="center"/>
              <w:rPr>
                <w:rFonts w:ascii="Arial" w:hAnsi="Arial" w:cs="Arial"/>
                <w:color w:val="000000"/>
                <w:sz w:val="18"/>
                <w:szCs w:val="18"/>
                <w:lang w:eastAsia="de-DE"/>
              </w:rPr>
            </w:pPr>
          </w:p>
        </w:tc>
        <w:tc>
          <w:tcPr>
            <w:tcW w:w="850" w:type="dxa"/>
            <w:tcBorders>
              <w:top w:val="single" w:sz="4" w:space="0" w:color="auto"/>
              <w:bottom w:val="single" w:sz="4" w:space="0" w:color="auto"/>
              <w:right w:val="single" w:sz="4" w:space="0" w:color="auto"/>
            </w:tcBorders>
            <w:shd w:val="clear" w:color="auto" w:fill="D9D9D9" w:themeFill="background1" w:themeFillShade="D9"/>
            <w:noWrap/>
            <w:vAlign w:val="center"/>
          </w:tcPr>
          <w:p w14:paraId="47D16B25" w14:textId="77777777" w:rsidR="0081041D" w:rsidRDefault="0081041D" w:rsidP="0081041D">
            <w:pPr>
              <w:spacing w:after="0"/>
              <w:rPr>
                <w:rFonts w:ascii="Arial" w:hAnsi="Arial" w:cs="Arial"/>
                <w:color w:val="000000"/>
                <w:sz w:val="18"/>
                <w:szCs w:val="18"/>
                <w:lang w:eastAsia="de-DE"/>
              </w:rPr>
            </w:pPr>
          </w:p>
        </w:tc>
      </w:tr>
      <w:tr w:rsidR="0081041D" w:rsidRPr="00F5446D" w14:paraId="39280A81" w14:textId="77777777" w:rsidTr="0081041D">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8F10A2" w14:textId="19710C28" w:rsidR="0081041D" w:rsidRPr="0081041D" w:rsidRDefault="0081041D" w:rsidP="0081041D">
            <w:pPr>
              <w:spacing w:after="0"/>
              <w:rPr>
                <w:rFonts w:ascii="Arial" w:hAnsi="Arial" w:cs="Arial"/>
                <w:color w:val="000000"/>
                <w:sz w:val="18"/>
                <w:szCs w:val="18"/>
                <w:lang w:eastAsia="de-DE"/>
              </w:rPr>
            </w:pPr>
            <w:r w:rsidRPr="0081041D">
              <w:rPr>
                <w:rFonts w:ascii="Arial" w:hAnsi="Arial" w:cs="Arial"/>
                <w:sz w:val="18"/>
                <w:szCs w:val="18"/>
                <w:lang w:eastAsia="de-DE"/>
              </w:rPr>
              <w:t>15.4.1</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447DD318" w14:textId="68DD93C3" w:rsidR="0081041D" w:rsidRPr="00A522F9" w:rsidRDefault="0081041D" w:rsidP="0081041D">
            <w:pPr>
              <w:spacing w:after="0"/>
              <w:rPr>
                <w:rFonts w:ascii="Arial" w:hAnsi="Arial" w:cs="Arial"/>
                <w:bCs/>
                <w:snapToGrid w:val="0"/>
                <w:color w:val="000000"/>
                <w:sz w:val="18"/>
                <w:szCs w:val="18"/>
                <w:lang w:val="en-US" w:eastAsia="fr-FR"/>
              </w:rPr>
            </w:pPr>
            <w:r w:rsidRPr="00566348">
              <w:rPr>
                <w:rFonts w:ascii="Arial" w:hAnsi="Arial" w:cs="Arial"/>
                <w:bCs/>
                <w:snapToGrid w:val="0"/>
                <w:color w:val="000000"/>
                <w:sz w:val="18"/>
                <w:szCs w:val="18"/>
                <w:lang w:val="en-US" w:eastAsia="fr-FR"/>
              </w:rPr>
              <w:t>5G AKA Authentication is successful in the same PLMN over 3GPP access and non-3GPP access</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2A181B0F" w14:textId="177A9149"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79D2D208" w14:textId="77777777" w:rsidR="0081041D" w:rsidRDefault="0081041D" w:rsidP="0081041D">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27D076F7" w14:textId="5A67AE9B"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C066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0370B787" w14:textId="1049D80E"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163D68B3" w14:textId="77777777" w:rsidR="0081041D" w:rsidRDefault="0081041D" w:rsidP="0081041D">
            <w:pPr>
              <w:spacing w:after="0"/>
              <w:jc w:val="center"/>
              <w:rPr>
                <w:rFonts w:ascii="Arial" w:hAnsi="Arial" w:cs="Arial"/>
                <w:color w:val="000000"/>
                <w:sz w:val="18"/>
                <w:szCs w:val="18"/>
                <w:lang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4CE64669" w14:textId="77777777" w:rsidR="0081041D" w:rsidRDefault="0081041D" w:rsidP="0081041D">
            <w:pPr>
              <w:spacing w:after="0"/>
              <w:rPr>
                <w:rFonts w:ascii="Arial" w:hAnsi="Arial" w:cs="Arial"/>
                <w:color w:val="000000"/>
                <w:sz w:val="18"/>
                <w:szCs w:val="18"/>
                <w:lang w:eastAsia="de-DE"/>
              </w:rPr>
            </w:pPr>
          </w:p>
        </w:tc>
      </w:tr>
      <w:tr w:rsidR="0081041D" w:rsidRPr="00F5446D" w14:paraId="129AA54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5DC679" w14:textId="2A4977E6" w:rsidR="0081041D" w:rsidRPr="0081041D" w:rsidRDefault="0081041D" w:rsidP="0081041D">
            <w:pPr>
              <w:spacing w:after="0"/>
              <w:rPr>
                <w:rFonts w:ascii="Arial" w:hAnsi="Arial" w:cs="Arial"/>
                <w:color w:val="000000"/>
                <w:sz w:val="18"/>
                <w:szCs w:val="18"/>
                <w:lang w:eastAsia="de-DE"/>
              </w:rPr>
            </w:pPr>
            <w:r w:rsidRPr="0081041D">
              <w:rPr>
                <w:rFonts w:ascii="Arial" w:hAnsi="Arial" w:cs="Arial"/>
                <w:sz w:val="18"/>
                <w:szCs w:val="18"/>
                <w:lang w:eastAsia="de-DE"/>
              </w:rPr>
              <w:t>15.4.2</w:t>
            </w:r>
          </w:p>
        </w:tc>
        <w:tc>
          <w:tcPr>
            <w:tcW w:w="3005" w:type="dxa"/>
            <w:tcBorders>
              <w:top w:val="single" w:sz="4" w:space="0" w:color="auto"/>
              <w:left w:val="nil"/>
              <w:bottom w:val="single" w:sz="4" w:space="0" w:color="auto"/>
              <w:right w:val="single" w:sz="4" w:space="0" w:color="auto"/>
            </w:tcBorders>
            <w:shd w:val="clear" w:color="auto" w:fill="FFFFFF" w:themeFill="background1"/>
          </w:tcPr>
          <w:p w14:paraId="2393F0D7" w14:textId="16EFA8FD" w:rsidR="0081041D" w:rsidRPr="00A522F9" w:rsidRDefault="0081041D" w:rsidP="0081041D">
            <w:pPr>
              <w:spacing w:after="0"/>
              <w:rPr>
                <w:rFonts w:ascii="Arial" w:hAnsi="Arial" w:cs="Arial"/>
                <w:bCs/>
                <w:snapToGrid w:val="0"/>
                <w:color w:val="000000"/>
                <w:sz w:val="18"/>
                <w:szCs w:val="18"/>
                <w:lang w:val="en-US" w:eastAsia="fr-FR"/>
              </w:rPr>
            </w:pPr>
            <w:r w:rsidRPr="00566348">
              <w:rPr>
                <w:rFonts w:ascii="Arial" w:hAnsi="Arial" w:cs="Arial"/>
                <w:bCs/>
                <w:snapToGrid w:val="0"/>
                <w:color w:val="000000"/>
                <w:sz w:val="18"/>
                <w:szCs w:val="18"/>
                <w:lang w:val="en-US" w:eastAsia="fr-FR"/>
              </w:rPr>
              <w:t>5G AKA Authentication is successful in the same PLMN over 3GPP access and non-3GPP access, and then 3GPP access on a different PLMN</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tcPr>
          <w:p w14:paraId="7D8B3C9F" w14:textId="0332B6C6"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61A19BC4" w14:textId="77777777" w:rsidR="0081041D" w:rsidRDefault="0081041D" w:rsidP="0081041D">
            <w:pPr>
              <w:spacing w:after="0"/>
              <w:jc w:val="center"/>
              <w:rPr>
                <w:rFonts w:ascii="Arial" w:hAnsi="Arial" w:cs="Arial"/>
                <w:color w:val="000000"/>
                <w:sz w:val="18"/>
                <w:szCs w:val="18"/>
                <w:lang w:eastAsia="de-DE"/>
              </w:rPr>
            </w:pP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0FE19FB9" w14:textId="5D6339D7"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C066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tcPr>
          <w:p w14:paraId="5DB936CD" w14:textId="005F753F" w:rsidR="0081041D" w:rsidRDefault="0081041D" w:rsidP="0081041D">
            <w:pPr>
              <w:spacing w:after="0"/>
              <w:jc w:val="center"/>
              <w:rPr>
                <w:rFonts w:ascii="Arial" w:hAnsi="Arial" w:cs="Arial"/>
                <w:color w:val="000000"/>
                <w:sz w:val="18"/>
                <w:szCs w:val="18"/>
                <w:lang w:eastAsia="de-DE"/>
              </w:rPr>
            </w:pPr>
            <w:r>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tcPr>
          <w:p w14:paraId="257831F6" w14:textId="77777777" w:rsidR="0081041D" w:rsidRDefault="0081041D" w:rsidP="0081041D">
            <w:pPr>
              <w:spacing w:after="0"/>
              <w:jc w:val="center"/>
              <w:rPr>
                <w:rFonts w:ascii="Arial" w:hAnsi="Arial" w:cs="Arial"/>
                <w:color w:val="000000"/>
                <w:sz w:val="18"/>
                <w:szCs w:val="18"/>
                <w:lang w:eastAsia="de-DE"/>
              </w:rPr>
            </w:pP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14:paraId="0F217BE4" w14:textId="77777777" w:rsidR="0081041D" w:rsidRDefault="0081041D" w:rsidP="0081041D">
            <w:pPr>
              <w:spacing w:after="0"/>
              <w:rPr>
                <w:rFonts w:ascii="Arial" w:hAnsi="Arial" w:cs="Arial"/>
                <w:color w:val="000000"/>
                <w:sz w:val="18"/>
                <w:szCs w:val="18"/>
                <w:lang w:eastAsia="de-DE"/>
              </w:rPr>
            </w:pPr>
          </w:p>
        </w:tc>
      </w:tr>
      <w:tr w:rsidR="00653720" w:rsidRPr="00FF5373" w14:paraId="279FCF5F"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15A6F6D8"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16</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41587258"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UE Route Selection Policy (URSP) procedure</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79276472"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7455861"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A5C81E4"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09EFDD06"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1FEF6CF"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D4F55EA"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53720" w:rsidRPr="00FF5373" w14:paraId="3C0182E2"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38E32F6D"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16.1</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7E9F401C"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Pre-configured URSP rules</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3E6B785E"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3BF59447"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5746315F"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3AE0F196"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62A0ECCB"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2A917C3"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 </w:t>
            </w:r>
          </w:p>
        </w:tc>
      </w:tr>
      <w:tr w:rsidR="00653720" w:rsidRPr="00F5446D" w14:paraId="2EE53D2E"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06F94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16.1.1</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23962F8D"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Support for URSP by USIM</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AAF961"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12DF12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A8A3D9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6A89F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3B07EA"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1AB97A5"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0540BE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68D5F2"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16.1.2</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6FE47349" w14:textId="77777777" w:rsidR="00653720" w:rsidRPr="00F5446D" w:rsidRDefault="00653720" w:rsidP="00D9613C">
            <w:pPr>
              <w:spacing w:after="0"/>
              <w:rPr>
                <w:rFonts w:ascii="Arial" w:hAnsi="Arial" w:cs="Arial"/>
                <w:color w:val="000000"/>
                <w:sz w:val="18"/>
                <w:szCs w:val="18"/>
                <w:lang w:val="en-US" w:eastAsia="de-DE"/>
              </w:rPr>
            </w:pPr>
            <w:r w:rsidRPr="00F5446D">
              <w:rPr>
                <w:rFonts w:ascii="Arial" w:hAnsi="Arial" w:cs="Arial"/>
                <w:color w:val="000000"/>
                <w:sz w:val="18"/>
                <w:szCs w:val="18"/>
                <w:lang w:val="en-US" w:eastAsia="de-DE"/>
              </w:rPr>
              <w:t>Support for URSP by ME</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A27B79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BA4636"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5246E38" w14:textId="713DE5F1"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w:t>
            </w:r>
            <w:r w:rsidR="00340207">
              <w:rPr>
                <w:rFonts w:ascii="Arial" w:hAnsi="Arial" w:cs="Arial"/>
                <w:color w:val="000000"/>
                <w:sz w:val="18"/>
                <w:szCs w:val="18"/>
                <w:lang w:eastAsia="de-DE"/>
              </w:rPr>
              <w:t>6</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1A523B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575D33"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D9F38D4"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5446D" w14:paraId="46C5D7A9" w14:textId="77777777" w:rsidTr="00D9613C">
        <w:trPr>
          <w:trHeight w:val="20"/>
        </w:trPr>
        <w:tc>
          <w:tcPr>
            <w:tcW w:w="79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59BCE3"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16.1.3</w:t>
            </w:r>
          </w:p>
        </w:tc>
        <w:tc>
          <w:tcPr>
            <w:tcW w:w="3005" w:type="dxa"/>
            <w:tcBorders>
              <w:top w:val="single" w:sz="4" w:space="0" w:color="auto"/>
              <w:left w:val="nil"/>
              <w:bottom w:val="single" w:sz="4" w:space="0" w:color="auto"/>
              <w:right w:val="single" w:sz="4" w:space="0" w:color="auto"/>
            </w:tcBorders>
            <w:shd w:val="clear" w:color="auto" w:fill="FFFFFF" w:themeFill="background1"/>
            <w:hideMark/>
          </w:tcPr>
          <w:p w14:paraId="54B04919"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Support of Signalled URSP</w:t>
            </w:r>
          </w:p>
        </w:tc>
        <w:tc>
          <w:tcPr>
            <w:tcW w:w="794"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F12F0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Rel-16</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4A51AED"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D06963E"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C058</w:t>
            </w:r>
          </w:p>
        </w:tc>
        <w:tc>
          <w:tcPr>
            <w:tcW w:w="119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BE9F72"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NG-SS</w:t>
            </w:r>
          </w:p>
        </w:tc>
        <w:tc>
          <w:tcPr>
            <w:tcW w:w="12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BF7807F" w14:textId="77777777" w:rsidR="00653720" w:rsidRPr="00F5446D" w:rsidRDefault="00653720" w:rsidP="00D9613C">
            <w:pPr>
              <w:spacing w:after="0"/>
              <w:jc w:val="center"/>
              <w:rPr>
                <w:rFonts w:ascii="Arial" w:hAnsi="Arial" w:cs="Arial"/>
                <w:color w:val="000000"/>
                <w:sz w:val="18"/>
                <w:szCs w:val="18"/>
                <w:lang w:eastAsia="de-DE"/>
              </w:rPr>
            </w:pPr>
            <w:r w:rsidRPr="00F5446D">
              <w:rPr>
                <w:rFonts w:ascii="Arial" w:hAnsi="Arial" w:cs="Arial"/>
                <w:color w:val="000000"/>
                <w:sz w:val="18"/>
                <w:szCs w:val="18"/>
                <w:lang w:eastAsia="de-DE"/>
              </w:rPr>
              <w:t> </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1098F28" w14:textId="77777777" w:rsidR="00653720" w:rsidRPr="00F5446D" w:rsidRDefault="00653720" w:rsidP="00D9613C">
            <w:pPr>
              <w:spacing w:after="0"/>
              <w:rPr>
                <w:rFonts w:ascii="Arial" w:hAnsi="Arial" w:cs="Arial"/>
                <w:color w:val="000000"/>
                <w:sz w:val="18"/>
                <w:szCs w:val="18"/>
                <w:lang w:eastAsia="de-DE"/>
              </w:rPr>
            </w:pPr>
            <w:r w:rsidRPr="00F5446D">
              <w:rPr>
                <w:rFonts w:ascii="Arial" w:hAnsi="Arial" w:cs="Arial"/>
                <w:color w:val="000000"/>
                <w:sz w:val="18"/>
                <w:szCs w:val="18"/>
                <w:lang w:eastAsia="de-DE"/>
              </w:rPr>
              <w:t> </w:t>
            </w:r>
          </w:p>
        </w:tc>
      </w:tr>
      <w:tr w:rsidR="00653720" w:rsidRPr="00FF5373" w14:paraId="259EE022" w14:textId="77777777" w:rsidTr="00D9613C">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hideMark/>
          </w:tcPr>
          <w:p w14:paraId="4D399ADD" w14:textId="67C7917A"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w:t>
            </w:r>
            <w:r>
              <w:rPr>
                <w:rFonts w:ascii="Arial" w:hAnsi="Arial" w:cs="Arial"/>
                <w:sz w:val="18"/>
                <w:szCs w:val="18"/>
                <w:lang w:eastAsia="de-DE"/>
              </w:rPr>
              <w:t>7</w:t>
            </w:r>
          </w:p>
        </w:tc>
        <w:tc>
          <w:tcPr>
            <w:tcW w:w="3005" w:type="dxa"/>
            <w:tcBorders>
              <w:top w:val="single" w:sz="4" w:space="0" w:color="auto"/>
              <w:left w:val="nil"/>
              <w:bottom w:val="single" w:sz="4" w:space="0" w:color="auto"/>
              <w:right w:val="nil"/>
            </w:tcBorders>
            <w:shd w:val="clear" w:color="auto" w:fill="D9D9D9" w:themeFill="background1" w:themeFillShade="D9"/>
            <w:hideMark/>
          </w:tcPr>
          <w:p w14:paraId="35F6EED8" w14:textId="1BFA08EB" w:rsidR="00653720" w:rsidRPr="00653720" w:rsidRDefault="00653720" w:rsidP="00D9613C">
            <w:pPr>
              <w:spacing w:after="0"/>
              <w:rPr>
                <w:rFonts w:ascii="Arial" w:hAnsi="Arial" w:cs="Arial"/>
                <w:color w:val="000000"/>
                <w:sz w:val="18"/>
                <w:szCs w:val="18"/>
                <w:lang w:eastAsia="de-DE"/>
              </w:rPr>
            </w:pPr>
            <w:r w:rsidRPr="00653720">
              <w:rPr>
                <w:rFonts w:ascii="Arial" w:hAnsi="Arial" w:cs="Arial"/>
                <w:color w:val="000000"/>
                <w:sz w:val="18"/>
                <w:szCs w:val="18"/>
                <w:lang w:eastAsia="de-DE"/>
              </w:rPr>
              <w:t>CAG list handling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hideMark/>
          </w:tcPr>
          <w:p w14:paraId="5D35B726"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nil"/>
            </w:tcBorders>
            <w:shd w:val="clear" w:color="auto" w:fill="D9D9D9" w:themeFill="background1" w:themeFillShade="D9"/>
            <w:noWrap/>
            <w:vAlign w:val="center"/>
            <w:hideMark/>
          </w:tcPr>
          <w:p w14:paraId="70C00F1C"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13108B01"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hideMark/>
          </w:tcPr>
          <w:p w14:paraId="7CB15324"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hideMark/>
          </w:tcPr>
          <w:p w14:paraId="39CF8B9B" w14:textId="77777777" w:rsidR="00653720" w:rsidRPr="00FF5373" w:rsidRDefault="00653720" w:rsidP="00D9613C">
            <w:pPr>
              <w:spacing w:after="0"/>
              <w:jc w:val="center"/>
              <w:rPr>
                <w:rFonts w:ascii="Arial" w:hAnsi="Arial" w:cs="Arial"/>
                <w:sz w:val="18"/>
                <w:szCs w:val="18"/>
                <w:lang w:val="en-US" w:eastAsia="de-DE"/>
              </w:rPr>
            </w:pPr>
            <w:r w:rsidRPr="00FF5373">
              <w:rPr>
                <w:rFonts w:ascii="Arial" w:hAnsi="Arial" w:cs="Arial"/>
                <w:sz w:val="18"/>
                <w:szCs w:val="18"/>
                <w:lang w:val="en-US" w:eastAsia="de-DE"/>
              </w:rPr>
              <w:t> </w:t>
            </w: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A2B9924" w14:textId="77777777" w:rsidR="00653720" w:rsidRPr="00FF5373" w:rsidRDefault="00653720" w:rsidP="00D9613C">
            <w:pPr>
              <w:spacing w:after="0"/>
              <w:rPr>
                <w:rFonts w:ascii="Arial" w:hAnsi="Arial" w:cs="Arial"/>
                <w:sz w:val="18"/>
                <w:szCs w:val="18"/>
                <w:lang w:val="en-US" w:eastAsia="de-DE"/>
              </w:rPr>
            </w:pPr>
            <w:r w:rsidRPr="00FF5373">
              <w:rPr>
                <w:rFonts w:ascii="Arial" w:hAnsi="Arial" w:cs="Arial"/>
                <w:sz w:val="18"/>
                <w:szCs w:val="18"/>
                <w:lang w:val="en-US" w:eastAsia="de-DE"/>
              </w:rPr>
              <w:t> </w:t>
            </w:r>
          </w:p>
        </w:tc>
      </w:tr>
      <w:tr w:rsidR="006B3706" w:rsidRPr="00FF5373" w14:paraId="13760879" w14:textId="77777777" w:rsidTr="00A30ECF">
        <w:trPr>
          <w:trHeight w:val="20"/>
        </w:trPr>
        <w:tc>
          <w:tcPr>
            <w:tcW w:w="794" w:type="dxa"/>
            <w:tcBorders>
              <w:top w:val="single" w:sz="4" w:space="0" w:color="auto"/>
              <w:left w:val="single" w:sz="4" w:space="0" w:color="auto"/>
              <w:bottom w:val="single" w:sz="4" w:space="0" w:color="auto"/>
              <w:right w:val="nil"/>
            </w:tcBorders>
            <w:shd w:val="clear" w:color="auto" w:fill="D9D9D9" w:themeFill="background1" w:themeFillShade="D9"/>
            <w:noWrap/>
            <w:vAlign w:val="center"/>
          </w:tcPr>
          <w:p w14:paraId="30F83EAE" w14:textId="5460CD27" w:rsidR="006B3706" w:rsidRPr="00FF5373" w:rsidRDefault="006B3706" w:rsidP="00D9613C">
            <w:pPr>
              <w:spacing w:after="0"/>
              <w:rPr>
                <w:rFonts w:ascii="Arial" w:hAnsi="Arial" w:cs="Arial"/>
                <w:sz w:val="18"/>
                <w:szCs w:val="18"/>
                <w:lang w:eastAsia="de-DE"/>
              </w:rPr>
            </w:pPr>
            <w:r>
              <w:rPr>
                <w:rFonts w:ascii="Arial" w:hAnsi="Arial" w:cs="Arial"/>
                <w:sz w:val="18"/>
                <w:szCs w:val="18"/>
                <w:lang w:eastAsia="de-DE"/>
              </w:rPr>
              <w:t>17.1</w:t>
            </w:r>
          </w:p>
        </w:tc>
        <w:tc>
          <w:tcPr>
            <w:tcW w:w="3005" w:type="dxa"/>
            <w:tcBorders>
              <w:top w:val="single" w:sz="4" w:space="0" w:color="auto"/>
              <w:left w:val="nil"/>
              <w:bottom w:val="single" w:sz="4" w:space="0" w:color="auto"/>
              <w:right w:val="nil"/>
            </w:tcBorders>
            <w:shd w:val="clear" w:color="auto" w:fill="D9D9D9" w:themeFill="background1" w:themeFillShade="D9"/>
          </w:tcPr>
          <w:p w14:paraId="3E896856" w14:textId="5E9814B6" w:rsidR="006B3706" w:rsidRPr="00653720" w:rsidRDefault="006B3706" w:rsidP="00D9613C">
            <w:pPr>
              <w:spacing w:after="0"/>
              <w:rPr>
                <w:rFonts w:ascii="Arial" w:hAnsi="Arial" w:cs="Arial"/>
                <w:color w:val="000000"/>
                <w:sz w:val="18"/>
                <w:szCs w:val="18"/>
                <w:lang w:eastAsia="de-DE"/>
              </w:rPr>
            </w:pPr>
            <w:r>
              <w:rPr>
                <w:rFonts w:ascii="Arial" w:hAnsi="Arial" w:cs="Arial"/>
                <w:color w:val="000000"/>
                <w:sz w:val="18"/>
                <w:szCs w:val="18"/>
                <w:lang w:eastAsia="de-DE"/>
              </w:rPr>
              <w:t>CAG list handling for 5G</w:t>
            </w:r>
          </w:p>
        </w:tc>
        <w:tc>
          <w:tcPr>
            <w:tcW w:w="794" w:type="dxa"/>
            <w:tcBorders>
              <w:top w:val="single" w:sz="4" w:space="0" w:color="auto"/>
              <w:left w:val="nil"/>
              <w:bottom w:val="single" w:sz="4" w:space="0" w:color="auto"/>
              <w:right w:val="nil"/>
            </w:tcBorders>
            <w:shd w:val="clear" w:color="auto" w:fill="D9D9D9" w:themeFill="background1" w:themeFillShade="D9"/>
            <w:noWrap/>
            <w:vAlign w:val="center"/>
          </w:tcPr>
          <w:p w14:paraId="38747DE4" w14:textId="77777777" w:rsidR="006B3706" w:rsidRPr="00FF5373" w:rsidRDefault="006B3706" w:rsidP="00D9613C">
            <w:pPr>
              <w:spacing w:after="0"/>
              <w:jc w:val="center"/>
              <w:rPr>
                <w:rFonts w:ascii="Arial" w:hAnsi="Arial" w:cs="Arial"/>
                <w:sz w:val="18"/>
                <w:szCs w:val="18"/>
                <w:lang w:val="en-US" w:eastAsia="de-DE"/>
              </w:rPr>
            </w:pPr>
          </w:p>
        </w:tc>
        <w:tc>
          <w:tcPr>
            <w:tcW w:w="850" w:type="dxa"/>
            <w:tcBorders>
              <w:top w:val="single" w:sz="4" w:space="0" w:color="auto"/>
              <w:left w:val="nil"/>
              <w:bottom w:val="single" w:sz="4" w:space="0" w:color="auto"/>
              <w:right w:val="nil"/>
            </w:tcBorders>
            <w:shd w:val="clear" w:color="auto" w:fill="D9D9D9" w:themeFill="background1" w:themeFillShade="D9"/>
            <w:noWrap/>
            <w:vAlign w:val="center"/>
          </w:tcPr>
          <w:p w14:paraId="680E54B7" w14:textId="77777777" w:rsidR="006B3706" w:rsidRPr="00FF5373" w:rsidRDefault="006B3706" w:rsidP="00D9613C">
            <w:pPr>
              <w:spacing w:after="0"/>
              <w:jc w:val="center"/>
              <w:rPr>
                <w:rFonts w:ascii="Arial" w:hAnsi="Arial" w:cs="Arial"/>
                <w:sz w:val="18"/>
                <w:szCs w:val="18"/>
                <w:lang w:val="en-US" w:eastAsia="de-DE"/>
              </w:rPr>
            </w:pP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tcPr>
          <w:p w14:paraId="08D4D5DD" w14:textId="77777777" w:rsidR="006B3706" w:rsidRPr="00FF5373" w:rsidRDefault="006B3706" w:rsidP="00D9613C">
            <w:pPr>
              <w:spacing w:after="0"/>
              <w:jc w:val="center"/>
              <w:rPr>
                <w:rFonts w:ascii="Arial" w:hAnsi="Arial" w:cs="Arial"/>
                <w:sz w:val="18"/>
                <w:szCs w:val="18"/>
                <w:lang w:val="en-US" w:eastAsia="de-DE"/>
              </w:rPr>
            </w:pPr>
          </w:p>
        </w:tc>
        <w:tc>
          <w:tcPr>
            <w:tcW w:w="1191" w:type="dxa"/>
            <w:tcBorders>
              <w:top w:val="single" w:sz="4" w:space="0" w:color="auto"/>
              <w:left w:val="nil"/>
              <w:bottom w:val="single" w:sz="4" w:space="0" w:color="auto"/>
              <w:right w:val="nil"/>
            </w:tcBorders>
            <w:shd w:val="clear" w:color="auto" w:fill="D9D9D9" w:themeFill="background1" w:themeFillShade="D9"/>
            <w:noWrap/>
            <w:vAlign w:val="center"/>
          </w:tcPr>
          <w:p w14:paraId="681D298B" w14:textId="77777777" w:rsidR="006B3706" w:rsidRPr="00FF5373" w:rsidRDefault="006B3706" w:rsidP="00D9613C">
            <w:pPr>
              <w:spacing w:after="0"/>
              <w:jc w:val="center"/>
              <w:rPr>
                <w:rFonts w:ascii="Arial" w:hAnsi="Arial" w:cs="Arial"/>
                <w:sz w:val="18"/>
                <w:szCs w:val="18"/>
                <w:lang w:val="en-US" w:eastAsia="de-DE"/>
              </w:rPr>
            </w:pPr>
          </w:p>
        </w:tc>
        <w:tc>
          <w:tcPr>
            <w:tcW w:w="1247" w:type="dxa"/>
            <w:tcBorders>
              <w:top w:val="single" w:sz="4" w:space="0" w:color="auto"/>
              <w:left w:val="nil"/>
              <w:bottom w:val="single" w:sz="4" w:space="0" w:color="auto"/>
              <w:right w:val="nil"/>
            </w:tcBorders>
            <w:shd w:val="clear" w:color="auto" w:fill="D9D9D9" w:themeFill="background1" w:themeFillShade="D9"/>
            <w:noWrap/>
            <w:vAlign w:val="center"/>
          </w:tcPr>
          <w:p w14:paraId="41CFA46B" w14:textId="77777777" w:rsidR="006B3706" w:rsidRPr="00FF5373" w:rsidRDefault="006B3706" w:rsidP="00D9613C">
            <w:pPr>
              <w:spacing w:after="0"/>
              <w:jc w:val="center"/>
              <w:rPr>
                <w:rFonts w:ascii="Arial" w:hAnsi="Arial" w:cs="Arial"/>
                <w:sz w:val="18"/>
                <w:szCs w:val="18"/>
                <w:lang w:val="en-US" w:eastAsia="de-DE"/>
              </w:rPr>
            </w:pPr>
          </w:p>
        </w:tc>
        <w:tc>
          <w:tcPr>
            <w:tcW w:w="85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5E37E6D" w14:textId="77777777" w:rsidR="006B3706" w:rsidRPr="00FF5373" w:rsidRDefault="006B3706" w:rsidP="00D9613C">
            <w:pPr>
              <w:spacing w:after="0"/>
              <w:rPr>
                <w:rFonts w:ascii="Arial" w:hAnsi="Arial" w:cs="Arial"/>
                <w:sz w:val="18"/>
                <w:szCs w:val="18"/>
                <w:lang w:val="en-US" w:eastAsia="de-DE"/>
              </w:rPr>
            </w:pPr>
          </w:p>
        </w:tc>
      </w:tr>
      <w:tr w:rsidR="00653720" w:rsidRPr="00FF5373" w14:paraId="1E5986DB" w14:textId="77777777" w:rsidTr="00A30ECF">
        <w:trPr>
          <w:trHeight w:val="20"/>
        </w:trPr>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3AF6" w14:textId="5C5293B4"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1</w:t>
            </w:r>
            <w:r>
              <w:rPr>
                <w:rFonts w:ascii="Arial" w:hAnsi="Arial" w:cs="Arial"/>
                <w:sz w:val="18"/>
                <w:szCs w:val="18"/>
                <w:lang w:eastAsia="de-DE"/>
              </w:rPr>
              <w:t>7</w:t>
            </w:r>
            <w:r w:rsidRPr="00FF5373">
              <w:rPr>
                <w:rFonts w:ascii="Arial" w:hAnsi="Arial" w:cs="Arial"/>
                <w:sz w:val="18"/>
                <w:szCs w:val="18"/>
                <w:lang w:eastAsia="de-DE"/>
              </w:rPr>
              <w:t>.1</w:t>
            </w:r>
            <w:r>
              <w:rPr>
                <w:rFonts w:ascii="Arial" w:hAnsi="Arial" w:cs="Arial"/>
                <w:sz w:val="18"/>
                <w:szCs w:val="18"/>
                <w:lang w:eastAsia="de-DE"/>
              </w:rPr>
              <w:t>.1</w:t>
            </w:r>
          </w:p>
        </w:tc>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0C27DB91" w14:textId="332BCA2F" w:rsidR="00653720" w:rsidRPr="00653720" w:rsidRDefault="00653720" w:rsidP="00D9613C">
            <w:pPr>
              <w:spacing w:after="0"/>
              <w:rPr>
                <w:rFonts w:ascii="Arial" w:hAnsi="Arial" w:cs="Arial"/>
                <w:color w:val="000000"/>
                <w:sz w:val="18"/>
                <w:szCs w:val="18"/>
                <w:lang w:eastAsia="de-DE"/>
              </w:rPr>
            </w:pPr>
            <w:r w:rsidRPr="00653720">
              <w:rPr>
                <w:rFonts w:ascii="Arial" w:hAnsi="Arial" w:cs="Arial"/>
                <w:color w:val="000000"/>
                <w:sz w:val="18"/>
                <w:szCs w:val="18"/>
                <w:lang w:eastAsia="de-DE"/>
              </w:rPr>
              <w:t>Automatic CAG selection with preconfigured CAG list on USIM</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F083D" w14:textId="6AD36C56" w:rsidR="00653720" w:rsidRPr="00FF5373" w:rsidRDefault="00653720" w:rsidP="00D9613C">
            <w:pPr>
              <w:spacing w:after="0"/>
              <w:jc w:val="center"/>
              <w:rPr>
                <w:rFonts w:ascii="Arial" w:hAnsi="Arial" w:cs="Arial"/>
                <w:sz w:val="18"/>
                <w:szCs w:val="18"/>
                <w:lang w:eastAsia="de-DE"/>
              </w:rPr>
            </w:pPr>
            <w:r>
              <w:rPr>
                <w:rFonts w:ascii="Arial" w:hAnsi="Arial" w:cs="Arial"/>
                <w:sz w:val="18"/>
                <w:szCs w:val="18"/>
                <w:lang w:eastAsia="de-DE"/>
              </w:rPr>
              <w:t>Rel-17</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BFFB2"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D5377" w14:textId="7341DF13" w:rsidR="00653720" w:rsidRPr="00FF5373" w:rsidRDefault="00653720" w:rsidP="00D9613C">
            <w:pPr>
              <w:spacing w:after="0"/>
              <w:jc w:val="center"/>
              <w:rPr>
                <w:rFonts w:ascii="Arial" w:hAnsi="Arial" w:cs="Arial"/>
                <w:sz w:val="18"/>
                <w:szCs w:val="18"/>
                <w:lang w:eastAsia="de-DE"/>
              </w:rPr>
            </w:pPr>
            <w:r>
              <w:rPr>
                <w:rFonts w:ascii="Arial" w:hAnsi="Arial" w:cs="Arial"/>
                <w:sz w:val="18"/>
                <w:szCs w:val="18"/>
                <w:lang w:eastAsia="de-DE"/>
              </w:rPr>
              <w:t>C062</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7C331" w14:textId="22F9A5E6" w:rsidR="00653720" w:rsidRPr="00FF5373" w:rsidRDefault="00653720" w:rsidP="00D9613C">
            <w:pPr>
              <w:spacing w:after="0"/>
              <w:jc w:val="center"/>
              <w:rPr>
                <w:rFonts w:ascii="Arial" w:hAnsi="Arial" w:cs="Arial"/>
                <w:sz w:val="18"/>
                <w:szCs w:val="18"/>
                <w:lang w:eastAsia="de-DE"/>
              </w:rPr>
            </w:pPr>
            <w:r>
              <w:rPr>
                <w:rFonts w:ascii="Arial" w:hAnsi="Arial" w:cs="Arial"/>
                <w:sz w:val="18"/>
                <w:szCs w:val="18"/>
                <w:lang w:eastAsia="de-DE"/>
              </w:rPr>
              <w:t>NG-SS</w:t>
            </w:r>
          </w:p>
        </w:tc>
        <w:tc>
          <w:tcPr>
            <w:tcW w:w="12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7E2CD" w14:textId="77777777" w:rsidR="00653720" w:rsidRPr="00FF5373" w:rsidRDefault="00653720" w:rsidP="00D9613C">
            <w:pPr>
              <w:spacing w:after="0"/>
              <w:jc w:val="center"/>
              <w:rPr>
                <w:rFonts w:ascii="Arial" w:hAnsi="Arial" w:cs="Arial"/>
                <w:sz w:val="18"/>
                <w:szCs w:val="18"/>
                <w:lang w:eastAsia="de-DE"/>
              </w:rPr>
            </w:pPr>
            <w:r w:rsidRPr="00FF5373">
              <w:rPr>
                <w:rFonts w:ascii="Arial" w:hAnsi="Arial" w:cs="Arial"/>
                <w:sz w:val="18"/>
                <w:szCs w:val="18"/>
                <w:lang w:eastAsia="de-DE"/>
              </w:rPr>
              <w:t>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4AE90" w14:textId="77777777" w:rsidR="00653720" w:rsidRPr="00FF5373" w:rsidRDefault="00653720" w:rsidP="00D9613C">
            <w:pPr>
              <w:spacing w:after="0"/>
              <w:rPr>
                <w:rFonts w:ascii="Arial" w:hAnsi="Arial" w:cs="Arial"/>
                <w:sz w:val="18"/>
                <w:szCs w:val="18"/>
                <w:lang w:eastAsia="de-DE"/>
              </w:rPr>
            </w:pPr>
            <w:r w:rsidRPr="00FF5373">
              <w:rPr>
                <w:rFonts w:ascii="Arial" w:hAnsi="Arial" w:cs="Arial"/>
                <w:sz w:val="18"/>
                <w:szCs w:val="18"/>
                <w:lang w:eastAsia="de-DE"/>
              </w:rPr>
              <w:t> </w:t>
            </w:r>
          </w:p>
        </w:tc>
      </w:tr>
      <w:tr w:rsidR="00653720" w:rsidRPr="00F5446D" w14:paraId="6F1CCDB5" w14:textId="77777777" w:rsidTr="00D9613C">
        <w:trPr>
          <w:trHeight w:val="20"/>
        </w:trPr>
        <w:tc>
          <w:tcPr>
            <w:tcW w:w="794" w:type="dxa"/>
            <w:tcBorders>
              <w:top w:val="single" w:sz="4" w:space="0" w:color="auto"/>
              <w:left w:val="single" w:sz="4" w:space="0" w:color="auto"/>
              <w:bottom w:val="single" w:sz="4" w:space="0" w:color="auto"/>
            </w:tcBorders>
            <w:shd w:val="clear" w:color="auto" w:fill="FFFFFF" w:themeFill="background1"/>
            <w:noWrap/>
            <w:vAlign w:val="center"/>
          </w:tcPr>
          <w:p w14:paraId="2EEF37FA" w14:textId="77777777" w:rsidR="00653720" w:rsidRPr="00F5446D" w:rsidRDefault="00653720" w:rsidP="00D9613C">
            <w:pPr>
              <w:spacing w:after="0"/>
              <w:rPr>
                <w:rFonts w:ascii="Arial" w:hAnsi="Arial" w:cs="Arial"/>
                <w:color w:val="000000"/>
                <w:sz w:val="18"/>
                <w:szCs w:val="18"/>
                <w:lang w:eastAsia="de-DE"/>
              </w:rPr>
            </w:pPr>
            <w:r>
              <w:rPr>
                <w:rFonts w:ascii="Arial" w:hAnsi="Arial" w:cs="Arial"/>
                <w:color w:val="000000"/>
                <w:sz w:val="18"/>
                <w:szCs w:val="18"/>
                <w:lang w:eastAsia="de-DE"/>
              </w:rPr>
              <w:t>NOTE:</w:t>
            </w:r>
          </w:p>
        </w:tc>
        <w:tc>
          <w:tcPr>
            <w:tcW w:w="9184" w:type="dxa"/>
            <w:gridSpan w:val="7"/>
            <w:tcBorders>
              <w:top w:val="single" w:sz="4" w:space="0" w:color="auto"/>
              <w:bottom w:val="single" w:sz="4" w:space="0" w:color="auto"/>
              <w:right w:val="single" w:sz="4" w:space="0" w:color="auto"/>
            </w:tcBorders>
            <w:shd w:val="clear" w:color="auto" w:fill="FFFFFF" w:themeFill="background1"/>
          </w:tcPr>
          <w:p w14:paraId="2A433389" w14:textId="77777777" w:rsidR="00653720" w:rsidRPr="00F5446D" w:rsidRDefault="00653720" w:rsidP="00D9613C">
            <w:pPr>
              <w:spacing w:after="0"/>
              <w:rPr>
                <w:rFonts w:ascii="Arial" w:hAnsi="Arial" w:cs="Arial"/>
                <w:color w:val="000000"/>
                <w:sz w:val="18"/>
                <w:szCs w:val="18"/>
                <w:lang w:eastAsia="de-DE"/>
              </w:rPr>
            </w:pPr>
            <w:r>
              <w:rPr>
                <w:rFonts w:ascii="Arial" w:hAnsi="Arial" w:cs="Arial"/>
                <w:color w:val="000000"/>
                <w:sz w:val="18"/>
                <w:szCs w:val="18"/>
                <w:lang w:eastAsia="de-DE"/>
              </w:rPr>
              <w:t>Blank entries indica</w:t>
            </w:r>
            <w:r w:rsidRPr="00185558">
              <w:rPr>
                <w:rFonts w:ascii="Arial" w:hAnsi="Arial" w:cs="Arial"/>
                <w:color w:val="000000"/>
                <w:sz w:val="18"/>
                <w:szCs w:val="18"/>
                <w:lang w:eastAsia="de-DE"/>
              </w:rPr>
              <w:t>t</w:t>
            </w:r>
            <w:r>
              <w:rPr>
                <w:rFonts w:ascii="Arial" w:hAnsi="Arial" w:cs="Arial"/>
                <w:color w:val="000000"/>
                <w:sz w:val="18"/>
                <w:szCs w:val="18"/>
                <w:lang w:eastAsia="de-DE"/>
              </w:rPr>
              <w:t>e</w:t>
            </w:r>
            <w:r w:rsidRPr="00185558">
              <w:rPr>
                <w:rFonts w:ascii="Arial" w:hAnsi="Arial" w:cs="Arial"/>
                <w:color w:val="000000"/>
                <w:sz w:val="18"/>
                <w:szCs w:val="18"/>
                <w:lang w:eastAsia="de-DE"/>
              </w:rPr>
              <w:t xml:space="preserve"> the </w:t>
            </w:r>
            <w:r>
              <w:rPr>
                <w:rFonts w:ascii="Arial" w:hAnsi="Arial" w:cs="Arial"/>
                <w:color w:val="000000"/>
                <w:sz w:val="18"/>
                <w:szCs w:val="18"/>
                <w:lang w:eastAsia="de-DE"/>
              </w:rPr>
              <w:t xml:space="preserve">latest </w:t>
            </w:r>
            <w:r w:rsidRPr="00185558">
              <w:rPr>
                <w:rFonts w:ascii="Arial" w:hAnsi="Arial" w:cs="Arial"/>
                <w:color w:val="000000"/>
                <w:sz w:val="18"/>
                <w:szCs w:val="18"/>
                <w:lang w:eastAsia="de-DE"/>
              </w:rPr>
              <w:t xml:space="preserve">valid </w:t>
            </w:r>
            <w:r>
              <w:rPr>
                <w:rFonts w:ascii="Arial" w:hAnsi="Arial" w:cs="Arial"/>
                <w:color w:val="000000"/>
                <w:sz w:val="18"/>
                <w:szCs w:val="18"/>
                <w:lang w:eastAsia="de-DE"/>
              </w:rPr>
              <w:t>release at the time of publication of this specification.</w:t>
            </w:r>
          </w:p>
        </w:tc>
      </w:tr>
    </w:tbl>
    <w:p w14:paraId="3F0C88C6" w14:textId="77777777" w:rsidR="00653720" w:rsidRDefault="00653720" w:rsidP="00653720">
      <w:pPr>
        <w:rPr>
          <w:rFonts w:ascii="Arial" w:hAnsi="Arial" w:cs="Arial"/>
          <w:sz w:val="18"/>
          <w:szCs w:val="18"/>
        </w:rPr>
      </w:pPr>
    </w:p>
    <w:p w14:paraId="3C15A527" w14:textId="77777777" w:rsidR="00653720" w:rsidRDefault="00653720" w:rsidP="00BD7469">
      <w:pPr>
        <w:pStyle w:val="TH"/>
      </w:pPr>
    </w:p>
    <w:p w14:paraId="23BF68E8" w14:textId="3725B175" w:rsidR="00BD7469" w:rsidRDefault="00BD7469" w:rsidP="00BD7469">
      <w:pPr>
        <w:pStyle w:val="TH"/>
      </w:pPr>
      <w:r w:rsidRPr="00943D4C">
        <w:t>Table B.1: Applicability of tests (continued)</w:t>
      </w:r>
    </w:p>
    <w:tbl>
      <w:tblPr>
        <w:tblStyle w:val="TableGrid"/>
        <w:tblW w:w="0" w:type="auto"/>
        <w:tblInd w:w="1526" w:type="dxa"/>
        <w:tblLook w:val="04A0" w:firstRow="1" w:lastRow="0" w:firstColumn="1" w:lastColumn="0" w:noHBand="0" w:noVBand="1"/>
      </w:tblPr>
      <w:tblGrid>
        <w:gridCol w:w="897"/>
        <w:gridCol w:w="2193"/>
        <w:gridCol w:w="5015"/>
      </w:tblGrid>
      <w:tr w:rsidR="009B2F8D" w14:paraId="308A280F" w14:textId="77777777" w:rsidTr="00653720">
        <w:tc>
          <w:tcPr>
            <w:tcW w:w="897" w:type="dxa"/>
            <w:tcBorders>
              <w:top w:val="single" w:sz="4" w:space="0" w:color="auto"/>
              <w:left w:val="single" w:sz="4" w:space="0" w:color="auto"/>
              <w:bottom w:val="nil"/>
              <w:right w:val="nil"/>
            </w:tcBorders>
          </w:tcPr>
          <w:p w14:paraId="52DA2AE0" w14:textId="533220B1" w:rsidR="009B2F8D" w:rsidRPr="009B2F8D" w:rsidRDefault="009B2F8D" w:rsidP="009B2F8D">
            <w:pPr>
              <w:pStyle w:val="TH"/>
              <w:rPr>
                <w:b w:val="0"/>
                <w:bCs/>
              </w:rPr>
            </w:pPr>
            <w:r w:rsidRPr="009B2F8D">
              <w:rPr>
                <w:rFonts w:cs="Arial"/>
                <w:b w:val="0"/>
                <w:bCs/>
                <w:snapToGrid w:val="0"/>
                <w:color w:val="000000"/>
                <w:sz w:val="18"/>
                <w:szCs w:val="18"/>
              </w:rPr>
              <w:lastRenderedPageBreak/>
              <w:t>C001</w:t>
            </w:r>
          </w:p>
        </w:tc>
        <w:tc>
          <w:tcPr>
            <w:tcW w:w="2193" w:type="dxa"/>
            <w:tcBorders>
              <w:top w:val="single" w:sz="4" w:space="0" w:color="auto"/>
              <w:left w:val="nil"/>
              <w:bottom w:val="nil"/>
              <w:right w:val="nil"/>
            </w:tcBorders>
          </w:tcPr>
          <w:p w14:paraId="16ABAD38" w14:textId="063D182F" w:rsidR="009B2F8D" w:rsidRPr="009B2F8D" w:rsidRDefault="009B2F8D" w:rsidP="009B2F8D">
            <w:pPr>
              <w:pStyle w:val="TH"/>
              <w:jc w:val="left"/>
              <w:rPr>
                <w:b w:val="0"/>
                <w:bCs/>
              </w:rPr>
            </w:pPr>
            <w:r w:rsidRPr="009B2F8D">
              <w:rPr>
                <w:rFonts w:cs="Arial"/>
                <w:b w:val="0"/>
                <w:bCs/>
                <w:sz w:val="18"/>
                <w:szCs w:val="18"/>
              </w:rPr>
              <w:t>(NOT A.1/3) AND A.1/4</w:t>
            </w:r>
          </w:p>
        </w:tc>
        <w:tc>
          <w:tcPr>
            <w:tcW w:w="5015" w:type="dxa"/>
            <w:tcBorders>
              <w:top w:val="single" w:sz="4" w:space="0" w:color="auto"/>
              <w:left w:val="nil"/>
              <w:bottom w:val="nil"/>
              <w:right w:val="single" w:sz="4" w:space="0" w:color="auto"/>
            </w:tcBorders>
          </w:tcPr>
          <w:p w14:paraId="5320E8A7" w14:textId="4A42B919" w:rsidR="009B2F8D" w:rsidRPr="009B2F8D" w:rsidRDefault="009B2F8D" w:rsidP="009B2F8D">
            <w:pPr>
              <w:pStyle w:val="TH"/>
              <w:jc w:val="left"/>
              <w:rPr>
                <w:b w:val="0"/>
                <w:bCs/>
              </w:rPr>
            </w:pPr>
            <w:r w:rsidRPr="009B2F8D">
              <w:rPr>
                <w:rFonts w:cs="Arial"/>
                <w:b w:val="0"/>
                <w:bCs/>
                <w:sz w:val="18"/>
                <w:szCs w:val="18"/>
                <w:lang w:val="it-IT"/>
              </w:rPr>
              <w:t>--  (NOT O_UTRAN) AND O_GERAN</w:t>
            </w:r>
          </w:p>
        </w:tc>
      </w:tr>
      <w:tr w:rsidR="009B2F8D" w14:paraId="3CC7458C" w14:textId="77777777" w:rsidTr="00653720">
        <w:tc>
          <w:tcPr>
            <w:tcW w:w="897" w:type="dxa"/>
            <w:tcBorders>
              <w:top w:val="nil"/>
              <w:left w:val="single" w:sz="4" w:space="0" w:color="auto"/>
              <w:bottom w:val="nil"/>
              <w:right w:val="nil"/>
            </w:tcBorders>
          </w:tcPr>
          <w:p w14:paraId="0D7D947C" w14:textId="0689A082"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C002</w:t>
            </w:r>
          </w:p>
        </w:tc>
        <w:tc>
          <w:tcPr>
            <w:tcW w:w="2193" w:type="dxa"/>
            <w:tcBorders>
              <w:top w:val="nil"/>
              <w:left w:val="nil"/>
              <w:bottom w:val="nil"/>
              <w:right w:val="nil"/>
            </w:tcBorders>
          </w:tcPr>
          <w:p w14:paraId="25B62015" w14:textId="7CC3D69C" w:rsidR="009B2F8D" w:rsidRPr="009B2F8D" w:rsidRDefault="009B2F8D" w:rsidP="009B2F8D">
            <w:pPr>
              <w:pStyle w:val="TH"/>
              <w:jc w:val="left"/>
              <w:rPr>
                <w:rFonts w:cs="Arial"/>
                <w:b w:val="0"/>
                <w:bCs/>
                <w:sz w:val="18"/>
                <w:szCs w:val="18"/>
              </w:rPr>
            </w:pPr>
            <w:r w:rsidRPr="009B2F8D">
              <w:rPr>
                <w:rFonts w:cs="Arial"/>
                <w:b w:val="0"/>
                <w:bCs/>
                <w:sz w:val="18"/>
                <w:szCs w:val="18"/>
              </w:rPr>
              <w:t>A.1/1 AND A.1/3</w:t>
            </w:r>
          </w:p>
        </w:tc>
        <w:tc>
          <w:tcPr>
            <w:tcW w:w="5015" w:type="dxa"/>
            <w:tcBorders>
              <w:top w:val="nil"/>
              <w:left w:val="nil"/>
              <w:bottom w:val="nil"/>
              <w:right w:val="single" w:sz="4" w:space="0" w:color="auto"/>
            </w:tcBorders>
          </w:tcPr>
          <w:p w14:paraId="56F98099" w14:textId="000D1969"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xml:space="preserve">-- O_CS AND O_UTRAN </w:t>
            </w:r>
          </w:p>
        </w:tc>
      </w:tr>
      <w:tr w:rsidR="009B2F8D" w14:paraId="02CB7A31" w14:textId="77777777" w:rsidTr="00653720">
        <w:tc>
          <w:tcPr>
            <w:tcW w:w="897" w:type="dxa"/>
            <w:tcBorders>
              <w:top w:val="nil"/>
              <w:left w:val="single" w:sz="4" w:space="0" w:color="auto"/>
              <w:bottom w:val="nil"/>
              <w:right w:val="nil"/>
            </w:tcBorders>
          </w:tcPr>
          <w:p w14:paraId="0A8D09A6" w14:textId="5CCC3F2D"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C003</w:t>
            </w:r>
          </w:p>
        </w:tc>
        <w:tc>
          <w:tcPr>
            <w:tcW w:w="2193" w:type="dxa"/>
            <w:tcBorders>
              <w:top w:val="nil"/>
              <w:left w:val="nil"/>
              <w:bottom w:val="nil"/>
              <w:right w:val="nil"/>
            </w:tcBorders>
          </w:tcPr>
          <w:p w14:paraId="5FB7DB54" w14:textId="119472A4" w:rsidR="009B2F8D" w:rsidRPr="009B2F8D" w:rsidRDefault="009B2F8D" w:rsidP="009B2F8D">
            <w:pPr>
              <w:pStyle w:val="TH"/>
              <w:jc w:val="left"/>
              <w:rPr>
                <w:rFonts w:cs="Arial"/>
                <w:b w:val="0"/>
                <w:bCs/>
                <w:sz w:val="18"/>
                <w:szCs w:val="18"/>
              </w:rPr>
            </w:pPr>
            <w:r w:rsidRPr="009B2F8D">
              <w:rPr>
                <w:rFonts w:cs="Arial"/>
                <w:b w:val="0"/>
                <w:bCs/>
                <w:sz w:val="18"/>
                <w:szCs w:val="18"/>
              </w:rPr>
              <w:t>A.1/3 AND A.1/4</w:t>
            </w:r>
          </w:p>
        </w:tc>
        <w:tc>
          <w:tcPr>
            <w:tcW w:w="5015" w:type="dxa"/>
            <w:tcBorders>
              <w:top w:val="nil"/>
              <w:left w:val="nil"/>
              <w:bottom w:val="nil"/>
              <w:right w:val="single" w:sz="4" w:space="0" w:color="auto"/>
            </w:tcBorders>
          </w:tcPr>
          <w:p w14:paraId="2B65FDEF" w14:textId="06FEB87A"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O_UTRAN AND O_GERAN</w:t>
            </w:r>
          </w:p>
        </w:tc>
      </w:tr>
      <w:tr w:rsidR="009B2F8D" w14:paraId="38455CC7" w14:textId="77777777" w:rsidTr="00653720">
        <w:tc>
          <w:tcPr>
            <w:tcW w:w="897" w:type="dxa"/>
            <w:tcBorders>
              <w:top w:val="nil"/>
              <w:left w:val="single" w:sz="4" w:space="0" w:color="auto"/>
              <w:bottom w:val="nil"/>
              <w:right w:val="nil"/>
            </w:tcBorders>
          </w:tcPr>
          <w:p w14:paraId="4105B153" w14:textId="067C7A3F"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C004</w:t>
            </w:r>
          </w:p>
        </w:tc>
        <w:tc>
          <w:tcPr>
            <w:tcW w:w="2193" w:type="dxa"/>
            <w:tcBorders>
              <w:top w:val="nil"/>
              <w:left w:val="nil"/>
              <w:bottom w:val="nil"/>
              <w:right w:val="nil"/>
            </w:tcBorders>
          </w:tcPr>
          <w:p w14:paraId="1270A1A2" w14:textId="74F7D89B" w:rsidR="009B2F8D" w:rsidRPr="009B2F8D" w:rsidRDefault="009B2F8D" w:rsidP="009B2F8D">
            <w:pPr>
              <w:pStyle w:val="TH"/>
              <w:jc w:val="left"/>
              <w:rPr>
                <w:rFonts w:cs="Arial"/>
                <w:b w:val="0"/>
                <w:bCs/>
                <w:sz w:val="18"/>
                <w:szCs w:val="18"/>
              </w:rPr>
            </w:pPr>
            <w:r w:rsidRPr="009B2F8D">
              <w:rPr>
                <w:rFonts w:cs="Arial"/>
                <w:b w:val="0"/>
                <w:bCs/>
                <w:sz w:val="18"/>
                <w:szCs w:val="18"/>
              </w:rPr>
              <w:t>IF (C001 OR C002) THEN M ELSE N/A</w:t>
            </w:r>
          </w:p>
        </w:tc>
        <w:tc>
          <w:tcPr>
            <w:tcW w:w="5015" w:type="dxa"/>
            <w:tcBorders>
              <w:top w:val="nil"/>
              <w:left w:val="nil"/>
              <w:bottom w:val="nil"/>
              <w:right w:val="single" w:sz="4" w:space="0" w:color="auto"/>
            </w:tcBorders>
          </w:tcPr>
          <w:p w14:paraId="05F58D96" w14:textId="633DBA78"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O_UTRAN) AND O_GERAN) OR (O_CS AND O_UTRAN)</w:t>
            </w:r>
          </w:p>
        </w:tc>
      </w:tr>
      <w:tr w:rsidR="009B2F8D" w14:paraId="1C183975" w14:textId="77777777" w:rsidTr="00653720">
        <w:tc>
          <w:tcPr>
            <w:tcW w:w="897" w:type="dxa"/>
            <w:tcBorders>
              <w:top w:val="nil"/>
              <w:left w:val="single" w:sz="4" w:space="0" w:color="auto"/>
              <w:bottom w:val="nil"/>
              <w:right w:val="nil"/>
            </w:tcBorders>
          </w:tcPr>
          <w:p w14:paraId="7CC161E3" w14:textId="3CE47B22"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C005</w:t>
            </w:r>
          </w:p>
        </w:tc>
        <w:tc>
          <w:tcPr>
            <w:tcW w:w="2193" w:type="dxa"/>
            <w:tcBorders>
              <w:top w:val="nil"/>
              <w:left w:val="nil"/>
              <w:bottom w:val="nil"/>
              <w:right w:val="nil"/>
            </w:tcBorders>
          </w:tcPr>
          <w:p w14:paraId="21D52E43" w14:textId="522787A7" w:rsidR="009B2F8D" w:rsidRPr="009B2F8D" w:rsidRDefault="009B2F8D" w:rsidP="009B2F8D">
            <w:pPr>
              <w:pStyle w:val="TH"/>
              <w:jc w:val="left"/>
              <w:rPr>
                <w:rFonts w:cs="Arial"/>
                <w:b w:val="0"/>
                <w:bCs/>
                <w:sz w:val="18"/>
                <w:szCs w:val="18"/>
              </w:rPr>
            </w:pPr>
            <w:r w:rsidRPr="009B2F8D">
              <w:rPr>
                <w:rFonts w:cs="Arial"/>
                <w:b w:val="0"/>
                <w:bCs/>
                <w:sz w:val="18"/>
                <w:szCs w:val="18"/>
              </w:rPr>
              <w:t>IF A.1/2 THEN M ELSE N/A</w:t>
            </w:r>
          </w:p>
        </w:tc>
        <w:tc>
          <w:tcPr>
            <w:tcW w:w="5015" w:type="dxa"/>
            <w:tcBorders>
              <w:top w:val="nil"/>
              <w:left w:val="nil"/>
              <w:bottom w:val="nil"/>
              <w:right w:val="single" w:sz="4" w:space="0" w:color="auto"/>
            </w:tcBorders>
          </w:tcPr>
          <w:p w14:paraId="0A5C904B" w14:textId="518BE763"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O_PIN2_ENTRY_FEAT</w:t>
            </w:r>
          </w:p>
        </w:tc>
      </w:tr>
      <w:tr w:rsidR="009B2F8D" w14:paraId="297BF63E" w14:textId="77777777" w:rsidTr="00653720">
        <w:tc>
          <w:tcPr>
            <w:tcW w:w="897" w:type="dxa"/>
            <w:tcBorders>
              <w:top w:val="nil"/>
              <w:left w:val="single" w:sz="4" w:space="0" w:color="auto"/>
              <w:bottom w:val="nil"/>
              <w:right w:val="nil"/>
            </w:tcBorders>
          </w:tcPr>
          <w:p w14:paraId="42A655C0" w14:textId="5D962806"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C006</w:t>
            </w:r>
          </w:p>
        </w:tc>
        <w:tc>
          <w:tcPr>
            <w:tcW w:w="2193" w:type="dxa"/>
            <w:tcBorders>
              <w:top w:val="nil"/>
              <w:left w:val="nil"/>
              <w:bottom w:val="nil"/>
              <w:right w:val="nil"/>
            </w:tcBorders>
          </w:tcPr>
          <w:p w14:paraId="02348FCE" w14:textId="7F389302" w:rsidR="009B2F8D" w:rsidRPr="009B2F8D" w:rsidRDefault="009B2F8D" w:rsidP="009B2F8D">
            <w:pPr>
              <w:pStyle w:val="TH"/>
              <w:jc w:val="left"/>
              <w:rPr>
                <w:rFonts w:cs="Arial"/>
                <w:b w:val="0"/>
                <w:bCs/>
                <w:sz w:val="18"/>
                <w:szCs w:val="18"/>
              </w:rPr>
            </w:pPr>
            <w:r w:rsidRPr="009B2F8D">
              <w:rPr>
                <w:rFonts w:cs="Arial"/>
                <w:b w:val="0"/>
                <w:bCs/>
                <w:sz w:val="18"/>
                <w:szCs w:val="18"/>
              </w:rPr>
              <w:t>IF (C001 OR C002) AND A.1/5 AND A.1/18 THEN M ELSE N/A</w:t>
            </w:r>
          </w:p>
        </w:tc>
        <w:tc>
          <w:tcPr>
            <w:tcW w:w="5015" w:type="dxa"/>
            <w:tcBorders>
              <w:top w:val="nil"/>
              <w:left w:val="nil"/>
              <w:bottom w:val="nil"/>
              <w:right w:val="single" w:sz="4" w:space="0" w:color="auto"/>
            </w:tcBorders>
          </w:tcPr>
          <w:p w14:paraId="357D7846" w14:textId="386CAFF5"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O_UTRAN) AND O_GERAN) OR (O_CS AND O_UTRAN) AND O_FDN AND O_Speech_Calls</w:t>
            </w:r>
          </w:p>
        </w:tc>
      </w:tr>
      <w:tr w:rsidR="009B2F8D" w14:paraId="0E055A56" w14:textId="77777777" w:rsidTr="00653720">
        <w:tc>
          <w:tcPr>
            <w:tcW w:w="897" w:type="dxa"/>
            <w:tcBorders>
              <w:top w:val="nil"/>
              <w:left w:val="single" w:sz="4" w:space="0" w:color="auto"/>
              <w:bottom w:val="nil"/>
              <w:right w:val="nil"/>
            </w:tcBorders>
          </w:tcPr>
          <w:p w14:paraId="3BD9D499" w14:textId="2991E720"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C007</w:t>
            </w:r>
          </w:p>
        </w:tc>
        <w:tc>
          <w:tcPr>
            <w:tcW w:w="2193" w:type="dxa"/>
            <w:tcBorders>
              <w:top w:val="nil"/>
              <w:left w:val="nil"/>
              <w:bottom w:val="nil"/>
              <w:right w:val="nil"/>
            </w:tcBorders>
          </w:tcPr>
          <w:p w14:paraId="2EBDB877" w14:textId="3CA72A23" w:rsidR="009B2F8D" w:rsidRPr="009B2F8D" w:rsidRDefault="009B2F8D" w:rsidP="009B2F8D">
            <w:pPr>
              <w:pStyle w:val="TH"/>
              <w:jc w:val="left"/>
              <w:rPr>
                <w:rFonts w:cs="Arial"/>
                <w:b w:val="0"/>
                <w:bCs/>
                <w:sz w:val="18"/>
                <w:szCs w:val="18"/>
              </w:rPr>
            </w:pPr>
            <w:r w:rsidRPr="009B2F8D">
              <w:rPr>
                <w:rFonts w:cs="Arial"/>
                <w:b w:val="0"/>
                <w:bCs/>
                <w:sz w:val="18"/>
                <w:szCs w:val="18"/>
              </w:rPr>
              <w:t>IF (C001 OR C002) AND A.1/6 AND A.1/18 THEN M ELSE N/A</w:t>
            </w:r>
          </w:p>
        </w:tc>
        <w:tc>
          <w:tcPr>
            <w:tcW w:w="5015" w:type="dxa"/>
            <w:tcBorders>
              <w:top w:val="nil"/>
              <w:left w:val="nil"/>
              <w:bottom w:val="nil"/>
              <w:right w:val="single" w:sz="4" w:space="0" w:color="auto"/>
            </w:tcBorders>
          </w:tcPr>
          <w:p w14:paraId="3F5A80A0" w14:textId="74085C46"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O_UTRAN) AND O_GERAN) OR (O_CS AND O_UTRAN)) AND O_AoCC AND O_Speech_Calls</w:t>
            </w:r>
          </w:p>
        </w:tc>
      </w:tr>
      <w:tr w:rsidR="009B2F8D" w14:paraId="293F62DF" w14:textId="77777777" w:rsidTr="00653720">
        <w:tc>
          <w:tcPr>
            <w:tcW w:w="897" w:type="dxa"/>
            <w:tcBorders>
              <w:top w:val="nil"/>
              <w:left w:val="single" w:sz="4" w:space="0" w:color="auto"/>
              <w:bottom w:val="nil"/>
              <w:right w:val="nil"/>
            </w:tcBorders>
          </w:tcPr>
          <w:p w14:paraId="0D437E76" w14:textId="4198087E"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C008</w:t>
            </w:r>
          </w:p>
        </w:tc>
        <w:tc>
          <w:tcPr>
            <w:tcW w:w="2193" w:type="dxa"/>
            <w:tcBorders>
              <w:top w:val="nil"/>
              <w:left w:val="nil"/>
              <w:bottom w:val="nil"/>
              <w:right w:val="nil"/>
            </w:tcBorders>
          </w:tcPr>
          <w:p w14:paraId="71571F80" w14:textId="7FC8E848" w:rsidR="009B2F8D" w:rsidRPr="009B2F8D" w:rsidRDefault="009B2F8D" w:rsidP="009B2F8D">
            <w:pPr>
              <w:pStyle w:val="TH"/>
              <w:jc w:val="left"/>
              <w:rPr>
                <w:rFonts w:cs="Arial"/>
                <w:b w:val="0"/>
                <w:bCs/>
                <w:sz w:val="18"/>
                <w:szCs w:val="18"/>
              </w:rPr>
            </w:pPr>
            <w:r w:rsidRPr="009B2F8D">
              <w:rPr>
                <w:rFonts w:cs="Arial"/>
                <w:b w:val="0"/>
                <w:bCs/>
                <w:sz w:val="18"/>
                <w:szCs w:val="18"/>
              </w:rPr>
              <w:t>IF (C001 OR C002) AND A.1/6 AND A.1/18 THEN O.1 ELSE N/A</w:t>
            </w:r>
          </w:p>
        </w:tc>
        <w:tc>
          <w:tcPr>
            <w:tcW w:w="5015" w:type="dxa"/>
            <w:tcBorders>
              <w:top w:val="nil"/>
              <w:left w:val="nil"/>
              <w:bottom w:val="nil"/>
              <w:right w:val="single" w:sz="4" w:space="0" w:color="auto"/>
            </w:tcBorders>
          </w:tcPr>
          <w:p w14:paraId="366058E7" w14:textId="5983FFED"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O_UTRAN) AND O_GERAN) OR (O_CS AND O_UTRAN)) AND O_AoCC AND O_Speech_Calls</w:t>
            </w:r>
          </w:p>
        </w:tc>
      </w:tr>
      <w:tr w:rsidR="009B2F8D" w14:paraId="5AB9DEEA" w14:textId="77777777" w:rsidTr="00653720">
        <w:tc>
          <w:tcPr>
            <w:tcW w:w="897" w:type="dxa"/>
            <w:tcBorders>
              <w:top w:val="nil"/>
              <w:left w:val="single" w:sz="4" w:space="0" w:color="auto"/>
              <w:bottom w:val="nil"/>
              <w:right w:val="nil"/>
            </w:tcBorders>
          </w:tcPr>
          <w:p w14:paraId="6847C67B" w14:textId="5F636A59"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C009</w:t>
            </w:r>
          </w:p>
        </w:tc>
        <w:tc>
          <w:tcPr>
            <w:tcW w:w="2193" w:type="dxa"/>
            <w:tcBorders>
              <w:top w:val="nil"/>
              <w:left w:val="nil"/>
              <w:bottom w:val="nil"/>
              <w:right w:val="nil"/>
            </w:tcBorders>
          </w:tcPr>
          <w:p w14:paraId="24965997" w14:textId="37FE04FC" w:rsidR="009B2F8D" w:rsidRPr="009B2F8D" w:rsidRDefault="009B2F8D" w:rsidP="009B2F8D">
            <w:pPr>
              <w:pStyle w:val="TH"/>
              <w:jc w:val="left"/>
              <w:rPr>
                <w:rFonts w:cs="Arial"/>
                <w:b w:val="0"/>
                <w:bCs/>
                <w:sz w:val="18"/>
                <w:szCs w:val="18"/>
              </w:rPr>
            </w:pPr>
            <w:r w:rsidRPr="009B2F8D">
              <w:rPr>
                <w:rFonts w:cs="Arial"/>
                <w:b w:val="0"/>
                <w:bCs/>
                <w:sz w:val="18"/>
                <w:szCs w:val="18"/>
              </w:rPr>
              <w:t>IF C003 THEN M ELSE N/A</w:t>
            </w:r>
          </w:p>
        </w:tc>
        <w:tc>
          <w:tcPr>
            <w:tcW w:w="5015" w:type="dxa"/>
            <w:tcBorders>
              <w:top w:val="nil"/>
              <w:left w:val="nil"/>
              <w:bottom w:val="nil"/>
              <w:right w:val="single" w:sz="4" w:space="0" w:color="auto"/>
            </w:tcBorders>
          </w:tcPr>
          <w:p w14:paraId="36F7C7D4" w14:textId="271201E1"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O_UTRAN AND O_GERAN</w:t>
            </w:r>
          </w:p>
        </w:tc>
      </w:tr>
      <w:tr w:rsidR="009B2F8D" w14:paraId="4A30BC7D" w14:textId="77777777" w:rsidTr="00653720">
        <w:tc>
          <w:tcPr>
            <w:tcW w:w="897" w:type="dxa"/>
            <w:tcBorders>
              <w:top w:val="nil"/>
              <w:left w:val="single" w:sz="4" w:space="0" w:color="auto"/>
              <w:bottom w:val="nil"/>
              <w:right w:val="nil"/>
            </w:tcBorders>
          </w:tcPr>
          <w:p w14:paraId="6858839E" w14:textId="37B3975D"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C010</w:t>
            </w:r>
          </w:p>
        </w:tc>
        <w:tc>
          <w:tcPr>
            <w:tcW w:w="2193" w:type="dxa"/>
            <w:tcBorders>
              <w:top w:val="nil"/>
              <w:left w:val="nil"/>
              <w:bottom w:val="nil"/>
              <w:right w:val="nil"/>
            </w:tcBorders>
          </w:tcPr>
          <w:p w14:paraId="26BE207D" w14:textId="78DECF67" w:rsidR="009B2F8D" w:rsidRPr="009B2F8D" w:rsidRDefault="009B2F8D" w:rsidP="009B2F8D">
            <w:pPr>
              <w:pStyle w:val="TH"/>
              <w:jc w:val="left"/>
              <w:rPr>
                <w:rFonts w:cs="Arial"/>
                <w:b w:val="0"/>
                <w:bCs/>
                <w:sz w:val="18"/>
                <w:szCs w:val="18"/>
              </w:rPr>
            </w:pPr>
            <w:r w:rsidRPr="009B2F8D">
              <w:rPr>
                <w:rFonts w:cs="Arial"/>
                <w:b w:val="0"/>
                <w:bCs/>
                <w:sz w:val="18"/>
                <w:szCs w:val="18"/>
              </w:rPr>
              <w:t>IF (C001 OR (A.1/3 AND (NOT A.1/4)) OR (C003 AND (NOT A.1/7))) THEN M ELSE N/A</w:t>
            </w:r>
          </w:p>
        </w:tc>
        <w:tc>
          <w:tcPr>
            <w:tcW w:w="5015" w:type="dxa"/>
            <w:tcBorders>
              <w:top w:val="nil"/>
              <w:left w:val="nil"/>
              <w:bottom w:val="nil"/>
              <w:right w:val="single" w:sz="4" w:space="0" w:color="auto"/>
            </w:tcBorders>
          </w:tcPr>
          <w:p w14:paraId="66F117F3" w14:textId="16C7AB3D"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O_UTRAN) AND O_GERAN) OR (O_UTRAN AND (NOT O_GERAN)) OR (O_UTRAN AND O_GERAN AND (NOT O_HPLMNwACT))</w:t>
            </w:r>
          </w:p>
        </w:tc>
      </w:tr>
      <w:tr w:rsidR="009B2F8D" w14:paraId="3E0846B9" w14:textId="77777777" w:rsidTr="00653720">
        <w:tc>
          <w:tcPr>
            <w:tcW w:w="897" w:type="dxa"/>
            <w:tcBorders>
              <w:top w:val="nil"/>
              <w:left w:val="single" w:sz="4" w:space="0" w:color="auto"/>
              <w:bottom w:val="nil"/>
              <w:right w:val="nil"/>
            </w:tcBorders>
          </w:tcPr>
          <w:p w14:paraId="2B1510D7" w14:textId="655E2BE5"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C011</w:t>
            </w:r>
          </w:p>
        </w:tc>
        <w:tc>
          <w:tcPr>
            <w:tcW w:w="2193" w:type="dxa"/>
            <w:tcBorders>
              <w:top w:val="nil"/>
              <w:left w:val="nil"/>
              <w:bottom w:val="nil"/>
              <w:right w:val="nil"/>
            </w:tcBorders>
          </w:tcPr>
          <w:p w14:paraId="6233BF1A" w14:textId="050110B7" w:rsidR="009B2F8D" w:rsidRPr="009B2F8D" w:rsidRDefault="009B2F8D" w:rsidP="009B2F8D">
            <w:pPr>
              <w:pStyle w:val="TH"/>
              <w:jc w:val="left"/>
              <w:rPr>
                <w:rFonts w:cs="Arial"/>
                <w:b w:val="0"/>
                <w:bCs/>
                <w:sz w:val="18"/>
                <w:szCs w:val="18"/>
              </w:rPr>
            </w:pPr>
            <w:r w:rsidRPr="009B2F8D">
              <w:rPr>
                <w:rFonts w:cs="Arial"/>
                <w:b w:val="0"/>
                <w:bCs/>
                <w:sz w:val="18"/>
                <w:szCs w:val="18"/>
              </w:rPr>
              <w:t xml:space="preserve">IF C003 AND A.1/7 THEN M ELSE O </w:t>
            </w:r>
          </w:p>
        </w:tc>
        <w:tc>
          <w:tcPr>
            <w:tcW w:w="5015" w:type="dxa"/>
            <w:tcBorders>
              <w:top w:val="nil"/>
              <w:left w:val="nil"/>
              <w:bottom w:val="nil"/>
              <w:right w:val="single" w:sz="4" w:space="0" w:color="auto"/>
            </w:tcBorders>
          </w:tcPr>
          <w:p w14:paraId="76372EB8" w14:textId="14EAEFE2"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O_UTRAN AND O_GERAN AND O_HPLMNwACT</w:t>
            </w:r>
          </w:p>
        </w:tc>
      </w:tr>
      <w:tr w:rsidR="009B2F8D" w14:paraId="5A42EEC6" w14:textId="77777777" w:rsidTr="00653720">
        <w:tc>
          <w:tcPr>
            <w:tcW w:w="897" w:type="dxa"/>
            <w:tcBorders>
              <w:top w:val="nil"/>
              <w:left w:val="single" w:sz="4" w:space="0" w:color="auto"/>
              <w:bottom w:val="nil"/>
              <w:right w:val="nil"/>
            </w:tcBorders>
          </w:tcPr>
          <w:p w14:paraId="1481B10F" w14:textId="30D37D74"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C012</w:t>
            </w:r>
          </w:p>
        </w:tc>
        <w:tc>
          <w:tcPr>
            <w:tcW w:w="2193" w:type="dxa"/>
            <w:tcBorders>
              <w:top w:val="nil"/>
              <w:left w:val="nil"/>
              <w:bottom w:val="nil"/>
              <w:right w:val="nil"/>
            </w:tcBorders>
          </w:tcPr>
          <w:p w14:paraId="4E724B04" w14:textId="14017BCF" w:rsidR="009B2F8D" w:rsidRPr="009B2F8D" w:rsidRDefault="009B2F8D" w:rsidP="009B2F8D">
            <w:pPr>
              <w:pStyle w:val="TH"/>
              <w:jc w:val="left"/>
              <w:rPr>
                <w:rFonts w:cs="Arial"/>
                <w:b w:val="0"/>
                <w:bCs/>
                <w:sz w:val="18"/>
                <w:szCs w:val="18"/>
              </w:rPr>
            </w:pPr>
            <w:r w:rsidRPr="009B2F8D">
              <w:rPr>
                <w:rFonts w:cs="Arial"/>
                <w:b w:val="0"/>
                <w:bCs/>
                <w:sz w:val="18"/>
                <w:szCs w:val="18"/>
              </w:rPr>
              <w:t>IF A.1/8 THEN M ELSE N/A</w:t>
            </w:r>
          </w:p>
        </w:tc>
        <w:tc>
          <w:tcPr>
            <w:tcW w:w="5015" w:type="dxa"/>
            <w:tcBorders>
              <w:top w:val="nil"/>
              <w:left w:val="nil"/>
              <w:bottom w:val="nil"/>
              <w:right w:val="single" w:sz="4" w:space="0" w:color="auto"/>
            </w:tcBorders>
          </w:tcPr>
          <w:p w14:paraId="11B4A5A2" w14:textId="17F76B59"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O_Local_PB</w:t>
            </w:r>
          </w:p>
        </w:tc>
      </w:tr>
      <w:tr w:rsidR="009B2F8D" w14:paraId="02DD79C3" w14:textId="77777777" w:rsidTr="00653720">
        <w:tc>
          <w:tcPr>
            <w:tcW w:w="897" w:type="dxa"/>
            <w:tcBorders>
              <w:top w:val="nil"/>
              <w:left w:val="single" w:sz="4" w:space="0" w:color="auto"/>
              <w:bottom w:val="nil"/>
              <w:right w:val="nil"/>
            </w:tcBorders>
          </w:tcPr>
          <w:p w14:paraId="630BED3F" w14:textId="2D490E3D"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C013</w:t>
            </w:r>
          </w:p>
        </w:tc>
        <w:tc>
          <w:tcPr>
            <w:tcW w:w="2193" w:type="dxa"/>
            <w:tcBorders>
              <w:top w:val="nil"/>
              <w:left w:val="nil"/>
              <w:bottom w:val="nil"/>
              <w:right w:val="nil"/>
            </w:tcBorders>
          </w:tcPr>
          <w:p w14:paraId="5B998777" w14:textId="09DE0330" w:rsidR="009B2F8D" w:rsidRPr="009B2F8D" w:rsidRDefault="009B2F8D" w:rsidP="009B2F8D">
            <w:pPr>
              <w:pStyle w:val="TH"/>
              <w:jc w:val="left"/>
              <w:rPr>
                <w:rFonts w:cs="Arial"/>
                <w:b w:val="0"/>
                <w:bCs/>
                <w:sz w:val="18"/>
                <w:szCs w:val="18"/>
              </w:rPr>
            </w:pPr>
            <w:r w:rsidRPr="009B2F8D">
              <w:rPr>
                <w:rFonts w:cs="Arial"/>
                <w:b w:val="0"/>
                <w:bCs/>
                <w:sz w:val="18"/>
                <w:szCs w:val="18"/>
              </w:rPr>
              <w:t>IF A.1/9 THEN M ELSE N/A</w:t>
            </w:r>
          </w:p>
        </w:tc>
        <w:tc>
          <w:tcPr>
            <w:tcW w:w="5015" w:type="dxa"/>
            <w:tcBorders>
              <w:top w:val="nil"/>
              <w:left w:val="nil"/>
              <w:bottom w:val="nil"/>
              <w:right w:val="single" w:sz="4" w:space="0" w:color="auto"/>
            </w:tcBorders>
          </w:tcPr>
          <w:p w14:paraId="2BEECA8E" w14:textId="252CF15A"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O_Global_PB</w:t>
            </w:r>
          </w:p>
        </w:tc>
      </w:tr>
      <w:tr w:rsidR="009B2F8D" w14:paraId="6B16028D" w14:textId="77777777" w:rsidTr="00653720">
        <w:tc>
          <w:tcPr>
            <w:tcW w:w="897" w:type="dxa"/>
            <w:tcBorders>
              <w:top w:val="nil"/>
              <w:left w:val="single" w:sz="4" w:space="0" w:color="auto"/>
              <w:bottom w:val="nil"/>
              <w:right w:val="nil"/>
            </w:tcBorders>
          </w:tcPr>
          <w:p w14:paraId="1F930B5F" w14:textId="2239FAA9"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C014</w:t>
            </w:r>
          </w:p>
        </w:tc>
        <w:tc>
          <w:tcPr>
            <w:tcW w:w="2193" w:type="dxa"/>
            <w:tcBorders>
              <w:top w:val="nil"/>
              <w:left w:val="nil"/>
              <w:bottom w:val="nil"/>
              <w:right w:val="nil"/>
            </w:tcBorders>
          </w:tcPr>
          <w:p w14:paraId="6728113A" w14:textId="4833C3EA" w:rsidR="009B2F8D" w:rsidRPr="009B2F8D" w:rsidRDefault="009B2F8D" w:rsidP="009B2F8D">
            <w:pPr>
              <w:pStyle w:val="TH"/>
              <w:jc w:val="left"/>
              <w:rPr>
                <w:rFonts w:cs="Arial"/>
                <w:b w:val="0"/>
                <w:bCs/>
                <w:sz w:val="18"/>
                <w:szCs w:val="18"/>
              </w:rPr>
            </w:pPr>
            <w:r w:rsidRPr="009B2F8D">
              <w:rPr>
                <w:rFonts w:cs="Arial"/>
                <w:b w:val="0"/>
                <w:bCs/>
                <w:sz w:val="18"/>
                <w:szCs w:val="18"/>
              </w:rPr>
              <w:t>IF A.1/8 AND A.1/9 THEN M ELSE N/A</w:t>
            </w:r>
          </w:p>
        </w:tc>
        <w:tc>
          <w:tcPr>
            <w:tcW w:w="5015" w:type="dxa"/>
            <w:tcBorders>
              <w:top w:val="nil"/>
              <w:left w:val="nil"/>
              <w:bottom w:val="nil"/>
              <w:right w:val="single" w:sz="4" w:space="0" w:color="auto"/>
            </w:tcBorders>
          </w:tcPr>
          <w:p w14:paraId="0729D67C" w14:textId="04EFC705"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O_Local_PB  AND O_Global_PB</w:t>
            </w:r>
          </w:p>
        </w:tc>
      </w:tr>
      <w:tr w:rsidR="009B2F8D" w14:paraId="65E98661" w14:textId="77777777" w:rsidTr="00653720">
        <w:tc>
          <w:tcPr>
            <w:tcW w:w="897" w:type="dxa"/>
            <w:tcBorders>
              <w:top w:val="nil"/>
              <w:left w:val="single" w:sz="4" w:space="0" w:color="auto"/>
              <w:bottom w:val="nil"/>
              <w:right w:val="nil"/>
            </w:tcBorders>
          </w:tcPr>
          <w:p w14:paraId="1CA95F6F" w14:textId="5410059C"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C015</w:t>
            </w:r>
          </w:p>
        </w:tc>
        <w:tc>
          <w:tcPr>
            <w:tcW w:w="2193" w:type="dxa"/>
            <w:tcBorders>
              <w:top w:val="nil"/>
              <w:left w:val="nil"/>
              <w:bottom w:val="nil"/>
              <w:right w:val="nil"/>
            </w:tcBorders>
          </w:tcPr>
          <w:p w14:paraId="28BEDD39" w14:textId="7DB2CA94" w:rsidR="009B2F8D" w:rsidRPr="009B2F8D" w:rsidRDefault="009B2F8D" w:rsidP="009B2F8D">
            <w:pPr>
              <w:pStyle w:val="TH"/>
              <w:jc w:val="left"/>
              <w:rPr>
                <w:rFonts w:cs="Arial"/>
                <w:b w:val="0"/>
                <w:bCs/>
                <w:sz w:val="18"/>
                <w:szCs w:val="18"/>
              </w:rPr>
            </w:pPr>
            <w:r w:rsidRPr="009B2F8D">
              <w:rPr>
                <w:rFonts w:cs="Arial"/>
                <w:b w:val="0"/>
                <w:bCs/>
                <w:sz w:val="18"/>
                <w:szCs w:val="18"/>
              </w:rPr>
              <w:t>IF A.1/10 AND (</w:t>
            </w:r>
            <w:r w:rsidRPr="009B2F8D">
              <w:rPr>
                <w:rFonts w:cs="Arial"/>
                <w:b w:val="0"/>
                <w:bCs/>
                <w:snapToGrid w:val="0"/>
                <w:color w:val="000000"/>
                <w:sz w:val="18"/>
                <w:szCs w:val="18"/>
              </w:rPr>
              <w:t xml:space="preserve">A.1/3 OR A.1/4) </w:t>
            </w:r>
            <w:r w:rsidRPr="009B2F8D">
              <w:rPr>
                <w:rFonts w:cs="Arial"/>
                <w:b w:val="0"/>
                <w:bCs/>
                <w:sz w:val="18"/>
                <w:szCs w:val="18"/>
              </w:rPr>
              <w:t>THEN M ELSE N/A</w:t>
            </w:r>
          </w:p>
        </w:tc>
        <w:tc>
          <w:tcPr>
            <w:tcW w:w="5015" w:type="dxa"/>
            <w:tcBorders>
              <w:top w:val="nil"/>
              <w:left w:val="nil"/>
              <w:bottom w:val="nil"/>
              <w:right w:val="single" w:sz="4" w:space="0" w:color="auto"/>
            </w:tcBorders>
          </w:tcPr>
          <w:p w14:paraId="3D399A84" w14:textId="4F127FB5"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O_Store_Received_SMS AND (O_UTRAN OR O_GERAN)</w:t>
            </w:r>
          </w:p>
        </w:tc>
      </w:tr>
      <w:tr w:rsidR="009B2F8D" w14:paraId="0DB78CA6" w14:textId="77777777" w:rsidTr="00653720">
        <w:tc>
          <w:tcPr>
            <w:tcW w:w="897" w:type="dxa"/>
            <w:tcBorders>
              <w:top w:val="nil"/>
              <w:left w:val="single" w:sz="4" w:space="0" w:color="auto"/>
              <w:bottom w:val="nil"/>
              <w:right w:val="nil"/>
            </w:tcBorders>
          </w:tcPr>
          <w:p w14:paraId="45804474" w14:textId="05B4072B"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C016</w:t>
            </w:r>
          </w:p>
        </w:tc>
        <w:tc>
          <w:tcPr>
            <w:tcW w:w="2193" w:type="dxa"/>
            <w:tcBorders>
              <w:top w:val="nil"/>
              <w:left w:val="nil"/>
              <w:bottom w:val="nil"/>
              <w:right w:val="nil"/>
            </w:tcBorders>
          </w:tcPr>
          <w:p w14:paraId="64CEE32A" w14:textId="13BA2AFB" w:rsidR="009B2F8D" w:rsidRPr="009B2F8D" w:rsidRDefault="009B2F8D" w:rsidP="009B2F8D">
            <w:pPr>
              <w:pStyle w:val="TH"/>
              <w:jc w:val="left"/>
              <w:rPr>
                <w:rFonts w:cs="Arial"/>
                <w:b w:val="0"/>
                <w:bCs/>
                <w:sz w:val="18"/>
                <w:szCs w:val="18"/>
              </w:rPr>
            </w:pPr>
            <w:r w:rsidRPr="009B2F8D">
              <w:rPr>
                <w:rFonts w:cs="Arial"/>
                <w:b w:val="0"/>
                <w:bCs/>
                <w:sz w:val="18"/>
                <w:szCs w:val="18"/>
              </w:rPr>
              <w:t>IF A.1/11 AND A.1/12 AND A.1/13 THEN M ELSE N/A</w:t>
            </w:r>
          </w:p>
        </w:tc>
        <w:tc>
          <w:tcPr>
            <w:tcW w:w="5015" w:type="dxa"/>
            <w:tcBorders>
              <w:top w:val="nil"/>
              <w:left w:val="nil"/>
              <w:bottom w:val="nil"/>
              <w:right w:val="single" w:sz="4" w:space="0" w:color="auto"/>
            </w:tcBorders>
          </w:tcPr>
          <w:p w14:paraId="6FEDB7F8" w14:textId="680FAC0F"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xml:space="preserve">--  O_MMS AND O_MMS_USIM_DATA AND O_NO_USER_MMS_CONF_SELEC </w:t>
            </w:r>
          </w:p>
        </w:tc>
      </w:tr>
      <w:tr w:rsidR="009B2F8D" w14:paraId="2827ADC1" w14:textId="77777777" w:rsidTr="00653720">
        <w:tc>
          <w:tcPr>
            <w:tcW w:w="897" w:type="dxa"/>
            <w:tcBorders>
              <w:top w:val="nil"/>
              <w:left w:val="single" w:sz="4" w:space="0" w:color="auto"/>
              <w:bottom w:val="nil"/>
              <w:right w:val="nil"/>
            </w:tcBorders>
          </w:tcPr>
          <w:p w14:paraId="559B70FA" w14:textId="6683B9C3"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C017</w:t>
            </w:r>
          </w:p>
        </w:tc>
        <w:tc>
          <w:tcPr>
            <w:tcW w:w="2193" w:type="dxa"/>
            <w:tcBorders>
              <w:top w:val="nil"/>
              <w:left w:val="nil"/>
              <w:bottom w:val="nil"/>
              <w:right w:val="nil"/>
            </w:tcBorders>
          </w:tcPr>
          <w:p w14:paraId="474A1B42" w14:textId="3C48A33A" w:rsidR="009B2F8D" w:rsidRPr="009B2F8D" w:rsidRDefault="009B2F8D" w:rsidP="009B2F8D">
            <w:pPr>
              <w:pStyle w:val="TH"/>
              <w:jc w:val="left"/>
              <w:rPr>
                <w:rFonts w:cs="Arial"/>
                <w:b w:val="0"/>
                <w:bCs/>
                <w:sz w:val="18"/>
                <w:szCs w:val="18"/>
              </w:rPr>
            </w:pPr>
            <w:r w:rsidRPr="009B2F8D">
              <w:rPr>
                <w:rFonts w:cs="Arial"/>
                <w:b w:val="0"/>
                <w:bCs/>
                <w:sz w:val="18"/>
                <w:szCs w:val="18"/>
              </w:rPr>
              <w:t>IF A.1/11 AND A.1/13 THEN M ELSE N/A</w:t>
            </w:r>
          </w:p>
        </w:tc>
        <w:tc>
          <w:tcPr>
            <w:tcW w:w="5015" w:type="dxa"/>
            <w:tcBorders>
              <w:top w:val="nil"/>
              <w:left w:val="nil"/>
              <w:bottom w:val="nil"/>
              <w:right w:val="single" w:sz="4" w:space="0" w:color="auto"/>
            </w:tcBorders>
          </w:tcPr>
          <w:p w14:paraId="01049729" w14:textId="49AAB180"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O_MMS AND O_NO_USER_MMS_CONF_SELEC</w:t>
            </w:r>
          </w:p>
        </w:tc>
      </w:tr>
      <w:tr w:rsidR="009B2F8D" w14:paraId="13625DCD" w14:textId="77777777" w:rsidTr="00653720">
        <w:tc>
          <w:tcPr>
            <w:tcW w:w="897" w:type="dxa"/>
            <w:tcBorders>
              <w:top w:val="nil"/>
              <w:left w:val="single" w:sz="4" w:space="0" w:color="auto"/>
              <w:bottom w:val="nil"/>
              <w:right w:val="nil"/>
            </w:tcBorders>
          </w:tcPr>
          <w:p w14:paraId="15417EE3" w14:textId="667A5012"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C018</w:t>
            </w:r>
          </w:p>
        </w:tc>
        <w:tc>
          <w:tcPr>
            <w:tcW w:w="2193" w:type="dxa"/>
            <w:tcBorders>
              <w:top w:val="nil"/>
              <w:left w:val="nil"/>
              <w:bottom w:val="nil"/>
              <w:right w:val="nil"/>
            </w:tcBorders>
          </w:tcPr>
          <w:p w14:paraId="0CAD8B2B" w14:textId="346855A4" w:rsidR="009B2F8D" w:rsidRPr="009B2F8D" w:rsidRDefault="009B2F8D" w:rsidP="009B2F8D">
            <w:pPr>
              <w:pStyle w:val="TH"/>
              <w:jc w:val="left"/>
              <w:rPr>
                <w:rFonts w:cs="Arial"/>
                <w:b w:val="0"/>
                <w:bCs/>
                <w:sz w:val="18"/>
                <w:szCs w:val="18"/>
              </w:rPr>
            </w:pPr>
            <w:r w:rsidRPr="009B2F8D">
              <w:rPr>
                <w:rFonts w:cs="Arial"/>
                <w:b w:val="0"/>
                <w:bCs/>
                <w:sz w:val="18"/>
                <w:szCs w:val="18"/>
              </w:rPr>
              <w:t>IF A.1/11 AND A.1/14 THEN M ELSE N/A</w:t>
            </w:r>
          </w:p>
        </w:tc>
        <w:tc>
          <w:tcPr>
            <w:tcW w:w="5015" w:type="dxa"/>
            <w:tcBorders>
              <w:top w:val="nil"/>
              <w:left w:val="nil"/>
              <w:bottom w:val="nil"/>
              <w:right w:val="single" w:sz="4" w:space="0" w:color="auto"/>
            </w:tcBorders>
          </w:tcPr>
          <w:p w14:paraId="78C0B165" w14:textId="21AA3BC3"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O_MMS AND O_MMS_NOTIF_STORAGE</w:t>
            </w:r>
          </w:p>
        </w:tc>
      </w:tr>
      <w:tr w:rsidR="009B2F8D" w14:paraId="76C1C824" w14:textId="77777777" w:rsidTr="00653720">
        <w:tc>
          <w:tcPr>
            <w:tcW w:w="897" w:type="dxa"/>
            <w:tcBorders>
              <w:top w:val="nil"/>
              <w:left w:val="single" w:sz="4" w:space="0" w:color="auto"/>
              <w:bottom w:val="nil"/>
              <w:right w:val="nil"/>
            </w:tcBorders>
          </w:tcPr>
          <w:p w14:paraId="3FB54522" w14:textId="7D5EA165"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C019</w:t>
            </w:r>
          </w:p>
        </w:tc>
        <w:tc>
          <w:tcPr>
            <w:tcW w:w="2193" w:type="dxa"/>
            <w:tcBorders>
              <w:top w:val="nil"/>
              <w:left w:val="nil"/>
              <w:bottom w:val="nil"/>
              <w:right w:val="nil"/>
            </w:tcBorders>
          </w:tcPr>
          <w:p w14:paraId="282A0404" w14:textId="1AC370BF" w:rsidR="009B2F8D" w:rsidRPr="009B2F8D" w:rsidRDefault="009B2F8D" w:rsidP="009B2F8D">
            <w:pPr>
              <w:pStyle w:val="TH"/>
              <w:jc w:val="left"/>
              <w:rPr>
                <w:rFonts w:cs="Arial"/>
                <w:b w:val="0"/>
                <w:bCs/>
                <w:sz w:val="18"/>
                <w:szCs w:val="18"/>
              </w:rPr>
            </w:pPr>
            <w:r w:rsidRPr="009B2F8D">
              <w:rPr>
                <w:rFonts w:cs="Arial"/>
                <w:b w:val="0"/>
                <w:bCs/>
                <w:sz w:val="18"/>
                <w:szCs w:val="18"/>
              </w:rPr>
              <w:t>IF A.1/15 AND (</w:t>
            </w:r>
            <w:r w:rsidRPr="009B2F8D">
              <w:rPr>
                <w:rFonts w:cs="Arial"/>
                <w:b w:val="0"/>
                <w:bCs/>
                <w:snapToGrid w:val="0"/>
                <w:color w:val="000000"/>
                <w:sz w:val="18"/>
                <w:szCs w:val="18"/>
              </w:rPr>
              <w:t>A.1/3 OR A.1/4</w:t>
            </w:r>
            <w:proofErr w:type="gramStart"/>
            <w:r w:rsidRPr="009B2F8D">
              <w:rPr>
                <w:rFonts w:cs="Arial"/>
                <w:b w:val="0"/>
                <w:bCs/>
                <w:snapToGrid w:val="0"/>
                <w:color w:val="000000"/>
                <w:sz w:val="18"/>
                <w:szCs w:val="18"/>
              </w:rPr>
              <w:t xml:space="preserve">) </w:t>
            </w:r>
            <w:r w:rsidRPr="009B2F8D">
              <w:rPr>
                <w:rFonts w:cs="Arial"/>
                <w:b w:val="0"/>
                <w:bCs/>
                <w:sz w:val="18"/>
                <w:szCs w:val="18"/>
              </w:rPr>
              <w:t xml:space="preserve"> THEN</w:t>
            </w:r>
            <w:proofErr w:type="gramEnd"/>
            <w:r w:rsidRPr="009B2F8D">
              <w:rPr>
                <w:rFonts w:cs="Arial"/>
                <w:b w:val="0"/>
                <w:bCs/>
                <w:sz w:val="18"/>
                <w:szCs w:val="18"/>
              </w:rPr>
              <w:t xml:space="preserve"> M ELSE N/A</w:t>
            </w:r>
          </w:p>
        </w:tc>
        <w:tc>
          <w:tcPr>
            <w:tcW w:w="5015" w:type="dxa"/>
            <w:tcBorders>
              <w:top w:val="nil"/>
              <w:left w:val="nil"/>
              <w:bottom w:val="nil"/>
              <w:right w:val="single" w:sz="4" w:space="0" w:color="auto"/>
            </w:tcBorders>
          </w:tcPr>
          <w:p w14:paraId="6EE8DF0C" w14:textId="56C91F1C"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O_ACL AND (O_UTRAN OR O_GERAN)</w:t>
            </w:r>
          </w:p>
        </w:tc>
      </w:tr>
      <w:tr w:rsidR="009B2F8D" w14:paraId="2724EAA0" w14:textId="77777777" w:rsidTr="00653720">
        <w:tc>
          <w:tcPr>
            <w:tcW w:w="897" w:type="dxa"/>
            <w:tcBorders>
              <w:top w:val="nil"/>
              <w:left w:val="single" w:sz="4" w:space="0" w:color="auto"/>
              <w:bottom w:val="nil"/>
              <w:right w:val="nil"/>
            </w:tcBorders>
          </w:tcPr>
          <w:p w14:paraId="032805CB" w14:textId="32629E3F"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lastRenderedPageBreak/>
              <w:t>C020</w:t>
            </w:r>
          </w:p>
        </w:tc>
        <w:tc>
          <w:tcPr>
            <w:tcW w:w="2193" w:type="dxa"/>
            <w:tcBorders>
              <w:top w:val="nil"/>
              <w:left w:val="nil"/>
              <w:bottom w:val="nil"/>
              <w:right w:val="nil"/>
            </w:tcBorders>
          </w:tcPr>
          <w:p w14:paraId="3172E1D6" w14:textId="7CBB5933"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 xml:space="preserve">IF (NOT A.1/15) </w:t>
            </w:r>
            <w:r w:rsidRPr="009B2F8D">
              <w:rPr>
                <w:rFonts w:cs="Arial"/>
                <w:b w:val="0"/>
                <w:bCs/>
                <w:sz w:val="18"/>
                <w:szCs w:val="18"/>
              </w:rPr>
              <w:t>AND (</w:t>
            </w:r>
            <w:r w:rsidRPr="009B2F8D">
              <w:rPr>
                <w:rFonts w:cs="Arial"/>
                <w:b w:val="0"/>
                <w:bCs/>
                <w:snapToGrid w:val="0"/>
                <w:color w:val="000000"/>
                <w:sz w:val="18"/>
                <w:szCs w:val="18"/>
              </w:rPr>
              <w:t>A.1/3 OR A.1/</w:t>
            </w:r>
            <w:proofErr w:type="gramStart"/>
            <w:r w:rsidRPr="009B2F8D">
              <w:rPr>
                <w:rFonts w:cs="Arial"/>
                <w:b w:val="0"/>
                <w:bCs/>
                <w:snapToGrid w:val="0"/>
                <w:color w:val="000000"/>
                <w:sz w:val="18"/>
                <w:szCs w:val="18"/>
              </w:rPr>
              <w:t>4)M</w:t>
            </w:r>
            <w:proofErr w:type="gramEnd"/>
            <w:r w:rsidRPr="009B2F8D">
              <w:rPr>
                <w:rFonts w:cs="Arial"/>
                <w:b w:val="0"/>
                <w:bCs/>
                <w:snapToGrid w:val="0"/>
                <w:color w:val="000000"/>
                <w:sz w:val="18"/>
                <w:szCs w:val="18"/>
              </w:rPr>
              <w:t xml:space="preserve"> ELSE N/A</w:t>
            </w:r>
          </w:p>
        </w:tc>
        <w:tc>
          <w:tcPr>
            <w:tcW w:w="5015" w:type="dxa"/>
            <w:tcBorders>
              <w:top w:val="nil"/>
              <w:left w:val="nil"/>
              <w:bottom w:val="nil"/>
              <w:right w:val="single" w:sz="4" w:space="0" w:color="auto"/>
            </w:tcBorders>
          </w:tcPr>
          <w:p w14:paraId="1F4EA537" w14:textId="3A59E62D"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(NOT O_ACL) AND (O_UTRAN OR O_GERAN)</w:t>
            </w:r>
          </w:p>
        </w:tc>
      </w:tr>
      <w:tr w:rsidR="009B2F8D" w14:paraId="4029F683" w14:textId="77777777" w:rsidTr="00653720">
        <w:tc>
          <w:tcPr>
            <w:tcW w:w="897" w:type="dxa"/>
            <w:tcBorders>
              <w:top w:val="nil"/>
              <w:left w:val="single" w:sz="4" w:space="0" w:color="auto"/>
              <w:bottom w:val="nil"/>
              <w:right w:val="nil"/>
            </w:tcBorders>
          </w:tcPr>
          <w:p w14:paraId="4E49C614" w14:textId="0C5DA8C9"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C021</w:t>
            </w:r>
          </w:p>
        </w:tc>
        <w:tc>
          <w:tcPr>
            <w:tcW w:w="2193" w:type="dxa"/>
            <w:tcBorders>
              <w:top w:val="nil"/>
              <w:left w:val="nil"/>
              <w:bottom w:val="nil"/>
              <w:right w:val="nil"/>
            </w:tcBorders>
          </w:tcPr>
          <w:p w14:paraId="7F40D1D1" w14:textId="25E00E83"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A.1/16 THEN M ELSE N/A</w:t>
            </w:r>
          </w:p>
        </w:tc>
        <w:tc>
          <w:tcPr>
            <w:tcW w:w="5015" w:type="dxa"/>
            <w:tcBorders>
              <w:top w:val="nil"/>
              <w:left w:val="nil"/>
              <w:bottom w:val="nil"/>
              <w:right w:val="single" w:sz="4" w:space="0" w:color="auto"/>
            </w:tcBorders>
          </w:tcPr>
          <w:p w14:paraId="74BE35FC" w14:textId="1F9979FB" w:rsidR="009B2F8D" w:rsidRPr="009B2F8D" w:rsidRDefault="009B2F8D" w:rsidP="009B2F8D">
            <w:pPr>
              <w:pStyle w:val="TH"/>
              <w:jc w:val="left"/>
              <w:rPr>
                <w:rFonts w:cs="Arial"/>
                <w:b w:val="0"/>
                <w:bCs/>
                <w:sz w:val="18"/>
                <w:szCs w:val="18"/>
                <w:lang w:val="it-IT"/>
              </w:rPr>
            </w:pPr>
            <w:r w:rsidRPr="009B2F8D">
              <w:rPr>
                <w:rFonts w:cs="Arial"/>
                <w:b w:val="0"/>
                <w:bCs/>
                <w:snapToGrid w:val="0"/>
                <w:color w:val="000000"/>
                <w:szCs w:val="18"/>
                <w:lang w:val="it-IT"/>
              </w:rPr>
              <w:t>--</w:t>
            </w:r>
            <w:r w:rsidRPr="009B2F8D">
              <w:rPr>
                <w:rFonts w:cs="Arial"/>
                <w:b w:val="0"/>
                <w:bCs/>
                <w:szCs w:val="18"/>
                <w:lang w:val="it-IT"/>
              </w:rPr>
              <w:t xml:space="preserve">  </w:t>
            </w:r>
            <w:r w:rsidRPr="009B2F8D">
              <w:rPr>
                <w:rFonts w:cs="Arial"/>
                <w:b w:val="0"/>
                <w:bCs/>
                <w:snapToGrid w:val="0"/>
                <w:color w:val="000000"/>
                <w:szCs w:val="18"/>
                <w:lang w:val="it-IT"/>
              </w:rPr>
              <w:t>O_SDN</w:t>
            </w:r>
          </w:p>
        </w:tc>
      </w:tr>
      <w:tr w:rsidR="009B2F8D" w14:paraId="7A77E78A" w14:textId="77777777" w:rsidTr="00653720">
        <w:tc>
          <w:tcPr>
            <w:tcW w:w="897" w:type="dxa"/>
            <w:tcBorders>
              <w:top w:val="nil"/>
              <w:left w:val="single" w:sz="4" w:space="0" w:color="auto"/>
              <w:bottom w:val="nil"/>
              <w:right w:val="nil"/>
            </w:tcBorders>
          </w:tcPr>
          <w:p w14:paraId="24E2E412" w14:textId="0020EEF4"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C022</w:t>
            </w:r>
          </w:p>
        </w:tc>
        <w:tc>
          <w:tcPr>
            <w:tcW w:w="2193" w:type="dxa"/>
            <w:tcBorders>
              <w:top w:val="nil"/>
              <w:left w:val="nil"/>
              <w:bottom w:val="nil"/>
              <w:right w:val="nil"/>
            </w:tcBorders>
          </w:tcPr>
          <w:p w14:paraId="2F545045" w14:textId="5DE9431C"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A.1/17 THEN M ELSE N/A</w:t>
            </w:r>
          </w:p>
        </w:tc>
        <w:tc>
          <w:tcPr>
            <w:tcW w:w="5015" w:type="dxa"/>
            <w:tcBorders>
              <w:top w:val="nil"/>
              <w:left w:val="nil"/>
              <w:bottom w:val="nil"/>
              <w:right w:val="single" w:sz="4" w:space="0" w:color="auto"/>
            </w:tcBorders>
          </w:tcPr>
          <w:p w14:paraId="509836B7" w14:textId="58C07A76" w:rsidR="009B2F8D" w:rsidRPr="009B2F8D" w:rsidRDefault="009B2F8D" w:rsidP="009B2F8D">
            <w:pPr>
              <w:pStyle w:val="TH"/>
              <w:jc w:val="left"/>
              <w:rPr>
                <w:rFonts w:cs="Arial"/>
                <w:b w:val="0"/>
                <w:bCs/>
                <w:sz w:val="18"/>
                <w:szCs w:val="18"/>
                <w:lang w:val="it-IT"/>
              </w:rPr>
            </w:pPr>
            <w:r w:rsidRPr="009B2F8D">
              <w:rPr>
                <w:rFonts w:cs="Arial"/>
                <w:b w:val="0"/>
                <w:bCs/>
                <w:snapToGrid w:val="0"/>
                <w:color w:val="000000"/>
                <w:szCs w:val="18"/>
                <w:lang w:val="it-IT"/>
              </w:rPr>
              <w:t>--</w:t>
            </w:r>
            <w:r w:rsidRPr="009B2F8D">
              <w:rPr>
                <w:rFonts w:cs="Arial"/>
                <w:b w:val="0"/>
                <w:bCs/>
                <w:szCs w:val="18"/>
                <w:lang w:val="it-IT"/>
              </w:rPr>
              <w:t xml:space="preserve">  O_EFPLMNwACT_numerical entry</w:t>
            </w:r>
          </w:p>
        </w:tc>
      </w:tr>
      <w:tr w:rsidR="009B2F8D" w14:paraId="479D4A67" w14:textId="77777777" w:rsidTr="00653720">
        <w:tc>
          <w:tcPr>
            <w:tcW w:w="897" w:type="dxa"/>
            <w:tcBorders>
              <w:top w:val="nil"/>
              <w:left w:val="single" w:sz="4" w:space="0" w:color="auto"/>
              <w:bottom w:val="nil"/>
              <w:right w:val="nil"/>
            </w:tcBorders>
          </w:tcPr>
          <w:p w14:paraId="64FA89E6" w14:textId="0A7BC882"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C023</w:t>
            </w:r>
          </w:p>
        </w:tc>
        <w:tc>
          <w:tcPr>
            <w:tcW w:w="2193" w:type="dxa"/>
            <w:tcBorders>
              <w:top w:val="nil"/>
              <w:left w:val="nil"/>
              <w:bottom w:val="nil"/>
              <w:right w:val="nil"/>
            </w:tcBorders>
          </w:tcPr>
          <w:p w14:paraId="7A8924A0" w14:textId="6B26F348"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A.1/18 THEN M ELSE N/A</w:t>
            </w:r>
          </w:p>
        </w:tc>
        <w:tc>
          <w:tcPr>
            <w:tcW w:w="5015" w:type="dxa"/>
            <w:tcBorders>
              <w:top w:val="nil"/>
              <w:left w:val="nil"/>
              <w:bottom w:val="nil"/>
              <w:right w:val="single" w:sz="4" w:space="0" w:color="auto"/>
            </w:tcBorders>
          </w:tcPr>
          <w:p w14:paraId="7A4F19CA" w14:textId="504FF902"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proofErr w:type="spellStart"/>
            <w:r w:rsidRPr="009B2F8D">
              <w:rPr>
                <w:rFonts w:cs="Arial"/>
                <w:b w:val="0"/>
                <w:bCs/>
                <w:szCs w:val="18"/>
              </w:rPr>
              <w:t>O</w:t>
            </w:r>
            <w:proofErr w:type="gramEnd"/>
            <w:r w:rsidRPr="009B2F8D">
              <w:rPr>
                <w:rFonts w:cs="Arial"/>
                <w:b w:val="0"/>
                <w:bCs/>
                <w:szCs w:val="18"/>
              </w:rPr>
              <w:t>_Speech_Calls</w:t>
            </w:r>
            <w:proofErr w:type="spellEnd"/>
          </w:p>
        </w:tc>
      </w:tr>
      <w:tr w:rsidR="00653720" w14:paraId="0099F567" w14:textId="77777777" w:rsidTr="00653720">
        <w:tc>
          <w:tcPr>
            <w:tcW w:w="897" w:type="dxa"/>
            <w:tcBorders>
              <w:top w:val="nil"/>
              <w:left w:val="single" w:sz="4" w:space="0" w:color="auto"/>
              <w:bottom w:val="nil"/>
              <w:right w:val="nil"/>
            </w:tcBorders>
          </w:tcPr>
          <w:p w14:paraId="783C1A2C" w14:textId="705F698F" w:rsidR="00653720" w:rsidRPr="009B2F8D" w:rsidRDefault="00653720" w:rsidP="00653720">
            <w:pPr>
              <w:pStyle w:val="TH"/>
              <w:rPr>
                <w:rFonts w:cs="Arial"/>
                <w:b w:val="0"/>
                <w:bCs/>
                <w:snapToGrid w:val="0"/>
                <w:color w:val="000000"/>
                <w:sz w:val="18"/>
                <w:szCs w:val="18"/>
              </w:rPr>
            </w:pPr>
            <w:r w:rsidRPr="009B2F8D">
              <w:rPr>
                <w:rFonts w:cs="Arial"/>
                <w:b w:val="0"/>
                <w:bCs/>
                <w:snapToGrid w:val="0"/>
                <w:color w:val="000000"/>
                <w:sz w:val="18"/>
                <w:szCs w:val="18"/>
              </w:rPr>
              <w:t>C024</w:t>
            </w:r>
          </w:p>
        </w:tc>
        <w:tc>
          <w:tcPr>
            <w:tcW w:w="2193" w:type="dxa"/>
            <w:tcBorders>
              <w:top w:val="nil"/>
              <w:left w:val="nil"/>
              <w:bottom w:val="nil"/>
              <w:right w:val="nil"/>
            </w:tcBorders>
          </w:tcPr>
          <w:p w14:paraId="34C4F223" w14:textId="125A7352" w:rsidR="00653720" w:rsidRPr="009B2F8D" w:rsidRDefault="00653720" w:rsidP="00653720">
            <w:pPr>
              <w:pStyle w:val="TH"/>
              <w:jc w:val="left"/>
              <w:rPr>
                <w:rFonts w:cs="Arial"/>
                <w:b w:val="0"/>
                <w:bCs/>
                <w:sz w:val="18"/>
                <w:szCs w:val="18"/>
              </w:rPr>
            </w:pPr>
            <w:r w:rsidRPr="009B2F8D">
              <w:rPr>
                <w:rFonts w:cs="Arial"/>
                <w:b w:val="0"/>
                <w:bCs/>
                <w:snapToGrid w:val="0"/>
                <w:color w:val="000000"/>
                <w:sz w:val="18"/>
                <w:szCs w:val="18"/>
              </w:rPr>
              <w:t>IF C004 AND A.1/18 THEN M ELSE N/A</w:t>
            </w:r>
          </w:p>
        </w:tc>
        <w:tc>
          <w:tcPr>
            <w:tcW w:w="5015" w:type="dxa"/>
            <w:tcBorders>
              <w:top w:val="nil"/>
              <w:left w:val="nil"/>
              <w:bottom w:val="nil"/>
              <w:right w:val="single" w:sz="4" w:space="0" w:color="auto"/>
            </w:tcBorders>
          </w:tcPr>
          <w:p w14:paraId="0289EEC7" w14:textId="242BA752" w:rsidR="00653720" w:rsidRPr="009B2F8D" w:rsidRDefault="00653720" w:rsidP="00653720">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proofErr w:type="gramEnd"/>
            <w:r w:rsidRPr="009B2F8D">
              <w:rPr>
                <w:rFonts w:cs="Arial"/>
                <w:b w:val="0"/>
                <w:bCs/>
                <w:snapToGrid w:val="0"/>
                <w:color w:val="000000"/>
                <w:szCs w:val="18"/>
              </w:rPr>
              <w:t xml:space="preserve">(NOT O_UTRAN) AND O_GERAN) OR (O_CS AND O_UTRAN) AND </w:t>
            </w:r>
            <w:proofErr w:type="spellStart"/>
            <w:r w:rsidRPr="009B2F8D">
              <w:rPr>
                <w:rFonts w:cs="Arial"/>
                <w:b w:val="0"/>
                <w:bCs/>
                <w:szCs w:val="18"/>
              </w:rPr>
              <w:t>O_Speech_Calls</w:t>
            </w:r>
            <w:proofErr w:type="spellEnd"/>
          </w:p>
        </w:tc>
      </w:tr>
      <w:tr w:rsidR="00653720" w14:paraId="67E26ADB" w14:textId="77777777" w:rsidTr="00653720">
        <w:tc>
          <w:tcPr>
            <w:tcW w:w="897" w:type="dxa"/>
            <w:tcBorders>
              <w:top w:val="nil"/>
              <w:left w:val="single" w:sz="4" w:space="0" w:color="auto"/>
              <w:bottom w:val="nil"/>
              <w:right w:val="nil"/>
            </w:tcBorders>
          </w:tcPr>
          <w:p w14:paraId="2D68313C" w14:textId="62A3265D" w:rsidR="00653720" w:rsidRPr="009B2F8D" w:rsidRDefault="00653720" w:rsidP="00653720">
            <w:pPr>
              <w:pStyle w:val="TH"/>
              <w:rPr>
                <w:rFonts w:cs="Arial"/>
                <w:b w:val="0"/>
                <w:bCs/>
                <w:snapToGrid w:val="0"/>
                <w:color w:val="000000"/>
                <w:sz w:val="18"/>
                <w:szCs w:val="18"/>
              </w:rPr>
            </w:pPr>
            <w:r w:rsidRPr="009B2F8D">
              <w:rPr>
                <w:rFonts w:cs="Arial"/>
                <w:b w:val="0"/>
                <w:bCs/>
                <w:snapToGrid w:val="0"/>
                <w:color w:val="000000"/>
                <w:sz w:val="18"/>
                <w:szCs w:val="18"/>
              </w:rPr>
              <w:t xml:space="preserve">C025 </w:t>
            </w:r>
          </w:p>
        </w:tc>
        <w:tc>
          <w:tcPr>
            <w:tcW w:w="2193" w:type="dxa"/>
            <w:tcBorders>
              <w:top w:val="nil"/>
              <w:left w:val="nil"/>
              <w:bottom w:val="nil"/>
              <w:right w:val="nil"/>
            </w:tcBorders>
          </w:tcPr>
          <w:p w14:paraId="113599D8" w14:textId="30A55B37" w:rsidR="00653720" w:rsidRPr="009B2F8D" w:rsidRDefault="00653720" w:rsidP="00653720">
            <w:pPr>
              <w:pStyle w:val="TH"/>
              <w:jc w:val="left"/>
              <w:rPr>
                <w:rFonts w:cs="Arial"/>
                <w:b w:val="0"/>
                <w:bCs/>
                <w:sz w:val="18"/>
                <w:szCs w:val="18"/>
              </w:rPr>
            </w:pPr>
            <w:r w:rsidRPr="009B2F8D">
              <w:rPr>
                <w:rFonts w:cs="Arial"/>
                <w:b w:val="0"/>
                <w:bCs/>
                <w:snapToGrid w:val="0"/>
                <w:color w:val="000000"/>
                <w:sz w:val="18"/>
                <w:szCs w:val="18"/>
              </w:rPr>
              <w:t>IF A.1/19 THEN "Expected Sequence A" M ELSE "Expected Sequence B" M</w:t>
            </w:r>
          </w:p>
        </w:tc>
        <w:tc>
          <w:tcPr>
            <w:tcW w:w="5015" w:type="dxa"/>
            <w:tcBorders>
              <w:top w:val="nil"/>
              <w:left w:val="nil"/>
              <w:bottom w:val="nil"/>
              <w:right w:val="single" w:sz="4" w:space="0" w:color="auto"/>
            </w:tcBorders>
          </w:tcPr>
          <w:p w14:paraId="505BAC00" w14:textId="62F1C86C" w:rsidR="00653720" w:rsidRPr="009B2F8D" w:rsidRDefault="00653720" w:rsidP="00653720">
            <w:pPr>
              <w:pStyle w:val="TH"/>
              <w:jc w:val="left"/>
              <w:rPr>
                <w:rFonts w:cs="Arial"/>
                <w:b w:val="0"/>
                <w:bCs/>
                <w:sz w:val="18"/>
                <w:szCs w:val="18"/>
                <w:lang w:val="it-IT"/>
              </w:rPr>
            </w:pPr>
            <w:proofErr w:type="gramStart"/>
            <w:r w:rsidRPr="009B2F8D">
              <w:rPr>
                <w:rFonts w:cs="Arial"/>
                <w:b w:val="0"/>
                <w:bCs/>
                <w:snapToGrid w:val="0"/>
                <w:color w:val="000000"/>
                <w:szCs w:val="18"/>
              </w:rPr>
              <w:t xml:space="preserve">--  </w:t>
            </w:r>
            <w:proofErr w:type="spellStart"/>
            <w:r w:rsidRPr="009B2F8D">
              <w:rPr>
                <w:rFonts w:cs="Arial"/>
                <w:b w:val="0"/>
                <w:bCs/>
                <w:snapToGrid w:val="0"/>
                <w:color w:val="000000"/>
                <w:szCs w:val="18"/>
              </w:rPr>
              <w:t>O</w:t>
            </w:r>
            <w:proofErr w:type="gramEnd"/>
            <w:r w:rsidRPr="009B2F8D">
              <w:rPr>
                <w:rFonts w:cs="Arial"/>
                <w:b w:val="0"/>
                <w:bCs/>
                <w:snapToGrid w:val="0"/>
                <w:color w:val="000000"/>
                <w:szCs w:val="18"/>
              </w:rPr>
              <w:t>_PIN_MMI_Strings</w:t>
            </w:r>
            <w:proofErr w:type="spellEnd"/>
          </w:p>
        </w:tc>
      </w:tr>
      <w:tr w:rsidR="00653720" w14:paraId="509E96FF" w14:textId="77777777" w:rsidTr="00653720">
        <w:tc>
          <w:tcPr>
            <w:tcW w:w="897" w:type="dxa"/>
            <w:tcBorders>
              <w:top w:val="nil"/>
              <w:left w:val="single" w:sz="4" w:space="0" w:color="auto"/>
              <w:bottom w:val="nil"/>
              <w:right w:val="nil"/>
            </w:tcBorders>
          </w:tcPr>
          <w:p w14:paraId="742A3676" w14:textId="0966E79B" w:rsidR="00653720" w:rsidRPr="009B2F8D" w:rsidRDefault="00653720" w:rsidP="00653720">
            <w:pPr>
              <w:pStyle w:val="TH"/>
              <w:rPr>
                <w:rFonts w:cs="Arial"/>
                <w:b w:val="0"/>
                <w:bCs/>
                <w:snapToGrid w:val="0"/>
                <w:color w:val="000000"/>
                <w:sz w:val="18"/>
                <w:szCs w:val="18"/>
              </w:rPr>
            </w:pPr>
            <w:r w:rsidRPr="009B2F8D">
              <w:rPr>
                <w:rFonts w:cs="Arial"/>
                <w:b w:val="0"/>
                <w:bCs/>
                <w:snapToGrid w:val="0"/>
                <w:color w:val="000000"/>
                <w:sz w:val="18"/>
                <w:szCs w:val="18"/>
              </w:rPr>
              <w:t>C026</w:t>
            </w:r>
          </w:p>
        </w:tc>
        <w:tc>
          <w:tcPr>
            <w:tcW w:w="2193" w:type="dxa"/>
            <w:tcBorders>
              <w:top w:val="nil"/>
              <w:left w:val="nil"/>
              <w:bottom w:val="nil"/>
              <w:right w:val="nil"/>
            </w:tcBorders>
          </w:tcPr>
          <w:p w14:paraId="12784415" w14:textId="7DA8A09D" w:rsidR="00653720" w:rsidRPr="009B2F8D" w:rsidRDefault="00653720" w:rsidP="00653720">
            <w:pPr>
              <w:pStyle w:val="TH"/>
              <w:jc w:val="left"/>
              <w:rPr>
                <w:rFonts w:cs="Arial"/>
                <w:b w:val="0"/>
                <w:bCs/>
                <w:sz w:val="18"/>
                <w:szCs w:val="18"/>
              </w:rPr>
            </w:pPr>
            <w:r w:rsidRPr="009B2F8D">
              <w:rPr>
                <w:rFonts w:cs="Arial"/>
                <w:b w:val="0"/>
                <w:bCs/>
                <w:snapToGrid w:val="0"/>
                <w:color w:val="000000"/>
                <w:sz w:val="18"/>
                <w:szCs w:val="18"/>
              </w:rPr>
              <w:t xml:space="preserve">IF A1/2 AND A.1/19 THEN "Expected Sequence A" M </w:t>
            </w:r>
          </w:p>
        </w:tc>
        <w:tc>
          <w:tcPr>
            <w:tcW w:w="5015" w:type="dxa"/>
            <w:tcBorders>
              <w:top w:val="nil"/>
              <w:left w:val="nil"/>
              <w:bottom w:val="nil"/>
              <w:right w:val="single" w:sz="4" w:space="0" w:color="auto"/>
            </w:tcBorders>
          </w:tcPr>
          <w:p w14:paraId="2AD88CCE" w14:textId="70A2CEE4" w:rsidR="00653720" w:rsidRPr="009B2F8D" w:rsidRDefault="00653720" w:rsidP="00653720">
            <w:pPr>
              <w:pStyle w:val="TH"/>
              <w:jc w:val="left"/>
              <w:rPr>
                <w:rFonts w:cs="Arial"/>
                <w:b w:val="0"/>
                <w:bCs/>
                <w:sz w:val="18"/>
                <w:szCs w:val="18"/>
                <w:lang w:val="it-IT"/>
              </w:rPr>
            </w:pPr>
            <w:proofErr w:type="gramStart"/>
            <w:r w:rsidRPr="009B2F8D">
              <w:rPr>
                <w:rFonts w:cs="Arial"/>
                <w:b w:val="0"/>
                <w:bCs/>
                <w:szCs w:val="18"/>
              </w:rPr>
              <w:t>--  (</w:t>
            </w:r>
            <w:proofErr w:type="gramEnd"/>
            <w:r w:rsidRPr="009B2F8D">
              <w:rPr>
                <w:rFonts w:cs="Arial"/>
                <w:b w:val="0"/>
                <w:bCs/>
                <w:snapToGrid w:val="0"/>
                <w:color w:val="000000"/>
                <w:szCs w:val="18"/>
              </w:rPr>
              <w:t xml:space="preserve">O_PIN2_ENTRY_FEAT AND </w:t>
            </w:r>
            <w:proofErr w:type="spellStart"/>
            <w:r w:rsidRPr="009B2F8D">
              <w:rPr>
                <w:rFonts w:cs="Arial"/>
                <w:b w:val="0"/>
                <w:bCs/>
                <w:snapToGrid w:val="0"/>
                <w:color w:val="000000"/>
                <w:szCs w:val="18"/>
              </w:rPr>
              <w:t>O_PIN_MMI_Strings</w:t>
            </w:r>
            <w:proofErr w:type="spellEnd"/>
            <w:r w:rsidRPr="009B2F8D">
              <w:rPr>
                <w:rFonts w:cs="Arial"/>
                <w:b w:val="0"/>
                <w:bCs/>
                <w:snapToGrid w:val="0"/>
                <w:color w:val="000000"/>
                <w:szCs w:val="18"/>
              </w:rPr>
              <w:t>)</w:t>
            </w:r>
          </w:p>
        </w:tc>
      </w:tr>
      <w:tr w:rsidR="00653720" w14:paraId="31375F60" w14:textId="77777777" w:rsidTr="00653720">
        <w:tc>
          <w:tcPr>
            <w:tcW w:w="897" w:type="dxa"/>
            <w:tcBorders>
              <w:top w:val="nil"/>
              <w:left w:val="single" w:sz="4" w:space="0" w:color="auto"/>
              <w:bottom w:val="nil"/>
              <w:right w:val="nil"/>
            </w:tcBorders>
          </w:tcPr>
          <w:p w14:paraId="6F139E82" w14:textId="3FB2E965" w:rsidR="00653720" w:rsidRPr="009B2F8D" w:rsidRDefault="00653720" w:rsidP="00653720">
            <w:pPr>
              <w:pStyle w:val="TH"/>
              <w:rPr>
                <w:rFonts w:cs="Arial"/>
                <w:b w:val="0"/>
                <w:bCs/>
                <w:snapToGrid w:val="0"/>
                <w:color w:val="000000"/>
                <w:sz w:val="18"/>
                <w:szCs w:val="18"/>
              </w:rPr>
            </w:pPr>
            <w:r w:rsidRPr="009B2F8D">
              <w:rPr>
                <w:rFonts w:cs="Arial"/>
                <w:b w:val="0"/>
                <w:bCs/>
                <w:snapToGrid w:val="0"/>
                <w:color w:val="000000"/>
                <w:sz w:val="18"/>
                <w:szCs w:val="18"/>
              </w:rPr>
              <w:t>C027</w:t>
            </w:r>
          </w:p>
        </w:tc>
        <w:tc>
          <w:tcPr>
            <w:tcW w:w="2193" w:type="dxa"/>
            <w:tcBorders>
              <w:top w:val="nil"/>
              <w:left w:val="nil"/>
              <w:bottom w:val="nil"/>
              <w:right w:val="nil"/>
            </w:tcBorders>
          </w:tcPr>
          <w:p w14:paraId="5EB4D451" w14:textId="0D0F0620" w:rsidR="00653720" w:rsidRPr="009B2F8D" w:rsidRDefault="00653720" w:rsidP="00653720">
            <w:pPr>
              <w:pStyle w:val="TH"/>
              <w:jc w:val="left"/>
              <w:rPr>
                <w:rFonts w:cs="Arial"/>
                <w:b w:val="0"/>
                <w:bCs/>
                <w:sz w:val="18"/>
                <w:szCs w:val="18"/>
              </w:rPr>
            </w:pPr>
            <w:r w:rsidRPr="009B2F8D">
              <w:rPr>
                <w:rFonts w:cs="Arial"/>
                <w:b w:val="0"/>
                <w:bCs/>
                <w:sz w:val="18"/>
                <w:szCs w:val="18"/>
              </w:rPr>
              <w:t>IF (A.1/20 OR A.1/21) THEN M ELSE N/A</w:t>
            </w:r>
          </w:p>
        </w:tc>
        <w:tc>
          <w:tcPr>
            <w:tcW w:w="5015" w:type="dxa"/>
            <w:tcBorders>
              <w:top w:val="nil"/>
              <w:left w:val="nil"/>
              <w:bottom w:val="nil"/>
              <w:right w:val="single" w:sz="4" w:space="0" w:color="auto"/>
            </w:tcBorders>
          </w:tcPr>
          <w:p w14:paraId="5A420143" w14:textId="59DEC2DE" w:rsidR="00653720" w:rsidRPr="009B2F8D" w:rsidRDefault="00653720" w:rsidP="00653720">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proofErr w:type="spellStart"/>
            <w:r w:rsidRPr="009B2F8D">
              <w:rPr>
                <w:rFonts w:cs="Arial"/>
                <w:b w:val="0"/>
                <w:bCs/>
                <w:szCs w:val="18"/>
              </w:rPr>
              <w:t>pc</w:t>
            </w:r>
            <w:proofErr w:type="gramEnd"/>
            <w:r w:rsidRPr="009B2F8D">
              <w:rPr>
                <w:rFonts w:cs="Arial"/>
                <w:b w:val="0"/>
                <w:bCs/>
                <w:szCs w:val="18"/>
              </w:rPr>
              <w:t>_eFDD</w:t>
            </w:r>
            <w:proofErr w:type="spellEnd"/>
            <w:r w:rsidRPr="009B2F8D">
              <w:rPr>
                <w:rFonts w:cs="Arial"/>
                <w:b w:val="0"/>
                <w:bCs/>
                <w:szCs w:val="18"/>
              </w:rPr>
              <w:t xml:space="preserve"> OR </w:t>
            </w:r>
            <w:proofErr w:type="spellStart"/>
            <w:r w:rsidRPr="009B2F8D">
              <w:rPr>
                <w:rFonts w:cs="Arial"/>
                <w:b w:val="0"/>
                <w:bCs/>
                <w:szCs w:val="18"/>
              </w:rPr>
              <w:t>pc_eTDD</w:t>
            </w:r>
            <w:proofErr w:type="spellEnd"/>
          </w:p>
        </w:tc>
      </w:tr>
      <w:tr w:rsidR="00653720" w14:paraId="059D10F6" w14:textId="77777777" w:rsidTr="00653720">
        <w:tc>
          <w:tcPr>
            <w:tcW w:w="897" w:type="dxa"/>
            <w:tcBorders>
              <w:top w:val="nil"/>
              <w:left w:val="single" w:sz="4" w:space="0" w:color="auto"/>
              <w:bottom w:val="nil"/>
              <w:right w:val="nil"/>
            </w:tcBorders>
          </w:tcPr>
          <w:p w14:paraId="3452BF44" w14:textId="19B37FB6" w:rsidR="00653720" w:rsidRPr="009B2F8D" w:rsidRDefault="00653720" w:rsidP="00653720">
            <w:pPr>
              <w:pStyle w:val="TH"/>
              <w:rPr>
                <w:rFonts w:cs="Arial"/>
                <w:b w:val="0"/>
                <w:bCs/>
                <w:snapToGrid w:val="0"/>
                <w:color w:val="000000"/>
                <w:sz w:val="18"/>
                <w:szCs w:val="18"/>
              </w:rPr>
            </w:pPr>
            <w:r w:rsidRPr="009B2F8D">
              <w:rPr>
                <w:rFonts w:cs="Arial"/>
                <w:b w:val="0"/>
                <w:bCs/>
                <w:snapToGrid w:val="0"/>
                <w:color w:val="000000"/>
                <w:sz w:val="18"/>
                <w:szCs w:val="18"/>
              </w:rPr>
              <w:t>C028</w:t>
            </w:r>
          </w:p>
        </w:tc>
        <w:tc>
          <w:tcPr>
            <w:tcW w:w="2193" w:type="dxa"/>
            <w:tcBorders>
              <w:top w:val="nil"/>
              <w:left w:val="nil"/>
              <w:bottom w:val="nil"/>
              <w:right w:val="nil"/>
            </w:tcBorders>
          </w:tcPr>
          <w:p w14:paraId="658061ED" w14:textId="5AFD68A4" w:rsidR="00653720" w:rsidRPr="009B2F8D" w:rsidRDefault="00653720" w:rsidP="00653720">
            <w:pPr>
              <w:pStyle w:val="TH"/>
              <w:jc w:val="left"/>
              <w:rPr>
                <w:rFonts w:cs="Arial"/>
                <w:b w:val="0"/>
                <w:bCs/>
                <w:sz w:val="18"/>
                <w:szCs w:val="18"/>
              </w:rPr>
            </w:pPr>
            <w:r w:rsidRPr="009B2F8D">
              <w:rPr>
                <w:rFonts w:cs="Arial"/>
                <w:b w:val="0"/>
                <w:bCs/>
                <w:snapToGrid w:val="0"/>
                <w:color w:val="000000"/>
                <w:szCs w:val="18"/>
              </w:rPr>
              <w:t>IF (A.1/20 OR A.1/21) AND A.1/22 THEN M ELSE N/A</w:t>
            </w:r>
          </w:p>
        </w:tc>
        <w:tc>
          <w:tcPr>
            <w:tcW w:w="5015" w:type="dxa"/>
            <w:tcBorders>
              <w:top w:val="nil"/>
              <w:left w:val="nil"/>
              <w:bottom w:val="nil"/>
              <w:right w:val="single" w:sz="4" w:space="0" w:color="auto"/>
            </w:tcBorders>
          </w:tcPr>
          <w:p w14:paraId="0939B338" w14:textId="253A74B1" w:rsidR="00653720" w:rsidRPr="009B2F8D" w:rsidRDefault="00653720" w:rsidP="00653720">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r w:rsidRPr="009B2F8D">
              <w:rPr>
                <w:rFonts w:cs="Arial"/>
                <w:b w:val="0"/>
                <w:bCs/>
                <w:snapToGrid w:val="0"/>
                <w:color w:val="000000"/>
                <w:szCs w:val="18"/>
              </w:rPr>
              <w:t>(</w:t>
            </w:r>
            <w:proofErr w:type="spellStart"/>
            <w:proofErr w:type="gramEnd"/>
            <w:r w:rsidRPr="009B2F8D">
              <w:rPr>
                <w:rFonts w:cs="Arial"/>
                <w:b w:val="0"/>
                <w:bCs/>
                <w:szCs w:val="18"/>
              </w:rPr>
              <w:t>pc_eFDD</w:t>
            </w:r>
            <w:proofErr w:type="spellEnd"/>
            <w:r w:rsidRPr="009B2F8D">
              <w:rPr>
                <w:rFonts w:cs="Arial"/>
                <w:b w:val="0"/>
                <w:bCs/>
                <w:szCs w:val="18"/>
              </w:rPr>
              <w:t xml:space="preserve"> OR </w:t>
            </w:r>
            <w:proofErr w:type="spellStart"/>
            <w:r w:rsidRPr="009B2F8D">
              <w:rPr>
                <w:rFonts w:cs="Arial"/>
                <w:b w:val="0"/>
                <w:bCs/>
                <w:szCs w:val="18"/>
              </w:rPr>
              <w:t>pc_eTDD</w:t>
            </w:r>
            <w:proofErr w:type="spellEnd"/>
            <w:r w:rsidRPr="009B2F8D">
              <w:rPr>
                <w:rFonts w:cs="Arial"/>
                <w:b w:val="0"/>
                <w:bCs/>
                <w:szCs w:val="18"/>
              </w:rPr>
              <w:t xml:space="preserve">) AND </w:t>
            </w:r>
            <w:proofErr w:type="spellStart"/>
            <w:r w:rsidRPr="009B2F8D">
              <w:rPr>
                <w:rFonts w:cs="Arial"/>
                <w:b w:val="0"/>
                <w:bCs/>
                <w:szCs w:val="18"/>
              </w:rPr>
              <w:t>pc_Allowed_CSG_list</w:t>
            </w:r>
            <w:proofErr w:type="spellEnd"/>
          </w:p>
        </w:tc>
      </w:tr>
      <w:tr w:rsidR="009B2F8D" w14:paraId="160552E2" w14:textId="77777777" w:rsidTr="00653720">
        <w:tc>
          <w:tcPr>
            <w:tcW w:w="897" w:type="dxa"/>
            <w:tcBorders>
              <w:top w:val="nil"/>
              <w:left w:val="single" w:sz="4" w:space="0" w:color="auto"/>
              <w:bottom w:val="nil"/>
              <w:right w:val="nil"/>
            </w:tcBorders>
          </w:tcPr>
          <w:p w14:paraId="75A067E2" w14:textId="48DA608D"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 xml:space="preserve">C029 </w:t>
            </w:r>
          </w:p>
        </w:tc>
        <w:tc>
          <w:tcPr>
            <w:tcW w:w="2193" w:type="dxa"/>
            <w:tcBorders>
              <w:top w:val="nil"/>
              <w:left w:val="nil"/>
              <w:bottom w:val="nil"/>
              <w:right w:val="nil"/>
            </w:tcBorders>
          </w:tcPr>
          <w:p w14:paraId="25BE43FC" w14:textId="76BCE273"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Void</w:t>
            </w:r>
          </w:p>
        </w:tc>
        <w:tc>
          <w:tcPr>
            <w:tcW w:w="5015" w:type="dxa"/>
            <w:tcBorders>
              <w:top w:val="nil"/>
              <w:left w:val="nil"/>
              <w:bottom w:val="nil"/>
              <w:right w:val="single" w:sz="4" w:space="0" w:color="auto"/>
            </w:tcBorders>
          </w:tcPr>
          <w:p w14:paraId="0F42F031" w14:textId="77777777" w:rsidR="009B2F8D" w:rsidRPr="009B2F8D" w:rsidRDefault="009B2F8D" w:rsidP="009B2F8D">
            <w:pPr>
              <w:pStyle w:val="TH"/>
              <w:jc w:val="left"/>
              <w:rPr>
                <w:rFonts w:cs="Arial"/>
                <w:b w:val="0"/>
                <w:bCs/>
                <w:sz w:val="18"/>
                <w:szCs w:val="18"/>
                <w:lang w:val="it-IT"/>
              </w:rPr>
            </w:pPr>
          </w:p>
        </w:tc>
      </w:tr>
      <w:tr w:rsidR="009B2F8D" w14:paraId="11BC45E6" w14:textId="77777777" w:rsidTr="00653720">
        <w:tc>
          <w:tcPr>
            <w:tcW w:w="897" w:type="dxa"/>
            <w:tcBorders>
              <w:top w:val="nil"/>
              <w:left w:val="single" w:sz="4" w:space="0" w:color="auto"/>
              <w:bottom w:val="nil"/>
              <w:right w:val="nil"/>
            </w:tcBorders>
          </w:tcPr>
          <w:p w14:paraId="65495BBA" w14:textId="7CB6E3E6" w:rsidR="009B2F8D" w:rsidRPr="009B2F8D" w:rsidRDefault="009B2F8D" w:rsidP="009B2F8D">
            <w:pPr>
              <w:pStyle w:val="TH"/>
              <w:rPr>
                <w:rFonts w:cs="Arial"/>
                <w:b w:val="0"/>
                <w:bCs/>
                <w:snapToGrid w:val="0"/>
                <w:color w:val="000000"/>
                <w:sz w:val="18"/>
                <w:szCs w:val="18"/>
              </w:rPr>
            </w:pPr>
            <w:r w:rsidRPr="009B2F8D">
              <w:rPr>
                <w:rFonts w:cs="Arial"/>
                <w:b w:val="0"/>
                <w:bCs/>
                <w:sz w:val="18"/>
                <w:szCs w:val="18"/>
              </w:rPr>
              <w:t xml:space="preserve">C030 </w:t>
            </w:r>
          </w:p>
        </w:tc>
        <w:tc>
          <w:tcPr>
            <w:tcW w:w="2193" w:type="dxa"/>
            <w:tcBorders>
              <w:top w:val="nil"/>
              <w:left w:val="nil"/>
              <w:bottom w:val="nil"/>
              <w:right w:val="nil"/>
            </w:tcBorders>
          </w:tcPr>
          <w:p w14:paraId="4A50CE2E" w14:textId="47485F1F"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 xml:space="preserve">Void </w:t>
            </w:r>
          </w:p>
        </w:tc>
        <w:tc>
          <w:tcPr>
            <w:tcW w:w="5015" w:type="dxa"/>
            <w:tcBorders>
              <w:top w:val="nil"/>
              <w:left w:val="nil"/>
              <w:bottom w:val="nil"/>
              <w:right w:val="single" w:sz="4" w:space="0" w:color="auto"/>
            </w:tcBorders>
          </w:tcPr>
          <w:p w14:paraId="19028BDC" w14:textId="77777777" w:rsidR="009B2F8D" w:rsidRPr="009B2F8D" w:rsidRDefault="009B2F8D" w:rsidP="009B2F8D">
            <w:pPr>
              <w:pStyle w:val="TH"/>
              <w:jc w:val="left"/>
              <w:rPr>
                <w:rFonts w:cs="Arial"/>
                <w:b w:val="0"/>
                <w:bCs/>
                <w:sz w:val="18"/>
                <w:szCs w:val="18"/>
                <w:lang w:val="it-IT"/>
              </w:rPr>
            </w:pPr>
          </w:p>
        </w:tc>
      </w:tr>
      <w:tr w:rsidR="009B2F8D" w14:paraId="03EE088E" w14:textId="77777777" w:rsidTr="00653720">
        <w:tc>
          <w:tcPr>
            <w:tcW w:w="897" w:type="dxa"/>
            <w:tcBorders>
              <w:top w:val="nil"/>
              <w:left w:val="single" w:sz="4" w:space="0" w:color="auto"/>
              <w:bottom w:val="nil"/>
              <w:right w:val="nil"/>
            </w:tcBorders>
          </w:tcPr>
          <w:p w14:paraId="6056B664" w14:textId="0F51F73A"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C031</w:t>
            </w:r>
          </w:p>
        </w:tc>
        <w:tc>
          <w:tcPr>
            <w:tcW w:w="2193" w:type="dxa"/>
            <w:tcBorders>
              <w:top w:val="nil"/>
              <w:left w:val="nil"/>
              <w:bottom w:val="nil"/>
              <w:right w:val="nil"/>
            </w:tcBorders>
          </w:tcPr>
          <w:p w14:paraId="79A00818" w14:textId="3E760027"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(A.1/10 AND A.1/23 AND (A.1/20 OR A.1/21)) THEN M ELSE N/A</w:t>
            </w:r>
          </w:p>
        </w:tc>
        <w:tc>
          <w:tcPr>
            <w:tcW w:w="5015" w:type="dxa"/>
            <w:tcBorders>
              <w:top w:val="nil"/>
              <w:left w:val="nil"/>
              <w:bottom w:val="nil"/>
              <w:right w:val="single" w:sz="4" w:space="0" w:color="auto"/>
            </w:tcBorders>
          </w:tcPr>
          <w:p w14:paraId="0B6384E5" w14:textId="4FF0B47B" w:rsidR="009B2F8D" w:rsidRPr="009B2F8D" w:rsidRDefault="009B2F8D" w:rsidP="009B2F8D">
            <w:pPr>
              <w:pStyle w:val="TH"/>
              <w:jc w:val="left"/>
              <w:rPr>
                <w:rFonts w:cs="Arial"/>
                <w:b w:val="0"/>
                <w:bCs/>
                <w:sz w:val="18"/>
                <w:szCs w:val="18"/>
                <w:lang w:val="it-IT"/>
              </w:rPr>
            </w:pPr>
            <w:proofErr w:type="gramStart"/>
            <w:r w:rsidRPr="009B2F8D">
              <w:rPr>
                <w:rFonts w:cs="Arial"/>
                <w:b w:val="0"/>
                <w:bCs/>
                <w:szCs w:val="18"/>
              </w:rPr>
              <w:t xml:space="preserve">--  </w:t>
            </w:r>
            <w:proofErr w:type="spellStart"/>
            <w:r w:rsidRPr="009B2F8D">
              <w:rPr>
                <w:rFonts w:cs="Arial"/>
                <w:b w:val="0"/>
                <w:bCs/>
                <w:szCs w:val="18"/>
              </w:rPr>
              <w:t>O</w:t>
            </w:r>
            <w:proofErr w:type="gramEnd"/>
            <w:r w:rsidRPr="009B2F8D">
              <w:rPr>
                <w:rFonts w:cs="Arial"/>
                <w:b w:val="0"/>
                <w:bCs/>
                <w:szCs w:val="18"/>
              </w:rPr>
              <w:t>_Store_Received_SMS</w:t>
            </w:r>
            <w:proofErr w:type="spellEnd"/>
            <w:r w:rsidRPr="009B2F8D">
              <w:rPr>
                <w:rFonts w:cs="Arial"/>
                <w:b w:val="0"/>
                <w:bCs/>
                <w:szCs w:val="18"/>
              </w:rPr>
              <w:t xml:space="preserve"> AND </w:t>
            </w:r>
            <w:proofErr w:type="spellStart"/>
            <w:r w:rsidRPr="009B2F8D">
              <w:rPr>
                <w:rFonts w:cs="Arial"/>
                <w:b w:val="0"/>
                <w:bCs/>
                <w:szCs w:val="18"/>
              </w:rPr>
              <w:t>pc_SM</w:t>
            </w:r>
            <w:proofErr w:type="spellEnd"/>
            <w:r w:rsidRPr="009B2F8D">
              <w:rPr>
                <w:rFonts w:cs="Arial"/>
                <w:b w:val="0"/>
                <w:bCs/>
                <w:szCs w:val="18"/>
              </w:rPr>
              <w:t>-over-IP receiver AND (</w:t>
            </w:r>
            <w:proofErr w:type="spellStart"/>
            <w:r w:rsidRPr="009B2F8D">
              <w:rPr>
                <w:rFonts w:cs="Arial"/>
                <w:b w:val="0"/>
                <w:bCs/>
                <w:szCs w:val="18"/>
              </w:rPr>
              <w:t>pc_eFDD</w:t>
            </w:r>
            <w:proofErr w:type="spellEnd"/>
            <w:r w:rsidRPr="009B2F8D">
              <w:rPr>
                <w:rFonts w:cs="Arial"/>
                <w:b w:val="0"/>
                <w:bCs/>
                <w:szCs w:val="18"/>
              </w:rPr>
              <w:t xml:space="preserve"> OR </w:t>
            </w:r>
            <w:proofErr w:type="spellStart"/>
            <w:r w:rsidRPr="009B2F8D">
              <w:rPr>
                <w:rFonts w:cs="Arial"/>
                <w:b w:val="0"/>
                <w:bCs/>
                <w:szCs w:val="18"/>
              </w:rPr>
              <w:t>pc_eTDD</w:t>
            </w:r>
            <w:proofErr w:type="spellEnd"/>
            <w:r w:rsidRPr="009B2F8D">
              <w:rPr>
                <w:rFonts w:cs="Arial"/>
                <w:b w:val="0"/>
                <w:bCs/>
                <w:szCs w:val="18"/>
              </w:rPr>
              <w:t>)</w:t>
            </w:r>
          </w:p>
        </w:tc>
      </w:tr>
      <w:tr w:rsidR="009B2F8D" w14:paraId="04BB7989" w14:textId="77777777" w:rsidTr="00653720">
        <w:tc>
          <w:tcPr>
            <w:tcW w:w="897" w:type="dxa"/>
            <w:tcBorders>
              <w:top w:val="nil"/>
              <w:left w:val="single" w:sz="4" w:space="0" w:color="auto"/>
              <w:bottom w:val="nil"/>
              <w:right w:val="nil"/>
            </w:tcBorders>
          </w:tcPr>
          <w:p w14:paraId="5DCAEE60" w14:textId="56862B89"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C032</w:t>
            </w:r>
          </w:p>
        </w:tc>
        <w:tc>
          <w:tcPr>
            <w:tcW w:w="2193" w:type="dxa"/>
            <w:tcBorders>
              <w:top w:val="nil"/>
              <w:left w:val="nil"/>
              <w:bottom w:val="nil"/>
              <w:right w:val="nil"/>
            </w:tcBorders>
          </w:tcPr>
          <w:p w14:paraId="4D27BAF5" w14:textId="6048A421"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A.1/10 AND A.1/23 AND A.1/3 THEN M ELSE N/A</w:t>
            </w:r>
          </w:p>
        </w:tc>
        <w:tc>
          <w:tcPr>
            <w:tcW w:w="5015" w:type="dxa"/>
            <w:tcBorders>
              <w:top w:val="nil"/>
              <w:left w:val="nil"/>
              <w:bottom w:val="nil"/>
              <w:right w:val="single" w:sz="4" w:space="0" w:color="auto"/>
            </w:tcBorders>
          </w:tcPr>
          <w:p w14:paraId="5DCD70D6" w14:textId="77777777" w:rsidR="009B2F8D" w:rsidRPr="009B2F8D" w:rsidRDefault="009B2F8D" w:rsidP="009B2F8D">
            <w:pPr>
              <w:pStyle w:val="TAN"/>
              <w:ind w:left="256" w:hanging="256"/>
              <w:rPr>
                <w:rFonts w:cs="Arial"/>
                <w:bCs/>
                <w:szCs w:val="18"/>
              </w:rPr>
            </w:pPr>
            <w:proofErr w:type="gramStart"/>
            <w:r w:rsidRPr="009B2F8D">
              <w:rPr>
                <w:rFonts w:cs="Arial"/>
                <w:bCs/>
                <w:szCs w:val="18"/>
              </w:rPr>
              <w:t xml:space="preserve">--  </w:t>
            </w:r>
            <w:proofErr w:type="spellStart"/>
            <w:r w:rsidRPr="009B2F8D">
              <w:rPr>
                <w:rFonts w:cs="Arial"/>
                <w:bCs/>
                <w:szCs w:val="18"/>
              </w:rPr>
              <w:t>O</w:t>
            </w:r>
            <w:proofErr w:type="gramEnd"/>
            <w:r w:rsidRPr="009B2F8D">
              <w:rPr>
                <w:rFonts w:cs="Arial"/>
                <w:bCs/>
                <w:szCs w:val="18"/>
              </w:rPr>
              <w:t>_Store_Received_SMS</w:t>
            </w:r>
            <w:proofErr w:type="spellEnd"/>
            <w:r w:rsidRPr="009B2F8D">
              <w:rPr>
                <w:rFonts w:cs="Arial"/>
                <w:bCs/>
                <w:szCs w:val="18"/>
              </w:rPr>
              <w:t xml:space="preserve"> AND </w:t>
            </w:r>
            <w:proofErr w:type="spellStart"/>
            <w:r w:rsidRPr="009B2F8D">
              <w:rPr>
                <w:rFonts w:cs="Arial"/>
                <w:bCs/>
                <w:szCs w:val="18"/>
              </w:rPr>
              <w:t>pc_SM</w:t>
            </w:r>
            <w:proofErr w:type="spellEnd"/>
            <w:r w:rsidRPr="009B2F8D">
              <w:rPr>
                <w:rFonts w:cs="Arial"/>
                <w:bCs/>
                <w:szCs w:val="18"/>
              </w:rPr>
              <w:t xml:space="preserve">-over-IP receiver AND </w:t>
            </w:r>
            <w:r w:rsidRPr="009B2F8D">
              <w:rPr>
                <w:rFonts w:cs="Arial"/>
                <w:bCs/>
                <w:snapToGrid w:val="0"/>
                <w:color w:val="000000"/>
                <w:szCs w:val="18"/>
              </w:rPr>
              <w:t>O_UTRAN</w:t>
            </w:r>
          </w:p>
          <w:p w14:paraId="083C19EE" w14:textId="77777777" w:rsidR="009B2F8D" w:rsidRPr="009B2F8D" w:rsidRDefault="009B2F8D" w:rsidP="009B2F8D">
            <w:pPr>
              <w:pStyle w:val="TH"/>
              <w:jc w:val="left"/>
              <w:rPr>
                <w:rFonts w:cs="Arial"/>
                <w:b w:val="0"/>
                <w:bCs/>
                <w:sz w:val="18"/>
                <w:szCs w:val="18"/>
                <w:lang w:val="it-IT"/>
              </w:rPr>
            </w:pPr>
          </w:p>
        </w:tc>
      </w:tr>
      <w:tr w:rsidR="009B2F8D" w14:paraId="05E5BD1C" w14:textId="77777777" w:rsidTr="00653720">
        <w:tc>
          <w:tcPr>
            <w:tcW w:w="897" w:type="dxa"/>
            <w:tcBorders>
              <w:top w:val="nil"/>
              <w:left w:val="single" w:sz="4" w:space="0" w:color="auto"/>
              <w:bottom w:val="nil"/>
              <w:right w:val="nil"/>
            </w:tcBorders>
          </w:tcPr>
          <w:p w14:paraId="2732277B" w14:textId="7440FAD6"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C033</w:t>
            </w:r>
          </w:p>
        </w:tc>
        <w:tc>
          <w:tcPr>
            <w:tcW w:w="2193" w:type="dxa"/>
            <w:tcBorders>
              <w:top w:val="nil"/>
              <w:left w:val="nil"/>
              <w:bottom w:val="nil"/>
              <w:right w:val="nil"/>
            </w:tcBorders>
          </w:tcPr>
          <w:p w14:paraId="4A2161B0" w14:textId="2D6E9C55"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A.1/24 THEN M ELSE N/A</w:t>
            </w:r>
          </w:p>
        </w:tc>
        <w:tc>
          <w:tcPr>
            <w:tcW w:w="5015" w:type="dxa"/>
            <w:tcBorders>
              <w:top w:val="nil"/>
              <w:left w:val="nil"/>
              <w:bottom w:val="nil"/>
              <w:right w:val="single" w:sz="4" w:space="0" w:color="auto"/>
            </w:tcBorders>
          </w:tcPr>
          <w:p w14:paraId="7DAD8C21" w14:textId="07703383" w:rsidR="009B2F8D" w:rsidRPr="009B2F8D" w:rsidRDefault="009B2F8D" w:rsidP="009B2F8D">
            <w:pPr>
              <w:pStyle w:val="TH"/>
              <w:jc w:val="left"/>
              <w:rPr>
                <w:rFonts w:cs="Arial"/>
                <w:b w:val="0"/>
                <w:bCs/>
                <w:sz w:val="18"/>
                <w:szCs w:val="18"/>
                <w:lang w:val="it-IT"/>
              </w:rPr>
            </w:pPr>
            <w:proofErr w:type="gramStart"/>
            <w:r w:rsidRPr="009B2F8D">
              <w:rPr>
                <w:rFonts w:cs="Arial"/>
                <w:b w:val="0"/>
                <w:bCs/>
                <w:sz w:val="18"/>
                <w:szCs w:val="18"/>
              </w:rPr>
              <w:t xml:space="preserve">--  </w:t>
            </w:r>
            <w:proofErr w:type="spellStart"/>
            <w:r w:rsidRPr="009B2F8D">
              <w:rPr>
                <w:rFonts w:cs="Arial"/>
                <w:b w:val="0"/>
                <w:bCs/>
                <w:sz w:val="18"/>
                <w:szCs w:val="18"/>
              </w:rPr>
              <w:t>pc</w:t>
            </w:r>
            <w:proofErr w:type="gramEnd"/>
            <w:r w:rsidRPr="009B2F8D">
              <w:rPr>
                <w:rFonts w:cs="Arial"/>
                <w:b w:val="0"/>
                <w:bCs/>
                <w:sz w:val="18"/>
                <w:szCs w:val="18"/>
              </w:rPr>
              <w:t>_USIM_EF_SMS_reading_support_if_USIM_ISIM</w:t>
            </w:r>
            <w:proofErr w:type="spellEnd"/>
            <w:r w:rsidRPr="009B2F8D">
              <w:rPr>
                <w:rFonts w:cs="Arial"/>
                <w:b w:val="0"/>
                <w:bCs/>
                <w:sz w:val="18"/>
                <w:szCs w:val="18"/>
              </w:rPr>
              <w:t xml:space="preserve"> both present</w:t>
            </w:r>
            <w:r w:rsidRPr="009B2F8D" w:rsidDel="008E4E0B">
              <w:rPr>
                <w:rFonts w:cs="Arial"/>
                <w:b w:val="0"/>
                <w:bCs/>
                <w:sz w:val="18"/>
                <w:szCs w:val="18"/>
              </w:rPr>
              <w:t xml:space="preserve"> </w:t>
            </w:r>
          </w:p>
        </w:tc>
      </w:tr>
      <w:tr w:rsidR="009B2F8D" w14:paraId="7993DBC5" w14:textId="77777777" w:rsidTr="00653720">
        <w:tc>
          <w:tcPr>
            <w:tcW w:w="897" w:type="dxa"/>
            <w:tcBorders>
              <w:top w:val="nil"/>
              <w:left w:val="single" w:sz="4" w:space="0" w:color="auto"/>
              <w:bottom w:val="nil"/>
              <w:right w:val="nil"/>
            </w:tcBorders>
          </w:tcPr>
          <w:p w14:paraId="59949D08" w14:textId="7BE3DC4C"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C034</w:t>
            </w:r>
          </w:p>
        </w:tc>
        <w:tc>
          <w:tcPr>
            <w:tcW w:w="2193" w:type="dxa"/>
            <w:tcBorders>
              <w:top w:val="nil"/>
              <w:left w:val="nil"/>
              <w:bottom w:val="nil"/>
              <w:right w:val="nil"/>
            </w:tcBorders>
          </w:tcPr>
          <w:p w14:paraId="35592F26" w14:textId="7674D8C4"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A.1/25 THEN M ELSE N/A</w:t>
            </w:r>
          </w:p>
        </w:tc>
        <w:tc>
          <w:tcPr>
            <w:tcW w:w="5015" w:type="dxa"/>
            <w:tcBorders>
              <w:top w:val="nil"/>
              <w:left w:val="nil"/>
              <w:bottom w:val="nil"/>
              <w:right w:val="single" w:sz="4" w:space="0" w:color="auto"/>
            </w:tcBorders>
          </w:tcPr>
          <w:p w14:paraId="39728638" w14:textId="7BACCF89" w:rsidR="009B2F8D" w:rsidRPr="009B2F8D" w:rsidRDefault="009B2F8D" w:rsidP="009B2F8D">
            <w:pPr>
              <w:pStyle w:val="TH"/>
              <w:jc w:val="left"/>
              <w:rPr>
                <w:rFonts w:cs="Arial"/>
                <w:b w:val="0"/>
                <w:bCs/>
                <w:sz w:val="18"/>
                <w:szCs w:val="18"/>
                <w:lang w:val="it-IT"/>
              </w:rPr>
            </w:pPr>
            <w:proofErr w:type="gramStart"/>
            <w:r w:rsidRPr="009B2F8D">
              <w:rPr>
                <w:rFonts w:cs="Arial"/>
                <w:b w:val="0"/>
                <w:bCs/>
                <w:sz w:val="18"/>
                <w:szCs w:val="18"/>
              </w:rPr>
              <w:t xml:space="preserve">--  </w:t>
            </w:r>
            <w:proofErr w:type="spellStart"/>
            <w:r w:rsidRPr="009B2F8D">
              <w:rPr>
                <w:rFonts w:cs="Arial"/>
                <w:b w:val="0"/>
                <w:bCs/>
                <w:sz w:val="18"/>
                <w:szCs w:val="18"/>
              </w:rPr>
              <w:t>pc</w:t>
            </w:r>
            <w:proofErr w:type="gramEnd"/>
            <w:r w:rsidRPr="009B2F8D">
              <w:rPr>
                <w:rFonts w:cs="Arial"/>
                <w:b w:val="0"/>
                <w:bCs/>
                <w:sz w:val="18"/>
                <w:szCs w:val="18"/>
              </w:rPr>
              <w:t>_ISIM_EF_SMS_reading_support_if_USIM_ISIM</w:t>
            </w:r>
            <w:proofErr w:type="spellEnd"/>
            <w:r w:rsidRPr="009B2F8D">
              <w:rPr>
                <w:rFonts w:cs="Arial"/>
                <w:b w:val="0"/>
                <w:bCs/>
                <w:sz w:val="18"/>
                <w:szCs w:val="18"/>
              </w:rPr>
              <w:t xml:space="preserve"> both present</w:t>
            </w:r>
          </w:p>
        </w:tc>
      </w:tr>
      <w:tr w:rsidR="009B2F8D" w14:paraId="2E2D3627" w14:textId="77777777" w:rsidTr="00653720">
        <w:tc>
          <w:tcPr>
            <w:tcW w:w="897" w:type="dxa"/>
            <w:tcBorders>
              <w:top w:val="nil"/>
              <w:left w:val="single" w:sz="4" w:space="0" w:color="auto"/>
              <w:bottom w:val="nil"/>
              <w:right w:val="nil"/>
            </w:tcBorders>
          </w:tcPr>
          <w:p w14:paraId="38631512" w14:textId="6F8759D9"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C035</w:t>
            </w:r>
          </w:p>
        </w:tc>
        <w:tc>
          <w:tcPr>
            <w:tcW w:w="2193" w:type="dxa"/>
            <w:tcBorders>
              <w:top w:val="nil"/>
              <w:left w:val="nil"/>
              <w:bottom w:val="nil"/>
              <w:right w:val="nil"/>
            </w:tcBorders>
          </w:tcPr>
          <w:p w14:paraId="4C2C1ACC" w14:textId="2FA2B02F"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(A.1/10 AND NOT A.1/26 AND (A.1/3 OR A.1/4)) THEN M ELSE N/A</w:t>
            </w:r>
          </w:p>
        </w:tc>
        <w:tc>
          <w:tcPr>
            <w:tcW w:w="5015" w:type="dxa"/>
            <w:tcBorders>
              <w:top w:val="nil"/>
              <w:left w:val="nil"/>
              <w:bottom w:val="nil"/>
              <w:right w:val="single" w:sz="4" w:space="0" w:color="auto"/>
            </w:tcBorders>
          </w:tcPr>
          <w:p w14:paraId="0F4DC6D4" w14:textId="77777777" w:rsidR="009B2F8D" w:rsidRPr="009B2F8D" w:rsidRDefault="009B2F8D" w:rsidP="009B2F8D">
            <w:pPr>
              <w:pStyle w:val="TAN"/>
              <w:ind w:left="256" w:hanging="256"/>
              <w:rPr>
                <w:rFonts w:cs="Arial"/>
                <w:bCs/>
                <w:szCs w:val="18"/>
              </w:rPr>
            </w:pPr>
            <w:proofErr w:type="gramStart"/>
            <w:r w:rsidRPr="009B2F8D">
              <w:rPr>
                <w:rFonts w:cs="Arial"/>
                <w:bCs/>
                <w:szCs w:val="18"/>
              </w:rPr>
              <w:t xml:space="preserve">--  </w:t>
            </w:r>
            <w:r w:rsidRPr="009B2F8D">
              <w:rPr>
                <w:rFonts w:cs="Arial"/>
                <w:bCs/>
                <w:snapToGrid w:val="0"/>
                <w:color w:val="000000"/>
                <w:szCs w:val="18"/>
                <w:lang w:val="it-IT"/>
              </w:rPr>
              <w:t>O</w:t>
            </w:r>
            <w:proofErr w:type="gramEnd"/>
            <w:r w:rsidRPr="009B2F8D">
              <w:rPr>
                <w:rFonts w:cs="Arial"/>
                <w:bCs/>
                <w:snapToGrid w:val="0"/>
                <w:color w:val="000000"/>
                <w:szCs w:val="18"/>
                <w:lang w:val="it-IT"/>
              </w:rPr>
              <w:t xml:space="preserve">_Store_Received_SMS AND NOT </w:t>
            </w:r>
            <w:r w:rsidRPr="009B2F8D">
              <w:rPr>
                <w:rFonts w:cs="Arial"/>
                <w:bCs/>
                <w:szCs w:val="18"/>
              </w:rPr>
              <w:t xml:space="preserve">O_LARGE_SMS_STORAGE </w:t>
            </w:r>
            <w:r w:rsidRPr="009B2F8D">
              <w:rPr>
                <w:rFonts w:cs="Arial"/>
                <w:bCs/>
                <w:szCs w:val="18"/>
                <w:lang w:val="it-IT"/>
              </w:rPr>
              <w:t>AND (O_UTRAN OR O_GERAN)</w:t>
            </w:r>
          </w:p>
          <w:p w14:paraId="530CD3FB" w14:textId="77777777" w:rsidR="009B2F8D" w:rsidRPr="009B2F8D" w:rsidRDefault="009B2F8D" w:rsidP="009B2F8D">
            <w:pPr>
              <w:pStyle w:val="TH"/>
              <w:jc w:val="left"/>
              <w:rPr>
                <w:rFonts w:cs="Arial"/>
                <w:b w:val="0"/>
                <w:bCs/>
                <w:sz w:val="18"/>
                <w:szCs w:val="18"/>
                <w:lang w:val="it-IT"/>
              </w:rPr>
            </w:pPr>
          </w:p>
        </w:tc>
      </w:tr>
      <w:tr w:rsidR="009B2F8D" w14:paraId="244D206A" w14:textId="77777777" w:rsidTr="00653720">
        <w:tc>
          <w:tcPr>
            <w:tcW w:w="897" w:type="dxa"/>
            <w:tcBorders>
              <w:top w:val="nil"/>
              <w:left w:val="single" w:sz="4" w:space="0" w:color="auto"/>
              <w:bottom w:val="nil"/>
              <w:right w:val="nil"/>
            </w:tcBorders>
          </w:tcPr>
          <w:p w14:paraId="17833436" w14:textId="368EDEFB"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C036</w:t>
            </w:r>
          </w:p>
        </w:tc>
        <w:tc>
          <w:tcPr>
            <w:tcW w:w="2193" w:type="dxa"/>
            <w:tcBorders>
              <w:top w:val="nil"/>
              <w:left w:val="nil"/>
              <w:bottom w:val="nil"/>
              <w:right w:val="nil"/>
            </w:tcBorders>
          </w:tcPr>
          <w:p w14:paraId="1F76BE61" w14:textId="35D17EFE" w:rsidR="009B2F8D" w:rsidRPr="009B2F8D" w:rsidRDefault="009B2F8D" w:rsidP="009B2F8D">
            <w:pPr>
              <w:pStyle w:val="TH"/>
              <w:jc w:val="left"/>
              <w:rPr>
                <w:rFonts w:cs="Arial"/>
                <w:b w:val="0"/>
                <w:bCs/>
                <w:sz w:val="18"/>
                <w:szCs w:val="18"/>
              </w:rPr>
            </w:pPr>
            <w:r w:rsidRPr="009B2F8D">
              <w:rPr>
                <w:rFonts w:cs="Arial"/>
                <w:b w:val="0"/>
                <w:bCs/>
                <w:sz w:val="18"/>
                <w:szCs w:val="18"/>
              </w:rPr>
              <w:t>IF (A.1/20 OR A.1/21) AND A.1/27 THEN M ELSE N/A</w:t>
            </w:r>
          </w:p>
        </w:tc>
        <w:tc>
          <w:tcPr>
            <w:tcW w:w="5015" w:type="dxa"/>
            <w:tcBorders>
              <w:top w:val="nil"/>
              <w:left w:val="nil"/>
              <w:bottom w:val="nil"/>
              <w:right w:val="single" w:sz="4" w:space="0" w:color="auto"/>
            </w:tcBorders>
          </w:tcPr>
          <w:p w14:paraId="29726303" w14:textId="4101B728"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proofErr w:type="spellStart"/>
            <w:proofErr w:type="gramEnd"/>
            <w:r w:rsidRPr="009B2F8D">
              <w:rPr>
                <w:rFonts w:cs="Arial"/>
                <w:b w:val="0"/>
                <w:bCs/>
                <w:szCs w:val="18"/>
              </w:rPr>
              <w:t>pc_eFDD</w:t>
            </w:r>
            <w:proofErr w:type="spellEnd"/>
            <w:r w:rsidRPr="009B2F8D">
              <w:rPr>
                <w:rFonts w:cs="Arial"/>
                <w:b w:val="0"/>
                <w:bCs/>
                <w:szCs w:val="18"/>
              </w:rPr>
              <w:t xml:space="preserve"> OR </w:t>
            </w:r>
            <w:proofErr w:type="spellStart"/>
            <w:r w:rsidRPr="009B2F8D">
              <w:rPr>
                <w:rFonts w:cs="Arial"/>
                <w:b w:val="0"/>
                <w:bCs/>
                <w:szCs w:val="18"/>
              </w:rPr>
              <w:t>pc_eTDD</w:t>
            </w:r>
            <w:proofErr w:type="spellEnd"/>
            <w:r w:rsidRPr="009B2F8D">
              <w:rPr>
                <w:rFonts w:cs="Arial"/>
                <w:b w:val="0"/>
                <w:bCs/>
                <w:szCs w:val="18"/>
              </w:rPr>
              <w:t xml:space="preserve">) AND </w:t>
            </w:r>
            <w:proofErr w:type="spellStart"/>
            <w:r w:rsidRPr="009B2F8D">
              <w:rPr>
                <w:rFonts w:cs="Arial"/>
                <w:b w:val="0"/>
                <w:bCs/>
                <w:szCs w:val="18"/>
                <w:lang w:eastAsia="en-GB"/>
              </w:rPr>
              <w:t>pc_Multiple_PDN</w:t>
            </w:r>
            <w:proofErr w:type="spellEnd"/>
          </w:p>
        </w:tc>
      </w:tr>
      <w:tr w:rsidR="009B2F8D" w14:paraId="58AEC119" w14:textId="77777777" w:rsidTr="00653720">
        <w:tc>
          <w:tcPr>
            <w:tcW w:w="897" w:type="dxa"/>
            <w:tcBorders>
              <w:top w:val="nil"/>
              <w:left w:val="single" w:sz="4" w:space="0" w:color="auto"/>
              <w:bottom w:val="nil"/>
              <w:right w:val="nil"/>
            </w:tcBorders>
          </w:tcPr>
          <w:p w14:paraId="3DE1506F" w14:textId="220D147C"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lastRenderedPageBreak/>
              <w:t>C037</w:t>
            </w:r>
          </w:p>
        </w:tc>
        <w:tc>
          <w:tcPr>
            <w:tcW w:w="2193" w:type="dxa"/>
            <w:tcBorders>
              <w:top w:val="nil"/>
              <w:left w:val="nil"/>
              <w:bottom w:val="nil"/>
              <w:right w:val="nil"/>
            </w:tcBorders>
          </w:tcPr>
          <w:p w14:paraId="07D78892" w14:textId="79DC4E0C"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AND A.1/28 AND A.1/29 AND NOT ((A.1/20 OR A.1/21) AND A.1/22) THEN M ELSE N/A</w:t>
            </w:r>
          </w:p>
        </w:tc>
        <w:tc>
          <w:tcPr>
            <w:tcW w:w="5015" w:type="dxa"/>
            <w:tcBorders>
              <w:top w:val="nil"/>
              <w:left w:val="nil"/>
              <w:bottom w:val="nil"/>
              <w:right w:val="single" w:sz="4" w:space="0" w:color="auto"/>
            </w:tcBorders>
          </w:tcPr>
          <w:p w14:paraId="13AB1E5E" w14:textId="77777777" w:rsidR="009B2F8D" w:rsidRPr="009B2F8D" w:rsidRDefault="009B2F8D" w:rsidP="009B2F8D">
            <w:pPr>
              <w:pStyle w:val="TAN"/>
              <w:ind w:left="256" w:hanging="256"/>
              <w:rPr>
                <w:rFonts w:cs="Arial"/>
                <w:bCs/>
                <w:szCs w:val="18"/>
              </w:rPr>
            </w:pPr>
            <w:proofErr w:type="gramStart"/>
            <w:r w:rsidRPr="009B2F8D">
              <w:rPr>
                <w:rFonts w:cs="Arial"/>
                <w:bCs/>
                <w:snapToGrid w:val="0"/>
                <w:color w:val="000000"/>
                <w:szCs w:val="18"/>
              </w:rPr>
              <w:t>--</w:t>
            </w:r>
            <w:r w:rsidRPr="009B2F8D">
              <w:rPr>
                <w:rFonts w:cs="Arial"/>
                <w:bCs/>
                <w:szCs w:val="18"/>
              </w:rPr>
              <w:t xml:space="preserve">  </w:t>
            </w:r>
            <w:r w:rsidRPr="009B2F8D">
              <w:rPr>
                <w:rFonts w:cs="Arial"/>
                <w:bCs/>
                <w:snapToGrid w:val="0"/>
                <w:color w:val="000000"/>
                <w:szCs w:val="18"/>
                <w:lang w:val="it-IT"/>
              </w:rPr>
              <w:t>O</w:t>
            </w:r>
            <w:proofErr w:type="gramEnd"/>
            <w:r w:rsidRPr="009B2F8D">
              <w:rPr>
                <w:rFonts w:cs="Arial"/>
                <w:bCs/>
                <w:snapToGrid w:val="0"/>
                <w:color w:val="000000"/>
                <w:szCs w:val="18"/>
                <w:lang w:val="it-IT"/>
              </w:rPr>
              <w:t>_UTRAN</w:t>
            </w:r>
            <w:r w:rsidRPr="009B2F8D">
              <w:rPr>
                <w:rFonts w:cs="Arial"/>
                <w:bCs/>
                <w:szCs w:val="18"/>
              </w:rPr>
              <w:t xml:space="preserve"> AND </w:t>
            </w:r>
            <w:proofErr w:type="spellStart"/>
            <w:r w:rsidRPr="009B2F8D">
              <w:rPr>
                <w:rFonts w:cs="Arial"/>
                <w:bCs/>
                <w:szCs w:val="18"/>
                <w:lang w:eastAsia="en-GB"/>
              </w:rPr>
              <w:t>pc_CSG</w:t>
            </w:r>
            <w:proofErr w:type="spellEnd"/>
            <w:r w:rsidRPr="009B2F8D">
              <w:rPr>
                <w:rFonts w:cs="Arial"/>
                <w:bCs/>
                <w:szCs w:val="18"/>
              </w:rPr>
              <w:t xml:space="preserve"> AND </w:t>
            </w:r>
            <w:proofErr w:type="spellStart"/>
            <w:r w:rsidRPr="009B2F8D">
              <w:rPr>
                <w:rFonts w:cs="Arial"/>
                <w:bCs/>
                <w:szCs w:val="18"/>
              </w:rPr>
              <w:t>pc_manual_CSG_selection</w:t>
            </w:r>
            <w:proofErr w:type="spellEnd"/>
            <w:r w:rsidRPr="009B2F8D">
              <w:rPr>
                <w:rFonts w:cs="Arial"/>
                <w:bCs/>
                <w:szCs w:val="18"/>
              </w:rPr>
              <w:t xml:space="preserve"> AND NOT (</w:t>
            </w:r>
            <w:r w:rsidRPr="009B2F8D">
              <w:rPr>
                <w:rFonts w:cs="Arial"/>
                <w:bCs/>
                <w:snapToGrid w:val="0"/>
                <w:color w:val="000000"/>
                <w:szCs w:val="18"/>
              </w:rPr>
              <w:t>(</w:t>
            </w:r>
            <w:proofErr w:type="spellStart"/>
            <w:r w:rsidRPr="009B2F8D">
              <w:rPr>
                <w:rFonts w:cs="Arial"/>
                <w:bCs/>
                <w:szCs w:val="18"/>
              </w:rPr>
              <w:t>pc_eFDD</w:t>
            </w:r>
            <w:proofErr w:type="spellEnd"/>
            <w:r w:rsidRPr="009B2F8D">
              <w:rPr>
                <w:rFonts w:cs="Arial"/>
                <w:bCs/>
                <w:szCs w:val="18"/>
              </w:rPr>
              <w:t xml:space="preserve"> OR </w:t>
            </w:r>
            <w:proofErr w:type="spellStart"/>
            <w:r w:rsidRPr="009B2F8D">
              <w:rPr>
                <w:rFonts w:cs="Arial"/>
                <w:bCs/>
                <w:szCs w:val="18"/>
              </w:rPr>
              <w:t>pc_eTDD</w:t>
            </w:r>
            <w:proofErr w:type="spellEnd"/>
            <w:r w:rsidRPr="009B2F8D">
              <w:rPr>
                <w:rFonts w:cs="Arial"/>
                <w:bCs/>
                <w:szCs w:val="18"/>
              </w:rPr>
              <w:t xml:space="preserve">) AND </w:t>
            </w:r>
            <w:proofErr w:type="spellStart"/>
            <w:r w:rsidRPr="009B2F8D">
              <w:rPr>
                <w:rFonts w:cs="Arial"/>
                <w:bCs/>
                <w:szCs w:val="18"/>
              </w:rPr>
              <w:t>pc_Allowed_CSG_list</w:t>
            </w:r>
            <w:proofErr w:type="spellEnd"/>
            <w:r w:rsidRPr="009B2F8D">
              <w:rPr>
                <w:rFonts w:cs="Arial"/>
                <w:bCs/>
                <w:szCs w:val="18"/>
              </w:rPr>
              <w:t>)</w:t>
            </w:r>
          </w:p>
          <w:p w14:paraId="729EFF22" w14:textId="77777777" w:rsidR="009B2F8D" w:rsidRPr="009B2F8D" w:rsidRDefault="009B2F8D" w:rsidP="009B2F8D">
            <w:pPr>
              <w:pStyle w:val="TH"/>
              <w:jc w:val="left"/>
              <w:rPr>
                <w:rFonts w:cs="Arial"/>
                <w:b w:val="0"/>
                <w:bCs/>
                <w:sz w:val="18"/>
                <w:szCs w:val="18"/>
                <w:lang w:val="it-IT"/>
              </w:rPr>
            </w:pPr>
          </w:p>
        </w:tc>
      </w:tr>
      <w:tr w:rsidR="009B2F8D" w14:paraId="4AFC2123" w14:textId="77777777" w:rsidTr="00653720">
        <w:tc>
          <w:tcPr>
            <w:tcW w:w="897" w:type="dxa"/>
            <w:tcBorders>
              <w:top w:val="nil"/>
              <w:left w:val="single" w:sz="4" w:space="0" w:color="auto"/>
              <w:bottom w:val="nil"/>
              <w:right w:val="nil"/>
            </w:tcBorders>
          </w:tcPr>
          <w:p w14:paraId="4332BEC3" w14:textId="6AD78F98"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C038</w:t>
            </w:r>
          </w:p>
        </w:tc>
        <w:tc>
          <w:tcPr>
            <w:tcW w:w="2193" w:type="dxa"/>
            <w:tcBorders>
              <w:top w:val="nil"/>
              <w:left w:val="nil"/>
              <w:bottom w:val="nil"/>
              <w:right w:val="nil"/>
            </w:tcBorders>
          </w:tcPr>
          <w:p w14:paraId="0CCD2126" w14:textId="26B8C74E"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(A.1/20 OR A.1/21) AND A.1/22 AND A.1/29 THEN M ELSE N/A</w:t>
            </w:r>
          </w:p>
        </w:tc>
        <w:tc>
          <w:tcPr>
            <w:tcW w:w="5015" w:type="dxa"/>
            <w:tcBorders>
              <w:top w:val="nil"/>
              <w:left w:val="nil"/>
              <w:bottom w:val="nil"/>
              <w:right w:val="single" w:sz="4" w:space="0" w:color="auto"/>
            </w:tcBorders>
          </w:tcPr>
          <w:p w14:paraId="347D6E45" w14:textId="19C2B5EF"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w:t>
            </w:r>
            <w:r w:rsidRPr="009B2F8D">
              <w:rPr>
                <w:rFonts w:cs="Arial"/>
                <w:b w:val="0"/>
                <w:bCs/>
                <w:szCs w:val="18"/>
              </w:rPr>
              <w:t xml:space="preserve">  </w:t>
            </w:r>
            <w:r w:rsidRPr="009B2F8D">
              <w:rPr>
                <w:rFonts w:cs="Arial"/>
                <w:b w:val="0"/>
                <w:bCs/>
                <w:snapToGrid w:val="0"/>
                <w:color w:val="000000"/>
                <w:szCs w:val="18"/>
              </w:rPr>
              <w:t>(</w:t>
            </w:r>
            <w:proofErr w:type="spellStart"/>
            <w:proofErr w:type="gramEnd"/>
            <w:r w:rsidRPr="009B2F8D">
              <w:rPr>
                <w:rFonts w:cs="Arial"/>
                <w:b w:val="0"/>
                <w:bCs/>
                <w:szCs w:val="18"/>
              </w:rPr>
              <w:t>pc_eFDD</w:t>
            </w:r>
            <w:proofErr w:type="spellEnd"/>
            <w:r w:rsidRPr="009B2F8D">
              <w:rPr>
                <w:rFonts w:cs="Arial"/>
                <w:b w:val="0"/>
                <w:bCs/>
                <w:szCs w:val="18"/>
              </w:rPr>
              <w:t xml:space="preserve"> OR </w:t>
            </w:r>
            <w:proofErr w:type="spellStart"/>
            <w:r w:rsidRPr="009B2F8D">
              <w:rPr>
                <w:rFonts w:cs="Arial"/>
                <w:b w:val="0"/>
                <w:bCs/>
                <w:szCs w:val="18"/>
              </w:rPr>
              <w:t>pc_eTDD</w:t>
            </w:r>
            <w:proofErr w:type="spellEnd"/>
            <w:r w:rsidRPr="009B2F8D">
              <w:rPr>
                <w:rFonts w:cs="Arial"/>
                <w:b w:val="0"/>
                <w:bCs/>
                <w:szCs w:val="18"/>
              </w:rPr>
              <w:t xml:space="preserve">) AND </w:t>
            </w:r>
            <w:proofErr w:type="spellStart"/>
            <w:r w:rsidRPr="009B2F8D">
              <w:rPr>
                <w:rFonts w:cs="Arial"/>
                <w:b w:val="0"/>
                <w:bCs/>
                <w:szCs w:val="18"/>
              </w:rPr>
              <w:t>pc_Allowed_CSG_list</w:t>
            </w:r>
            <w:proofErr w:type="spellEnd"/>
            <w:r w:rsidRPr="009B2F8D">
              <w:rPr>
                <w:rFonts w:cs="Arial"/>
                <w:b w:val="0"/>
                <w:bCs/>
                <w:szCs w:val="18"/>
              </w:rPr>
              <w:t xml:space="preserve"> AND </w:t>
            </w:r>
            <w:proofErr w:type="spellStart"/>
            <w:r w:rsidRPr="009B2F8D">
              <w:rPr>
                <w:rFonts w:cs="Arial"/>
                <w:b w:val="0"/>
                <w:bCs/>
                <w:szCs w:val="18"/>
              </w:rPr>
              <w:t>pc_manual_CSG_selection</w:t>
            </w:r>
            <w:proofErr w:type="spellEnd"/>
          </w:p>
        </w:tc>
      </w:tr>
      <w:tr w:rsidR="009B2F8D" w14:paraId="5E76A2B1" w14:textId="77777777" w:rsidTr="00653720">
        <w:tc>
          <w:tcPr>
            <w:tcW w:w="897" w:type="dxa"/>
            <w:tcBorders>
              <w:top w:val="nil"/>
              <w:left w:val="single" w:sz="4" w:space="0" w:color="auto"/>
              <w:bottom w:val="nil"/>
              <w:right w:val="nil"/>
            </w:tcBorders>
          </w:tcPr>
          <w:p w14:paraId="45900DE9" w14:textId="6AAC9D0C"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C039</w:t>
            </w:r>
          </w:p>
        </w:tc>
        <w:tc>
          <w:tcPr>
            <w:tcW w:w="2193" w:type="dxa"/>
            <w:tcBorders>
              <w:top w:val="nil"/>
              <w:left w:val="nil"/>
              <w:bottom w:val="nil"/>
              <w:right w:val="nil"/>
            </w:tcBorders>
          </w:tcPr>
          <w:p w14:paraId="42728773" w14:textId="5DCA46F2"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A.1/1 AND A.1/30 THEN M ELSE N/A</w:t>
            </w:r>
          </w:p>
        </w:tc>
        <w:tc>
          <w:tcPr>
            <w:tcW w:w="5015" w:type="dxa"/>
            <w:tcBorders>
              <w:top w:val="nil"/>
              <w:left w:val="nil"/>
              <w:bottom w:val="nil"/>
              <w:right w:val="single" w:sz="4" w:space="0" w:color="auto"/>
            </w:tcBorders>
          </w:tcPr>
          <w:p w14:paraId="3410A9CD" w14:textId="77777777" w:rsidR="009B2F8D" w:rsidRPr="009B2F8D" w:rsidRDefault="009B2F8D" w:rsidP="009B2F8D">
            <w:pPr>
              <w:pStyle w:val="TAN"/>
              <w:ind w:left="256" w:hanging="256"/>
              <w:rPr>
                <w:rFonts w:cs="Arial"/>
                <w:bCs/>
                <w:szCs w:val="18"/>
              </w:rPr>
            </w:pPr>
            <w:proofErr w:type="gramStart"/>
            <w:r w:rsidRPr="009B2F8D">
              <w:rPr>
                <w:rFonts w:cs="Arial"/>
                <w:bCs/>
                <w:snapToGrid w:val="0"/>
                <w:color w:val="000000"/>
                <w:szCs w:val="18"/>
              </w:rPr>
              <w:t>--</w:t>
            </w:r>
            <w:r w:rsidRPr="009B2F8D">
              <w:rPr>
                <w:rFonts w:cs="Arial"/>
                <w:bCs/>
                <w:szCs w:val="18"/>
              </w:rPr>
              <w:t xml:space="preserve">  </w:t>
            </w:r>
            <w:r w:rsidRPr="009B2F8D">
              <w:rPr>
                <w:rFonts w:cs="Arial"/>
                <w:bCs/>
                <w:snapToGrid w:val="0"/>
                <w:color w:val="000000"/>
                <w:szCs w:val="18"/>
              </w:rPr>
              <w:t>O</w:t>
            </w:r>
            <w:proofErr w:type="gramEnd"/>
            <w:r w:rsidRPr="009B2F8D">
              <w:rPr>
                <w:rFonts w:cs="Arial"/>
                <w:bCs/>
                <w:snapToGrid w:val="0"/>
                <w:color w:val="000000"/>
                <w:szCs w:val="18"/>
              </w:rPr>
              <w:t>_CS AND O_PS</w:t>
            </w:r>
          </w:p>
          <w:p w14:paraId="3EC31E85" w14:textId="77777777" w:rsidR="009B2F8D" w:rsidRPr="009B2F8D" w:rsidRDefault="009B2F8D" w:rsidP="009B2F8D">
            <w:pPr>
              <w:pStyle w:val="TH"/>
              <w:jc w:val="left"/>
              <w:rPr>
                <w:rFonts w:cs="Arial"/>
                <w:b w:val="0"/>
                <w:bCs/>
                <w:sz w:val="18"/>
                <w:szCs w:val="18"/>
                <w:lang w:val="it-IT"/>
              </w:rPr>
            </w:pPr>
          </w:p>
        </w:tc>
      </w:tr>
      <w:tr w:rsidR="009B2F8D" w14:paraId="2229DDFA" w14:textId="77777777" w:rsidTr="00653720">
        <w:tc>
          <w:tcPr>
            <w:tcW w:w="897" w:type="dxa"/>
            <w:tcBorders>
              <w:top w:val="nil"/>
              <w:left w:val="single" w:sz="4" w:space="0" w:color="auto"/>
              <w:bottom w:val="nil"/>
              <w:right w:val="nil"/>
            </w:tcBorders>
          </w:tcPr>
          <w:p w14:paraId="084C39FE" w14:textId="7B11C5AC"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C040</w:t>
            </w:r>
          </w:p>
        </w:tc>
        <w:tc>
          <w:tcPr>
            <w:tcW w:w="2193" w:type="dxa"/>
            <w:tcBorders>
              <w:top w:val="nil"/>
              <w:left w:val="nil"/>
              <w:bottom w:val="nil"/>
              <w:right w:val="nil"/>
            </w:tcBorders>
          </w:tcPr>
          <w:p w14:paraId="6F598902" w14:textId="7E4EE8EC"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A.1/33 THEN M ELSE N/A</w:t>
            </w:r>
          </w:p>
        </w:tc>
        <w:tc>
          <w:tcPr>
            <w:tcW w:w="5015" w:type="dxa"/>
            <w:tcBorders>
              <w:top w:val="nil"/>
              <w:left w:val="nil"/>
              <w:bottom w:val="nil"/>
              <w:right w:val="single" w:sz="4" w:space="0" w:color="auto"/>
            </w:tcBorders>
          </w:tcPr>
          <w:p w14:paraId="58E9F35B" w14:textId="344AA291"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xml:space="preserve">-- </w:t>
            </w:r>
            <w:r w:rsidRPr="009B2F8D">
              <w:rPr>
                <w:rFonts w:cs="Arial"/>
                <w:b w:val="0"/>
                <w:bCs/>
                <w:sz w:val="18"/>
                <w:szCs w:val="18"/>
              </w:rPr>
              <w:t xml:space="preserve"> </w:t>
            </w:r>
            <w:r w:rsidRPr="009B2F8D">
              <w:rPr>
                <w:rFonts w:cs="Arial"/>
                <w:b w:val="0"/>
                <w:bCs/>
                <w:sz w:val="18"/>
                <w:szCs w:val="18"/>
                <w:lang w:eastAsia="en-GB"/>
              </w:rPr>
              <w:t>O</w:t>
            </w:r>
            <w:proofErr w:type="gramEnd"/>
            <w:r w:rsidRPr="009B2F8D">
              <w:rPr>
                <w:rFonts w:cs="Arial"/>
                <w:b w:val="0"/>
                <w:bCs/>
                <w:sz w:val="18"/>
                <w:szCs w:val="18"/>
                <w:lang w:eastAsia="en-GB"/>
              </w:rPr>
              <w:t>_EUTRA_</w:t>
            </w:r>
            <w:r w:rsidRPr="009B2F8D">
              <w:rPr>
                <w:rFonts w:cs="Arial"/>
                <w:b w:val="0"/>
                <w:bCs/>
                <w:sz w:val="18"/>
                <w:szCs w:val="18"/>
              </w:rPr>
              <w:t>Disabling_EMM_cause#15</w:t>
            </w:r>
          </w:p>
        </w:tc>
      </w:tr>
      <w:tr w:rsidR="009B2F8D" w14:paraId="54A38BE1" w14:textId="77777777" w:rsidTr="00653720">
        <w:tc>
          <w:tcPr>
            <w:tcW w:w="897" w:type="dxa"/>
            <w:tcBorders>
              <w:top w:val="nil"/>
              <w:left w:val="single" w:sz="4" w:space="0" w:color="auto"/>
              <w:bottom w:val="nil"/>
              <w:right w:val="nil"/>
            </w:tcBorders>
          </w:tcPr>
          <w:p w14:paraId="3B357339" w14:textId="73D96266"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 xml:space="preserve">C041 </w:t>
            </w:r>
          </w:p>
        </w:tc>
        <w:tc>
          <w:tcPr>
            <w:tcW w:w="2193" w:type="dxa"/>
            <w:tcBorders>
              <w:top w:val="nil"/>
              <w:left w:val="nil"/>
              <w:bottom w:val="nil"/>
              <w:right w:val="nil"/>
            </w:tcBorders>
          </w:tcPr>
          <w:p w14:paraId="0C921C6A" w14:textId="2E4B5FD5"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 xml:space="preserve">IF A.1/3 </w:t>
            </w:r>
            <w:proofErr w:type="gramStart"/>
            <w:r w:rsidRPr="009B2F8D">
              <w:rPr>
                <w:rFonts w:cs="Arial"/>
                <w:b w:val="0"/>
                <w:bCs/>
                <w:snapToGrid w:val="0"/>
                <w:color w:val="000000"/>
                <w:sz w:val="18"/>
                <w:szCs w:val="18"/>
              </w:rPr>
              <w:t>AND  A.1</w:t>
            </w:r>
            <w:proofErr w:type="gramEnd"/>
            <w:r w:rsidRPr="009B2F8D">
              <w:rPr>
                <w:rFonts w:cs="Arial"/>
                <w:b w:val="0"/>
                <w:bCs/>
                <w:snapToGrid w:val="0"/>
                <w:color w:val="000000"/>
                <w:sz w:val="18"/>
                <w:szCs w:val="18"/>
              </w:rPr>
              <w:t xml:space="preserve">/34 THEN M ELSE N/A </w:t>
            </w:r>
          </w:p>
        </w:tc>
        <w:tc>
          <w:tcPr>
            <w:tcW w:w="5015" w:type="dxa"/>
            <w:tcBorders>
              <w:top w:val="nil"/>
              <w:left w:val="nil"/>
              <w:bottom w:val="nil"/>
              <w:right w:val="single" w:sz="4" w:space="0" w:color="auto"/>
            </w:tcBorders>
          </w:tcPr>
          <w:p w14:paraId="5C58C5A7" w14:textId="1CA828FA"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  O</w:t>
            </w:r>
            <w:proofErr w:type="gramEnd"/>
            <w:r w:rsidRPr="009B2F8D">
              <w:rPr>
                <w:rFonts w:cs="Arial"/>
                <w:b w:val="0"/>
                <w:bCs/>
                <w:snapToGrid w:val="0"/>
                <w:color w:val="000000"/>
                <w:szCs w:val="18"/>
              </w:rPr>
              <w:t xml:space="preserve">_UTRAN AND </w:t>
            </w:r>
            <w:proofErr w:type="spellStart"/>
            <w:r w:rsidRPr="009B2F8D">
              <w:rPr>
                <w:rFonts w:cs="Arial"/>
                <w:b w:val="0"/>
                <w:bCs/>
                <w:snapToGrid w:val="0"/>
                <w:color w:val="000000"/>
                <w:szCs w:val="18"/>
              </w:rPr>
              <w:t>O_Override_NAS_signalling_low_priority</w:t>
            </w:r>
            <w:proofErr w:type="spellEnd"/>
          </w:p>
        </w:tc>
      </w:tr>
      <w:tr w:rsidR="009B2F8D" w14:paraId="3AD769B8" w14:textId="77777777" w:rsidTr="00653720">
        <w:tc>
          <w:tcPr>
            <w:tcW w:w="897" w:type="dxa"/>
            <w:tcBorders>
              <w:top w:val="nil"/>
              <w:left w:val="single" w:sz="4" w:space="0" w:color="auto"/>
              <w:bottom w:val="nil"/>
              <w:right w:val="nil"/>
            </w:tcBorders>
          </w:tcPr>
          <w:p w14:paraId="213A2C61" w14:textId="75A0DA43"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C042</w:t>
            </w:r>
          </w:p>
        </w:tc>
        <w:tc>
          <w:tcPr>
            <w:tcW w:w="2193" w:type="dxa"/>
            <w:tcBorders>
              <w:top w:val="nil"/>
              <w:left w:val="nil"/>
              <w:bottom w:val="nil"/>
              <w:right w:val="nil"/>
            </w:tcBorders>
          </w:tcPr>
          <w:p w14:paraId="4FC53F75" w14:textId="7A38B3F1"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 xml:space="preserve">IF A.1/3 AND A.1/30 THEN M ELSE N/A </w:t>
            </w:r>
          </w:p>
        </w:tc>
        <w:tc>
          <w:tcPr>
            <w:tcW w:w="5015" w:type="dxa"/>
            <w:tcBorders>
              <w:top w:val="nil"/>
              <w:left w:val="nil"/>
              <w:bottom w:val="nil"/>
              <w:right w:val="single" w:sz="4" w:space="0" w:color="auto"/>
            </w:tcBorders>
          </w:tcPr>
          <w:p w14:paraId="5D204A83" w14:textId="6C5C1C6F"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  O</w:t>
            </w:r>
            <w:proofErr w:type="gramEnd"/>
            <w:r w:rsidRPr="009B2F8D">
              <w:rPr>
                <w:rFonts w:cs="Arial"/>
                <w:b w:val="0"/>
                <w:bCs/>
                <w:snapToGrid w:val="0"/>
                <w:color w:val="000000"/>
                <w:szCs w:val="18"/>
              </w:rPr>
              <w:t>_UTRAN AND O_PS</w:t>
            </w:r>
          </w:p>
        </w:tc>
      </w:tr>
      <w:tr w:rsidR="009B2F8D" w14:paraId="448BAFE3" w14:textId="77777777" w:rsidTr="00653720">
        <w:tc>
          <w:tcPr>
            <w:tcW w:w="897" w:type="dxa"/>
            <w:tcBorders>
              <w:top w:val="nil"/>
              <w:left w:val="single" w:sz="4" w:space="0" w:color="auto"/>
              <w:bottom w:val="nil"/>
              <w:right w:val="nil"/>
            </w:tcBorders>
          </w:tcPr>
          <w:p w14:paraId="74FF816C" w14:textId="36E23C3E"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C043</w:t>
            </w:r>
          </w:p>
        </w:tc>
        <w:tc>
          <w:tcPr>
            <w:tcW w:w="2193" w:type="dxa"/>
            <w:tcBorders>
              <w:top w:val="nil"/>
              <w:left w:val="nil"/>
              <w:bottom w:val="nil"/>
              <w:right w:val="nil"/>
            </w:tcBorders>
          </w:tcPr>
          <w:p w14:paraId="0914F450" w14:textId="24BBC024"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AND A.1/35 THEN M ELSE N/A</w:t>
            </w:r>
          </w:p>
        </w:tc>
        <w:tc>
          <w:tcPr>
            <w:tcW w:w="5015" w:type="dxa"/>
            <w:tcBorders>
              <w:top w:val="nil"/>
              <w:left w:val="nil"/>
              <w:bottom w:val="nil"/>
              <w:right w:val="single" w:sz="4" w:space="0" w:color="auto"/>
            </w:tcBorders>
          </w:tcPr>
          <w:p w14:paraId="03ED6015" w14:textId="51C6FB9F"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  O</w:t>
            </w:r>
            <w:proofErr w:type="gramEnd"/>
            <w:r w:rsidRPr="009B2F8D">
              <w:rPr>
                <w:rFonts w:cs="Arial"/>
                <w:b w:val="0"/>
                <w:bCs/>
                <w:snapToGrid w:val="0"/>
                <w:color w:val="000000"/>
                <w:szCs w:val="18"/>
              </w:rPr>
              <w:t>_UTRAN AND O_T3245</w:t>
            </w:r>
          </w:p>
        </w:tc>
      </w:tr>
      <w:tr w:rsidR="009B2F8D" w14:paraId="5778D06E" w14:textId="77777777" w:rsidTr="00653720">
        <w:tc>
          <w:tcPr>
            <w:tcW w:w="897" w:type="dxa"/>
            <w:tcBorders>
              <w:top w:val="nil"/>
              <w:left w:val="single" w:sz="4" w:space="0" w:color="auto"/>
              <w:bottom w:val="nil"/>
              <w:right w:val="nil"/>
            </w:tcBorders>
          </w:tcPr>
          <w:p w14:paraId="3DE78263" w14:textId="202DF2C3"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C044</w:t>
            </w:r>
          </w:p>
        </w:tc>
        <w:tc>
          <w:tcPr>
            <w:tcW w:w="2193" w:type="dxa"/>
            <w:tcBorders>
              <w:top w:val="nil"/>
              <w:left w:val="nil"/>
              <w:bottom w:val="nil"/>
              <w:right w:val="nil"/>
            </w:tcBorders>
          </w:tcPr>
          <w:p w14:paraId="7581F185" w14:textId="59AFD4BB"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AND A.1/36 THEN M ELSE N/A</w:t>
            </w:r>
          </w:p>
        </w:tc>
        <w:tc>
          <w:tcPr>
            <w:tcW w:w="5015" w:type="dxa"/>
            <w:tcBorders>
              <w:top w:val="nil"/>
              <w:left w:val="nil"/>
              <w:bottom w:val="nil"/>
              <w:right w:val="single" w:sz="4" w:space="0" w:color="auto"/>
            </w:tcBorders>
          </w:tcPr>
          <w:p w14:paraId="151B6831" w14:textId="4980FF32"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Cs w:val="18"/>
              </w:rPr>
              <w:t>--  O</w:t>
            </w:r>
            <w:proofErr w:type="gramEnd"/>
            <w:r w:rsidRPr="009B2F8D">
              <w:rPr>
                <w:rFonts w:cs="Arial"/>
                <w:b w:val="0"/>
                <w:bCs/>
                <w:snapToGrid w:val="0"/>
                <w:color w:val="000000"/>
                <w:szCs w:val="18"/>
              </w:rPr>
              <w:t xml:space="preserve">_UTRAN AND </w:t>
            </w:r>
            <w:proofErr w:type="spellStart"/>
            <w:r w:rsidRPr="009B2F8D">
              <w:rPr>
                <w:rFonts w:cs="Arial"/>
                <w:b w:val="0"/>
                <w:bCs/>
                <w:szCs w:val="18"/>
                <w:lang w:eastAsia="en-GB"/>
              </w:rPr>
              <w:t>O_Override_EAB</w:t>
            </w:r>
            <w:proofErr w:type="spellEnd"/>
          </w:p>
        </w:tc>
      </w:tr>
      <w:tr w:rsidR="009B2F8D" w14:paraId="5F7A64A4" w14:textId="77777777" w:rsidTr="00653720">
        <w:tc>
          <w:tcPr>
            <w:tcW w:w="897" w:type="dxa"/>
            <w:tcBorders>
              <w:top w:val="nil"/>
              <w:left w:val="single" w:sz="4" w:space="0" w:color="auto"/>
              <w:bottom w:val="nil"/>
              <w:right w:val="nil"/>
            </w:tcBorders>
          </w:tcPr>
          <w:p w14:paraId="50E0E161" w14:textId="1DC6ED52"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C045</w:t>
            </w:r>
          </w:p>
        </w:tc>
        <w:tc>
          <w:tcPr>
            <w:tcW w:w="2193" w:type="dxa"/>
            <w:tcBorders>
              <w:top w:val="nil"/>
              <w:left w:val="nil"/>
              <w:bottom w:val="nil"/>
              <w:right w:val="nil"/>
            </w:tcBorders>
          </w:tcPr>
          <w:p w14:paraId="5E3322C6" w14:textId="74CB0544"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A.1/20 OR A.1/21 OR A.1/37 THEN M ELSE N/A</w:t>
            </w:r>
          </w:p>
        </w:tc>
        <w:tc>
          <w:tcPr>
            <w:tcW w:w="5015" w:type="dxa"/>
            <w:tcBorders>
              <w:top w:val="nil"/>
              <w:left w:val="nil"/>
              <w:bottom w:val="nil"/>
              <w:right w:val="single" w:sz="4" w:space="0" w:color="auto"/>
            </w:tcBorders>
          </w:tcPr>
          <w:p w14:paraId="6AC9EC48" w14:textId="2B95F552"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xml:space="preserve">-- </w:t>
            </w:r>
            <w:r w:rsidRPr="009B2F8D">
              <w:rPr>
                <w:rFonts w:cs="Arial"/>
                <w:b w:val="0"/>
                <w:bCs/>
                <w:sz w:val="18"/>
                <w:szCs w:val="18"/>
              </w:rPr>
              <w:t xml:space="preserve"> </w:t>
            </w:r>
            <w:proofErr w:type="spellStart"/>
            <w:r w:rsidRPr="009B2F8D">
              <w:rPr>
                <w:rFonts w:cs="Arial"/>
                <w:b w:val="0"/>
                <w:bCs/>
                <w:sz w:val="18"/>
                <w:szCs w:val="18"/>
              </w:rPr>
              <w:t>pc</w:t>
            </w:r>
            <w:proofErr w:type="gramEnd"/>
            <w:r w:rsidRPr="009B2F8D">
              <w:rPr>
                <w:rFonts w:cs="Arial"/>
                <w:b w:val="0"/>
                <w:bCs/>
                <w:sz w:val="18"/>
                <w:szCs w:val="18"/>
              </w:rPr>
              <w:t>_eFDD</w:t>
            </w:r>
            <w:proofErr w:type="spellEnd"/>
            <w:r w:rsidRPr="009B2F8D">
              <w:rPr>
                <w:rFonts w:cs="Arial"/>
                <w:b w:val="0"/>
                <w:bCs/>
                <w:sz w:val="18"/>
                <w:szCs w:val="18"/>
              </w:rPr>
              <w:t xml:space="preserve"> OR </w:t>
            </w:r>
            <w:proofErr w:type="spellStart"/>
            <w:r w:rsidRPr="009B2F8D">
              <w:rPr>
                <w:rFonts w:cs="Arial"/>
                <w:b w:val="0"/>
                <w:bCs/>
                <w:sz w:val="18"/>
                <w:szCs w:val="18"/>
              </w:rPr>
              <w:t>pc_eTDD</w:t>
            </w:r>
            <w:proofErr w:type="spellEnd"/>
            <w:r w:rsidRPr="009B2F8D">
              <w:rPr>
                <w:rFonts w:cs="Arial"/>
                <w:b w:val="0"/>
                <w:bCs/>
                <w:sz w:val="18"/>
                <w:szCs w:val="18"/>
              </w:rPr>
              <w:t xml:space="preserve"> OR </w:t>
            </w:r>
            <w:proofErr w:type="spellStart"/>
            <w:r w:rsidRPr="009B2F8D">
              <w:rPr>
                <w:rFonts w:cs="Arial"/>
                <w:b w:val="0"/>
                <w:bCs/>
                <w:sz w:val="18"/>
                <w:szCs w:val="18"/>
                <w:lang w:eastAsia="en-GB"/>
              </w:rPr>
              <w:t>pc_NB</w:t>
            </w:r>
            <w:proofErr w:type="spellEnd"/>
          </w:p>
        </w:tc>
      </w:tr>
      <w:tr w:rsidR="009B2F8D" w14:paraId="7546AFE9" w14:textId="77777777" w:rsidTr="00653720">
        <w:tc>
          <w:tcPr>
            <w:tcW w:w="897" w:type="dxa"/>
            <w:tcBorders>
              <w:top w:val="nil"/>
              <w:left w:val="single" w:sz="4" w:space="0" w:color="auto"/>
              <w:bottom w:val="nil"/>
              <w:right w:val="nil"/>
            </w:tcBorders>
          </w:tcPr>
          <w:p w14:paraId="557CC009" w14:textId="738B2B64"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C046</w:t>
            </w:r>
          </w:p>
        </w:tc>
        <w:tc>
          <w:tcPr>
            <w:tcW w:w="2193" w:type="dxa"/>
            <w:tcBorders>
              <w:top w:val="nil"/>
              <w:left w:val="nil"/>
              <w:bottom w:val="nil"/>
              <w:right w:val="nil"/>
            </w:tcBorders>
          </w:tcPr>
          <w:p w14:paraId="2DE00385" w14:textId="32F108C2"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A.1/37 THEN M ELSE N/A</w:t>
            </w:r>
          </w:p>
        </w:tc>
        <w:tc>
          <w:tcPr>
            <w:tcW w:w="5015" w:type="dxa"/>
            <w:tcBorders>
              <w:top w:val="nil"/>
              <w:left w:val="nil"/>
              <w:bottom w:val="nil"/>
              <w:right w:val="single" w:sz="4" w:space="0" w:color="auto"/>
            </w:tcBorders>
          </w:tcPr>
          <w:p w14:paraId="05F3CE86" w14:textId="63E9B644" w:rsidR="009B2F8D" w:rsidRPr="009B2F8D" w:rsidRDefault="009B2F8D" w:rsidP="009B2F8D">
            <w:pPr>
              <w:pStyle w:val="TH"/>
              <w:jc w:val="left"/>
              <w:rPr>
                <w:rFonts w:cs="Arial"/>
                <w:b w:val="0"/>
                <w:bCs/>
                <w:sz w:val="18"/>
                <w:szCs w:val="18"/>
                <w:lang w:val="it-IT"/>
              </w:rPr>
            </w:pPr>
            <w:r w:rsidRPr="009B2F8D">
              <w:rPr>
                <w:rFonts w:cs="Arial"/>
                <w:b w:val="0"/>
                <w:bCs/>
                <w:snapToGrid w:val="0"/>
                <w:color w:val="000000"/>
                <w:sz w:val="18"/>
                <w:szCs w:val="18"/>
              </w:rPr>
              <w:t xml:space="preserve">-- </w:t>
            </w:r>
            <w:proofErr w:type="spellStart"/>
            <w:r w:rsidRPr="009B2F8D">
              <w:rPr>
                <w:rFonts w:cs="Arial"/>
                <w:b w:val="0"/>
                <w:bCs/>
                <w:sz w:val="18"/>
                <w:szCs w:val="18"/>
                <w:lang w:eastAsia="en-GB"/>
              </w:rPr>
              <w:t>pc_NB</w:t>
            </w:r>
            <w:proofErr w:type="spellEnd"/>
          </w:p>
        </w:tc>
      </w:tr>
      <w:tr w:rsidR="009B2F8D" w14:paraId="72CB51D8" w14:textId="77777777" w:rsidTr="00653720">
        <w:tc>
          <w:tcPr>
            <w:tcW w:w="897" w:type="dxa"/>
            <w:tcBorders>
              <w:top w:val="nil"/>
              <w:left w:val="single" w:sz="4" w:space="0" w:color="auto"/>
              <w:bottom w:val="nil"/>
              <w:right w:val="nil"/>
            </w:tcBorders>
          </w:tcPr>
          <w:p w14:paraId="33D7778E" w14:textId="3D0C9BE8"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C047</w:t>
            </w:r>
          </w:p>
        </w:tc>
        <w:tc>
          <w:tcPr>
            <w:tcW w:w="2193" w:type="dxa"/>
            <w:tcBorders>
              <w:top w:val="nil"/>
              <w:left w:val="nil"/>
              <w:bottom w:val="nil"/>
              <w:right w:val="nil"/>
            </w:tcBorders>
          </w:tcPr>
          <w:p w14:paraId="6C124A71" w14:textId="18024CF6"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OR A.1/4) AND NOT A.1/38 THEN M ELSE N/A</w:t>
            </w:r>
          </w:p>
        </w:tc>
        <w:tc>
          <w:tcPr>
            <w:tcW w:w="5015" w:type="dxa"/>
            <w:tcBorders>
              <w:top w:val="nil"/>
              <w:left w:val="nil"/>
              <w:bottom w:val="nil"/>
              <w:right w:val="single" w:sz="4" w:space="0" w:color="auto"/>
            </w:tcBorders>
          </w:tcPr>
          <w:p w14:paraId="14BEB250" w14:textId="2B4F2F51"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w:t>
            </w:r>
            <w:proofErr w:type="gramEnd"/>
            <w:r w:rsidRPr="009B2F8D">
              <w:rPr>
                <w:b w:val="0"/>
                <w:bCs/>
                <w:sz w:val="18"/>
              </w:rPr>
              <w:t xml:space="preserve">O_UTRAN OR O_GERAN) AND NOT </w:t>
            </w:r>
            <w:proofErr w:type="spellStart"/>
            <w:r w:rsidRPr="009B2F8D">
              <w:rPr>
                <w:b w:val="0"/>
                <w:bCs/>
                <w:sz w:val="18"/>
              </w:rPr>
              <w:t>O_PLMN_specific_attempt_counters</w:t>
            </w:r>
            <w:proofErr w:type="spellEnd"/>
          </w:p>
        </w:tc>
      </w:tr>
      <w:tr w:rsidR="009B2F8D" w14:paraId="0BB4DC37" w14:textId="77777777" w:rsidTr="00653720">
        <w:tc>
          <w:tcPr>
            <w:tcW w:w="897" w:type="dxa"/>
            <w:tcBorders>
              <w:top w:val="nil"/>
              <w:left w:val="single" w:sz="4" w:space="0" w:color="auto"/>
              <w:bottom w:val="nil"/>
              <w:right w:val="nil"/>
            </w:tcBorders>
          </w:tcPr>
          <w:p w14:paraId="7D0FC0CE" w14:textId="27C5E16F"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C048</w:t>
            </w:r>
          </w:p>
        </w:tc>
        <w:tc>
          <w:tcPr>
            <w:tcW w:w="2193" w:type="dxa"/>
            <w:tcBorders>
              <w:top w:val="nil"/>
              <w:left w:val="nil"/>
              <w:bottom w:val="nil"/>
              <w:right w:val="nil"/>
            </w:tcBorders>
          </w:tcPr>
          <w:p w14:paraId="60648A0F" w14:textId="17D707E0"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THEN M ELSE N/A</w:t>
            </w:r>
          </w:p>
        </w:tc>
        <w:tc>
          <w:tcPr>
            <w:tcW w:w="5015" w:type="dxa"/>
            <w:tcBorders>
              <w:top w:val="nil"/>
              <w:left w:val="nil"/>
              <w:bottom w:val="nil"/>
              <w:right w:val="single" w:sz="4" w:space="0" w:color="auto"/>
            </w:tcBorders>
          </w:tcPr>
          <w:p w14:paraId="0C113898" w14:textId="2F55E0DC"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xml:space="preserve">--  </w:t>
            </w:r>
            <w:r w:rsidRPr="009B2F8D">
              <w:rPr>
                <w:b w:val="0"/>
                <w:bCs/>
                <w:sz w:val="18"/>
              </w:rPr>
              <w:t>O</w:t>
            </w:r>
            <w:proofErr w:type="gramEnd"/>
            <w:r w:rsidRPr="009B2F8D">
              <w:rPr>
                <w:b w:val="0"/>
                <w:bCs/>
                <w:sz w:val="18"/>
              </w:rPr>
              <w:t>_UTRAN</w:t>
            </w:r>
          </w:p>
        </w:tc>
      </w:tr>
      <w:tr w:rsidR="009B2F8D" w14:paraId="18C4C7E2" w14:textId="77777777" w:rsidTr="00653720">
        <w:tc>
          <w:tcPr>
            <w:tcW w:w="897" w:type="dxa"/>
            <w:tcBorders>
              <w:top w:val="nil"/>
              <w:left w:val="single" w:sz="4" w:space="0" w:color="auto"/>
              <w:bottom w:val="nil"/>
              <w:right w:val="nil"/>
            </w:tcBorders>
          </w:tcPr>
          <w:p w14:paraId="3470D7EA" w14:textId="6D66241B"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C049</w:t>
            </w:r>
          </w:p>
        </w:tc>
        <w:tc>
          <w:tcPr>
            <w:tcW w:w="2193" w:type="dxa"/>
            <w:tcBorders>
              <w:top w:val="nil"/>
              <w:left w:val="nil"/>
              <w:bottom w:val="nil"/>
              <w:right w:val="nil"/>
            </w:tcBorders>
          </w:tcPr>
          <w:p w14:paraId="6817ECBE" w14:textId="1F9C8CC1"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A.1/3 OR A.1/4 THE</w:t>
            </w:r>
            <w:r w:rsidR="00153BEC">
              <w:rPr>
                <w:rFonts w:cs="Arial"/>
                <w:b w:val="0"/>
                <w:bCs/>
                <w:snapToGrid w:val="0"/>
                <w:color w:val="000000"/>
                <w:sz w:val="18"/>
                <w:szCs w:val="18"/>
              </w:rPr>
              <w:t>N</w:t>
            </w:r>
            <w:r w:rsidRPr="009B2F8D">
              <w:rPr>
                <w:rFonts w:cs="Arial"/>
                <w:b w:val="0"/>
                <w:bCs/>
                <w:snapToGrid w:val="0"/>
                <w:color w:val="000000"/>
                <w:sz w:val="18"/>
                <w:szCs w:val="18"/>
              </w:rPr>
              <w:t xml:space="preserve"> M ELSE N/A</w:t>
            </w:r>
          </w:p>
        </w:tc>
        <w:tc>
          <w:tcPr>
            <w:tcW w:w="5015" w:type="dxa"/>
            <w:tcBorders>
              <w:top w:val="nil"/>
              <w:left w:val="nil"/>
              <w:bottom w:val="nil"/>
              <w:right w:val="single" w:sz="4" w:space="0" w:color="auto"/>
            </w:tcBorders>
          </w:tcPr>
          <w:p w14:paraId="78E232D3" w14:textId="78BE9637"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O_UTRAN OR O_GERAN</w:t>
            </w:r>
          </w:p>
        </w:tc>
      </w:tr>
      <w:tr w:rsidR="009B2F8D" w14:paraId="471A1719" w14:textId="77777777" w:rsidTr="00653720">
        <w:tc>
          <w:tcPr>
            <w:tcW w:w="897" w:type="dxa"/>
            <w:tcBorders>
              <w:top w:val="nil"/>
              <w:left w:val="single" w:sz="4" w:space="0" w:color="auto"/>
              <w:bottom w:val="nil"/>
              <w:right w:val="nil"/>
            </w:tcBorders>
          </w:tcPr>
          <w:p w14:paraId="5034ED10" w14:textId="02841646"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C050</w:t>
            </w:r>
          </w:p>
        </w:tc>
        <w:tc>
          <w:tcPr>
            <w:tcW w:w="2193" w:type="dxa"/>
            <w:tcBorders>
              <w:top w:val="nil"/>
              <w:left w:val="nil"/>
              <w:bottom w:val="nil"/>
              <w:right w:val="nil"/>
            </w:tcBorders>
          </w:tcPr>
          <w:p w14:paraId="19774EFD" w14:textId="4295B8E3" w:rsidR="009B2F8D" w:rsidRPr="009B2F8D" w:rsidRDefault="009B2F8D" w:rsidP="009B2F8D">
            <w:pPr>
              <w:pStyle w:val="TH"/>
              <w:jc w:val="left"/>
              <w:rPr>
                <w:rFonts w:cs="Arial"/>
                <w:b w:val="0"/>
                <w:bCs/>
                <w:sz w:val="18"/>
                <w:szCs w:val="18"/>
              </w:rPr>
            </w:pPr>
            <w:r w:rsidRPr="009B2F8D">
              <w:rPr>
                <w:rFonts w:cs="Arial"/>
                <w:b w:val="0"/>
                <w:bCs/>
                <w:sz w:val="18"/>
                <w:szCs w:val="18"/>
              </w:rPr>
              <w:t>IF A.1/15 AND (</w:t>
            </w:r>
            <w:r w:rsidRPr="009B2F8D">
              <w:rPr>
                <w:rFonts w:cs="Arial"/>
                <w:b w:val="0"/>
                <w:bCs/>
                <w:snapToGrid w:val="0"/>
                <w:color w:val="000000"/>
                <w:sz w:val="18"/>
                <w:szCs w:val="18"/>
              </w:rPr>
              <w:t xml:space="preserve">A.1/20 OR A.1/21) </w:t>
            </w:r>
            <w:r w:rsidRPr="009B2F8D">
              <w:rPr>
                <w:rFonts w:cs="Arial"/>
                <w:b w:val="0"/>
                <w:bCs/>
                <w:sz w:val="18"/>
                <w:szCs w:val="18"/>
              </w:rPr>
              <w:t>THEN M ELSE N/A</w:t>
            </w:r>
          </w:p>
        </w:tc>
        <w:tc>
          <w:tcPr>
            <w:tcW w:w="5015" w:type="dxa"/>
            <w:tcBorders>
              <w:top w:val="nil"/>
              <w:left w:val="nil"/>
              <w:bottom w:val="nil"/>
              <w:right w:val="single" w:sz="4" w:space="0" w:color="auto"/>
            </w:tcBorders>
          </w:tcPr>
          <w:p w14:paraId="111E0107" w14:textId="04E2AE84" w:rsidR="009B2F8D" w:rsidRPr="009B2F8D" w:rsidRDefault="009B2F8D" w:rsidP="009B2F8D">
            <w:pPr>
              <w:pStyle w:val="TH"/>
              <w:jc w:val="left"/>
              <w:rPr>
                <w:rFonts w:cs="Arial"/>
                <w:b w:val="0"/>
                <w:bCs/>
                <w:sz w:val="18"/>
                <w:szCs w:val="18"/>
                <w:lang w:val="it-IT"/>
              </w:rPr>
            </w:pPr>
            <w:r w:rsidRPr="009B2F8D">
              <w:rPr>
                <w:rFonts w:cs="Arial"/>
                <w:b w:val="0"/>
                <w:bCs/>
                <w:sz w:val="18"/>
                <w:szCs w:val="18"/>
                <w:lang w:val="it-IT"/>
              </w:rPr>
              <w:t>--  O_ACL AND (pc_eFDD OR pc_eTDD)</w:t>
            </w:r>
          </w:p>
        </w:tc>
      </w:tr>
      <w:tr w:rsidR="009B2F8D" w14:paraId="3DD08CA1" w14:textId="77777777" w:rsidTr="00653720">
        <w:tc>
          <w:tcPr>
            <w:tcW w:w="897" w:type="dxa"/>
            <w:tcBorders>
              <w:top w:val="nil"/>
              <w:left w:val="single" w:sz="4" w:space="0" w:color="auto"/>
              <w:bottom w:val="nil"/>
              <w:right w:val="nil"/>
            </w:tcBorders>
          </w:tcPr>
          <w:p w14:paraId="4EF504B4" w14:textId="205735A7"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C051</w:t>
            </w:r>
          </w:p>
        </w:tc>
        <w:tc>
          <w:tcPr>
            <w:tcW w:w="2193" w:type="dxa"/>
            <w:tcBorders>
              <w:top w:val="nil"/>
              <w:left w:val="nil"/>
              <w:bottom w:val="nil"/>
              <w:right w:val="nil"/>
            </w:tcBorders>
          </w:tcPr>
          <w:p w14:paraId="28C25970" w14:textId="074DAD76"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(A.1/20 OR A.1/21 OR A.1/37) AND A.1/39 THEN M ELSE N/A</w:t>
            </w:r>
          </w:p>
        </w:tc>
        <w:tc>
          <w:tcPr>
            <w:tcW w:w="5015" w:type="dxa"/>
            <w:tcBorders>
              <w:top w:val="nil"/>
              <w:left w:val="nil"/>
              <w:bottom w:val="nil"/>
              <w:right w:val="single" w:sz="4" w:space="0" w:color="auto"/>
            </w:tcBorders>
          </w:tcPr>
          <w:p w14:paraId="42EDF4AE" w14:textId="4A04417D"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xml:space="preserve">-- </w:t>
            </w:r>
            <w:r w:rsidRPr="009B2F8D">
              <w:rPr>
                <w:rFonts w:cs="Arial"/>
                <w:b w:val="0"/>
                <w:bCs/>
                <w:sz w:val="18"/>
                <w:szCs w:val="18"/>
              </w:rPr>
              <w:t xml:space="preserve"> (</w:t>
            </w:r>
            <w:proofErr w:type="spellStart"/>
            <w:proofErr w:type="gramEnd"/>
            <w:r w:rsidRPr="009B2F8D">
              <w:rPr>
                <w:rFonts w:cs="Arial"/>
                <w:b w:val="0"/>
                <w:bCs/>
                <w:sz w:val="18"/>
                <w:szCs w:val="18"/>
              </w:rPr>
              <w:t>pc_eFDD</w:t>
            </w:r>
            <w:proofErr w:type="spellEnd"/>
            <w:r w:rsidRPr="009B2F8D">
              <w:rPr>
                <w:rFonts w:cs="Arial"/>
                <w:b w:val="0"/>
                <w:bCs/>
                <w:sz w:val="18"/>
                <w:szCs w:val="18"/>
              </w:rPr>
              <w:t xml:space="preserve"> OR </w:t>
            </w:r>
            <w:proofErr w:type="spellStart"/>
            <w:r w:rsidRPr="009B2F8D">
              <w:rPr>
                <w:rFonts w:cs="Arial"/>
                <w:b w:val="0"/>
                <w:bCs/>
                <w:sz w:val="18"/>
                <w:szCs w:val="18"/>
              </w:rPr>
              <w:t>pc_eTDD</w:t>
            </w:r>
            <w:proofErr w:type="spellEnd"/>
            <w:r w:rsidRPr="009B2F8D">
              <w:rPr>
                <w:rFonts w:cs="Arial"/>
                <w:b w:val="0"/>
                <w:bCs/>
                <w:sz w:val="18"/>
                <w:szCs w:val="18"/>
              </w:rPr>
              <w:t xml:space="preserve"> OR </w:t>
            </w:r>
            <w:proofErr w:type="spellStart"/>
            <w:r w:rsidRPr="009B2F8D">
              <w:rPr>
                <w:rFonts w:cs="Arial"/>
                <w:b w:val="0"/>
                <w:bCs/>
                <w:sz w:val="18"/>
                <w:szCs w:val="18"/>
                <w:lang w:eastAsia="en-GB"/>
              </w:rPr>
              <w:t>pc_NB</w:t>
            </w:r>
            <w:proofErr w:type="spellEnd"/>
            <w:r w:rsidRPr="009B2F8D">
              <w:rPr>
                <w:rFonts w:cs="Arial"/>
                <w:b w:val="0"/>
                <w:bCs/>
                <w:sz w:val="18"/>
                <w:szCs w:val="18"/>
                <w:lang w:eastAsia="en-GB"/>
              </w:rPr>
              <w:t>) AND O_PSM_DEAC_UICC</w:t>
            </w:r>
          </w:p>
        </w:tc>
      </w:tr>
      <w:tr w:rsidR="009B2F8D" w14:paraId="5B05528A" w14:textId="77777777" w:rsidTr="00653720">
        <w:tc>
          <w:tcPr>
            <w:tcW w:w="897" w:type="dxa"/>
            <w:tcBorders>
              <w:top w:val="nil"/>
              <w:left w:val="single" w:sz="4" w:space="0" w:color="auto"/>
              <w:bottom w:val="nil"/>
              <w:right w:val="nil"/>
            </w:tcBorders>
          </w:tcPr>
          <w:p w14:paraId="04AFD907" w14:textId="4CB20051" w:rsidR="009B2F8D" w:rsidRPr="009B2F8D" w:rsidRDefault="009B2F8D" w:rsidP="009B2F8D">
            <w:pPr>
              <w:pStyle w:val="TH"/>
              <w:rPr>
                <w:rFonts w:cs="Arial"/>
                <w:b w:val="0"/>
                <w:bCs/>
                <w:snapToGrid w:val="0"/>
                <w:color w:val="000000"/>
                <w:sz w:val="18"/>
                <w:szCs w:val="18"/>
              </w:rPr>
            </w:pPr>
            <w:r w:rsidRPr="009B2F8D">
              <w:rPr>
                <w:rFonts w:cs="Arial"/>
                <w:b w:val="0"/>
                <w:bCs/>
                <w:snapToGrid w:val="0"/>
                <w:color w:val="000000"/>
                <w:sz w:val="18"/>
                <w:szCs w:val="18"/>
              </w:rPr>
              <w:t>C052</w:t>
            </w:r>
          </w:p>
        </w:tc>
        <w:tc>
          <w:tcPr>
            <w:tcW w:w="2193" w:type="dxa"/>
            <w:tcBorders>
              <w:top w:val="nil"/>
              <w:left w:val="nil"/>
              <w:bottom w:val="nil"/>
              <w:right w:val="nil"/>
            </w:tcBorders>
          </w:tcPr>
          <w:p w14:paraId="6925A188" w14:textId="2051260A" w:rsidR="009B2F8D" w:rsidRPr="009B2F8D" w:rsidRDefault="009B2F8D" w:rsidP="009B2F8D">
            <w:pPr>
              <w:pStyle w:val="TH"/>
              <w:jc w:val="left"/>
              <w:rPr>
                <w:rFonts w:cs="Arial"/>
                <w:b w:val="0"/>
                <w:bCs/>
                <w:sz w:val="18"/>
                <w:szCs w:val="18"/>
              </w:rPr>
            </w:pPr>
            <w:r w:rsidRPr="009B2F8D">
              <w:rPr>
                <w:rFonts w:cs="Arial"/>
                <w:b w:val="0"/>
                <w:bCs/>
                <w:snapToGrid w:val="0"/>
                <w:color w:val="000000"/>
                <w:sz w:val="18"/>
                <w:szCs w:val="18"/>
              </w:rPr>
              <w:t>IF (A.1/20 OR A.1/21 OR A.1/37) AND A.1/40 THEN M ELSE N/A</w:t>
            </w:r>
          </w:p>
        </w:tc>
        <w:tc>
          <w:tcPr>
            <w:tcW w:w="5015" w:type="dxa"/>
            <w:tcBorders>
              <w:top w:val="nil"/>
              <w:left w:val="nil"/>
              <w:bottom w:val="nil"/>
              <w:right w:val="single" w:sz="4" w:space="0" w:color="auto"/>
            </w:tcBorders>
          </w:tcPr>
          <w:p w14:paraId="63B2BCE4" w14:textId="642D0800" w:rsidR="009B2F8D" w:rsidRPr="009B2F8D" w:rsidRDefault="009B2F8D" w:rsidP="009B2F8D">
            <w:pPr>
              <w:pStyle w:val="TH"/>
              <w:jc w:val="left"/>
              <w:rPr>
                <w:rFonts w:cs="Arial"/>
                <w:b w:val="0"/>
                <w:bCs/>
                <w:sz w:val="18"/>
                <w:szCs w:val="18"/>
                <w:lang w:val="it-IT"/>
              </w:rPr>
            </w:pPr>
            <w:proofErr w:type="gramStart"/>
            <w:r w:rsidRPr="009B2F8D">
              <w:rPr>
                <w:rFonts w:cs="Arial"/>
                <w:b w:val="0"/>
                <w:bCs/>
                <w:snapToGrid w:val="0"/>
                <w:color w:val="000000"/>
                <w:sz w:val="18"/>
                <w:szCs w:val="18"/>
              </w:rPr>
              <w:t xml:space="preserve">-- </w:t>
            </w:r>
            <w:r w:rsidRPr="009B2F8D">
              <w:rPr>
                <w:rFonts w:cs="Arial"/>
                <w:b w:val="0"/>
                <w:bCs/>
                <w:sz w:val="18"/>
                <w:szCs w:val="18"/>
              </w:rPr>
              <w:t xml:space="preserve"> (</w:t>
            </w:r>
            <w:proofErr w:type="spellStart"/>
            <w:proofErr w:type="gramEnd"/>
            <w:r w:rsidRPr="009B2F8D">
              <w:rPr>
                <w:rFonts w:cs="Arial"/>
                <w:b w:val="0"/>
                <w:bCs/>
                <w:sz w:val="18"/>
                <w:szCs w:val="18"/>
              </w:rPr>
              <w:t>pc_eFDD</w:t>
            </w:r>
            <w:proofErr w:type="spellEnd"/>
            <w:r w:rsidRPr="009B2F8D">
              <w:rPr>
                <w:rFonts w:cs="Arial"/>
                <w:b w:val="0"/>
                <w:bCs/>
                <w:sz w:val="18"/>
                <w:szCs w:val="18"/>
              </w:rPr>
              <w:t xml:space="preserve"> OR </w:t>
            </w:r>
            <w:proofErr w:type="spellStart"/>
            <w:r w:rsidRPr="009B2F8D">
              <w:rPr>
                <w:rFonts w:cs="Arial"/>
                <w:b w:val="0"/>
                <w:bCs/>
                <w:sz w:val="18"/>
                <w:szCs w:val="18"/>
              </w:rPr>
              <w:t>pc_eTDD</w:t>
            </w:r>
            <w:proofErr w:type="spellEnd"/>
            <w:r w:rsidRPr="009B2F8D">
              <w:rPr>
                <w:rFonts w:cs="Arial"/>
                <w:b w:val="0"/>
                <w:bCs/>
                <w:sz w:val="18"/>
                <w:szCs w:val="18"/>
              </w:rPr>
              <w:t xml:space="preserve"> OR </w:t>
            </w:r>
            <w:proofErr w:type="spellStart"/>
            <w:r w:rsidRPr="009B2F8D">
              <w:rPr>
                <w:rFonts w:cs="Arial"/>
                <w:b w:val="0"/>
                <w:bCs/>
                <w:sz w:val="18"/>
                <w:szCs w:val="18"/>
                <w:lang w:eastAsia="en-GB"/>
              </w:rPr>
              <w:t>pc_NB</w:t>
            </w:r>
            <w:proofErr w:type="spellEnd"/>
            <w:r w:rsidRPr="009B2F8D">
              <w:rPr>
                <w:rFonts w:cs="Arial"/>
                <w:b w:val="0"/>
                <w:bCs/>
                <w:sz w:val="18"/>
                <w:szCs w:val="18"/>
                <w:lang w:eastAsia="en-GB"/>
              </w:rPr>
              <w:t xml:space="preserve">) AND </w:t>
            </w:r>
            <w:proofErr w:type="spellStart"/>
            <w:r w:rsidRPr="009B2F8D">
              <w:rPr>
                <w:rFonts w:cs="Arial"/>
                <w:b w:val="0"/>
                <w:bCs/>
                <w:sz w:val="18"/>
                <w:szCs w:val="18"/>
                <w:lang w:eastAsia="en-GB"/>
              </w:rPr>
              <w:t>O_eDRX_DEAC_UICC</w:t>
            </w:r>
            <w:proofErr w:type="spellEnd"/>
            <w:r w:rsidRPr="009B2F8D">
              <w:rPr>
                <w:rFonts w:cs="Arial"/>
                <w:b w:val="0"/>
                <w:bCs/>
                <w:sz w:val="18"/>
                <w:szCs w:val="18"/>
                <w:lang w:eastAsia="en-GB"/>
              </w:rPr>
              <w:t xml:space="preserve"> </w:t>
            </w:r>
          </w:p>
        </w:tc>
      </w:tr>
      <w:tr w:rsidR="008343C4" w14:paraId="2BBABF45" w14:textId="77777777" w:rsidTr="00653720">
        <w:tc>
          <w:tcPr>
            <w:tcW w:w="897" w:type="dxa"/>
            <w:tcBorders>
              <w:top w:val="nil"/>
              <w:left w:val="single" w:sz="4" w:space="0" w:color="auto"/>
              <w:bottom w:val="nil"/>
              <w:right w:val="nil"/>
            </w:tcBorders>
          </w:tcPr>
          <w:p w14:paraId="763C5E8F" w14:textId="4EFB9A95"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rPr>
              <w:t>C053</w:t>
            </w:r>
          </w:p>
        </w:tc>
        <w:tc>
          <w:tcPr>
            <w:tcW w:w="2193" w:type="dxa"/>
            <w:tcBorders>
              <w:top w:val="nil"/>
              <w:left w:val="nil"/>
              <w:bottom w:val="nil"/>
              <w:right w:val="nil"/>
            </w:tcBorders>
          </w:tcPr>
          <w:p w14:paraId="05047968" w14:textId="5C5DB951" w:rsidR="008343C4" w:rsidRPr="009B2F8D" w:rsidRDefault="008343C4" w:rsidP="008343C4">
            <w:pPr>
              <w:pStyle w:val="TH"/>
              <w:jc w:val="left"/>
              <w:rPr>
                <w:rFonts w:cs="Arial"/>
                <w:b w:val="0"/>
                <w:bCs/>
                <w:sz w:val="18"/>
                <w:szCs w:val="18"/>
              </w:rPr>
            </w:pPr>
            <w:r>
              <w:rPr>
                <w:rFonts w:cs="Arial"/>
                <w:b w:val="0"/>
                <w:bCs/>
                <w:snapToGrid w:val="0"/>
                <w:color w:val="000000"/>
                <w:sz w:val="18"/>
                <w:szCs w:val="18"/>
              </w:rPr>
              <w:t>IF (A.1/20 OR A.1/21 OR A.1/37) AND A.1/41 THEN M ELSE N/A</w:t>
            </w:r>
          </w:p>
        </w:tc>
        <w:tc>
          <w:tcPr>
            <w:tcW w:w="5015" w:type="dxa"/>
            <w:tcBorders>
              <w:top w:val="nil"/>
              <w:left w:val="nil"/>
              <w:bottom w:val="nil"/>
              <w:right w:val="single" w:sz="4" w:space="0" w:color="auto"/>
            </w:tcBorders>
          </w:tcPr>
          <w:p w14:paraId="17B23C29" w14:textId="65402D7A"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rPr>
              <w:t xml:space="preserve">-- </w:t>
            </w:r>
            <w:r>
              <w:rPr>
                <w:rFonts w:cs="Arial"/>
                <w:b w:val="0"/>
                <w:bCs/>
                <w:sz w:val="18"/>
                <w:szCs w:val="18"/>
              </w:rPr>
              <w:t xml:space="preserve"> (</w:t>
            </w:r>
            <w:proofErr w:type="spellStart"/>
            <w:proofErr w:type="gramEnd"/>
            <w:r>
              <w:rPr>
                <w:rFonts w:cs="Arial"/>
                <w:b w:val="0"/>
                <w:bCs/>
                <w:sz w:val="18"/>
                <w:szCs w:val="18"/>
              </w:rPr>
              <w:t>pc_eFDD</w:t>
            </w:r>
            <w:proofErr w:type="spellEnd"/>
            <w:r>
              <w:rPr>
                <w:rFonts w:cs="Arial"/>
                <w:b w:val="0"/>
                <w:bCs/>
                <w:sz w:val="18"/>
                <w:szCs w:val="18"/>
              </w:rPr>
              <w:t xml:space="preserve"> OR </w:t>
            </w:r>
            <w:proofErr w:type="spellStart"/>
            <w:r>
              <w:rPr>
                <w:rFonts w:cs="Arial"/>
                <w:b w:val="0"/>
                <w:bCs/>
                <w:sz w:val="18"/>
                <w:szCs w:val="18"/>
              </w:rPr>
              <w:t>pc_eTDD</w:t>
            </w:r>
            <w:proofErr w:type="spellEnd"/>
            <w:r>
              <w:rPr>
                <w:rFonts w:cs="Arial"/>
                <w:b w:val="0"/>
                <w:bCs/>
                <w:sz w:val="18"/>
                <w:szCs w:val="18"/>
              </w:rPr>
              <w:t xml:space="preserve"> OR </w:t>
            </w:r>
            <w:proofErr w:type="spellStart"/>
            <w:r>
              <w:rPr>
                <w:rFonts w:cs="Arial"/>
                <w:b w:val="0"/>
                <w:bCs/>
                <w:sz w:val="18"/>
                <w:szCs w:val="18"/>
                <w:lang w:eastAsia="en-GB"/>
              </w:rPr>
              <w:t>pc_NB</w:t>
            </w:r>
            <w:proofErr w:type="spellEnd"/>
            <w:r>
              <w:rPr>
                <w:rFonts w:cs="Arial"/>
                <w:b w:val="0"/>
                <w:bCs/>
                <w:sz w:val="18"/>
                <w:szCs w:val="18"/>
                <w:lang w:eastAsia="en-GB"/>
              </w:rPr>
              <w:t>) AND O_PSM_</w:t>
            </w:r>
            <w:r>
              <w:rPr>
                <w:b w:val="0"/>
                <w:bCs/>
                <w:snapToGrid w:val="0"/>
                <w:color w:val="000000"/>
                <w:sz w:val="18"/>
              </w:rPr>
              <w:t>SUSPEND</w:t>
            </w:r>
            <w:r>
              <w:rPr>
                <w:rFonts w:cs="Arial"/>
                <w:b w:val="0"/>
                <w:bCs/>
                <w:sz w:val="18"/>
                <w:szCs w:val="18"/>
                <w:lang w:eastAsia="en-GB"/>
              </w:rPr>
              <w:t>_UICC</w:t>
            </w:r>
          </w:p>
        </w:tc>
      </w:tr>
      <w:tr w:rsidR="008343C4" w14:paraId="5AC4BEB9" w14:textId="77777777" w:rsidTr="00653720">
        <w:tc>
          <w:tcPr>
            <w:tcW w:w="897" w:type="dxa"/>
            <w:tcBorders>
              <w:top w:val="nil"/>
              <w:left w:val="single" w:sz="4" w:space="0" w:color="auto"/>
              <w:bottom w:val="nil"/>
              <w:right w:val="nil"/>
            </w:tcBorders>
          </w:tcPr>
          <w:p w14:paraId="364893C2" w14:textId="59B5734C"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rPr>
              <w:t>C054</w:t>
            </w:r>
          </w:p>
        </w:tc>
        <w:tc>
          <w:tcPr>
            <w:tcW w:w="2193" w:type="dxa"/>
            <w:tcBorders>
              <w:top w:val="nil"/>
              <w:left w:val="nil"/>
              <w:bottom w:val="nil"/>
              <w:right w:val="nil"/>
            </w:tcBorders>
          </w:tcPr>
          <w:p w14:paraId="19593D37" w14:textId="3E895F40" w:rsidR="008343C4" w:rsidRPr="009B2F8D" w:rsidRDefault="008343C4" w:rsidP="008343C4">
            <w:pPr>
              <w:pStyle w:val="TH"/>
              <w:jc w:val="left"/>
              <w:rPr>
                <w:rFonts w:cs="Arial"/>
                <w:b w:val="0"/>
                <w:bCs/>
                <w:sz w:val="18"/>
                <w:szCs w:val="18"/>
              </w:rPr>
            </w:pPr>
            <w:r>
              <w:rPr>
                <w:rFonts w:cs="Arial"/>
                <w:b w:val="0"/>
                <w:bCs/>
                <w:snapToGrid w:val="0"/>
                <w:color w:val="000000"/>
                <w:sz w:val="18"/>
                <w:szCs w:val="18"/>
              </w:rPr>
              <w:t>IF (A.1/20 OR A.1/21 OR A.1/37) AND A.1/42 THEN M ELSE N/A</w:t>
            </w:r>
          </w:p>
        </w:tc>
        <w:tc>
          <w:tcPr>
            <w:tcW w:w="5015" w:type="dxa"/>
            <w:tcBorders>
              <w:top w:val="nil"/>
              <w:left w:val="nil"/>
              <w:bottom w:val="nil"/>
              <w:right w:val="single" w:sz="4" w:space="0" w:color="auto"/>
            </w:tcBorders>
          </w:tcPr>
          <w:p w14:paraId="0F8E2241" w14:textId="390BE8B0"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rPr>
              <w:t xml:space="preserve">-- </w:t>
            </w:r>
            <w:r>
              <w:rPr>
                <w:rFonts w:cs="Arial"/>
                <w:b w:val="0"/>
                <w:bCs/>
                <w:sz w:val="18"/>
                <w:szCs w:val="18"/>
              </w:rPr>
              <w:t xml:space="preserve"> (</w:t>
            </w:r>
            <w:proofErr w:type="spellStart"/>
            <w:proofErr w:type="gramEnd"/>
            <w:r>
              <w:rPr>
                <w:rFonts w:cs="Arial"/>
                <w:b w:val="0"/>
                <w:bCs/>
                <w:sz w:val="18"/>
                <w:szCs w:val="18"/>
              </w:rPr>
              <w:t>pc_eFDD</w:t>
            </w:r>
            <w:proofErr w:type="spellEnd"/>
            <w:r>
              <w:rPr>
                <w:rFonts w:cs="Arial"/>
                <w:b w:val="0"/>
                <w:bCs/>
                <w:sz w:val="18"/>
                <w:szCs w:val="18"/>
              </w:rPr>
              <w:t xml:space="preserve"> OR </w:t>
            </w:r>
            <w:proofErr w:type="spellStart"/>
            <w:r>
              <w:rPr>
                <w:rFonts w:cs="Arial"/>
                <w:b w:val="0"/>
                <w:bCs/>
                <w:sz w:val="18"/>
                <w:szCs w:val="18"/>
              </w:rPr>
              <w:t>pc_eTDD</w:t>
            </w:r>
            <w:proofErr w:type="spellEnd"/>
            <w:r>
              <w:rPr>
                <w:rFonts w:cs="Arial"/>
                <w:b w:val="0"/>
                <w:bCs/>
                <w:sz w:val="18"/>
                <w:szCs w:val="18"/>
              </w:rPr>
              <w:t xml:space="preserve"> OR </w:t>
            </w:r>
            <w:proofErr w:type="spellStart"/>
            <w:r>
              <w:rPr>
                <w:rFonts w:cs="Arial"/>
                <w:b w:val="0"/>
                <w:bCs/>
                <w:sz w:val="18"/>
                <w:szCs w:val="18"/>
                <w:lang w:eastAsia="en-GB"/>
              </w:rPr>
              <w:t>pc_NB</w:t>
            </w:r>
            <w:proofErr w:type="spellEnd"/>
            <w:r>
              <w:rPr>
                <w:rFonts w:cs="Arial"/>
                <w:b w:val="0"/>
                <w:bCs/>
                <w:sz w:val="18"/>
                <w:szCs w:val="18"/>
                <w:lang w:eastAsia="en-GB"/>
              </w:rPr>
              <w:t xml:space="preserve">) AND </w:t>
            </w:r>
            <w:proofErr w:type="spellStart"/>
            <w:r>
              <w:rPr>
                <w:rFonts w:cs="Arial"/>
                <w:b w:val="0"/>
                <w:bCs/>
                <w:sz w:val="18"/>
                <w:szCs w:val="18"/>
                <w:lang w:eastAsia="en-GB"/>
              </w:rPr>
              <w:t>O_eDRX_</w:t>
            </w:r>
            <w:r>
              <w:rPr>
                <w:b w:val="0"/>
                <w:bCs/>
                <w:snapToGrid w:val="0"/>
                <w:color w:val="000000"/>
                <w:sz w:val="18"/>
              </w:rPr>
              <w:t>SUSPEND</w:t>
            </w:r>
            <w:r>
              <w:rPr>
                <w:rFonts w:cs="Arial"/>
                <w:b w:val="0"/>
                <w:bCs/>
                <w:sz w:val="18"/>
                <w:szCs w:val="18"/>
                <w:lang w:eastAsia="en-GB"/>
              </w:rPr>
              <w:t>_UICC</w:t>
            </w:r>
            <w:proofErr w:type="spellEnd"/>
            <w:r>
              <w:rPr>
                <w:rFonts w:cs="Arial"/>
                <w:b w:val="0"/>
                <w:bCs/>
                <w:sz w:val="18"/>
                <w:szCs w:val="18"/>
                <w:lang w:eastAsia="en-GB"/>
              </w:rPr>
              <w:t xml:space="preserve"> </w:t>
            </w:r>
          </w:p>
        </w:tc>
      </w:tr>
      <w:tr w:rsidR="008343C4" w14:paraId="39698D97" w14:textId="77777777" w:rsidTr="00653720">
        <w:tc>
          <w:tcPr>
            <w:tcW w:w="897" w:type="dxa"/>
            <w:tcBorders>
              <w:top w:val="nil"/>
              <w:left w:val="single" w:sz="4" w:space="0" w:color="auto"/>
              <w:bottom w:val="nil"/>
              <w:right w:val="nil"/>
            </w:tcBorders>
          </w:tcPr>
          <w:p w14:paraId="48D5B85E" w14:textId="7509F8E0"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rPr>
              <w:lastRenderedPageBreak/>
              <w:t>C055</w:t>
            </w:r>
          </w:p>
        </w:tc>
        <w:tc>
          <w:tcPr>
            <w:tcW w:w="2193" w:type="dxa"/>
            <w:tcBorders>
              <w:top w:val="nil"/>
              <w:left w:val="nil"/>
              <w:bottom w:val="nil"/>
              <w:right w:val="nil"/>
            </w:tcBorders>
          </w:tcPr>
          <w:p w14:paraId="4A0EBCF9" w14:textId="2D9383AF" w:rsidR="008343C4" w:rsidRPr="009B2F8D" w:rsidRDefault="008343C4" w:rsidP="008343C4">
            <w:pPr>
              <w:pStyle w:val="TH"/>
              <w:jc w:val="left"/>
              <w:rPr>
                <w:rFonts w:cs="Arial"/>
                <w:b w:val="0"/>
                <w:bCs/>
                <w:sz w:val="18"/>
                <w:szCs w:val="18"/>
              </w:rPr>
            </w:pPr>
            <w:r>
              <w:rPr>
                <w:rFonts w:cs="Arial"/>
                <w:b w:val="0"/>
                <w:bCs/>
                <w:snapToGrid w:val="0"/>
                <w:color w:val="000000"/>
                <w:sz w:val="18"/>
                <w:szCs w:val="18"/>
              </w:rPr>
              <w:t>IF A.1/4 THEN M ELSE N/A</w:t>
            </w:r>
            <w:r>
              <w:rPr>
                <w:rFonts w:cs="Arial"/>
                <w:b w:val="0"/>
                <w:bCs/>
                <w:snapToGrid w:val="0"/>
                <w:color w:val="000000"/>
                <w:sz w:val="18"/>
                <w:szCs w:val="18"/>
              </w:rPr>
              <w:tab/>
            </w:r>
          </w:p>
        </w:tc>
        <w:tc>
          <w:tcPr>
            <w:tcW w:w="5015" w:type="dxa"/>
            <w:tcBorders>
              <w:top w:val="nil"/>
              <w:left w:val="nil"/>
              <w:bottom w:val="nil"/>
              <w:right w:val="single" w:sz="4" w:space="0" w:color="auto"/>
            </w:tcBorders>
          </w:tcPr>
          <w:p w14:paraId="32747998" w14:textId="305C30B1"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rPr>
              <w:t>--  O</w:t>
            </w:r>
            <w:proofErr w:type="gramEnd"/>
            <w:r>
              <w:rPr>
                <w:rFonts w:cs="Arial"/>
                <w:b w:val="0"/>
                <w:bCs/>
                <w:snapToGrid w:val="0"/>
                <w:color w:val="000000"/>
                <w:sz w:val="18"/>
                <w:szCs w:val="18"/>
              </w:rPr>
              <w:t>_GERAN</w:t>
            </w:r>
          </w:p>
        </w:tc>
      </w:tr>
      <w:tr w:rsidR="008343C4" w14:paraId="3F48C953" w14:textId="77777777" w:rsidTr="00653720">
        <w:tc>
          <w:tcPr>
            <w:tcW w:w="897" w:type="dxa"/>
            <w:tcBorders>
              <w:top w:val="nil"/>
              <w:left w:val="single" w:sz="4" w:space="0" w:color="auto"/>
              <w:bottom w:val="nil"/>
              <w:right w:val="nil"/>
            </w:tcBorders>
          </w:tcPr>
          <w:p w14:paraId="2169BDBD" w14:textId="2880261B"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rPr>
              <w:t>C056</w:t>
            </w:r>
          </w:p>
        </w:tc>
        <w:tc>
          <w:tcPr>
            <w:tcW w:w="2193" w:type="dxa"/>
            <w:tcBorders>
              <w:top w:val="nil"/>
              <w:left w:val="nil"/>
              <w:bottom w:val="nil"/>
              <w:right w:val="nil"/>
            </w:tcBorders>
          </w:tcPr>
          <w:p w14:paraId="70A0B401" w14:textId="31CAFD51" w:rsidR="008343C4" w:rsidRPr="009B2F8D" w:rsidRDefault="008343C4" w:rsidP="008343C4">
            <w:pPr>
              <w:pStyle w:val="TH"/>
              <w:jc w:val="left"/>
              <w:rPr>
                <w:rFonts w:cs="Arial"/>
                <w:b w:val="0"/>
                <w:bCs/>
                <w:sz w:val="18"/>
                <w:szCs w:val="18"/>
              </w:rPr>
            </w:pPr>
            <w:r>
              <w:rPr>
                <w:rFonts w:cs="Arial"/>
                <w:b w:val="0"/>
                <w:bCs/>
                <w:snapToGrid w:val="0"/>
                <w:color w:val="000000"/>
                <w:sz w:val="18"/>
                <w:szCs w:val="18"/>
                <w:lang w:val="en-US"/>
              </w:rPr>
              <w:t>IF A.1/43 AND A.1/44 THEN M ELSE N/A</w:t>
            </w:r>
          </w:p>
        </w:tc>
        <w:tc>
          <w:tcPr>
            <w:tcW w:w="5015" w:type="dxa"/>
            <w:tcBorders>
              <w:top w:val="nil"/>
              <w:left w:val="nil"/>
              <w:bottom w:val="nil"/>
              <w:right w:val="single" w:sz="4" w:space="0" w:color="auto"/>
            </w:tcBorders>
          </w:tcPr>
          <w:p w14:paraId="60267AFB" w14:textId="61E264DD"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rPr>
              <w:t>--  pc</w:t>
            </w:r>
            <w:proofErr w:type="gramEnd"/>
            <w:r>
              <w:rPr>
                <w:rFonts w:cs="Arial"/>
                <w:b w:val="0"/>
                <w:bCs/>
                <w:snapToGrid w:val="0"/>
                <w:color w:val="000000"/>
                <w:sz w:val="18"/>
                <w:szCs w:val="18"/>
              </w:rPr>
              <w:t xml:space="preserve">_5GC AND </w:t>
            </w:r>
            <w:proofErr w:type="spellStart"/>
            <w:r>
              <w:rPr>
                <w:rFonts w:cs="Arial"/>
                <w:b w:val="0"/>
                <w:bCs/>
                <w:snapToGrid w:val="0"/>
                <w:color w:val="000000"/>
                <w:sz w:val="18"/>
                <w:szCs w:val="18"/>
              </w:rPr>
              <w:t>pc_NR</w:t>
            </w:r>
            <w:proofErr w:type="spellEnd"/>
          </w:p>
        </w:tc>
      </w:tr>
      <w:tr w:rsidR="008343C4" w14:paraId="61E53412" w14:textId="77777777" w:rsidTr="00653720">
        <w:tc>
          <w:tcPr>
            <w:tcW w:w="897" w:type="dxa"/>
            <w:tcBorders>
              <w:top w:val="nil"/>
              <w:left w:val="single" w:sz="4" w:space="0" w:color="auto"/>
              <w:bottom w:val="nil"/>
              <w:right w:val="nil"/>
            </w:tcBorders>
          </w:tcPr>
          <w:p w14:paraId="66603C55" w14:textId="6A9EBCF9"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rPr>
              <w:t>C057</w:t>
            </w:r>
          </w:p>
        </w:tc>
        <w:tc>
          <w:tcPr>
            <w:tcW w:w="2193" w:type="dxa"/>
            <w:tcBorders>
              <w:top w:val="nil"/>
              <w:left w:val="nil"/>
              <w:bottom w:val="nil"/>
              <w:right w:val="nil"/>
            </w:tcBorders>
          </w:tcPr>
          <w:p w14:paraId="14F77826" w14:textId="1CA454A2" w:rsidR="008343C4" w:rsidRPr="009B2F8D" w:rsidRDefault="008343C4" w:rsidP="008343C4">
            <w:pPr>
              <w:pStyle w:val="TH"/>
              <w:jc w:val="left"/>
              <w:rPr>
                <w:rFonts w:cs="Arial"/>
                <w:b w:val="0"/>
                <w:bCs/>
                <w:sz w:val="18"/>
                <w:szCs w:val="18"/>
              </w:rPr>
            </w:pPr>
            <w:r>
              <w:rPr>
                <w:rFonts w:cs="Arial"/>
                <w:b w:val="0"/>
                <w:bCs/>
                <w:snapToGrid w:val="0"/>
                <w:color w:val="000000"/>
                <w:sz w:val="18"/>
                <w:szCs w:val="18"/>
                <w:lang w:val="en-US"/>
              </w:rPr>
              <w:t>IF A.1/43 AND A.1/44 AND A.1/31 THEN M ELSE N/A</w:t>
            </w:r>
          </w:p>
        </w:tc>
        <w:tc>
          <w:tcPr>
            <w:tcW w:w="5015" w:type="dxa"/>
            <w:tcBorders>
              <w:top w:val="nil"/>
              <w:left w:val="nil"/>
              <w:bottom w:val="nil"/>
              <w:right w:val="single" w:sz="4" w:space="0" w:color="auto"/>
            </w:tcBorders>
          </w:tcPr>
          <w:p w14:paraId="74C91987" w14:textId="72B92B23"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rPr>
              <w:t>--  pc</w:t>
            </w:r>
            <w:proofErr w:type="gramEnd"/>
            <w:r>
              <w:rPr>
                <w:rFonts w:cs="Arial"/>
                <w:b w:val="0"/>
                <w:bCs/>
                <w:snapToGrid w:val="0"/>
                <w:color w:val="000000"/>
                <w:sz w:val="18"/>
                <w:szCs w:val="18"/>
              </w:rPr>
              <w:t xml:space="preserve">_5GC AND </w:t>
            </w:r>
            <w:proofErr w:type="spellStart"/>
            <w:r>
              <w:rPr>
                <w:rFonts w:cs="Arial"/>
                <w:b w:val="0"/>
                <w:bCs/>
                <w:snapToGrid w:val="0"/>
                <w:color w:val="000000"/>
                <w:sz w:val="18"/>
                <w:szCs w:val="18"/>
              </w:rPr>
              <w:t>pc_NR</w:t>
            </w:r>
            <w:proofErr w:type="spellEnd"/>
            <w:r>
              <w:rPr>
                <w:rFonts w:cs="Arial"/>
                <w:b w:val="0"/>
                <w:bCs/>
                <w:snapToGrid w:val="0"/>
                <w:color w:val="000000"/>
                <w:sz w:val="18"/>
                <w:szCs w:val="18"/>
              </w:rPr>
              <w:t xml:space="preserve"> AND </w:t>
            </w:r>
            <w:proofErr w:type="spellStart"/>
            <w:r>
              <w:rPr>
                <w:rFonts w:cs="Arial"/>
                <w:b w:val="0"/>
                <w:bCs/>
                <w:snapToGrid w:val="0"/>
                <w:color w:val="000000"/>
                <w:sz w:val="18"/>
                <w:szCs w:val="18"/>
              </w:rPr>
              <w:t>O_Display</w:t>
            </w:r>
            <w:proofErr w:type="spellEnd"/>
          </w:p>
        </w:tc>
      </w:tr>
      <w:tr w:rsidR="008343C4" w14:paraId="26442898" w14:textId="77777777" w:rsidTr="00653720">
        <w:tc>
          <w:tcPr>
            <w:tcW w:w="897" w:type="dxa"/>
            <w:tcBorders>
              <w:top w:val="nil"/>
              <w:left w:val="single" w:sz="4" w:space="0" w:color="auto"/>
              <w:bottom w:val="nil"/>
              <w:right w:val="nil"/>
            </w:tcBorders>
          </w:tcPr>
          <w:p w14:paraId="310B8343" w14:textId="02713A32" w:rsidR="008343C4" w:rsidRPr="009B2F8D" w:rsidRDefault="008343C4" w:rsidP="008343C4">
            <w:pPr>
              <w:pStyle w:val="TH"/>
              <w:rPr>
                <w:rFonts w:cs="Arial"/>
                <w:b w:val="0"/>
                <w:bCs/>
                <w:snapToGrid w:val="0"/>
                <w:color w:val="000000"/>
                <w:sz w:val="18"/>
                <w:szCs w:val="18"/>
              </w:rPr>
            </w:pPr>
            <w:r>
              <w:rPr>
                <w:rFonts w:cs="Arial"/>
                <w:b w:val="0"/>
                <w:bCs/>
                <w:snapToGrid w:val="0"/>
                <w:color w:val="000000"/>
                <w:sz w:val="18"/>
                <w:szCs w:val="18"/>
                <w:lang w:val="fr-FR"/>
              </w:rPr>
              <w:t>C058</w:t>
            </w:r>
          </w:p>
        </w:tc>
        <w:tc>
          <w:tcPr>
            <w:tcW w:w="2193" w:type="dxa"/>
            <w:tcBorders>
              <w:top w:val="nil"/>
              <w:left w:val="nil"/>
              <w:bottom w:val="nil"/>
              <w:right w:val="nil"/>
            </w:tcBorders>
          </w:tcPr>
          <w:p w14:paraId="21B76A52" w14:textId="38126C6B" w:rsidR="008343C4" w:rsidRPr="009B2F8D" w:rsidRDefault="008343C4" w:rsidP="008343C4">
            <w:pPr>
              <w:pStyle w:val="TH"/>
              <w:jc w:val="left"/>
              <w:rPr>
                <w:rFonts w:cs="Arial"/>
                <w:b w:val="0"/>
                <w:bCs/>
                <w:sz w:val="18"/>
                <w:szCs w:val="18"/>
              </w:rPr>
            </w:pPr>
            <w:r>
              <w:rPr>
                <w:rFonts w:cs="Arial"/>
                <w:b w:val="0"/>
                <w:bCs/>
                <w:snapToGrid w:val="0"/>
                <w:color w:val="000000"/>
                <w:sz w:val="18"/>
                <w:szCs w:val="18"/>
                <w:lang w:val="en-US"/>
              </w:rPr>
              <w:t>IF A.1/43 AND A.1/44 AND A.1/45 THEN M ELSE N/A</w:t>
            </w:r>
          </w:p>
        </w:tc>
        <w:tc>
          <w:tcPr>
            <w:tcW w:w="5015" w:type="dxa"/>
            <w:tcBorders>
              <w:top w:val="nil"/>
              <w:left w:val="nil"/>
              <w:bottom w:val="nil"/>
              <w:right w:val="single" w:sz="4" w:space="0" w:color="auto"/>
            </w:tcBorders>
          </w:tcPr>
          <w:p w14:paraId="1476A27C" w14:textId="727BFCC0" w:rsidR="008343C4" w:rsidRPr="009B2F8D" w:rsidRDefault="008343C4" w:rsidP="008343C4">
            <w:pPr>
              <w:pStyle w:val="TH"/>
              <w:jc w:val="left"/>
              <w:rPr>
                <w:rFonts w:cs="Arial"/>
                <w:b w:val="0"/>
                <w:bCs/>
                <w:sz w:val="18"/>
                <w:szCs w:val="18"/>
                <w:lang w:val="it-IT"/>
              </w:rPr>
            </w:pPr>
            <w:proofErr w:type="gramStart"/>
            <w:r>
              <w:rPr>
                <w:rFonts w:cs="Arial"/>
                <w:b w:val="0"/>
                <w:bCs/>
                <w:snapToGrid w:val="0"/>
                <w:color w:val="000000"/>
                <w:sz w:val="18"/>
                <w:szCs w:val="18"/>
                <w:lang w:val="fr-FR"/>
              </w:rPr>
              <w:t xml:space="preserve">--  </w:t>
            </w:r>
            <w:r>
              <w:rPr>
                <w:rFonts w:cs="Arial"/>
                <w:b w:val="0"/>
                <w:bCs/>
                <w:snapToGrid w:val="0"/>
                <w:color w:val="000000"/>
                <w:sz w:val="18"/>
                <w:szCs w:val="18"/>
              </w:rPr>
              <w:t>pc</w:t>
            </w:r>
            <w:proofErr w:type="gramEnd"/>
            <w:r>
              <w:rPr>
                <w:rFonts w:cs="Arial"/>
                <w:b w:val="0"/>
                <w:bCs/>
                <w:snapToGrid w:val="0"/>
                <w:color w:val="000000"/>
                <w:sz w:val="18"/>
                <w:szCs w:val="18"/>
              </w:rPr>
              <w:t xml:space="preserve">_5GC AND </w:t>
            </w:r>
            <w:proofErr w:type="spellStart"/>
            <w:r>
              <w:rPr>
                <w:rFonts w:cs="Arial"/>
                <w:b w:val="0"/>
                <w:bCs/>
                <w:snapToGrid w:val="0"/>
                <w:color w:val="000000"/>
                <w:sz w:val="18"/>
                <w:szCs w:val="18"/>
                <w:lang w:val="fr-FR"/>
              </w:rPr>
              <w:t>pc_NR</w:t>
            </w:r>
            <w:proofErr w:type="spellEnd"/>
            <w:r>
              <w:rPr>
                <w:rFonts w:cs="Arial"/>
                <w:b w:val="0"/>
                <w:bCs/>
                <w:snapToGrid w:val="0"/>
                <w:color w:val="000000"/>
                <w:sz w:val="18"/>
                <w:szCs w:val="18"/>
                <w:lang w:val="fr-FR"/>
              </w:rPr>
              <w:t xml:space="preserve"> AND </w:t>
            </w:r>
            <w:proofErr w:type="spellStart"/>
            <w:r>
              <w:rPr>
                <w:rFonts w:cs="Arial"/>
                <w:b w:val="0"/>
                <w:bCs/>
                <w:snapToGrid w:val="0"/>
                <w:color w:val="000000"/>
                <w:sz w:val="18"/>
                <w:szCs w:val="18"/>
                <w:lang w:val="fr-FR"/>
              </w:rPr>
              <w:t>O_URSP_by_USIM</w:t>
            </w:r>
            <w:proofErr w:type="spellEnd"/>
          </w:p>
        </w:tc>
      </w:tr>
      <w:tr w:rsidR="008343C4" w14:paraId="43A92C97" w14:textId="77777777" w:rsidTr="00653720">
        <w:tc>
          <w:tcPr>
            <w:tcW w:w="897" w:type="dxa"/>
            <w:tcBorders>
              <w:top w:val="nil"/>
              <w:left w:val="single" w:sz="4" w:space="0" w:color="auto"/>
              <w:bottom w:val="nil"/>
              <w:right w:val="nil"/>
            </w:tcBorders>
          </w:tcPr>
          <w:p w14:paraId="50F03A01" w14:textId="1DBE86DB" w:rsidR="008343C4" w:rsidRPr="003B271E" w:rsidRDefault="008343C4" w:rsidP="008343C4">
            <w:pPr>
              <w:pStyle w:val="TH"/>
              <w:rPr>
                <w:rFonts w:cs="Arial"/>
                <w:b w:val="0"/>
                <w:bCs/>
                <w:snapToGrid w:val="0"/>
                <w:color w:val="000000"/>
                <w:sz w:val="18"/>
                <w:szCs w:val="18"/>
                <w:lang w:val="fr-FR"/>
              </w:rPr>
            </w:pPr>
            <w:r>
              <w:rPr>
                <w:rFonts w:cs="Arial"/>
                <w:b w:val="0"/>
                <w:bCs/>
                <w:snapToGrid w:val="0"/>
                <w:color w:val="000000"/>
                <w:sz w:val="18"/>
                <w:szCs w:val="18"/>
                <w:lang w:val="fr-FR"/>
              </w:rPr>
              <w:t>C059</w:t>
            </w:r>
          </w:p>
        </w:tc>
        <w:tc>
          <w:tcPr>
            <w:tcW w:w="2193" w:type="dxa"/>
            <w:tcBorders>
              <w:top w:val="nil"/>
              <w:left w:val="nil"/>
              <w:bottom w:val="nil"/>
              <w:right w:val="nil"/>
            </w:tcBorders>
          </w:tcPr>
          <w:p w14:paraId="2AEE0D7C" w14:textId="678F07FD" w:rsidR="008343C4" w:rsidRPr="003B271E" w:rsidRDefault="008343C4" w:rsidP="008343C4">
            <w:pPr>
              <w:pStyle w:val="TH"/>
              <w:jc w:val="left"/>
              <w:rPr>
                <w:rFonts w:cs="Arial"/>
                <w:b w:val="0"/>
                <w:bCs/>
                <w:snapToGrid w:val="0"/>
                <w:color w:val="000000"/>
                <w:sz w:val="18"/>
                <w:szCs w:val="18"/>
                <w:lang w:val="en-US"/>
              </w:rPr>
            </w:pPr>
            <w:r>
              <w:rPr>
                <w:rFonts w:cs="Arial"/>
                <w:b w:val="0"/>
                <w:bCs/>
                <w:snapToGrid w:val="0"/>
                <w:color w:val="000000"/>
                <w:sz w:val="18"/>
                <w:szCs w:val="18"/>
                <w:lang w:val="en-US"/>
              </w:rPr>
              <w:t>IF A.1/43 AND A.1/44 AND A.1/46 THEN M ELSE N/A</w:t>
            </w:r>
          </w:p>
        </w:tc>
        <w:tc>
          <w:tcPr>
            <w:tcW w:w="5015" w:type="dxa"/>
            <w:tcBorders>
              <w:top w:val="nil"/>
              <w:left w:val="nil"/>
              <w:bottom w:val="nil"/>
              <w:right w:val="single" w:sz="4" w:space="0" w:color="auto"/>
            </w:tcBorders>
          </w:tcPr>
          <w:p w14:paraId="09880EB7" w14:textId="38191B17" w:rsidR="008343C4" w:rsidRPr="003B271E" w:rsidRDefault="008343C4" w:rsidP="008343C4">
            <w:pPr>
              <w:pStyle w:val="TH"/>
              <w:jc w:val="left"/>
              <w:rPr>
                <w:rFonts w:cs="Arial"/>
                <w:b w:val="0"/>
                <w:bCs/>
                <w:snapToGrid w:val="0"/>
                <w:color w:val="000000"/>
                <w:sz w:val="18"/>
                <w:szCs w:val="18"/>
                <w:lang w:val="fr-FR"/>
              </w:rPr>
            </w:pPr>
            <w:proofErr w:type="gramStart"/>
            <w:r>
              <w:rPr>
                <w:rFonts w:cs="Arial"/>
                <w:b w:val="0"/>
                <w:bCs/>
                <w:snapToGrid w:val="0"/>
                <w:color w:val="000000"/>
                <w:sz w:val="18"/>
                <w:szCs w:val="18"/>
                <w:lang w:val="en-US"/>
              </w:rPr>
              <w:t xml:space="preserve">--  </w:t>
            </w:r>
            <w:r>
              <w:rPr>
                <w:rFonts w:cs="Arial"/>
                <w:b w:val="0"/>
                <w:bCs/>
                <w:snapToGrid w:val="0"/>
                <w:color w:val="000000"/>
                <w:sz w:val="18"/>
                <w:szCs w:val="18"/>
              </w:rPr>
              <w:t>pc</w:t>
            </w:r>
            <w:proofErr w:type="gramEnd"/>
            <w:r>
              <w:rPr>
                <w:rFonts w:cs="Arial"/>
                <w:b w:val="0"/>
                <w:bCs/>
                <w:snapToGrid w:val="0"/>
                <w:color w:val="000000"/>
                <w:sz w:val="18"/>
                <w:szCs w:val="18"/>
              </w:rPr>
              <w:t xml:space="preserve">_5GC AND </w:t>
            </w:r>
            <w:proofErr w:type="spellStart"/>
            <w:r>
              <w:rPr>
                <w:rFonts w:cs="Arial"/>
                <w:b w:val="0"/>
                <w:bCs/>
                <w:snapToGrid w:val="0"/>
                <w:color w:val="000000"/>
                <w:sz w:val="18"/>
                <w:szCs w:val="18"/>
                <w:lang w:val="en-US"/>
              </w:rPr>
              <w:t>pc_NR</w:t>
            </w:r>
            <w:proofErr w:type="spellEnd"/>
            <w:r>
              <w:rPr>
                <w:rFonts w:cs="Arial"/>
                <w:b w:val="0"/>
                <w:bCs/>
                <w:snapToGrid w:val="0"/>
                <w:color w:val="000000"/>
                <w:sz w:val="18"/>
                <w:szCs w:val="18"/>
                <w:lang w:val="en-US"/>
              </w:rPr>
              <w:t xml:space="preserve"> AND O_SUPI_NAI</w:t>
            </w:r>
          </w:p>
        </w:tc>
      </w:tr>
      <w:tr w:rsidR="001137C9" w14:paraId="6688F77D" w14:textId="77777777" w:rsidTr="00653720">
        <w:tc>
          <w:tcPr>
            <w:tcW w:w="897" w:type="dxa"/>
            <w:tcBorders>
              <w:top w:val="nil"/>
              <w:left w:val="single" w:sz="4" w:space="0" w:color="auto"/>
              <w:bottom w:val="nil"/>
              <w:right w:val="nil"/>
            </w:tcBorders>
          </w:tcPr>
          <w:p w14:paraId="47715731" w14:textId="55846C48" w:rsidR="001137C9" w:rsidRDefault="001137C9" w:rsidP="001137C9">
            <w:pPr>
              <w:pStyle w:val="TH"/>
              <w:rPr>
                <w:rFonts w:cs="Arial"/>
                <w:b w:val="0"/>
                <w:bCs/>
                <w:snapToGrid w:val="0"/>
                <w:color w:val="000000"/>
                <w:sz w:val="18"/>
                <w:szCs w:val="18"/>
                <w:lang w:val="fr-FR"/>
              </w:rPr>
            </w:pPr>
            <w:r w:rsidRPr="009E43B1">
              <w:rPr>
                <w:rFonts w:cs="Arial"/>
                <w:b w:val="0"/>
                <w:bCs/>
                <w:snapToGrid w:val="0"/>
                <w:color w:val="000000"/>
                <w:sz w:val="18"/>
                <w:szCs w:val="18"/>
              </w:rPr>
              <w:t>C</w:t>
            </w:r>
            <w:r w:rsidR="00002A18">
              <w:rPr>
                <w:rFonts w:cs="Arial"/>
                <w:b w:val="0"/>
                <w:bCs/>
                <w:snapToGrid w:val="0"/>
                <w:color w:val="000000"/>
                <w:sz w:val="18"/>
                <w:szCs w:val="18"/>
              </w:rPr>
              <w:t>060</w:t>
            </w:r>
          </w:p>
        </w:tc>
        <w:tc>
          <w:tcPr>
            <w:tcW w:w="2193" w:type="dxa"/>
            <w:tcBorders>
              <w:top w:val="nil"/>
              <w:left w:val="nil"/>
              <w:bottom w:val="nil"/>
              <w:right w:val="nil"/>
            </w:tcBorders>
          </w:tcPr>
          <w:p w14:paraId="622AD913" w14:textId="78EA8514" w:rsidR="001137C9" w:rsidRDefault="001137C9" w:rsidP="001137C9">
            <w:pPr>
              <w:pStyle w:val="TH"/>
              <w:jc w:val="left"/>
              <w:rPr>
                <w:rFonts w:cs="Arial"/>
                <w:b w:val="0"/>
                <w:bCs/>
                <w:snapToGrid w:val="0"/>
                <w:color w:val="000000"/>
                <w:sz w:val="18"/>
                <w:szCs w:val="18"/>
                <w:lang w:val="en-US"/>
              </w:rPr>
            </w:pPr>
            <w:r w:rsidRPr="009E43B1">
              <w:rPr>
                <w:rFonts w:cs="Arial"/>
                <w:b w:val="0"/>
                <w:bCs/>
                <w:snapToGrid w:val="0"/>
                <w:color w:val="000000"/>
                <w:sz w:val="18"/>
                <w:szCs w:val="18"/>
              </w:rPr>
              <w:t>IF A.1/43 AND A.1/44</w:t>
            </w:r>
            <w:r>
              <w:rPr>
                <w:rFonts w:cs="Arial"/>
                <w:b w:val="0"/>
                <w:bCs/>
                <w:snapToGrid w:val="0"/>
                <w:color w:val="000000"/>
                <w:sz w:val="18"/>
                <w:szCs w:val="18"/>
              </w:rPr>
              <w:t xml:space="preserve"> AND A.1/</w:t>
            </w:r>
            <w:r w:rsidR="00002A18">
              <w:rPr>
                <w:rFonts w:cs="Arial"/>
                <w:b w:val="0"/>
                <w:bCs/>
                <w:snapToGrid w:val="0"/>
                <w:color w:val="000000"/>
                <w:sz w:val="18"/>
                <w:szCs w:val="18"/>
              </w:rPr>
              <w:t>47</w:t>
            </w:r>
            <w:r w:rsidRPr="009E43B1">
              <w:rPr>
                <w:rFonts w:cs="Arial"/>
                <w:b w:val="0"/>
                <w:bCs/>
                <w:snapToGrid w:val="0"/>
                <w:color w:val="000000"/>
                <w:sz w:val="18"/>
                <w:szCs w:val="18"/>
              </w:rPr>
              <w:t xml:space="preserve"> THEN M ELSE N/A</w:t>
            </w:r>
          </w:p>
        </w:tc>
        <w:tc>
          <w:tcPr>
            <w:tcW w:w="5015" w:type="dxa"/>
            <w:tcBorders>
              <w:top w:val="nil"/>
              <w:left w:val="nil"/>
              <w:bottom w:val="nil"/>
              <w:right w:val="single" w:sz="4" w:space="0" w:color="auto"/>
            </w:tcBorders>
          </w:tcPr>
          <w:p w14:paraId="20D6ABC9" w14:textId="111837AD" w:rsidR="001137C9" w:rsidRDefault="001137C9" w:rsidP="001137C9">
            <w:pPr>
              <w:pStyle w:val="TH"/>
              <w:jc w:val="left"/>
              <w:rPr>
                <w:rFonts w:cs="Arial"/>
                <w:b w:val="0"/>
                <w:bCs/>
                <w:snapToGrid w:val="0"/>
                <w:color w:val="000000"/>
                <w:sz w:val="18"/>
                <w:szCs w:val="18"/>
                <w:lang w:val="en-US"/>
              </w:rPr>
            </w:pPr>
            <w:proofErr w:type="gramStart"/>
            <w:r w:rsidRPr="009E43B1">
              <w:rPr>
                <w:rFonts w:cs="Arial"/>
                <w:b w:val="0"/>
                <w:bCs/>
                <w:snapToGrid w:val="0"/>
                <w:color w:val="000000"/>
                <w:sz w:val="18"/>
                <w:szCs w:val="18"/>
              </w:rPr>
              <w:t>--  pc</w:t>
            </w:r>
            <w:proofErr w:type="gramEnd"/>
            <w:r w:rsidRPr="009E43B1">
              <w:rPr>
                <w:rFonts w:cs="Arial"/>
                <w:b w:val="0"/>
                <w:bCs/>
                <w:snapToGrid w:val="0"/>
                <w:color w:val="000000"/>
                <w:sz w:val="18"/>
                <w:szCs w:val="18"/>
              </w:rPr>
              <w:t xml:space="preserve">_5GC AND </w:t>
            </w:r>
            <w:proofErr w:type="spellStart"/>
            <w:r w:rsidRPr="009E43B1">
              <w:rPr>
                <w:rFonts w:cs="Arial"/>
                <w:b w:val="0"/>
                <w:bCs/>
                <w:snapToGrid w:val="0"/>
                <w:color w:val="000000"/>
                <w:sz w:val="18"/>
                <w:szCs w:val="18"/>
              </w:rPr>
              <w:t>pc_NR</w:t>
            </w:r>
            <w:proofErr w:type="spellEnd"/>
            <w:r>
              <w:rPr>
                <w:rFonts w:cs="Arial"/>
                <w:b w:val="0"/>
                <w:bCs/>
                <w:snapToGrid w:val="0"/>
                <w:color w:val="000000"/>
                <w:sz w:val="18"/>
                <w:szCs w:val="18"/>
              </w:rPr>
              <w:t xml:space="preserve"> </w:t>
            </w:r>
            <w:r w:rsidRPr="00940A40">
              <w:rPr>
                <w:rFonts w:cs="Arial"/>
                <w:b w:val="0"/>
                <w:bCs/>
                <w:snapToGrid w:val="0"/>
                <w:color w:val="000000"/>
                <w:sz w:val="18"/>
                <w:szCs w:val="18"/>
              </w:rPr>
              <w:t xml:space="preserve">AND </w:t>
            </w:r>
            <w:proofErr w:type="spellStart"/>
            <w:r w:rsidRPr="00940A40">
              <w:rPr>
                <w:b w:val="0"/>
                <w:bCs/>
              </w:rPr>
              <w:t>pc_inactiveState</w:t>
            </w:r>
            <w:proofErr w:type="spellEnd"/>
          </w:p>
        </w:tc>
      </w:tr>
      <w:tr w:rsidR="000D66A4" w14:paraId="611F29EE" w14:textId="77777777" w:rsidTr="00653720">
        <w:tc>
          <w:tcPr>
            <w:tcW w:w="897" w:type="dxa"/>
            <w:tcBorders>
              <w:top w:val="nil"/>
              <w:left w:val="single" w:sz="4" w:space="0" w:color="auto"/>
              <w:bottom w:val="nil"/>
              <w:right w:val="nil"/>
            </w:tcBorders>
          </w:tcPr>
          <w:p w14:paraId="285E3967" w14:textId="57D69AB7" w:rsidR="000D66A4" w:rsidRPr="009E43B1" w:rsidRDefault="000D66A4" w:rsidP="000D66A4">
            <w:pPr>
              <w:pStyle w:val="TH"/>
              <w:rPr>
                <w:rFonts w:cs="Arial"/>
                <w:b w:val="0"/>
                <w:bCs/>
                <w:snapToGrid w:val="0"/>
                <w:color w:val="000000"/>
                <w:sz w:val="18"/>
                <w:szCs w:val="18"/>
              </w:rPr>
            </w:pPr>
            <w:r>
              <w:rPr>
                <w:rFonts w:cs="Arial"/>
                <w:b w:val="0"/>
                <w:bCs/>
                <w:snapToGrid w:val="0"/>
                <w:color w:val="000000"/>
                <w:sz w:val="18"/>
                <w:szCs w:val="18"/>
              </w:rPr>
              <w:t>C061</w:t>
            </w:r>
          </w:p>
        </w:tc>
        <w:tc>
          <w:tcPr>
            <w:tcW w:w="2193" w:type="dxa"/>
            <w:tcBorders>
              <w:top w:val="nil"/>
              <w:left w:val="nil"/>
              <w:bottom w:val="nil"/>
              <w:right w:val="nil"/>
            </w:tcBorders>
          </w:tcPr>
          <w:p w14:paraId="41CCE77B" w14:textId="749BD9F8" w:rsidR="000D66A4" w:rsidRPr="009E43B1" w:rsidRDefault="00153BEC" w:rsidP="000D66A4">
            <w:pPr>
              <w:pStyle w:val="TH"/>
              <w:jc w:val="left"/>
              <w:rPr>
                <w:rFonts w:cs="Arial"/>
                <w:b w:val="0"/>
                <w:bCs/>
                <w:snapToGrid w:val="0"/>
                <w:color w:val="000000"/>
                <w:sz w:val="18"/>
                <w:szCs w:val="18"/>
              </w:rPr>
            </w:pPr>
            <w:r>
              <w:rPr>
                <w:rFonts w:cs="Arial"/>
                <w:b w:val="0"/>
                <w:bCs/>
                <w:snapToGrid w:val="0"/>
                <w:color w:val="000000"/>
                <w:sz w:val="18"/>
                <w:szCs w:val="18"/>
                <w:lang w:val="en-US"/>
              </w:rPr>
              <w:t xml:space="preserve">IF A.1/43 AND A.1/44 </w:t>
            </w:r>
            <w:r w:rsidRPr="002A7B3B">
              <w:rPr>
                <w:rFonts w:cs="Arial"/>
                <w:b w:val="0"/>
                <w:bCs/>
                <w:snapToGrid w:val="0"/>
                <w:color w:val="000000"/>
                <w:sz w:val="18"/>
                <w:szCs w:val="18"/>
                <w:lang w:val="en-US"/>
              </w:rPr>
              <w:t xml:space="preserve">AND A.1/48 </w:t>
            </w:r>
            <w:r>
              <w:rPr>
                <w:rFonts w:cs="Arial"/>
                <w:b w:val="0"/>
                <w:bCs/>
                <w:snapToGrid w:val="0"/>
                <w:color w:val="000000"/>
                <w:sz w:val="18"/>
                <w:szCs w:val="18"/>
                <w:lang w:val="en-US"/>
              </w:rPr>
              <w:t>THEN M ELSE N/A</w:t>
            </w:r>
          </w:p>
        </w:tc>
        <w:tc>
          <w:tcPr>
            <w:tcW w:w="5015" w:type="dxa"/>
            <w:tcBorders>
              <w:top w:val="nil"/>
              <w:left w:val="nil"/>
              <w:bottom w:val="nil"/>
              <w:right w:val="single" w:sz="4" w:space="0" w:color="auto"/>
            </w:tcBorders>
          </w:tcPr>
          <w:p w14:paraId="6CD922F6" w14:textId="3C959A88" w:rsidR="000D66A4" w:rsidRPr="009E43B1" w:rsidRDefault="000D66A4" w:rsidP="000D66A4">
            <w:pPr>
              <w:pStyle w:val="TH"/>
              <w:jc w:val="left"/>
              <w:rPr>
                <w:rFonts w:cs="Arial"/>
                <w:b w:val="0"/>
                <w:bCs/>
                <w:snapToGrid w:val="0"/>
                <w:color w:val="000000"/>
                <w:sz w:val="18"/>
                <w:szCs w:val="18"/>
              </w:rPr>
            </w:pPr>
            <w:proofErr w:type="gramStart"/>
            <w:r>
              <w:rPr>
                <w:rFonts w:cs="Arial"/>
                <w:b w:val="0"/>
                <w:bCs/>
                <w:snapToGrid w:val="0"/>
                <w:color w:val="000000"/>
                <w:sz w:val="18"/>
                <w:szCs w:val="18"/>
              </w:rPr>
              <w:t>--  pc</w:t>
            </w:r>
            <w:proofErr w:type="gramEnd"/>
            <w:r>
              <w:rPr>
                <w:rFonts w:cs="Arial"/>
                <w:b w:val="0"/>
                <w:bCs/>
                <w:snapToGrid w:val="0"/>
                <w:color w:val="000000"/>
                <w:sz w:val="18"/>
                <w:szCs w:val="18"/>
              </w:rPr>
              <w:t xml:space="preserve">_5GC AND </w:t>
            </w:r>
            <w:proofErr w:type="spellStart"/>
            <w:r>
              <w:rPr>
                <w:rFonts w:cs="Arial"/>
                <w:b w:val="0"/>
                <w:bCs/>
                <w:snapToGrid w:val="0"/>
                <w:color w:val="000000"/>
                <w:sz w:val="18"/>
                <w:szCs w:val="18"/>
              </w:rPr>
              <w:t>pc_NR</w:t>
            </w:r>
            <w:proofErr w:type="spellEnd"/>
            <w:r>
              <w:rPr>
                <w:rFonts w:cs="Arial"/>
                <w:b w:val="0"/>
                <w:bCs/>
                <w:snapToGrid w:val="0"/>
                <w:color w:val="000000"/>
                <w:sz w:val="18"/>
                <w:szCs w:val="18"/>
              </w:rPr>
              <w:t xml:space="preserve"> AND </w:t>
            </w:r>
            <w:proofErr w:type="spellStart"/>
            <w:r>
              <w:rPr>
                <w:b w:val="0"/>
                <w:lang w:val="fr-FR"/>
              </w:rPr>
              <w:t>O_multregs_by_USIM</w:t>
            </w:r>
            <w:proofErr w:type="spellEnd"/>
          </w:p>
        </w:tc>
      </w:tr>
      <w:tr w:rsidR="00653720" w14:paraId="4B9E6385" w14:textId="77777777" w:rsidTr="00653720">
        <w:tc>
          <w:tcPr>
            <w:tcW w:w="897" w:type="dxa"/>
            <w:tcBorders>
              <w:top w:val="nil"/>
              <w:left w:val="single" w:sz="4" w:space="0" w:color="auto"/>
              <w:bottom w:val="nil"/>
              <w:right w:val="nil"/>
            </w:tcBorders>
          </w:tcPr>
          <w:p w14:paraId="38865098" w14:textId="0ECE6B0E" w:rsidR="00653720" w:rsidRDefault="00653720" w:rsidP="00653720">
            <w:pPr>
              <w:pStyle w:val="TH"/>
              <w:rPr>
                <w:rFonts w:cs="Arial"/>
                <w:b w:val="0"/>
                <w:bCs/>
                <w:snapToGrid w:val="0"/>
                <w:color w:val="000000"/>
                <w:sz w:val="18"/>
                <w:szCs w:val="18"/>
              </w:rPr>
            </w:pPr>
            <w:r>
              <w:rPr>
                <w:rFonts w:cs="Arial"/>
                <w:b w:val="0"/>
                <w:bCs/>
                <w:snapToGrid w:val="0"/>
                <w:color w:val="000000"/>
                <w:sz w:val="18"/>
                <w:szCs w:val="18"/>
              </w:rPr>
              <w:t>C062</w:t>
            </w:r>
          </w:p>
        </w:tc>
        <w:tc>
          <w:tcPr>
            <w:tcW w:w="2193" w:type="dxa"/>
            <w:tcBorders>
              <w:top w:val="nil"/>
              <w:left w:val="nil"/>
              <w:bottom w:val="nil"/>
              <w:right w:val="nil"/>
            </w:tcBorders>
          </w:tcPr>
          <w:p w14:paraId="13CEA6DF" w14:textId="3B34BA57" w:rsidR="00653720" w:rsidRDefault="00653720" w:rsidP="00653720">
            <w:pPr>
              <w:pStyle w:val="TH"/>
              <w:jc w:val="left"/>
              <w:rPr>
                <w:rFonts w:cs="Arial"/>
                <w:b w:val="0"/>
                <w:bCs/>
                <w:snapToGrid w:val="0"/>
                <w:color w:val="000000"/>
                <w:sz w:val="18"/>
                <w:szCs w:val="18"/>
                <w:lang w:val="en-US"/>
              </w:rPr>
            </w:pPr>
            <w:r w:rsidRPr="001D1519">
              <w:rPr>
                <w:rFonts w:cs="Arial"/>
                <w:b w:val="0"/>
                <w:bCs/>
                <w:snapToGrid w:val="0"/>
                <w:color w:val="000000"/>
                <w:sz w:val="18"/>
                <w:szCs w:val="18"/>
              </w:rPr>
              <w:t>IF A.1/43 AND A.1/44 AND A.1/</w:t>
            </w:r>
            <w:r>
              <w:rPr>
                <w:rFonts w:cs="Arial"/>
                <w:b w:val="0"/>
                <w:bCs/>
                <w:snapToGrid w:val="0"/>
                <w:color w:val="000000"/>
                <w:sz w:val="18"/>
                <w:szCs w:val="18"/>
              </w:rPr>
              <w:t>49</w:t>
            </w:r>
            <w:r w:rsidRPr="001D1519">
              <w:rPr>
                <w:rFonts w:cs="Arial"/>
                <w:b w:val="0"/>
                <w:bCs/>
                <w:snapToGrid w:val="0"/>
                <w:color w:val="000000"/>
                <w:sz w:val="18"/>
                <w:szCs w:val="18"/>
              </w:rPr>
              <w:t xml:space="preserve"> THEN M ELSE N/A</w:t>
            </w:r>
          </w:p>
        </w:tc>
        <w:tc>
          <w:tcPr>
            <w:tcW w:w="5015" w:type="dxa"/>
            <w:tcBorders>
              <w:top w:val="nil"/>
              <w:left w:val="nil"/>
              <w:bottom w:val="nil"/>
              <w:right w:val="single" w:sz="4" w:space="0" w:color="auto"/>
            </w:tcBorders>
          </w:tcPr>
          <w:p w14:paraId="79E46FB5" w14:textId="65B69E49" w:rsidR="00653720" w:rsidRDefault="00153BEC" w:rsidP="00653720">
            <w:pPr>
              <w:pStyle w:val="TH"/>
              <w:jc w:val="left"/>
              <w:rPr>
                <w:rFonts w:cs="Arial"/>
                <w:b w:val="0"/>
                <w:bCs/>
                <w:snapToGrid w:val="0"/>
                <w:color w:val="000000"/>
                <w:sz w:val="18"/>
                <w:szCs w:val="18"/>
              </w:rPr>
            </w:pPr>
            <w:proofErr w:type="gramStart"/>
            <w:r w:rsidRPr="002A7B3B">
              <w:rPr>
                <w:rFonts w:cs="Arial"/>
                <w:b w:val="0"/>
                <w:bCs/>
                <w:snapToGrid w:val="0"/>
                <w:color w:val="000000"/>
                <w:sz w:val="18"/>
                <w:szCs w:val="18"/>
              </w:rPr>
              <w:t>--  pc</w:t>
            </w:r>
            <w:proofErr w:type="gramEnd"/>
            <w:r w:rsidRPr="002A7B3B">
              <w:rPr>
                <w:rFonts w:cs="Arial"/>
                <w:b w:val="0"/>
                <w:bCs/>
                <w:snapToGrid w:val="0"/>
                <w:color w:val="000000"/>
                <w:sz w:val="18"/>
                <w:szCs w:val="18"/>
              </w:rPr>
              <w:t xml:space="preserve">_5GC AND </w:t>
            </w:r>
            <w:proofErr w:type="spellStart"/>
            <w:r w:rsidRPr="002A7B3B">
              <w:rPr>
                <w:rFonts w:cs="Arial"/>
                <w:b w:val="0"/>
                <w:bCs/>
                <w:snapToGrid w:val="0"/>
                <w:color w:val="000000"/>
                <w:sz w:val="18"/>
                <w:szCs w:val="18"/>
              </w:rPr>
              <w:t>pc_NR</w:t>
            </w:r>
            <w:proofErr w:type="spellEnd"/>
            <w:r w:rsidRPr="002A7B3B">
              <w:rPr>
                <w:rFonts w:cs="Arial"/>
                <w:b w:val="0"/>
                <w:bCs/>
                <w:snapToGrid w:val="0"/>
                <w:color w:val="000000"/>
                <w:sz w:val="18"/>
                <w:szCs w:val="18"/>
              </w:rPr>
              <w:t xml:space="preserve"> AND </w:t>
            </w:r>
            <w:proofErr w:type="spellStart"/>
            <w:r w:rsidRPr="002A7B3B">
              <w:rPr>
                <w:rFonts w:cs="Arial"/>
                <w:b w:val="0"/>
                <w:bCs/>
                <w:snapToGrid w:val="0"/>
                <w:color w:val="000000"/>
                <w:sz w:val="18"/>
                <w:szCs w:val="18"/>
              </w:rPr>
              <w:t>pc_CAG</w:t>
            </w:r>
            <w:proofErr w:type="spellEnd"/>
          </w:p>
        </w:tc>
      </w:tr>
      <w:tr w:rsidR="00915E9B" w14:paraId="230DCE82" w14:textId="77777777" w:rsidTr="00653720">
        <w:tc>
          <w:tcPr>
            <w:tcW w:w="897" w:type="dxa"/>
            <w:tcBorders>
              <w:top w:val="nil"/>
              <w:left w:val="single" w:sz="4" w:space="0" w:color="auto"/>
              <w:bottom w:val="nil"/>
              <w:right w:val="nil"/>
            </w:tcBorders>
          </w:tcPr>
          <w:p w14:paraId="4FBF0268" w14:textId="6F02239B" w:rsidR="00915E9B" w:rsidRDefault="00915E9B" w:rsidP="00915E9B">
            <w:pPr>
              <w:pStyle w:val="TH"/>
              <w:rPr>
                <w:rFonts w:cs="Arial"/>
                <w:b w:val="0"/>
                <w:bCs/>
                <w:snapToGrid w:val="0"/>
                <w:color w:val="000000"/>
                <w:sz w:val="18"/>
                <w:szCs w:val="18"/>
              </w:rPr>
            </w:pPr>
            <w:r>
              <w:rPr>
                <w:rFonts w:cs="Arial"/>
                <w:b w:val="0"/>
                <w:bCs/>
                <w:snapToGrid w:val="0"/>
                <w:color w:val="000000"/>
                <w:sz w:val="18"/>
                <w:szCs w:val="18"/>
              </w:rPr>
              <w:t>C063</w:t>
            </w:r>
          </w:p>
        </w:tc>
        <w:tc>
          <w:tcPr>
            <w:tcW w:w="2193" w:type="dxa"/>
            <w:tcBorders>
              <w:top w:val="nil"/>
              <w:left w:val="nil"/>
              <w:bottom w:val="nil"/>
              <w:right w:val="nil"/>
            </w:tcBorders>
          </w:tcPr>
          <w:p w14:paraId="6DCC41BF" w14:textId="401CF003" w:rsidR="00915E9B" w:rsidRPr="001D1519" w:rsidRDefault="00915E9B" w:rsidP="00915E9B">
            <w:pPr>
              <w:pStyle w:val="TH"/>
              <w:jc w:val="left"/>
              <w:rPr>
                <w:rFonts w:cs="Arial"/>
                <w:b w:val="0"/>
                <w:bCs/>
                <w:snapToGrid w:val="0"/>
                <w:color w:val="000000"/>
                <w:sz w:val="18"/>
                <w:szCs w:val="18"/>
              </w:rPr>
            </w:pPr>
            <w:r>
              <w:rPr>
                <w:rFonts w:cs="Arial"/>
                <w:b w:val="0"/>
                <w:bCs/>
                <w:snapToGrid w:val="0"/>
                <w:color w:val="000000"/>
                <w:sz w:val="18"/>
                <w:szCs w:val="18"/>
                <w:lang w:val="en-US"/>
              </w:rPr>
              <w:t>IF A.1/43 AND A.1/50 THEN M ELSE N/A</w:t>
            </w:r>
          </w:p>
        </w:tc>
        <w:tc>
          <w:tcPr>
            <w:tcW w:w="5015" w:type="dxa"/>
            <w:tcBorders>
              <w:top w:val="nil"/>
              <w:left w:val="nil"/>
              <w:bottom w:val="nil"/>
              <w:right w:val="single" w:sz="4" w:space="0" w:color="auto"/>
            </w:tcBorders>
          </w:tcPr>
          <w:p w14:paraId="500320CA" w14:textId="313082ED" w:rsidR="00915E9B" w:rsidRPr="002A7B3B" w:rsidRDefault="00915E9B" w:rsidP="00915E9B">
            <w:pPr>
              <w:pStyle w:val="TH"/>
              <w:jc w:val="left"/>
              <w:rPr>
                <w:rFonts w:cs="Arial"/>
                <w:b w:val="0"/>
                <w:bCs/>
                <w:snapToGrid w:val="0"/>
                <w:color w:val="000000"/>
                <w:sz w:val="18"/>
                <w:szCs w:val="18"/>
              </w:rPr>
            </w:pPr>
            <w:proofErr w:type="gramStart"/>
            <w:r>
              <w:rPr>
                <w:rFonts w:cs="Arial"/>
                <w:b w:val="0"/>
                <w:bCs/>
                <w:snapToGrid w:val="0"/>
                <w:color w:val="000000"/>
                <w:sz w:val="18"/>
                <w:szCs w:val="18"/>
              </w:rPr>
              <w:t>--  pc</w:t>
            </w:r>
            <w:proofErr w:type="gramEnd"/>
            <w:r>
              <w:rPr>
                <w:rFonts w:cs="Arial"/>
                <w:b w:val="0"/>
                <w:bCs/>
                <w:snapToGrid w:val="0"/>
                <w:color w:val="000000"/>
                <w:sz w:val="18"/>
                <w:szCs w:val="18"/>
              </w:rPr>
              <w:t xml:space="preserve">_5GC AND </w:t>
            </w:r>
            <w:r w:rsidRPr="00EE4C51">
              <w:rPr>
                <w:b w:val="0"/>
              </w:rPr>
              <w:t>pc_nonTerrestrialNetwork</w:t>
            </w:r>
            <w:r>
              <w:rPr>
                <w:b w:val="0"/>
              </w:rPr>
              <w:t>_r17</w:t>
            </w:r>
          </w:p>
        </w:tc>
      </w:tr>
      <w:tr w:rsidR="00915E9B" w14:paraId="06114066" w14:textId="77777777" w:rsidTr="00653720">
        <w:tc>
          <w:tcPr>
            <w:tcW w:w="897" w:type="dxa"/>
            <w:tcBorders>
              <w:top w:val="nil"/>
              <w:left w:val="single" w:sz="4" w:space="0" w:color="auto"/>
              <w:bottom w:val="nil"/>
              <w:right w:val="nil"/>
            </w:tcBorders>
          </w:tcPr>
          <w:p w14:paraId="6A48FA81" w14:textId="2D1B7DCA" w:rsidR="00915E9B" w:rsidRDefault="00915E9B" w:rsidP="00915E9B">
            <w:pPr>
              <w:pStyle w:val="TH"/>
              <w:rPr>
                <w:rFonts w:cs="Arial"/>
                <w:b w:val="0"/>
                <w:bCs/>
                <w:snapToGrid w:val="0"/>
                <w:color w:val="000000"/>
                <w:sz w:val="18"/>
                <w:szCs w:val="18"/>
              </w:rPr>
            </w:pPr>
            <w:r>
              <w:rPr>
                <w:rFonts w:cs="Arial"/>
                <w:b w:val="0"/>
                <w:bCs/>
                <w:snapToGrid w:val="0"/>
                <w:color w:val="000000"/>
                <w:sz w:val="18"/>
                <w:szCs w:val="18"/>
              </w:rPr>
              <w:t>C064</w:t>
            </w:r>
          </w:p>
        </w:tc>
        <w:tc>
          <w:tcPr>
            <w:tcW w:w="2193" w:type="dxa"/>
            <w:tcBorders>
              <w:top w:val="nil"/>
              <w:left w:val="nil"/>
              <w:bottom w:val="nil"/>
              <w:right w:val="nil"/>
            </w:tcBorders>
          </w:tcPr>
          <w:p w14:paraId="0CBF29B1" w14:textId="12B570FF" w:rsidR="00915E9B" w:rsidRPr="001D1519" w:rsidRDefault="00915E9B" w:rsidP="00915E9B">
            <w:pPr>
              <w:pStyle w:val="TH"/>
              <w:jc w:val="left"/>
              <w:rPr>
                <w:rFonts w:cs="Arial"/>
                <w:b w:val="0"/>
                <w:bCs/>
                <w:snapToGrid w:val="0"/>
                <w:color w:val="000000"/>
                <w:sz w:val="18"/>
                <w:szCs w:val="18"/>
              </w:rPr>
            </w:pPr>
            <w:r>
              <w:rPr>
                <w:rFonts w:cs="Arial"/>
                <w:b w:val="0"/>
                <w:bCs/>
                <w:snapToGrid w:val="0"/>
                <w:color w:val="000000"/>
                <w:sz w:val="18"/>
                <w:szCs w:val="18"/>
                <w:lang w:val="en-US"/>
              </w:rPr>
              <w:t>IF A.1/43 AND A.1/50 AND A.1/31 THEN M ELSE N/A</w:t>
            </w:r>
          </w:p>
        </w:tc>
        <w:tc>
          <w:tcPr>
            <w:tcW w:w="5015" w:type="dxa"/>
            <w:tcBorders>
              <w:top w:val="nil"/>
              <w:left w:val="nil"/>
              <w:bottom w:val="nil"/>
              <w:right w:val="single" w:sz="4" w:space="0" w:color="auto"/>
            </w:tcBorders>
          </w:tcPr>
          <w:p w14:paraId="1CAF2453" w14:textId="4BA293B5" w:rsidR="0081041D" w:rsidRPr="002A7B3B" w:rsidRDefault="00915E9B" w:rsidP="00915E9B">
            <w:pPr>
              <w:pStyle w:val="TH"/>
              <w:jc w:val="left"/>
              <w:rPr>
                <w:rFonts w:cs="Arial"/>
                <w:b w:val="0"/>
                <w:bCs/>
                <w:snapToGrid w:val="0"/>
                <w:color w:val="000000"/>
                <w:sz w:val="18"/>
                <w:szCs w:val="18"/>
              </w:rPr>
            </w:pPr>
            <w:proofErr w:type="gramStart"/>
            <w:r>
              <w:rPr>
                <w:rFonts w:cs="Arial"/>
                <w:b w:val="0"/>
                <w:bCs/>
                <w:snapToGrid w:val="0"/>
                <w:color w:val="000000"/>
                <w:sz w:val="18"/>
                <w:szCs w:val="18"/>
              </w:rPr>
              <w:t>--  pc</w:t>
            </w:r>
            <w:proofErr w:type="gramEnd"/>
            <w:r>
              <w:rPr>
                <w:rFonts w:cs="Arial"/>
                <w:b w:val="0"/>
                <w:bCs/>
                <w:snapToGrid w:val="0"/>
                <w:color w:val="000000"/>
                <w:sz w:val="18"/>
                <w:szCs w:val="18"/>
              </w:rPr>
              <w:t xml:space="preserve">_5GC AND </w:t>
            </w:r>
            <w:r w:rsidRPr="00EE4C51">
              <w:rPr>
                <w:b w:val="0"/>
              </w:rPr>
              <w:t>pc_nonTerrestrialNetwork</w:t>
            </w:r>
            <w:r>
              <w:rPr>
                <w:b w:val="0"/>
              </w:rPr>
              <w:t xml:space="preserve">_r17 </w:t>
            </w:r>
            <w:r>
              <w:rPr>
                <w:rFonts w:cs="Arial"/>
                <w:b w:val="0"/>
                <w:bCs/>
                <w:snapToGrid w:val="0"/>
                <w:color w:val="000000"/>
                <w:sz w:val="18"/>
                <w:szCs w:val="18"/>
              </w:rPr>
              <w:t xml:space="preserve">AND </w:t>
            </w:r>
            <w:proofErr w:type="spellStart"/>
            <w:r>
              <w:rPr>
                <w:rFonts w:cs="Arial"/>
                <w:b w:val="0"/>
                <w:bCs/>
                <w:snapToGrid w:val="0"/>
                <w:color w:val="000000"/>
                <w:sz w:val="18"/>
                <w:szCs w:val="18"/>
              </w:rPr>
              <w:t>O_Display</w:t>
            </w:r>
            <w:proofErr w:type="spellEnd"/>
          </w:p>
        </w:tc>
      </w:tr>
      <w:tr w:rsidR="0081041D" w14:paraId="1A306FE8" w14:textId="77777777" w:rsidTr="00653720">
        <w:tc>
          <w:tcPr>
            <w:tcW w:w="897" w:type="dxa"/>
            <w:tcBorders>
              <w:top w:val="nil"/>
              <w:left w:val="single" w:sz="4" w:space="0" w:color="auto"/>
              <w:bottom w:val="nil"/>
              <w:right w:val="nil"/>
            </w:tcBorders>
          </w:tcPr>
          <w:p w14:paraId="238C5C16" w14:textId="1A131101" w:rsidR="0081041D" w:rsidRDefault="0081041D" w:rsidP="0081041D">
            <w:pPr>
              <w:pStyle w:val="TH"/>
              <w:rPr>
                <w:rFonts w:cs="Arial"/>
                <w:b w:val="0"/>
                <w:bCs/>
                <w:snapToGrid w:val="0"/>
                <w:color w:val="000000"/>
                <w:sz w:val="18"/>
                <w:szCs w:val="18"/>
              </w:rPr>
            </w:pPr>
            <w:r w:rsidRPr="006A1CD8">
              <w:rPr>
                <w:rFonts w:cs="Arial"/>
                <w:b w:val="0"/>
                <w:bCs/>
                <w:snapToGrid w:val="0"/>
                <w:color w:val="000000"/>
                <w:sz w:val="18"/>
                <w:szCs w:val="18"/>
              </w:rPr>
              <w:t>C0</w:t>
            </w:r>
            <w:r>
              <w:rPr>
                <w:rFonts w:cs="Arial"/>
                <w:b w:val="0"/>
                <w:bCs/>
                <w:snapToGrid w:val="0"/>
                <w:color w:val="000000"/>
                <w:sz w:val="18"/>
                <w:szCs w:val="18"/>
              </w:rPr>
              <w:t>65</w:t>
            </w:r>
          </w:p>
        </w:tc>
        <w:tc>
          <w:tcPr>
            <w:tcW w:w="2193" w:type="dxa"/>
            <w:tcBorders>
              <w:top w:val="nil"/>
              <w:left w:val="nil"/>
              <w:bottom w:val="nil"/>
              <w:right w:val="nil"/>
            </w:tcBorders>
          </w:tcPr>
          <w:p w14:paraId="5AB58445" w14:textId="2DFD8556" w:rsidR="0081041D" w:rsidRDefault="0081041D" w:rsidP="0081041D">
            <w:pPr>
              <w:pStyle w:val="TH"/>
              <w:jc w:val="left"/>
              <w:rPr>
                <w:rFonts w:cs="Arial"/>
                <w:b w:val="0"/>
                <w:bCs/>
                <w:snapToGrid w:val="0"/>
                <w:color w:val="000000"/>
                <w:sz w:val="18"/>
                <w:szCs w:val="18"/>
                <w:lang w:val="en-US"/>
              </w:rPr>
            </w:pPr>
            <w:r w:rsidRPr="006A1CD8">
              <w:rPr>
                <w:rFonts w:cs="Arial"/>
                <w:b w:val="0"/>
                <w:bCs/>
                <w:snapToGrid w:val="0"/>
                <w:color w:val="000000"/>
                <w:sz w:val="18"/>
                <w:szCs w:val="18"/>
                <w:lang w:val="en-US"/>
              </w:rPr>
              <w:t>IF A.1/43 AND A.1/44 AND A.1/</w:t>
            </w:r>
            <w:r>
              <w:rPr>
                <w:rFonts w:cs="Arial"/>
                <w:b w:val="0"/>
                <w:bCs/>
                <w:snapToGrid w:val="0"/>
                <w:color w:val="000000"/>
                <w:sz w:val="18"/>
                <w:szCs w:val="18"/>
                <w:lang w:val="en-US"/>
              </w:rPr>
              <w:t>52</w:t>
            </w:r>
            <w:r w:rsidRPr="006A1CD8">
              <w:rPr>
                <w:rFonts w:cs="Arial"/>
                <w:b w:val="0"/>
                <w:bCs/>
                <w:snapToGrid w:val="0"/>
                <w:color w:val="000000"/>
                <w:sz w:val="18"/>
                <w:szCs w:val="18"/>
                <w:lang w:val="en-US"/>
              </w:rPr>
              <w:t xml:space="preserve"> THEN M ELSE N/A</w:t>
            </w:r>
          </w:p>
        </w:tc>
        <w:tc>
          <w:tcPr>
            <w:tcW w:w="5015" w:type="dxa"/>
            <w:tcBorders>
              <w:top w:val="nil"/>
              <w:left w:val="nil"/>
              <w:bottom w:val="nil"/>
              <w:right w:val="single" w:sz="4" w:space="0" w:color="auto"/>
            </w:tcBorders>
          </w:tcPr>
          <w:p w14:paraId="00A02177" w14:textId="206BDC78" w:rsidR="0081041D" w:rsidRDefault="0081041D" w:rsidP="0081041D">
            <w:pPr>
              <w:pStyle w:val="TH"/>
              <w:jc w:val="left"/>
              <w:rPr>
                <w:rFonts w:cs="Arial"/>
                <w:b w:val="0"/>
                <w:bCs/>
                <w:snapToGrid w:val="0"/>
                <w:color w:val="000000"/>
                <w:sz w:val="18"/>
                <w:szCs w:val="18"/>
              </w:rPr>
            </w:pPr>
            <w:proofErr w:type="gramStart"/>
            <w:r w:rsidRPr="006A1CD8">
              <w:rPr>
                <w:rFonts w:cs="Arial"/>
                <w:b w:val="0"/>
                <w:bCs/>
                <w:snapToGrid w:val="0"/>
                <w:color w:val="000000"/>
                <w:sz w:val="18"/>
                <w:szCs w:val="18"/>
              </w:rPr>
              <w:t>--  pc</w:t>
            </w:r>
            <w:proofErr w:type="gramEnd"/>
            <w:r w:rsidRPr="006A1CD8">
              <w:rPr>
                <w:rFonts w:cs="Arial"/>
                <w:b w:val="0"/>
                <w:bCs/>
                <w:snapToGrid w:val="0"/>
                <w:color w:val="000000"/>
                <w:sz w:val="18"/>
                <w:szCs w:val="18"/>
              </w:rPr>
              <w:t xml:space="preserve">_5GC AND </w:t>
            </w:r>
            <w:proofErr w:type="spellStart"/>
            <w:r w:rsidRPr="006A1CD8">
              <w:rPr>
                <w:rFonts w:cs="Arial"/>
                <w:b w:val="0"/>
                <w:bCs/>
                <w:snapToGrid w:val="0"/>
                <w:color w:val="000000"/>
                <w:sz w:val="18"/>
                <w:szCs w:val="18"/>
              </w:rPr>
              <w:t>pc_NR</w:t>
            </w:r>
            <w:proofErr w:type="spellEnd"/>
            <w:r w:rsidRPr="006A1CD8">
              <w:rPr>
                <w:rFonts w:cs="Arial"/>
                <w:b w:val="0"/>
                <w:bCs/>
                <w:snapToGrid w:val="0"/>
                <w:color w:val="000000"/>
                <w:sz w:val="18"/>
                <w:szCs w:val="18"/>
              </w:rPr>
              <w:t xml:space="preserve"> AND </w:t>
            </w:r>
            <w:r w:rsidRPr="006A1CD8">
              <w:rPr>
                <w:b w:val="0"/>
                <w:sz w:val="18"/>
                <w:szCs w:val="18"/>
                <w:lang w:val="fr-FR"/>
              </w:rPr>
              <w:t>O_NAS_Sig_over_N3IWF</w:t>
            </w:r>
          </w:p>
        </w:tc>
      </w:tr>
      <w:tr w:rsidR="0081041D" w14:paraId="63DD2215" w14:textId="77777777" w:rsidTr="00653720">
        <w:tc>
          <w:tcPr>
            <w:tcW w:w="897" w:type="dxa"/>
            <w:tcBorders>
              <w:top w:val="nil"/>
              <w:left w:val="single" w:sz="4" w:space="0" w:color="auto"/>
              <w:bottom w:val="nil"/>
              <w:right w:val="nil"/>
            </w:tcBorders>
          </w:tcPr>
          <w:p w14:paraId="273F885F" w14:textId="1E8414DE" w:rsidR="0081041D" w:rsidRDefault="0081041D" w:rsidP="0081041D">
            <w:pPr>
              <w:pStyle w:val="TH"/>
              <w:rPr>
                <w:rFonts w:cs="Arial"/>
                <w:b w:val="0"/>
                <w:bCs/>
                <w:snapToGrid w:val="0"/>
                <w:color w:val="000000"/>
                <w:sz w:val="18"/>
                <w:szCs w:val="18"/>
              </w:rPr>
            </w:pPr>
            <w:r w:rsidRPr="006A1CD8">
              <w:rPr>
                <w:rFonts w:cs="Arial"/>
                <w:b w:val="0"/>
                <w:bCs/>
                <w:snapToGrid w:val="0"/>
                <w:color w:val="000000"/>
                <w:sz w:val="18"/>
                <w:szCs w:val="18"/>
              </w:rPr>
              <w:t>C0</w:t>
            </w:r>
            <w:r>
              <w:rPr>
                <w:rFonts w:cs="Arial"/>
                <w:b w:val="0"/>
                <w:bCs/>
                <w:snapToGrid w:val="0"/>
                <w:color w:val="000000"/>
                <w:sz w:val="18"/>
                <w:szCs w:val="18"/>
              </w:rPr>
              <w:t>66</w:t>
            </w:r>
          </w:p>
        </w:tc>
        <w:tc>
          <w:tcPr>
            <w:tcW w:w="2193" w:type="dxa"/>
            <w:tcBorders>
              <w:top w:val="nil"/>
              <w:left w:val="nil"/>
              <w:bottom w:val="nil"/>
              <w:right w:val="nil"/>
            </w:tcBorders>
          </w:tcPr>
          <w:p w14:paraId="4B5F7DFA" w14:textId="6140FC21" w:rsidR="0081041D" w:rsidRDefault="0081041D" w:rsidP="0081041D">
            <w:pPr>
              <w:pStyle w:val="TH"/>
              <w:jc w:val="left"/>
              <w:rPr>
                <w:rFonts w:cs="Arial"/>
                <w:b w:val="0"/>
                <w:bCs/>
                <w:snapToGrid w:val="0"/>
                <w:color w:val="000000"/>
                <w:sz w:val="18"/>
                <w:szCs w:val="18"/>
                <w:lang w:val="en-US"/>
              </w:rPr>
            </w:pPr>
            <w:r w:rsidRPr="006A1CD8">
              <w:rPr>
                <w:rFonts w:cs="Arial"/>
                <w:b w:val="0"/>
                <w:bCs/>
                <w:snapToGrid w:val="0"/>
                <w:color w:val="000000"/>
                <w:sz w:val="18"/>
                <w:szCs w:val="18"/>
                <w:lang w:val="en-US"/>
              </w:rPr>
              <w:t xml:space="preserve">IF A.1/43 AND A.1/44 AND A.1/48 AND </w:t>
            </w:r>
            <w:r w:rsidRPr="0081041D">
              <w:rPr>
                <w:rFonts w:cs="Arial"/>
                <w:b w:val="0"/>
                <w:bCs/>
                <w:snapToGrid w:val="0"/>
                <w:color w:val="000000"/>
                <w:sz w:val="18"/>
                <w:szCs w:val="18"/>
                <w:lang w:val="en-US"/>
              </w:rPr>
              <w:t>A.1/52</w:t>
            </w:r>
            <w:r w:rsidRPr="006A1CD8">
              <w:rPr>
                <w:rFonts w:cs="Arial"/>
                <w:b w:val="0"/>
                <w:bCs/>
                <w:snapToGrid w:val="0"/>
                <w:color w:val="000000"/>
                <w:sz w:val="18"/>
                <w:szCs w:val="18"/>
                <w:lang w:val="en-US"/>
              </w:rPr>
              <w:t xml:space="preserve"> THEN M ELSE N/A</w:t>
            </w:r>
          </w:p>
        </w:tc>
        <w:tc>
          <w:tcPr>
            <w:tcW w:w="5015" w:type="dxa"/>
            <w:tcBorders>
              <w:top w:val="nil"/>
              <w:left w:val="nil"/>
              <w:bottom w:val="nil"/>
              <w:right w:val="single" w:sz="4" w:space="0" w:color="auto"/>
            </w:tcBorders>
          </w:tcPr>
          <w:p w14:paraId="2970B504" w14:textId="6E5273DF" w:rsidR="0081041D" w:rsidRDefault="0081041D" w:rsidP="0081041D">
            <w:pPr>
              <w:pStyle w:val="TH"/>
              <w:jc w:val="left"/>
              <w:rPr>
                <w:rFonts w:cs="Arial"/>
                <w:b w:val="0"/>
                <w:bCs/>
                <w:snapToGrid w:val="0"/>
                <w:color w:val="000000"/>
                <w:sz w:val="18"/>
                <w:szCs w:val="18"/>
              </w:rPr>
            </w:pPr>
            <w:proofErr w:type="gramStart"/>
            <w:r w:rsidRPr="006A1CD8">
              <w:rPr>
                <w:rFonts w:cs="Arial"/>
                <w:b w:val="0"/>
                <w:bCs/>
                <w:snapToGrid w:val="0"/>
                <w:color w:val="000000"/>
                <w:sz w:val="18"/>
                <w:szCs w:val="18"/>
              </w:rPr>
              <w:t>--  pc</w:t>
            </w:r>
            <w:proofErr w:type="gramEnd"/>
            <w:r w:rsidRPr="006A1CD8">
              <w:rPr>
                <w:rFonts w:cs="Arial"/>
                <w:b w:val="0"/>
                <w:bCs/>
                <w:snapToGrid w:val="0"/>
                <w:color w:val="000000"/>
                <w:sz w:val="18"/>
                <w:szCs w:val="18"/>
              </w:rPr>
              <w:t xml:space="preserve">_5GC AND </w:t>
            </w:r>
            <w:proofErr w:type="spellStart"/>
            <w:r w:rsidRPr="006A1CD8">
              <w:rPr>
                <w:rFonts w:cs="Arial"/>
                <w:b w:val="0"/>
                <w:bCs/>
                <w:snapToGrid w:val="0"/>
                <w:color w:val="000000"/>
                <w:sz w:val="18"/>
                <w:szCs w:val="18"/>
              </w:rPr>
              <w:t>pc_NR</w:t>
            </w:r>
            <w:proofErr w:type="spellEnd"/>
            <w:r w:rsidRPr="006A1CD8">
              <w:rPr>
                <w:rFonts w:cs="Arial"/>
                <w:b w:val="0"/>
                <w:bCs/>
                <w:snapToGrid w:val="0"/>
                <w:color w:val="000000"/>
                <w:sz w:val="18"/>
                <w:szCs w:val="18"/>
              </w:rPr>
              <w:t xml:space="preserve"> AND </w:t>
            </w:r>
            <w:proofErr w:type="spellStart"/>
            <w:r w:rsidRPr="006A1CD8">
              <w:rPr>
                <w:b w:val="0"/>
                <w:sz w:val="18"/>
                <w:szCs w:val="18"/>
                <w:lang w:val="fr-FR"/>
              </w:rPr>
              <w:t>O_multregs_by_USIM</w:t>
            </w:r>
            <w:proofErr w:type="spellEnd"/>
            <w:r w:rsidRPr="006A1CD8">
              <w:rPr>
                <w:rFonts w:cs="Arial"/>
                <w:b w:val="0"/>
                <w:bCs/>
                <w:snapToGrid w:val="0"/>
                <w:color w:val="000000"/>
                <w:sz w:val="18"/>
                <w:szCs w:val="18"/>
              </w:rPr>
              <w:t xml:space="preserve"> AND </w:t>
            </w:r>
            <w:r w:rsidRPr="006A1CD8">
              <w:rPr>
                <w:b w:val="0"/>
                <w:sz w:val="18"/>
                <w:szCs w:val="18"/>
                <w:lang w:val="fr-FR"/>
              </w:rPr>
              <w:t>O_NAS_Sig_over_N3IWF</w:t>
            </w:r>
          </w:p>
        </w:tc>
      </w:tr>
      <w:tr w:rsidR="00915E9B" w14:paraId="047C8D10" w14:textId="77777777" w:rsidTr="00653720">
        <w:tc>
          <w:tcPr>
            <w:tcW w:w="897" w:type="dxa"/>
            <w:tcBorders>
              <w:top w:val="nil"/>
              <w:left w:val="single" w:sz="4" w:space="0" w:color="auto"/>
              <w:bottom w:val="nil"/>
              <w:right w:val="nil"/>
            </w:tcBorders>
          </w:tcPr>
          <w:p w14:paraId="1FD615E1" w14:textId="65A63D8D" w:rsidR="00915E9B" w:rsidRPr="009B2F8D" w:rsidRDefault="00915E9B" w:rsidP="00915E9B">
            <w:pPr>
              <w:pStyle w:val="TH"/>
              <w:rPr>
                <w:rFonts w:cs="Arial"/>
                <w:b w:val="0"/>
                <w:bCs/>
                <w:snapToGrid w:val="0"/>
                <w:color w:val="000000"/>
                <w:sz w:val="18"/>
                <w:szCs w:val="18"/>
              </w:rPr>
            </w:pPr>
            <w:r w:rsidRPr="009B2F8D">
              <w:rPr>
                <w:rFonts w:cs="Arial"/>
                <w:b w:val="0"/>
                <w:bCs/>
                <w:snapToGrid w:val="0"/>
                <w:color w:val="000000"/>
                <w:sz w:val="18"/>
                <w:szCs w:val="18"/>
              </w:rPr>
              <w:t>O.1</w:t>
            </w:r>
          </w:p>
        </w:tc>
        <w:tc>
          <w:tcPr>
            <w:tcW w:w="2193" w:type="dxa"/>
            <w:tcBorders>
              <w:top w:val="nil"/>
              <w:left w:val="nil"/>
              <w:bottom w:val="nil"/>
              <w:right w:val="nil"/>
            </w:tcBorders>
          </w:tcPr>
          <w:p w14:paraId="7312173A" w14:textId="276C85B1" w:rsidR="00915E9B" w:rsidRPr="009B2F8D" w:rsidRDefault="00915E9B" w:rsidP="00915E9B">
            <w:pPr>
              <w:pStyle w:val="TH"/>
              <w:jc w:val="left"/>
              <w:rPr>
                <w:rFonts w:cs="Arial"/>
                <w:b w:val="0"/>
                <w:bCs/>
                <w:sz w:val="18"/>
                <w:szCs w:val="18"/>
              </w:rPr>
            </w:pPr>
            <w:r w:rsidRPr="009B2F8D">
              <w:rPr>
                <w:rFonts w:cs="Arial"/>
                <w:b w:val="0"/>
                <w:bCs/>
                <w:sz w:val="18"/>
                <w:szCs w:val="18"/>
              </w:rPr>
              <w:t>IF C002 THEN "Expected Sequence A" M ELSE IF C001 THEN "Expected Sequence B" M</w:t>
            </w:r>
          </w:p>
        </w:tc>
        <w:tc>
          <w:tcPr>
            <w:tcW w:w="5015" w:type="dxa"/>
            <w:tcBorders>
              <w:top w:val="nil"/>
              <w:left w:val="nil"/>
              <w:bottom w:val="nil"/>
              <w:right w:val="single" w:sz="4" w:space="0" w:color="auto"/>
            </w:tcBorders>
          </w:tcPr>
          <w:p w14:paraId="1811F8A5" w14:textId="77777777" w:rsidR="00915E9B" w:rsidRPr="009B2F8D" w:rsidRDefault="00915E9B" w:rsidP="00915E9B">
            <w:pPr>
              <w:pStyle w:val="TH"/>
              <w:jc w:val="left"/>
              <w:rPr>
                <w:rFonts w:cs="Arial"/>
                <w:b w:val="0"/>
                <w:bCs/>
                <w:sz w:val="18"/>
                <w:szCs w:val="18"/>
                <w:lang w:val="it-IT"/>
              </w:rPr>
            </w:pPr>
          </w:p>
        </w:tc>
      </w:tr>
      <w:tr w:rsidR="00915E9B" w14:paraId="72A117B0" w14:textId="77777777" w:rsidTr="00653720">
        <w:tc>
          <w:tcPr>
            <w:tcW w:w="897" w:type="dxa"/>
            <w:tcBorders>
              <w:top w:val="nil"/>
              <w:left w:val="single" w:sz="4" w:space="0" w:color="auto"/>
              <w:bottom w:val="nil"/>
              <w:right w:val="nil"/>
            </w:tcBorders>
          </w:tcPr>
          <w:p w14:paraId="393C5E5A" w14:textId="431C251F"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AER001</w:t>
            </w:r>
          </w:p>
        </w:tc>
        <w:tc>
          <w:tcPr>
            <w:tcW w:w="2193" w:type="dxa"/>
            <w:tcBorders>
              <w:top w:val="nil"/>
              <w:left w:val="nil"/>
              <w:bottom w:val="nil"/>
              <w:right w:val="nil"/>
            </w:tcBorders>
          </w:tcPr>
          <w:p w14:paraId="5BFC7DBB" w14:textId="1E4AF4A0" w:rsidR="00915E9B" w:rsidRPr="009B2F8D" w:rsidRDefault="00915E9B" w:rsidP="00915E9B">
            <w:pPr>
              <w:pStyle w:val="TH"/>
              <w:jc w:val="left"/>
              <w:rPr>
                <w:rFonts w:cs="Arial"/>
                <w:b w:val="0"/>
                <w:bCs/>
                <w:sz w:val="18"/>
                <w:szCs w:val="18"/>
              </w:rPr>
            </w:pPr>
            <w:r w:rsidRPr="00133B57">
              <w:rPr>
                <w:rFonts w:cs="Arial"/>
                <w:b w:val="0"/>
                <w:bCs/>
                <w:sz w:val="18"/>
                <w:szCs w:val="18"/>
              </w:rPr>
              <w:t>IF (A.1/20 OR A.1/21) AND ((A.1/3 OR A.1/4) AND (NOT A.1/18) THEN R ELSE A</w:t>
            </w:r>
          </w:p>
        </w:tc>
        <w:tc>
          <w:tcPr>
            <w:tcW w:w="5015" w:type="dxa"/>
            <w:tcBorders>
              <w:top w:val="nil"/>
              <w:left w:val="nil"/>
              <w:bottom w:val="nil"/>
              <w:right w:val="single" w:sz="4" w:space="0" w:color="auto"/>
            </w:tcBorders>
          </w:tcPr>
          <w:p w14:paraId="00706360" w14:textId="17BD091B" w:rsidR="00915E9B" w:rsidRPr="009B2F8D" w:rsidRDefault="00915E9B" w:rsidP="00915E9B">
            <w:pPr>
              <w:pStyle w:val="TH"/>
              <w:jc w:val="left"/>
              <w:rPr>
                <w:rFonts w:cs="Arial"/>
                <w:b w:val="0"/>
                <w:bCs/>
                <w:sz w:val="18"/>
                <w:szCs w:val="18"/>
                <w:lang w:val="it-IT"/>
              </w:rPr>
            </w:pPr>
            <w:proofErr w:type="gramStart"/>
            <w:r w:rsidRPr="00133B57">
              <w:rPr>
                <w:rFonts w:cs="Arial"/>
                <w:b w:val="0"/>
                <w:bCs/>
                <w:snapToGrid w:val="0"/>
                <w:color w:val="000000"/>
                <w:sz w:val="18"/>
                <w:szCs w:val="18"/>
              </w:rPr>
              <w:t xml:space="preserve">-- </w:t>
            </w:r>
            <w:r w:rsidRPr="00133B57">
              <w:rPr>
                <w:rFonts w:cs="Arial"/>
                <w:b w:val="0"/>
                <w:bCs/>
                <w:sz w:val="18"/>
                <w:szCs w:val="18"/>
              </w:rPr>
              <w:t xml:space="preserve"> (</w:t>
            </w:r>
            <w:proofErr w:type="spellStart"/>
            <w:proofErr w:type="gramEnd"/>
            <w:r w:rsidRPr="00133B57">
              <w:rPr>
                <w:rFonts w:cs="Arial"/>
                <w:b w:val="0"/>
                <w:bCs/>
                <w:sz w:val="18"/>
                <w:szCs w:val="18"/>
              </w:rPr>
              <w:t>pc_eFDD</w:t>
            </w:r>
            <w:proofErr w:type="spellEnd"/>
            <w:r w:rsidRPr="00133B57">
              <w:rPr>
                <w:rFonts w:cs="Arial"/>
                <w:b w:val="0"/>
                <w:bCs/>
                <w:sz w:val="18"/>
                <w:szCs w:val="18"/>
              </w:rPr>
              <w:t xml:space="preserve"> OR </w:t>
            </w:r>
            <w:proofErr w:type="spellStart"/>
            <w:r w:rsidRPr="00133B57">
              <w:rPr>
                <w:rFonts w:cs="Arial"/>
                <w:b w:val="0"/>
                <w:bCs/>
                <w:sz w:val="18"/>
                <w:szCs w:val="18"/>
              </w:rPr>
              <w:t>pc_eTDD</w:t>
            </w:r>
            <w:proofErr w:type="spellEnd"/>
            <w:r w:rsidRPr="00133B57">
              <w:rPr>
                <w:rFonts w:cs="Arial"/>
                <w:b w:val="0"/>
                <w:bCs/>
                <w:sz w:val="18"/>
                <w:szCs w:val="18"/>
              </w:rPr>
              <w:t xml:space="preserve">) AND (O_UTRAN OR O_GERAN) AND (NOT </w:t>
            </w:r>
            <w:proofErr w:type="spellStart"/>
            <w:r w:rsidRPr="00133B57">
              <w:rPr>
                <w:rFonts w:cs="Arial"/>
                <w:b w:val="0"/>
                <w:bCs/>
                <w:sz w:val="18"/>
                <w:szCs w:val="18"/>
              </w:rPr>
              <w:t>O_Speech_Calls</w:t>
            </w:r>
            <w:proofErr w:type="spellEnd"/>
            <w:r w:rsidRPr="00133B57">
              <w:rPr>
                <w:rFonts w:cs="Arial"/>
                <w:b w:val="0"/>
                <w:bCs/>
                <w:sz w:val="18"/>
                <w:szCs w:val="18"/>
              </w:rPr>
              <w:t>)</w:t>
            </w:r>
          </w:p>
        </w:tc>
      </w:tr>
      <w:tr w:rsidR="00915E9B" w14:paraId="0F3C82C6" w14:textId="77777777" w:rsidTr="00653720">
        <w:tc>
          <w:tcPr>
            <w:tcW w:w="897" w:type="dxa"/>
            <w:tcBorders>
              <w:top w:val="nil"/>
              <w:left w:val="single" w:sz="4" w:space="0" w:color="auto"/>
              <w:bottom w:val="nil"/>
              <w:right w:val="nil"/>
            </w:tcBorders>
          </w:tcPr>
          <w:p w14:paraId="337F3742" w14:textId="5980B4B2"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AER002</w:t>
            </w:r>
          </w:p>
        </w:tc>
        <w:tc>
          <w:tcPr>
            <w:tcW w:w="2193" w:type="dxa"/>
            <w:tcBorders>
              <w:top w:val="nil"/>
              <w:left w:val="nil"/>
              <w:bottom w:val="nil"/>
              <w:right w:val="nil"/>
            </w:tcBorders>
          </w:tcPr>
          <w:p w14:paraId="3277B9A4" w14:textId="6E457D8A" w:rsidR="00915E9B" w:rsidRPr="009B2F8D" w:rsidRDefault="00915E9B" w:rsidP="00915E9B">
            <w:pPr>
              <w:pStyle w:val="TH"/>
              <w:jc w:val="left"/>
              <w:rPr>
                <w:rFonts w:cs="Arial"/>
                <w:b w:val="0"/>
                <w:bCs/>
                <w:sz w:val="18"/>
                <w:szCs w:val="18"/>
              </w:rPr>
            </w:pPr>
            <w:r w:rsidRPr="00133B57">
              <w:rPr>
                <w:rFonts w:cs="Arial"/>
                <w:b w:val="0"/>
                <w:bCs/>
                <w:sz w:val="18"/>
                <w:szCs w:val="18"/>
              </w:rPr>
              <w:t>IF (A.1/20 OR A.1/21) AND (A.1/3 OR A.1/4) THEN R ELSE A</w:t>
            </w:r>
          </w:p>
        </w:tc>
        <w:tc>
          <w:tcPr>
            <w:tcW w:w="5015" w:type="dxa"/>
            <w:tcBorders>
              <w:top w:val="nil"/>
              <w:left w:val="nil"/>
              <w:bottom w:val="nil"/>
              <w:right w:val="single" w:sz="4" w:space="0" w:color="auto"/>
            </w:tcBorders>
          </w:tcPr>
          <w:p w14:paraId="36199A2D" w14:textId="1A303982" w:rsidR="00915E9B" w:rsidRPr="009B2F8D" w:rsidRDefault="00915E9B" w:rsidP="00915E9B">
            <w:pPr>
              <w:pStyle w:val="TH"/>
              <w:jc w:val="left"/>
              <w:rPr>
                <w:rFonts w:cs="Arial"/>
                <w:b w:val="0"/>
                <w:bCs/>
                <w:sz w:val="18"/>
                <w:szCs w:val="18"/>
                <w:lang w:val="it-IT"/>
              </w:rPr>
            </w:pPr>
            <w:r w:rsidRPr="008A73DB">
              <w:rPr>
                <w:rFonts w:cs="Arial"/>
                <w:b w:val="0"/>
                <w:bCs/>
                <w:snapToGrid w:val="0"/>
                <w:color w:val="000000"/>
                <w:sz w:val="18"/>
                <w:szCs w:val="18"/>
                <w:lang w:val="it-IT"/>
              </w:rPr>
              <w:t>--  (pc_eFDD OR pc_eTDD) AND (O_UTRAN OR O_GERAN)</w:t>
            </w:r>
          </w:p>
        </w:tc>
      </w:tr>
      <w:tr w:rsidR="00915E9B" w14:paraId="3A27265B" w14:textId="77777777" w:rsidTr="00653720">
        <w:tc>
          <w:tcPr>
            <w:tcW w:w="897" w:type="dxa"/>
            <w:tcBorders>
              <w:top w:val="nil"/>
              <w:left w:val="single" w:sz="4" w:space="0" w:color="auto"/>
              <w:bottom w:val="nil"/>
              <w:right w:val="nil"/>
            </w:tcBorders>
          </w:tcPr>
          <w:p w14:paraId="1F7191EA" w14:textId="6EBDB521"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AER003</w:t>
            </w:r>
          </w:p>
        </w:tc>
        <w:tc>
          <w:tcPr>
            <w:tcW w:w="2193" w:type="dxa"/>
            <w:tcBorders>
              <w:top w:val="nil"/>
              <w:left w:val="nil"/>
              <w:bottom w:val="nil"/>
              <w:right w:val="nil"/>
            </w:tcBorders>
          </w:tcPr>
          <w:p w14:paraId="62F78962" w14:textId="22C3A278" w:rsidR="00915E9B" w:rsidRPr="009B2F8D" w:rsidRDefault="00915E9B" w:rsidP="00915E9B">
            <w:pPr>
              <w:pStyle w:val="TH"/>
              <w:jc w:val="left"/>
              <w:rPr>
                <w:rFonts w:cs="Arial"/>
                <w:b w:val="0"/>
                <w:bCs/>
                <w:sz w:val="18"/>
                <w:szCs w:val="18"/>
              </w:rPr>
            </w:pPr>
            <w:r w:rsidRPr="00133B57">
              <w:rPr>
                <w:b w:val="0"/>
                <w:bCs/>
                <w:snapToGrid w:val="0"/>
                <w:color w:val="000000"/>
                <w:sz w:val="18"/>
                <w:szCs w:val="18"/>
              </w:rPr>
              <w:t>IF (test 8.2.3 has been PASSED) THEN R ELSE A</w:t>
            </w:r>
          </w:p>
        </w:tc>
        <w:tc>
          <w:tcPr>
            <w:tcW w:w="5015" w:type="dxa"/>
            <w:tcBorders>
              <w:top w:val="nil"/>
              <w:left w:val="nil"/>
              <w:bottom w:val="nil"/>
              <w:right w:val="single" w:sz="4" w:space="0" w:color="auto"/>
            </w:tcBorders>
          </w:tcPr>
          <w:p w14:paraId="4D5E6A77" w14:textId="77777777" w:rsidR="00915E9B" w:rsidRPr="009B2F8D" w:rsidRDefault="00915E9B" w:rsidP="00915E9B">
            <w:pPr>
              <w:pStyle w:val="TH"/>
              <w:jc w:val="left"/>
              <w:rPr>
                <w:rFonts w:cs="Arial"/>
                <w:b w:val="0"/>
                <w:bCs/>
                <w:sz w:val="18"/>
                <w:szCs w:val="18"/>
                <w:lang w:val="it-IT"/>
              </w:rPr>
            </w:pPr>
          </w:p>
        </w:tc>
      </w:tr>
      <w:tr w:rsidR="00915E9B" w14:paraId="06794EA1" w14:textId="77777777" w:rsidTr="00653720">
        <w:tc>
          <w:tcPr>
            <w:tcW w:w="897" w:type="dxa"/>
            <w:tcBorders>
              <w:top w:val="nil"/>
              <w:left w:val="single" w:sz="4" w:space="0" w:color="auto"/>
              <w:bottom w:val="nil"/>
              <w:right w:val="nil"/>
            </w:tcBorders>
          </w:tcPr>
          <w:p w14:paraId="0AF743B5" w14:textId="1F0C5F0E"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lastRenderedPageBreak/>
              <w:t>AER004</w:t>
            </w:r>
          </w:p>
        </w:tc>
        <w:tc>
          <w:tcPr>
            <w:tcW w:w="2193" w:type="dxa"/>
            <w:tcBorders>
              <w:top w:val="nil"/>
              <w:left w:val="nil"/>
              <w:bottom w:val="nil"/>
              <w:right w:val="nil"/>
            </w:tcBorders>
          </w:tcPr>
          <w:p w14:paraId="4AED37A4" w14:textId="05761B0F" w:rsidR="00915E9B" w:rsidRPr="009B2F8D" w:rsidRDefault="00915E9B" w:rsidP="00915E9B">
            <w:pPr>
              <w:pStyle w:val="TH"/>
              <w:jc w:val="left"/>
              <w:rPr>
                <w:rFonts w:cs="Arial"/>
                <w:b w:val="0"/>
                <w:bCs/>
                <w:sz w:val="18"/>
                <w:szCs w:val="18"/>
              </w:rPr>
            </w:pPr>
            <w:r w:rsidRPr="00133B57">
              <w:rPr>
                <w:rFonts w:cs="Arial"/>
                <w:b w:val="0"/>
                <w:bCs/>
                <w:snapToGrid w:val="0"/>
                <w:color w:val="000000"/>
                <w:sz w:val="18"/>
                <w:szCs w:val="18"/>
              </w:rPr>
              <w:t>IF (test 8.2.5 has been PASSED) THEN R ELSE A</w:t>
            </w:r>
          </w:p>
        </w:tc>
        <w:tc>
          <w:tcPr>
            <w:tcW w:w="5015" w:type="dxa"/>
            <w:tcBorders>
              <w:top w:val="nil"/>
              <w:left w:val="nil"/>
              <w:bottom w:val="nil"/>
              <w:right w:val="single" w:sz="4" w:space="0" w:color="auto"/>
            </w:tcBorders>
          </w:tcPr>
          <w:p w14:paraId="097C73F6" w14:textId="77777777" w:rsidR="00915E9B" w:rsidRPr="009B2F8D" w:rsidRDefault="00915E9B" w:rsidP="00915E9B">
            <w:pPr>
              <w:pStyle w:val="TH"/>
              <w:jc w:val="left"/>
              <w:rPr>
                <w:rFonts w:cs="Arial"/>
                <w:b w:val="0"/>
                <w:bCs/>
                <w:sz w:val="18"/>
                <w:szCs w:val="18"/>
                <w:lang w:val="it-IT"/>
              </w:rPr>
            </w:pPr>
          </w:p>
        </w:tc>
      </w:tr>
      <w:tr w:rsidR="00915E9B" w14:paraId="337B3366" w14:textId="77777777" w:rsidTr="00653720">
        <w:tc>
          <w:tcPr>
            <w:tcW w:w="897" w:type="dxa"/>
            <w:tcBorders>
              <w:top w:val="nil"/>
              <w:left w:val="single" w:sz="4" w:space="0" w:color="auto"/>
              <w:bottom w:val="nil"/>
              <w:right w:val="nil"/>
            </w:tcBorders>
          </w:tcPr>
          <w:p w14:paraId="76CA3B0B" w14:textId="4685462B"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AER005</w:t>
            </w:r>
          </w:p>
        </w:tc>
        <w:tc>
          <w:tcPr>
            <w:tcW w:w="2193" w:type="dxa"/>
            <w:tcBorders>
              <w:top w:val="nil"/>
              <w:left w:val="nil"/>
              <w:bottom w:val="nil"/>
              <w:right w:val="nil"/>
            </w:tcBorders>
          </w:tcPr>
          <w:p w14:paraId="47481CEA" w14:textId="4C2A2ED0" w:rsidR="00915E9B" w:rsidRPr="009B2F8D" w:rsidRDefault="00915E9B" w:rsidP="00915E9B">
            <w:pPr>
              <w:pStyle w:val="TH"/>
              <w:jc w:val="left"/>
              <w:rPr>
                <w:rFonts w:cs="Arial"/>
                <w:b w:val="0"/>
                <w:bCs/>
                <w:sz w:val="18"/>
                <w:szCs w:val="18"/>
              </w:rPr>
            </w:pPr>
            <w:r w:rsidRPr="00133B57">
              <w:rPr>
                <w:rFonts w:cs="Arial"/>
                <w:b w:val="0"/>
                <w:bCs/>
                <w:snapToGrid w:val="0"/>
                <w:color w:val="000000"/>
                <w:sz w:val="18"/>
                <w:szCs w:val="18"/>
              </w:rPr>
              <w:t>IF (NOT A.1/3) AND A.1/4 AND (NOT A.1/1) THEN R ELSE A</w:t>
            </w:r>
          </w:p>
        </w:tc>
        <w:tc>
          <w:tcPr>
            <w:tcW w:w="5015" w:type="dxa"/>
            <w:tcBorders>
              <w:top w:val="nil"/>
              <w:left w:val="nil"/>
              <w:bottom w:val="nil"/>
              <w:right w:val="single" w:sz="4" w:space="0" w:color="auto"/>
            </w:tcBorders>
          </w:tcPr>
          <w:p w14:paraId="348A2A08" w14:textId="483C6C74" w:rsidR="00915E9B" w:rsidRPr="009B2F8D" w:rsidRDefault="00915E9B" w:rsidP="00915E9B">
            <w:pPr>
              <w:pStyle w:val="TH"/>
              <w:jc w:val="left"/>
              <w:rPr>
                <w:rFonts w:cs="Arial"/>
                <w:b w:val="0"/>
                <w:bCs/>
                <w:sz w:val="18"/>
                <w:szCs w:val="18"/>
                <w:lang w:val="it-IT"/>
              </w:rPr>
            </w:pPr>
            <w:r w:rsidRPr="008A73DB">
              <w:rPr>
                <w:rFonts w:cs="Arial"/>
                <w:b w:val="0"/>
                <w:bCs/>
                <w:snapToGrid w:val="0"/>
                <w:color w:val="000000"/>
                <w:sz w:val="18"/>
                <w:szCs w:val="18"/>
                <w:lang w:val="it-IT"/>
              </w:rPr>
              <w:t xml:space="preserve">--  (NOT </w:t>
            </w:r>
            <w:r w:rsidRPr="008A73DB">
              <w:rPr>
                <w:rFonts w:cs="Arial"/>
                <w:b w:val="0"/>
                <w:bCs/>
                <w:snapToGrid w:val="0"/>
                <w:color w:val="000000"/>
                <w:sz w:val="18"/>
                <w:szCs w:val="18"/>
              </w:rPr>
              <w:t>O_UTRAN) AND ((O_GERAN AND (NOT O_CS))</w:t>
            </w:r>
          </w:p>
        </w:tc>
      </w:tr>
      <w:tr w:rsidR="00915E9B" w14:paraId="70BB5FF2" w14:textId="77777777" w:rsidTr="00653720">
        <w:tc>
          <w:tcPr>
            <w:tcW w:w="897" w:type="dxa"/>
            <w:tcBorders>
              <w:top w:val="nil"/>
              <w:left w:val="single" w:sz="4" w:space="0" w:color="auto"/>
              <w:bottom w:val="nil"/>
              <w:right w:val="nil"/>
            </w:tcBorders>
          </w:tcPr>
          <w:p w14:paraId="186F9644" w14:textId="56F1E2D0"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AER006</w:t>
            </w:r>
          </w:p>
        </w:tc>
        <w:tc>
          <w:tcPr>
            <w:tcW w:w="2193" w:type="dxa"/>
            <w:tcBorders>
              <w:top w:val="nil"/>
              <w:left w:val="nil"/>
              <w:bottom w:val="nil"/>
              <w:right w:val="nil"/>
            </w:tcBorders>
          </w:tcPr>
          <w:p w14:paraId="0BE469C0" w14:textId="7CC1345D" w:rsidR="00915E9B" w:rsidRPr="009B2F8D" w:rsidRDefault="00915E9B" w:rsidP="00915E9B">
            <w:pPr>
              <w:pStyle w:val="TH"/>
              <w:jc w:val="left"/>
              <w:rPr>
                <w:rFonts w:cs="Arial"/>
                <w:b w:val="0"/>
                <w:bCs/>
                <w:sz w:val="18"/>
                <w:szCs w:val="18"/>
              </w:rPr>
            </w:pPr>
            <w:r w:rsidRPr="00133B57">
              <w:rPr>
                <w:rFonts w:cs="Arial"/>
                <w:b w:val="0"/>
                <w:bCs/>
                <w:snapToGrid w:val="0"/>
                <w:color w:val="000000"/>
                <w:sz w:val="18"/>
                <w:szCs w:val="18"/>
              </w:rPr>
              <w:t xml:space="preserve">If A.1/38 is supported set the implementation specific counter to small value to reduce the test execution time. </w:t>
            </w:r>
          </w:p>
        </w:tc>
        <w:tc>
          <w:tcPr>
            <w:tcW w:w="5015" w:type="dxa"/>
            <w:tcBorders>
              <w:top w:val="nil"/>
              <w:left w:val="nil"/>
              <w:bottom w:val="nil"/>
              <w:right w:val="single" w:sz="4" w:space="0" w:color="auto"/>
            </w:tcBorders>
          </w:tcPr>
          <w:p w14:paraId="54B9A352" w14:textId="77777777" w:rsidR="00915E9B" w:rsidRPr="009B2F8D" w:rsidRDefault="00915E9B" w:rsidP="00915E9B">
            <w:pPr>
              <w:pStyle w:val="TH"/>
              <w:jc w:val="left"/>
              <w:rPr>
                <w:rFonts w:cs="Arial"/>
                <w:b w:val="0"/>
                <w:bCs/>
                <w:sz w:val="18"/>
                <w:szCs w:val="18"/>
                <w:lang w:val="it-IT"/>
              </w:rPr>
            </w:pPr>
          </w:p>
        </w:tc>
      </w:tr>
      <w:tr w:rsidR="00915E9B" w14:paraId="0C42383B" w14:textId="77777777" w:rsidTr="00653720">
        <w:tc>
          <w:tcPr>
            <w:tcW w:w="897" w:type="dxa"/>
            <w:tcBorders>
              <w:top w:val="nil"/>
              <w:left w:val="single" w:sz="4" w:space="0" w:color="auto"/>
              <w:bottom w:val="nil"/>
              <w:right w:val="nil"/>
            </w:tcBorders>
          </w:tcPr>
          <w:p w14:paraId="5F5CBAFA" w14:textId="111CC390" w:rsidR="00915E9B" w:rsidRPr="009B2F8D" w:rsidRDefault="00915E9B" w:rsidP="00915E9B">
            <w:pPr>
              <w:pStyle w:val="TH"/>
              <w:rPr>
                <w:rFonts w:cs="Arial"/>
                <w:b w:val="0"/>
                <w:bCs/>
                <w:snapToGrid w:val="0"/>
                <w:color w:val="000000"/>
                <w:sz w:val="18"/>
                <w:szCs w:val="18"/>
              </w:rPr>
            </w:pPr>
            <w:r w:rsidRPr="009B2F8D">
              <w:rPr>
                <w:rFonts w:cs="Arial"/>
                <w:b w:val="0"/>
                <w:bCs/>
                <w:snapToGrid w:val="0"/>
                <w:color w:val="000000"/>
                <w:sz w:val="18"/>
                <w:szCs w:val="18"/>
              </w:rPr>
              <w:t>AER007</w:t>
            </w:r>
          </w:p>
        </w:tc>
        <w:tc>
          <w:tcPr>
            <w:tcW w:w="2193" w:type="dxa"/>
            <w:tcBorders>
              <w:top w:val="nil"/>
              <w:left w:val="nil"/>
              <w:bottom w:val="nil"/>
              <w:right w:val="nil"/>
            </w:tcBorders>
          </w:tcPr>
          <w:p w14:paraId="037DF09A" w14:textId="72E1426F" w:rsidR="00915E9B" w:rsidRPr="009B2F8D" w:rsidRDefault="00915E9B" w:rsidP="00915E9B">
            <w:pPr>
              <w:pStyle w:val="TH"/>
              <w:jc w:val="left"/>
              <w:rPr>
                <w:rFonts w:cs="Arial"/>
                <w:b w:val="0"/>
                <w:bCs/>
                <w:sz w:val="18"/>
                <w:szCs w:val="18"/>
              </w:rPr>
            </w:pPr>
            <w:r w:rsidRPr="009B2F8D">
              <w:rPr>
                <w:rFonts w:cs="Arial"/>
                <w:b w:val="0"/>
                <w:bCs/>
                <w:snapToGrid w:val="0"/>
                <w:color w:val="000000"/>
                <w:sz w:val="18"/>
                <w:szCs w:val="18"/>
              </w:rPr>
              <w:t xml:space="preserve">If A.1/39 is supported, in addition to the test case initial conditions, any specific information or particular UE configurations required to ensure that the UE performs UICC deactivation in PSM shall be provided by the UE manufacturer.  </w:t>
            </w:r>
          </w:p>
        </w:tc>
        <w:tc>
          <w:tcPr>
            <w:tcW w:w="5015" w:type="dxa"/>
            <w:tcBorders>
              <w:top w:val="nil"/>
              <w:left w:val="nil"/>
              <w:bottom w:val="nil"/>
              <w:right w:val="single" w:sz="4" w:space="0" w:color="auto"/>
            </w:tcBorders>
          </w:tcPr>
          <w:p w14:paraId="1183E704" w14:textId="77777777" w:rsidR="00915E9B" w:rsidRPr="009B2F8D" w:rsidRDefault="00915E9B" w:rsidP="00915E9B">
            <w:pPr>
              <w:pStyle w:val="TH"/>
              <w:jc w:val="left"/>
              <w:rPr>
                <w:rFonts w:cs="Arial"/>
                <w:b w:val="0"/>
                <w:bCs/>
                <w:sz w:val="18"/>
                <w:szCs w:val="18"/>
                <w:lang w:val="it-IT"/>
              </w:rPr>
            </w:pPr>
          </w:p>
        </w:tc>
      </w:tr>
      <w:tr w:rsidR="00915E9B" w14:paraId="2628177B" w14:textId="77777777" w:rsidTr="00653720">
        <w:tc>
          <w:tcPr>
            <w:tcW w:w="897" w:type="dxa"/>
            <w:tcBorders>
              <w:top w:val="nil"/>
              <w:left w:val="single" w:sz="4" w:space="0" w:color="auto"/>
              <w:bottom w:val="nil"/>
              <w:right w:val="nil"/>
            </w:tcBorders>
          </w:tcPr>
          <w:p w14:paraId="6373F69D" w14:textId="178723F6" w:rsidR="00915E9B" w:rsidRPr="009B2F8D" w:rsidRDefault="00915E9B" w:rsidP="00915E9B">
            <w:pPr>
              <w:pStyle w:val="TH"/>
              <w:rPr>
                <w:rFonts w:cs="Arial"/>
                <w:b w:val="0"/>
                <w:bCs/>
                <w:snapToGrid w:val="0"/>
                <w:color w:val="000000"/>
                <w:sz w:val="18"/>
                <w:szCs w:val="18"/>
              </w:rPr>
            </w:pPr>
            <w:r w:rsidRPr="009B2F8D">
              <w:rPr>
                <w:rFonts w:cs="Arial"/>
                <w:b w:val="0"/>
                <w:bCs/>
                <w:snapToGrid w:val="0"/>
                <w:color w:val="000000"/>
                <w:sz w:val="18"/>
                <w:szCs w:val="18"/>
              </w:rPr>
              <w:t>AER008</w:t>
            </w:r>
          </w:p>
        </w:tc>
        <w:tc>
          <w:tcPr>
            <w:tcW w:w="2193" w:type="dxa"/>
            <w:tcBorders>
              <w:top w:val="nil"/>
              <w:left w:val="nil"/>
              <w:bottom w:val="nil"/>
              <w:right w:val="nil"/>
            </w:tcBorders>
          </w:tcPr>
          <w:p w14:paraId="72C8D44D" w14:textId="554B2C10" w:rsidR="00915E9B" w:rsidRPr="009B2F8D" w:rsidRDefault="00915E9B" w:rsidP="00915E9B">
            <w:pPr>
              <w:pStyle w:val="TH"/>
              <w:jc w:val="left"/>
              <w:rPr>
                <w:rFonts w:cs="Arial"/>
                <w:b w:val="0"/>
                <w:bCs/>
                <w:sz w:val="18"/>
                <w:szCs w:val="18"/>
              </w:rPr>
            </w:pPr>
            <w:r w:rsidRPr="009B2F8D">
              <w:rPr>
                <w:rFonts w:cs="Arial"/>
                <w:b w:val="0"/>
                <w:bCs/>
                <w:snapToGrid w:val="0"/>
                <w:color w:val="000000"/>
                <w:sz w:val="18"/>
                <w:szCs w:val="18"/>
              </w:rPr>
              <w:t xml:space="preserve">If A.1/40 is supported, in addition to the test case initial conditions, any specific information or particular UE configurations required to ensure that the UE performs UICC deactivation in </w:t>
            </w:r>
            <w:proofErr w:type="spellStart"/>
            <w:r w:rsidRPr="009B2F8D">
              <w:rPr>
                <w:rFonts w:cs="Arial"/>
                <w:b w:val="0"/>
                <w:bCs/>
                <w:snapToGrid w:val="0"/>
                <w:color w:val="000000"/>
                <w:sz w:val="18"/>
                <w:szCs w:val="18"/>
              </w:rPr>
              <w:t>eDRX</w:t>
            </w:r>
            <w:proofErr w:type="spellEnd"/>
            <w:r w:rsidRPr="009B2F8D">
              <w:rPr>
                <w:rFonts w:cs="Arial"/>
                <w:b w:val="0"/>
                <w:bCs/>
                <w:snapToGrid w:val="0"/>
                <w:color w:val="000000"/>
                <w:sz w:val="18"/>
                <w:szCs w:val="18"/>
              </w:rPr>
              <w:t xml:space="preserve"> shall be provided by the UE manufacturer </w:t>
            </w:r>
          </w:p>
        </w:tc>
        <w:tc>
          <w:tcPr>
            <w:tcW w:w="5015" w:type="dxa"/>
            <w:tcBorders>
              <w:top w:val="nil"/>
              <w:left w:val="nil"/>
              <w:bottom w:val="nil"/>
              <w:right w:val="single" w:sz="4" w:space="0" w:color="auto"/>
            </w:tcBorders>
          </w:tcPr>
          <w:p w14:paraId="1D858410" w14:textId="77777777" w:rsidR="00915E9B" w:rsidRPr="009B2F8D" w:rsidRDefault="00915E9B" w:rsidP="00915E9B">
            <w:pPr>
              <w:pStyle w:val="TH"/>
              <w:jc w:val="left"/>
              <w:rPr>
                <w:rFonts w:cs="Arial"/>
                <w:b w:val="0"/>
                <w:bCs/>
                <w:sz w:val="18"/>
                <w:szCs w:val="18"/>
                <w:lang w:val="it-IT"/>
              </w:rPr>
            </w:pPr>
          </w:p>
        </w:tc>
      </w:tr>
      <w:tr w:rsidR="00915E9B" w14:paraId="2815382B" w14:textId="77777777" w:rsidTr="00653720">
        <w:tc>
          <w:tcPr>
            <w:tcW w:w="897" w:type="dxa"/>
            <w:tcBorders>
              <w:top w:val="nil"/>
              <w:left w:val="single" w:sz="4" w:space="0" w:color="auto"/>
              <w:bottom w:val="nil"/>
              <w:right w:val="nil"/>
            </w:tcBorders>
          </w:tcPr>
          <w:p w14:paraId="6B198FF7" w14:textId="367B5422" w:rsidR="00915E9B" w:rsidRPr="009B2F8D" w:rsidRDefault="00915E9B" w:rsidP="00915E9B">
            <w:pPr>
              <w:pStyle w:val="TH"/>
              <w:rPr>
                <w:rFonts w:cs="Arial"/>
                <w:b w:val="0"/>
                <w:bCs/>
                <w:snapToGrid w:val="0"/>
                <w:color w:val="000000"/>
                <w:sz w:val="18"/>
                <w:szCs w:val="18"/>
              </w:rPr>
            </w:pPr>
            <w:r w:rsidRPr="009B2F8D">
              <w:rPr>
                <w:rFonts w:cs="Arial"/>
                <w:b w:val="0"/>
                <w:bCs/>
                <w:snapToGrid w:val="0"/>
                <w:color w:val="000000"/>
                <w:sz w:val="18"/>
                <w:szCs w:val="18"/>
              </w:rPr>
              <w:t>AER009</w:t>
            </w:r>
          </w:p>
        </w:tc>
        <w:tc>
          <w:tcPr>
            <w:tcW w:w="2193" w:type="dxa"/>
            <w:tcBorders>
              <w:top w:val="nil"/>
              <w:left w:val="nil"/>
              <w:bottom w:val="nil"/>
              <w:right w:val="nil"/>
            </w:tcBorders>
          </w:tcPr>
          <w:p w14:paraId="4EB4DF1B" w14:textId="0B836A2E" w:rsidR="00915E9B" w:rsidRPr="009B2F8D" w:rsidRDefault="00915E9B" w:rsidP="00915E9B">
            <w:pPr>
              <w:pStyle w:val="TH"/>
              <w:jc w:val="left"/>
              <w:rPr>
                <w:rFonts w:cs="Arial"/>
                <w:b w:val="0"/>
                <w:bCs/>
                <w:sz w:val="18"/>
                <w:szCs w:val="18"/>
              </w:rPr>
            </w:pPr>
            <w:r w:rsidRPr="009B2F8D">
              <w:rPr>
                <w:rFonts w:cs="Arial"/>
                <w:b w:val="0"/>
                <w:bCs/>
                <w:snapToGrid w:val="0"/>
                <w:color w:val="000000"/>
                <w:sz w:val="18"/>
                <w:szCs w:val="18"/>
              </w:rPr>
              <w:t>The value of timers T3324 (T3324_V) and T3412 (T3412_V) shall be provided by the UE manufacturer and shall be set to a value suitable for executing the test cases.</w:t>
            </w:r>
          </w:p>
        </w:tc>
        <w:tc>
          <w:tcPr>
            <w:tcW w:w="5015" w:type="dxa"/>
            <w:tcBorders>
              <w:top w:val="nil"/>
              <w:left w:val="nil"/>
              <w:bottom w:val="nil"/>
              <w:right w:val="single" w:sz="4" w:space="0" w:color="auto"/>
            </w:tcBorders>
          </w:tcPr>
          <w:p w14:paraId="0BDFE9B3" w14:textId="77777777" w:rsidR="00915E9B" w:rsidRPr="009B2F8D" w:rsidRDefault="00915E9B" w:rsidP="00915E9B">
            <w:pPr>
              <w:pStyle w:val="TH"/>
              <w:jc w:val="left"/>
              <w:rPr>
                <w:rFonts w:cs="Arial"/>
                <w:b w:val="0"/>
                <w:bCs/>
                <w:sz w:val="18"/>
                <w:szCs w:val="18"/>
                <w:lang w:val="it-IT"/>
              </w:rPr>
            </w:pPr>
          </w:p>
        </w:tc>
      </w:tr>
      <w:tr w:rsidR="00915E9B" w14:paraId="06EBE761" w14:textId="77777777" w:rsidTr="00653720">
        <w:tc>
          <w:tcPr>
            <w:tcW w:w="897" w:type="dxa"/>
            <w:tcBorders>
              <w:top w:val="nil"/>
              <w:left w:val="single" w:sz="4" w:space="0" w:color="auto"/>
              <w:bottom w:val="single" w:sz="4" w:space="0" w:color="auto"/>
              <w:right w:val="nil"/>
            </w:tcBorders>
          </w:tcPr>
          <w:p w14:paraId="51188FAE" w14:textId="345765EF" w:rsidR="00915E9B" w:rsidRPr="009B2F8D" w:rsidRDefault="00915E9B" w:rsidP="00915E9B">
            <w:pPr>
              <w:pStyle w:val="TH"/>
              <w:rPr>
                <w:rFonts w:cs="Arial"/>
                <w:b w:val="0"/>
                <w:bCs/>
                <w:snapToGrid w:val="0"/>
                <w:color w:val="000000"/>
                <w:sz w:val="18"/>
                <w:szCs w:val="18"/>
              </w:rPr>
            </w:pPr>
            <w:r w:rsidRPr="009B2F8D">
              <w:rPr>
                <w:rFonts w:cs="Arial"/>
                <w:b w:val="0"/>
                <w:bCs/>
                <w:snapToGrid w:val="0"/>
                <w:color w:val="000000"/>
                <w:sz w:val="18"/>
                <w:szCs w:val="18"/>
              </w:rPr>
              <w:t>AER010</w:t>
            </w:r>
          </w:p>
        </w:tc>
        <w:tc>
          <w:tcPr>
            <w:tcW w:w="2193" w:type="dxa"/>
            <w:tcBorders>
              <w:top w:val="nil"/>
              <w:left w:val="nil"/>
              <w:bottom w:val="single" w:sz="4" w:space="0" w:color="auto"/>
              <w:right w:val="nil"/>
            </w:tcBorders>
          </w:tcPr>
          <w:p w14:paraId="364CD9AF" w14:textId="4B8D1B03" w:rsidR="00915E9B" w:rsidRPr="009B2F8D" w:rsidRDefault="00915E9B" w:rsidP="00915E9B">
            <w:pPr>
              <w:pStyle w:val="TH"/>
              <w:jc w:val="left"/>
              <w:rPr>
                <w:rFonts w:cs="Arial"/>
                <w:b w:val="0"/>
                <w:bCs/>
                <w:sz w:val="18"/>
                <w:szCs w:val="18"/>
              </w:rPr>
            </w:pPr>
            <w:r w:rsidRPr="009B2F8D">
              <w:rPr>
                <w:rFonts w:cs="Arial"/>
                <w:b w:val="0"/>
                <w:bCs/>
                <w:snapToGrid w:val="0"/>
                <w:color w:val="000000"/>
                <w:sz w:val="18"/>
                <w:szCs w:val="18"/>
              </w:rPr>
              <w:t xml:space="preserve">The value of </w:t>
            </w:r>
            <w:proofErr w:type="spellStart"/>
            <w:r w:rsidRPr="009B2F8D">
              <w:rPr>
                <w:rFonts w:cs="Arial"/>
                <w:b w:val="0"/>
                <w:bCs/>
                <w:snapToGrid w:val="0"/>
                <w:color w:val="000000"/>
                <w:sz w:val="18"/>
                <w:szCs w:val="18"/>
              </w:rPr>
              <w:t>eDRX</w:t>
            </w:r>
            <w:proofErr w:type="spellEnd"/>
            <w:r w:rsidRPr="009B2F8D">
              <w:rPr>
                <w:rFonts w:cs="Arial"/>
                <w:b w:val="0"/>
                <w:bCs/>
                <w:snapToGrid w:val="0"/>
                <w:color w:val="000000"/>
                <w:sz w:val="18"/>
                <w:szCs w:val="18"/>
              </w:rPr>
              <w:t xml:space="preserve"> (</w:t>
            </w:r>
            <w:proofErr w:type="spellStart"/>
            <w:r w:rsidRPr="009B2F8D">
              <w:rPr>
                <w:rFonts w:cs="Arial"/>
                <w:b w:val="0"/>
                <w:bCs/>
                <w:snapToGrid w:val="0"/>
                <w:color w:val="000000"/>
                <w:sz w:val="18"/>
                <w:szCs w:val="18"/>
              </w:rPr>
              <w:t>eDRX_V</w:t>
            </w:r>
            <w:proofErr w:type="spellEnd"/>
            <w:r w:rsidRPr="009B2F8D">
              <w:rPr>
                <w:rFonts w:cs="Arial"/>
                <w:b w:val="0"/>
                <w:bCs/>
                <w:snapToGrid w:val="0"/>
                <w:color w:val="000000"/>
                <w:sz w:val="18"/>
                <w:szCs w:val="18"/>
              </w:rPr>
              <w:t>) and PTW (PTW_V) parameters shall be provided by the UE manufacturer and shall be set to a value suitable for executing the test cases.</w:t>
            </w:r>
          </w:p>
        </w:tc>
        <w:tc>
          <w:tcPr>
            <w:tcW w:w="5015" w:type="dxa"/>
            <w:tcBorders>
              <w:top w:val="nil"/>
              <w:left w:val="nil"/>
              <w:bottom w:val="single" w:sz="4" w:space="0" w:color="auto"/>
              <w:right w:val="single" w:sz="4" w:space="0" w:color="auto"/>
            </w:tcBorders>
          </w:tcPr>
          <w:p w14:paraId="3D47CF63" w14:textId="77777777" w:rsidR="00915E9B" w:rsidRPr="009B2F8D" w:rsidRDefault="00915E9B" w:rsidP="00915E9B">
            <w:pPr>
              <w:pStyle w:val="TH"/>
              <w:jc w:val="left"/>
              <w:rPr>
                <w:rFonts w:cs="Arial"/>
                <w:b w:val="0"/>
                <w:bCs/>
                <w:sz w:val="18"/>
                <w:szCs w:val="18"/>
                <w:lang w:val="it-IT"/>
              </w:rPr>
            </w:pPr>
          </w:p>
        </w:tc>
      </w:tr>
      <w:tr w:rsidR="00915E9B" w14:paraId="550419B3" w14:textId="77777777" w:rsidTr="00653720">
        <w:tc>
          <w:tcPr>
            <w:tcW w:w="897" w:type="dxa"/>
            <w:tcBorders>
              <w:top w:val="nil"/>
              <w:left w:val="single" w:sz="4" w:space="0" w:color="auto"/>
              <w:bottom w:val="single" w:sz="4" w:space="0" w:color="auto"/>
              <w:right w:val="nil"/>
            </w:tcBorders>
          </w:tcPr>
          <w:p w14:paraId="06DA7500" w14:textId="34283596" w:rsidR="00915E9B" w:rsidRPr="009B2F8D" w:rsidRDefault="00915E9B" w:rsidP="00915E9B">
            <w:pPr>
              <w:pStyle w:val="TH"/>
              <w:rPr>
                <w:rFonts w:cs="Arial"/>
                <w:b w:val="0"/>
                <w:bCs/>
                <w:snapToGrid w:val="0"/>
                <w:color w:val="000000"/>
                <w:sz w:val="18"/>
                <w:szCs w:val="18"/>
              </w:rPr>
            </w:pPr>
            <w:r>
              <w:rPr>
                <w:rFonts w:cs="Arial"/>
                <w:b w:val="0"/>
                <w:bCs/>
                <w:snapToGrid w:val="0"/>
                <w:color w:val="000000"/>
                <w:sz w:val="18"/>
                <w:szCs w:val="18"/>
              </w:rPr>
              <w:t>END001</w:t>
            </w:r>
          </w:p>
        </w:tc>
        <w:tc>
          <w:tcPr>
            <w:tcW w:w="2193" w:type="dxa"/>
            <w:tcBorders>
              <w:top w:val="nil"/>
              <w:left w:val="nil"/>
              <w:bottom w:val="single" w:sz="4" w:space="0" w:color="auto"/>
              <w:right w:val="nil"/>
            </w:tcBorders>
          </w:tcPr>
          <w:p w14:paraId="05C72352" w14:textId="059C8467" w:rsidR="00915E9B" w:rsidRPr="009B2F8D" w:rsidRDefault="00915E9B" w:rsidP="00915E9B">
            <w:pPr>
              <w:pStyle w:val="TH"/>
              <w:jc w:val="left"/>
              <w:rPr>
                <w:rFonts w:cs="Arial"/>
                <w:b w:val="0"/>
                <w:bCs/>
                <w:snapToGrid w:val="0"/>
                <w:color w:val="000000"/>
                <w:sz w:val="18"/>
                <w:szCs w:val="18"/>
              </w:rPr>
            </w:pPr>
            <w:r>
              <w:rPr>
                <w:rFonts w:cs="Arial"/>
                <w:b w:val="0"/>
                <w:bCs/>
                <w:snapToGrid w:val="0"/>
                <w:color w:val="000000"/>
                <w:sz w:val="18"/>
                <w:szCs w:val="18"/>
              </w:rPr>
              <w:t xml:space="preserve">The listed release is the release the tested function is introduced in. A related test sequence introduced in a later release of the test specification is applicable. </w:t>
            </w:r>
          </w:p>
        </w:tc>
        <w:tc>
          <w:tcPr>
            <w:tcW w:w="5015" w:type="dxa"/>
            <w:tcBorders>
              <w:top w:val="nil"/>
              <w:left w:val="nil"/>
              <w:bottom w:val="single" w:sz="4" w:space="0" w:color="auto"/>
              <w:right w:val="single" w:sz="4" w:space="0" w:color="auto"/>
            </w:tcBorders>
          </w:tcPr>
          <w:p w14:paraId="43A2BB9C" w14:textId="77777777" w:rsidR="00915E9B" w:rsidRPr="009B2F8D" w:rsidRDefault="00915E9B" w:rsidP="00915E9B">
            <w:pPr>
              <w:pStyle w:val="TH"/>
              <w:jc w:val="left"/>
              <w:rPr>
                <w:rFonts w:cs="Arial"/>
                <w:b w:val="0"/>
                <w:bCs/>
                <w:sz w:val="18"/>
                <w:szCs w:val="18"/>
                <w:lang w:val="it-IT"/>
              </w:rPr>
            </w:pPr>
          </w:p>
        </w:tc>
      </w:tr>
      <w:tr w:rsidR="00915E9B" w14:paraId="182A9D67" w14:textId="77777777" w:rsidTr="00500A88">
        <w:tc>
          <w:tcPr>
            <w:tcW w:w="8105" w:type="dxa"/>
            <w:gridSpan w:val="3"/>
            <w:tcBorders>
              <w:top w:val="single" w:sz="4" w:space="0" w:color="auto"/>
            </w:tcBorders>
          </w:tcPr>
          <w:p w14:paraId="3E258840" w14:textId="77777777" w:rsidR="00915E9B" w:rsidRPr="00943D4C" w:rsidRDefault="00915E9B" w:rsidP="00915E9B">
            <w:pPr>
              <w:pStyle w:val="TAN"/>
              <w:rPr>
                <w:snapToGrid w:val="0"/>
              </w:rPr>
            </w:pPr>
            <w:r w:rsidRPr="00943D4C">
              <w:rPr>
                <w:snapToGrid w:val="0"/>
              </w:rPr>
              <w:lastRenderedPageBreak/>
              <w:t>NOTE 1:</w:t>
            </w:r>
            <w:r>
              <w:tab/>
            </w:r>
            <w:r w:rsidRPr="00943D4C">
              <w:rPr>
                <w:snapToGrid w:val="0"/>
              </w:rPr>
              <w:t>Definition of applicability for this test case is FFS.</w:t>
            </w:r>
          </w:p>
          <w:p w14:paraId="58322E64" w14:textId="40E8E6BA" w:rsidR="00915E9B" w:rsidRPr="009B2F8D" w:rsidRDefault="00915E9B" w:rsidP="00915E9B">
            <w:pPr>
              <w:pStyle w:val="TAN"/>
              <w:rPr>
                <w:rFonts w:cs="Arial"/>
                <w:b/>
                <w:bCs/>
                <w:szCs w:val="18"/>
                <w:lang w:val="it-IT"/>
              </w:rPr>
            </w:pPr>
            <w:r w:rsidRPr="00943D4C">
              <w:t>NOTE 2:</w:t>
            </w:r>
            <w:r w:rsidRPr="00943D4C">
              <w:tab/>
              <w:t>For Rel</w:t>
            </w:r>
            <w:r w:rsidRPr="00943D4C">
              <w:noBreakHyphen/>
              <w:t>13, if the UE supports NB-IoT, this test case shall be verified by accessing the NB System Simulator (NB-SS).</w:t>
            </w:r>
          </w:p>
        </w:tc>
      </w:tr>
    </w:tbl>
    <w:p w14:paraId="01A2B5BD" w14:textId="77777777" w:rsidR="0046266F" w:rsidRDefault="0046266F" w:rsidP="0046266F">
      <w:bookmarkStart w:id="68" w:name="_Toc10738252"/>
      <w:bookmarkStart w:id="69" w:name="_Toc20396086"/>
      <w:bookmarkStart w:id="70" w:name="_Toc29397668"/>
      <w:bookmarkStart w:id="71" w:name="_Toc29398790"/>
      <w:bookmarkStart w:id="72" w:name="_Toc36648800"/>
      <w:bookmarkStart w:id="73" w:name="_Toc36654588"/>
      <w:bookmarkStart w:id="74" w:name="_Toc44960859"/>
      <w:bookmarkStart w:id="75" w:name="_Toc50982500"/>
      <w:bookmarkStart w:id="76" w:name="_Toc50984671"/>
      <w:bookmarkStart w:id="77" w:name="_Toc57111939"/>
      <w:bookmarkEnd w:id="68"/>
      <w:bookmarkEnd w:id="69"/>
      <w:bookmarkEnd w:id="70"/>
      <w:bookmarkEnd w:id="71"/>
      <w:bookmarkEnd w:id="72"/>
      <w:bookmarkEnd w:id="73"/>
      <w:bookmarkEnd w:id="74"/>
      <w:bookmarkEnd w:id="75"/>
      <w:bookmarkEnd w:id="76"/>
      <w:bookmarkEnd w:id="77"/>
    </w:p>
    <w:sectPr w:rsidR="0046266F">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556F1" w14:textId="77777777" w:rsidR="00BA1C7C" w:rsidRDefault="00BA1C7C">
      <w:r>
        <w:separator/>
      </w:r>
    </w:p>
  </w:endnote>
  <w:endnote w:type="continuationSeparator" w:id="0">
    <w:p w14:paraId="17BE5FDF" w14:textId="77777777" w:rsidR="00BA1C7C" w:rsidRDefault="00BA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B7350" w14:textId="77777777" w:rsidR="00074E6B" w:rsidRDefault="0007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B154" w14:textId="3216D4E3" w:rsidR="00D9613C" w:rsidRDefault="003B206E">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0105" w14:textId="77777777" w:rsidR="00074E6B" w:rsidRDefault="00074E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77777777" w:rsidR="00D9613C" w:rsidRDefault="00D9613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E81F8" w14:textId="77777777" w:rsidR="00BA1C7C" w:rsidRDefault="00BA1C7C">
      <w:r>
        <w:separator/>
      </w:r>
    </w:p>
  </w:footnote>
  <w:footnote w:type="continuationSeparator" w:id="0">
    <w:p w14:paraId="52077BA9" w14:textId="77777777" w:rsidR="00BA1C7C" w:rsidRDefault="00BA1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35E89" w14:textId="77777777" w:rsidR="00074E6B" w:rsidRDefault="00074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46380" w14:textId="36DEC10B" w:rsidR="00D9613C" w:rsidRDefault="003B206E">
    <w:pPr>
      <w:pStyle w:val="Header"/>
      <w:framePr w:wrap="auto" w:vAnchor="text" w:hAnchor="margin" w:y="1"/>
      <w:widowControl/>
    </w:pPr>
    <w:r>
      <w:t>Release 17</w:t>
    </w:r>
  </w:p>
  <w:p w14:paraId="4BCA173E" w14:textId="692EA3F8" w:rsidR="00D9613C" w:rsidRDefault="00D9613C">
    <w:pPr>
      <w:pStyle w:val="Header"/>
      <w:framePr w:wrap="auto" w:vAnchor="text" w:hAnchor="margin" w:xAlign="center" w:y="1"/>
      <w:widowControl/>
    </w:pPr>
    <w:r>
      <w:fldChar w:fldCharType="begin"/>
    </w:r>
    <w:r>
      <w:instrText xml:space="preserve"> PAGE </w:instrText>
    </w:r>
    <w:r>
      <w:fldChar w:fldCharType="separate"/>
    </w:r>
    <w:r>
      <w:t>394</w:t>
    </w:r>
    <w:r>
      <w:fldChar w:fldCharType="end"/>
    </w:r>
  </w:p>
  <w:p w14:paraId="22EA7506" w14:textId="1E4BD3D0" w:rsidR="00D9613C" w:rsidRDefault="003B206E">
    <w:pPr>
      <w:pStyle w:val="Header"/>
      <w:framePr w:wrap="auto" w:vAnchor="text" w:hAnchor="margin" w:xAlign="right" w:y="1"/>
      <w:widowControl/>
    </w:pPr>
    <w:r>
      <w:t>3GPP TS 31.121 V17.3.0 (2024-06)</w:t>
    </w:r>
  </w:p>
  <w:p w14:paraId="1798364F" w14:textId="77777777" w:rsidR="00D9613C" w:rsidRDefault="00D961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D938C" w14:textId="77777777" w:rsidR="00074E6B" w:rsidRDefault="0007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908488779">
    <w:abstractNumId w:val="5"/>
  </w:num>
  <w:num w:numId="2" w16cid:durableId="2035958816">
    <w:abstractNumId w:val="15"/>
  </w:num>
  <w:num w:numId="3" w16cid:durableId="281768353">
    <w:abstractNumId w:val="4"/>
  </w:num>
  <w:num w:numId="4" w16cid:durableId="409887656">
    <w:abstractNumId w:val="8"/>
  </w:num>
  <w:num w:numId="5" w16cid:durableId="71778034">
    <w:abstractNumId w:val="11"/>
  </w:num>
  <w:num w:numId="6" w16cid:durableId="997154976">
    <w:abstractNumId w:val="9"/>
  </w:num>
  <w:num w:numId="7" w16cid:durableId="1200900109">
    <w:abstractNumId w:val="3"/>
  </w:num>
  <w:num w:numId="8" w16cid:durableId="1015570045">
    <w:abstractNumId w:val="14"/>
  </w:num>
  <w:num w:numId="9" w16cid:durableId="996225064">
    <w:abstractNumId w:val="10"/>
  </w:num>
  <w:num w:numId="10" w16cid:durableId="355350984">
    <w:abstractNumId w:val="2"/>
  </w:num>
  <w:num w:numId="11" w16cid:durableId="709575296">
    <w:abstractNumId w:val="1"/>
  </w:num>
  <w:num w:numId="12" w16cid:durableId="269898272">
    <w:abstractNumId w:val="0"/>
  </w:num>
  <w:num w:numId="13" w16cid:durableId="792670901">
    <w:abstractNumId w:val="12"/>
  </w:num>
  <w:num w:numId="14" w16cid:durableId="312031767">
    <w:abstractNumId w:val="7"/>
  </w:num>
  <w:num w:numId="15" w16cid:durableId="609774710">
    <w:abstractNumId w:val="13"/>
  </w:num>
  <w:num w:numId="16" w16cid:durableId="128360882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74E6B"/>
    <w:rsid w:val="00080512"/>
    <w:rsid w:val="00083DD1"/>
    <w:rsid w:val="000B7F35"/>
    <w:rsid w:val="000C47C3"/>
    <w:rsid w:val="000D0BEB"/>
    <w:rsid w:val="000D58AB"/>
    <w:rsid w:val="000D66A4"/>
    <w:rsid w:val="000F096C"/>
    <w:rsid w:val="001022B9"/>
    <w:rsid w:val="00104001"/>
    <w:rsid w:val="00105EFA"/>
    <w:rsid w:val="001137C9"/>
    <w:rsid w:val="00133525"/>
    <w:rsid w:val="00133B57"/>
    <w:rsid w:val="00153BEC"/>
    <w:rsid w:val="00161D62"/>
    <w:rsid w:val="00165D05"/>
    <w:rsid w:val="0016612E"/>
    <w:rsid w:val="00181D4E"/>
    <w:rsid w:val="0018242A"/>
    <w:rsid w:val="00190B8A"/>
    <w:rsid w:val="001937FB"/>
    <w:rsid w:val="001A4C42"/>
    <w:rsid w:val="001A7420"/>
    <w:rsid w:val="001B00F6"/>
    <w:rsid w:val="001B084D"/>
    <w:rsid w:val="001B6637"/>
    <w:rsid w:val="001C21C3"/>
    <w:rsid w:val="001D02C2"/>
    <w:rsid w:val="001D5389"/>
    <w:rsid w:val="001D5739"/>
    <w:rsid w:val="001D6147"/>
    <w:rsid w:val="001D6D32"/>
    <w:rsid w:val="001D7D7E"/>
    <w:rsid w:val="001E3EBC"/>
    <w:rsid w:val="001F0C1D"/>
    <w:rsid w:val="001F1132"/>
    <w:rsid w:val="001F168B"/>
    <w:rsid w:val="0020222A"/>
    <w:rsid w:val="002347A2"/>
    <w:rsid w:val="002415CD"/>
    <w:rsid w:val="002527C9"/>
    <w:rsid w:val="00266719"/>
    <w:rsid w:val="002675F0"/>
    <w:rsid w:val="0029266E"/>
    <w:rsid w:val="002B6339"/>
    <w:rsid w:val="002C3CA8"/>
    <w:rsid w:val="002E00EE"/>
    <w:rsid w:val="0030210F"/>
    <w:rsid w:val="0030455D"/>
    <w:rsid w:val="003172DC"/>
    <w:rsid w:val="00340207"/>
    <w:rsid w:val="00341726"/>
    <w:rsid w:val="0035462D"/>
    <w:rsid w:val="0035637F"/>
    <w:rsid w:val="00362EC7"/>
    <w:rsid w:val="00367AE0"/>
    <w:rsid w:val="003754B2"/>
    <w:rsid w:val="003765B8"/>
    <w:rsid w:val="0038019C"/>
    <w:rsid w:val="0038398C"/>
    <w:rsid w:val="00397669"/>
    <w:rsid w:val="003B206E"/>
    <w:rsid w:val="003C3971"/>
    <w:rsid w:val="003C5188"/>
    <w:rsid w:val="003D410B"/>
    <w:rsid w:val="003F3FFC"/>
    <w:rsid w:val="00402462"/>
    <w:rsid w:val="00423334"/>
    <w:rsid w:val="004345EC"/>
    <w:rsid w:val="004509A1"/>
    <w:rsid w:val="00456F25"/>
    <w:rsid w:val="0046266F"/>
    <w:rsid w:val="00465515"/>
    <w:rsid w:val="0049720A"/>
    <w:rsid w:val="004A41A4"/>
    <w:rsid w:val="004D3578"/>
    <w:rsid w:val="004E213A"/>
    <w:rsid w:val="004F0988"/>
    <w:rsid w:val="004F3340"/>
    <w:rsid w:val="004F5A56"/>
    <w:rsid w:val="00500A88"/>
    <w:rsid w:val="00517741"/>
    <w:rsid w:val="005332CC"/>
    <w:rsid w:val="0053388B"/>
    <w:rsid w:val="00534775"/>
    <w:rsid w:val="00535773"/>
    <w:rsid w:val="005412DA"/>
    <w:rsid w:val="00543E6C"/>
    <w:rsid w:val="00565087"/>
    <w:rsid w:val="00584F49"/>
    <w:rsid w:val="00587958"/>
    <w:rsid w:val="00597B11"/>
    <w:rsid w:val="005C36DF"/>
    <w:rsid w:val="005C522A"/>
    <w:rsid w:val="005D2E01"/>
    <w:rsid w:val="005D7526"/>
    <w:rsid w:val="005E4BB2"/>
    <w:rsid w:val="00602AEA"/>
    <w:rsid w:val="00614FDF"/>
    <w:rsid w:val="00616B4C"/>
    <w:rsid w:val="00616D31"/>
    <w:rsid w:val="0063543D"/>
    <w:rsid w:val="00647114"/>
    <w:rsid w:val="00653720"/>
    <w:rsid w:val="00656C6E"/>
    <w:rsid w:val="0068526B"/>
    <w:rsid w:val="00686C16"/>
    <w:rsid w:val="00687B4E"/>
    <w:rsid w:val="0069014B"/>
    <w:rsid w:val="006974E5"/>
    <w:rsid w:val="006A2F13"/>
    <w:rsid w:val="006A323F"/>
    <w:rsid w:val="006B30D0"/>
    <w:rsid w:val="006B3706"/>
    <w:rsid w:val="006B5D8F"/>
    <w:rsid w:val="006C3D95"/>
    <w:rsid w:val="006D15BF"/>
    <w:rsid w:val="006D2D7B"/>
    <w:rsid w:val="006D4106"/>
    <w:rsid w:val="006E15B2"/>
    <w:rsid w:val="006E2C96"/>
    <w:rsid w:val="006E3A79"/>
    <w:rsid w:val="006E5B22"/>
    <w:rsid w:val="006E5C86"/>
    <w:rsid w:val="006F06ED"/>
    <w:rsid w:val="006F634F"/>
    <w:rsid w:val="00701116"/>
    <w:rsid w:val="00702E92"/>
    <w:rsid w:val="00706EE1"/>
    <w:rsid w:val="00712113"/>
    <w:rsid w:val="00713B5F"/>
    <w:rsid w:val="00713C44"/>
    <w:rsid w:val="0071499D"/>
    <w:rsid w:val="00733857"/>
    <w:rsid w:val="0073407C"/>
    <w:rsid w:val="00734A5B"/>
    <w:rsid w:val="0074026F"/>
    <w:rsid w:val="007429F6"/>
    <w:rsid w:val="00743A71"/>
    <w:rsid w:val="00744E76"/>
    <w:rsid w:val="0075181E"/>
    <w:rsid w:val="00774DA4"/>
    <w:rsid w:val="00781F0F"/>
    <w:rsid w:val="0078449D"/>
    <w:rsid w:val="00795845"/>
    <w:rsid w:val="00796DA0"/>
    <w:rsid w:val="007B48FD"/>
    <w:rsid w:val="007B600E"/>
    <w:rsid w:val="007C1FAF"/>
    <w:rsid w:val="007F0F4A"/>
    <w:rsid w:val="007F7A1A"/>
    <w:rsid w:val="008028A4"/>
    <w:rsid w:val="0081041D"/>
    <w:rsid w:val="00814BE9"/>
    <w:rsid w:val="00830747"/>
    <w:rsid w:val="008343C4"/>
    <w:rsid w:val="008357F9"/>
    <w:rsid w:val="00835E23"/>
    <w:rsid w:val="00851D9E"/>
    <w:rsid w:val="00861161"/>
    <w:rsid w:val="00870FBA"/>
    <w:rsid w:val="008768CA"/>
    <w:rsid w:val="008809E4"/>
    <w:rsid w:val="00886B90"/>
    <w:rsid w:val="00896716"/>
    <w:rsid w:val="008A3BC9"/>
    <w:rsid w:val="008B4894"/>
    <w:rsid w:val="008C384C"/>
    <w:rsid w:val="008C3AC0"/>
    <w:rsid w:val="0090271F"/>
    <w:rsid w:val="00902E23"/>
    <w:rsid w:val="009114D7"/>
    <w:rsid w:val="0091348E"/>
    <w:rsid w:val="00915E9B"/>
    <w:rsid w:val="00917CCB"/>
    <w:rsid w:val="00940595"/>
    <w:rsid w:val="00942EC2"/>
    <w:rsid w:val="00950DCC"/>
    <w:rsid w:val="009521E6"/>
    <w:rsid w:val="00953523"/>
    <w:rsid w:val="0096304E"/>
    <w:rsid w:val="0096523F"/>
    <w:rsid w:val="00974627"/>
    <w:rsid w:val="00990FC2"/>
    <w:rsid w:val="00992AE7"/>
    <w:rsid w:val="00994B6D"/>
    <w:rsid w:val="00997FB9"/>
    <w:rsid w:val="009B0F1D"/>
    <w:rsid w:val="009B2F8D"/>
    <w:rsid w:val="009D3105"/>
    <w:rsid w:val="009E252E"/>
    <w:rsid w:val="009E4F9D"/>
    <w:rsid w:val="009F37B7"/>
    <w:rsid w:val="00A035B0"/>
    <w:rsid w:val="00A10F02"/>
    <w:rsid w:val="00A13B2A"/>
    <w:rsid w:val="00A164B4"/>
    <w:rsid w:val="00A26956"/>
    <w:rsid w:val="00A27486"/>
    <w:rsid w:val="00A30ECF"/>
    <w:rsid w:val="00A53724"/>
    <w:rsid w:val="00A56066"/>
    <w:rsid w:val="00A73129"/>
    <w:rsid w:val="00A7603F"/>
    <w:rsid w:val="00A82346"/>
    <w:rsid w:val="00A92BA1"/>
    <w:rsid w:val="00A97FC1"/>
    <w:rsid w:val="00AB26B0"/>
    <w:rsid w:val="00AB37E6"/>
    <w:rsid w:val="00AC2594"/>
    <w:rsid w:val="00AC5CD5"/>
    <w:rsid w:val="00AC6BC6"/>
    <w:rsid w:val="00AD1222"/>
    <w:rsid w:val="00AE65E2"/>
    <w:rsid w:val="00B06452"/>
    <w:rsid w:val="00B15449"/>
    <w:rsid w:val="00B47EDE"/>
    <w:rsid w:val="00B641C8"/>
    <w:rsid w:val="00B93086"/>
    <w:rsid w:val="00B94E7A"/>
    <w:rsid w:val="00BA0A96"/>
    <w:rsid w:val="00BA19ED"/>
    <w:rsid w:val="00BA1C7C"/>
    <w:rsid w:val="00BA2CCA"/>
    <w:rsid w:val="00BA4B8D"/>
    <w:rsid w:val="00BB6937"/>
    <w:rsid w:val="00BC02FE"/>
    <w:rsid w:val="00BC0F7D"/>
    <w:rsid w:val="00BD0521"/>
    <w:rsid w:val="00BD7469"/>
    <w:rsid w:val="00BD7D31"/>
    <w:rsid w:val="00BE3255"/>
    <w:rsid w:val="00BE45BA"/>
    <w:rsid w:val="00BF128E"/>
    <w:rsid w:val="00C074DD"/>
    <w:rsid w:val="00C1232E"/>
    <w:rsid w:val="00C1496A"/>
    <w:rsid w:val="00C168B2"/>
    <w:rsid w:val="00C16EDE"/>
    <w:rsid w:val="00C17799"/>
    <w:rsid w:val="00C2135E"/>
    <w:rsid w:val="00C277D7"/>
    <w:rsid w:val="00C33079"/>
    <w:rsid w:val="00C451D5"/>
    <w:rsid w:val="00C45231"/>
    <w:rsid w:val="00C513CE"/>
    <w:rsid w:val="00C57E91"/>
    <w:rsid w:val="00C60F1C"/>
    <w:rsid w:val="00C72833"/>
    <w:rsid w:val="00C80F1D"/>
    <w:rsid w:val="00C837AE"/>
    <w:rsid w:val="00C93459"/>
    <w:rsid w:val="00C93F40"/>
    <w:rsid w:val="00CA3D0C"/>
    <w:rsid w:val="00CA74C5"/>
    <w:rsid w:val="00CB15F9"/>
    <w:rsid w:val="00CF1CFB"/>
    <w:rsid w:val="00D25087"/>
    <w:rsid w:val="00D27492"/>
    <w:rsid w:val="00D5281E"/>
    <w:rsid w:val="00D57972"/>
    <w:rsid w:val="00D675A9"/>
    <w:rsid w:val="00D738D6"/>
    <w:rsid w:val="00D755EB"/>
    <w:rsid w:val="00D76048"/>
    <w:rsid w:val="00D8670E"/>
    <w:rsid w:val="00D87D02"/>
    <w:rsid w:val="00D87E00"/>
    <w:rsid w:val="00D90ADD"/>
    <w:rsid w:val="00D9134D"/>
    <w:rsid w:val="00D9613C"/>
    <w:rsid w:val="00DA7A03"/>
    <w:rsid w:val="00DB1818"/>
    <w:rsid w:val="00DB322A"/>
    <w:rsid w:val="00DC309B"/>
    <w:rsid w:val="00DC4DA2"/>
    <w:rsid w:val="00DD4C17"/>
    <w:rsid w:val="00DD74A5"/>
    <w:rsid w:val="00DE13F7"/>
    <w:rsid w:val="00DF1D2B"/>
    <w:rsid w:val="00DF2B1F"/>
    <w:rsid w:val="00DF62CD"/>
    <w:rsid w:val="00E16509"/>
    <w:rsid w:val="00E20B53"/>
    <w:rsid w:val="00E36543"/>
    <w:rsid w:val="00E43507"/>
    <w:rsid w:val="00E44582"/>
    <w:rsid w:val="00E458A0"/>
    <w:rsid w:val="00E54022"/>
    <w:rsid w:val="00E77645"/>
    <w:rsid w:val="00E90E72"/>
    <w:rsid w:val="00E93C03"/>
    <w:rsid w:val="00E9681A"/>
    <w:rsid w:val="00EA15B0"/>
    <w:rsid w:val="00EA5EA7"/>
    <w:rsid w:val="00EB283C"/>
    <w:rsid w:val="00EC4A25"/>
    <w:rsid w:val="00EC4EC2"/>
    <w:rsid w:val="00ED6DCA"/>
    <w:rsid w:val="00ED76E4"/>
    <w:rsid w:val="00EF49E0"/>
    <w:rsid w:val="00F025A2"/>
    <w:rsid w:val="00F04712"/>
    <w:rsid w:val="00F13360"/>
    <w:rsid w:val="00F14FD0"/>
    <w:rsid w:val="00F22EC7"/>
    <w:rsid w:val="00F26758"/>
    <w:rsid w:val="00F325C8"/>
    <w:rsid w:val="00F3608D"/>
    <w:rsid w:val="00F4792E"/>
    <w:rsid w:val="00F56200"/>
    <w:rsid w:val="00F653B8"/>
    <w:rsid w:val="00F6552E"/>
    <w:rsid w:val="00F80092"/>
    <w:rsid w:val="00F9008D"/>
    <w:rsid w:val="00F958E9"/>
    <w:rsid w:val="00FA1266"/>
    <w:rsid w:val="00FA5AA4"/>
    <w:rsid w:val="00FA7306"/>
    <w:rsid w:val="00FB3FAA"/>
    <w:rsid w:val="00FC1192"/>
    <w:rsid w:val="00FC5BF2"/>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71C79-F428-415E-84A2-E14E56A6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6314</Words>
  <Characters>33466</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39701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2024-07-26T13:58:00Z</dcterms:created>
  <dcterms:modified xsi:type="dcterms:W3CDTF">2024-07-26T13:58:00Z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